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png" ContentType="image/png"/>
  <Default Extension="jpeg" ContentType="image/jpeg"/>
  <Override PartName="/docProps/custom.xml" ContentType="application/vnd.openxmlformats-officedocument.custom-properties+xml"/>
  <Override PartName="/word/numbering.xml" ContentType="application/vnd.openxmlformats-officedocument.wordprocessingml.numbering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body>
    <w:p>
      <w:pPr>
        <w:pStyle w:val="Heading1"/>
        <w:spacing w:line="237" w:lineRule="auto" w:before="62"/>
        <w:ind w:left="3668" w:right="1520" w:hanging="1715"/>
        <w:jc w:val="left"/>
      </w:pPr>
      <w:r>
        <w:rPr/>
        <w:t>Лекция 1 Государственная политика в развитии аэродромов в РФ.</w:t>
      </w:r>
      <w:r>
        <w:rPr>
          <w:spacing w:val="-57"/>
        </w:rPr>
        <w:t> </w:t>
      </w:r>
      <w:r>
        <w:rPr/>
        <w:t>Нормативно</w:t>
      </w:r>
      <w:r>
        <w:rPr>
          <w:spacing w:val="-3"/>
        </w:rPr>
        <w:t> </w:t>
      </w:r>
      <w:r>
        <w:rPr/>
        <w:t>–</w:t>
      </w:r>
      <w:r>
        <w:rPr>
          <w:spacing w:val="2"/>
        </w:rPr>
        <w:t> </w:t>
      </w:r>
      <w:r>
        <w:rPr/>
        <w:t>правовые акты</w:t>
      </w:r>
    </w:p>
    <w:p>
      <w:pPr>
        <w:pStyle w:val="BodyText"/>
        <w:spacing w:before="6"/>
        <w:ind w:left="0"/>
        <w:rPr>
          <w:b/>
        </w:rPr>
      </w:pPr>
    </w:p>
    <w:p>
      <w:pPr>
        <w:spacing w:before="1"/>
        <w:ind w:left="1329" w:right="0" w:firstLine="0"/>
        <w:jc w:val="left"/>
        <w:rPr>
          <w:b/>
          <w:sz w:val="24"/>
        </w:rPr>
      </w:pPr>
      <w:r>
        <w:rPr>
          <w:b/>
          <w:sz w:val="24"/>
        </w:rPr>
        <w:t>Вопрос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1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Государственная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политика в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развитии аэродромов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в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РФ</w:t>
      </w:r>
    </w:p>
    <w:p>
      <w:pPr>
        <w:pStyle w:val="BodyText"/>
        <w:spacing w:before="6"/>
        <w:ind w:left="0"/>
        <w:rPr>
          <w:b/>
          <w:sz w:val="23"/>
        </w:rPr>
      </w:pPr>
    </w:p>
    <w:p>
      <w:pPr>
        <w:pStyle w:val="BodyText"/>
        <w:ind w:right="745" w:firstLine="710"/>
        <w:jc w:val="both"/>
      </w:pPr>
      <w:r>
        <w:rPr/>
        <w:t>Воздушный транспорт имеет особое значение для Российской Федерации как средство</w:t>
      </w:r>
      <w:r>
        <w:rPr>
          <w:spacing w:val="1"/>
        </w:rPr>
        <w:t> </w:t>
      </w:r>
      <w:r>
        <w:rPr/>
        <w:t>обеспечения</w:t>
      </w:r>
      <w:r>
        <w:rPr>
          <w:spacing w:val="1"/>
        </w:rPr>
        <w:t> </w:t>
      </w:r>
      <w:r>
        <w:rPr/>
        <w:t>дальних</w:t>
      </w:r>
      <w:r>
        <w:rPr>
          <w:spacing w:val="1"/>
        </w:rPr>
        <w:t> </w:t>
      </w:r>
      <w:r>
        <w:rPr/>
        <w:t>магистральных</w:t>
      </w:r>
      <w:r>
        <w:rPr>
          <w:spacing w:val="1"/>
        </w:rPr>
        <w:t> </w:t>
      </w:r>
      <w:r>
        <w:rPr/>
        <w:t>пассажирских</w:t>
      </w:r>
      <w:r>
        <w:rPr>
          <w:spacing w:val="1"/>
        </w:rPr>
        <w:t> </w:t>
      </w:r>
      <w:r>
        <w:rPr/>
        <w:t>сообщений.</w:t>
      </w:r>
      <w:r>
        <w:rPr>
          <w:spacing w:val="1"/>
        </w:rPr>
        <w:t> </w:t>
      </w:r>
      <w:r>
        <w:rPr/>
        <w:t>Воздушный</w:t>
      </w:r>
      <w:r>
        <w:rPr>
          <w:spacing w:val="1"/>
        </w:rPr>
        <w:t> </w:t>
      </w:r>
      <w:r>
        <w:rPr/>
        <w:t>транспорт</w:t>
      </w:r>
      <w:r>
        <w:rPr>
          <w:spacing w:val="1"/>
        </w:rPr>
        <w:t> </w:t>
      </w:r>
      <w:r>
        <w:rPr/>
        <w:t>безальтернативно</w:t>
      </w:r>
      <w:r>
        <w:rPr>
          <w:spacing w:val="1"/>
        </w:rPr>
        <w:t> </w:t>
      </w:r>
      <w:r>
        <w:rPr/>
        <w:t>развивается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средство</w:t>
      </w:r>
      <w:r>
        <w:rPr>
          <w:spacing w:val="1"/>
        </w:rPr>
        <w:t> </w:t>
      </w:r>
      <w:r>
        <w:rPr/>
        <w:t>сообщения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регионах,</w:t>
      </w:r>
      <w:r>
        <w:rPr>
          <w:spacing w:val="1"/>
        </w:rPr>
        <w:t> </w:t>
      </w:r>
      <w:r>
        <w:rPr/>
        <w:t>лишенных</w:t>
      </w:r>
      <w:r>
        <w:rPr>
          <w:spacing w:val="1"/>
        </w:rPr>
        <w:t> </w:t>
      </w:r>
      <w:r>
        <w:rPr/>
        <w:t>средств</w:t>
      </w:r>
      <w:r>
        <w:rPr>
          <w:spacing w:val="1"/>
        </w:rPr>
        <w:t> </w:t>
      </w:r>
      <w:r>
        <w:rPr/>
        <w:t>наземного транспорта, и конкурирует с железнодорожным транспортом на дальних и средних</w:t>
      </w:r>
      <w:r>
        <w:rPr>
          <w:spacing w:val="1"/>
        </w:rPr>
        <w:t> </w:t>
      </w:r>
      <w:r>
        <w:rPr/>
        <w:t>пассажирских</w:t>
      </w:r>
      <w:r>
        <w:rPr>
          <w:spacing w:val="-4"/>
        </w:rPr>
        <w:t> </w:t>
      </w:r>
      <w:r>
        <w:rPr/>
        <w:t>перевозках.</w:t>
      </w:r>
    </w:p>
    <w:p>
      <w:pPr>
        <w:pStyle w:val="BodyText"/>
        <w:spacing w:before="3"/>
        <w:ind w:right="730" w:firstLine="710"/>
        <w:jc w:val="both"/>
      </w:pPr>
      <w:r>
        <w:rPr/>
        <w:t>На</w:t>
      </w:r>
      <w:r>
        <w:rPr>
          <w:spacing w:val="1"/>
        </w:rPr>
        <w:t> </w:t>
      </w:r>
      <w:r>
        <w:rPr/>
        <w:t>сегодняшний</w:t>
      </w:r>
      <w:r>
        <w:rPr>
          <w:spacing w:val="1"/>
        </w:rPr>
        <w:t> </w:t>
      </w:r>
      <w:r>
        <w:rPr/>
        <w:t>день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государственном</w:t>
      </w:r>
      <w:r>
        <w:rPr>
          <w:spacing w:val="1"/>
        </w:rPr>
        <w:t> </w:t>
      </w:r>
      <w:r>
        <w:rPr/>
        <w:t>реестре</w:t>
      </w:r>
      <w:r>
        <w:rPr>
          <w:spacing w:val="1"/>
        </w:rPr>
        <w:t> </w:t>
      </w:r>
      <w:r>
        <w:rPr/>
        <w:t>гражданской</w:t>
      </w:r>
      <w:r>
        <w:rPr>
          <w:spacing w:val="1"/>
        </w:rPr>
        <w:t> </w:t>
      </w:r>
      <w:r>
        <w:rPr/>
        <w:t>авиации</w:t>
      </w:r>
      <w:r>
        <w:rPr>
          <w:spacing w:val="1"/>
        </w:rPr>
        <w:t> </w:t>
      </w:r>
      <w:r>
        <w:rPr/>
        <w:t>зарегистрировано</w:t>
      </w:r>
      <w:r>
        <w:rPr>
          <w:spacing w:val="1"/>
        </w:rPr>
        <w:t> </w:t>
      </w:r>
      <w:r>
        <w:rPr/>
        <w:t>228</w:t>
      </w:r>
      <w:r>
        <w:rPr>
          <w:spacing w:val="1"/>
        </w:rPr>
        <w:t> </w:t>
      </w:r>
      <w:r>
        <w:rPr/>
        <w:t>аэродромов, из них 170</w:t>
      </w:r>
      <w:r>
        <w:rPr>
          <w:spacing w:val="1"/>
        </w:rPr>
        <w:t> </w:t>
      </w:r>
      <w:r>
        <w:rPr/>
        <w:t>—</w:t>
      </w:r>
      <w:r>
        <w:rPr>
          <w:spacing w:val="1"/>
        </w:rPr>
        <w:t> </w:t>
      </w:r>
      <w:r>
        <w:rPr/>
        <w:t>с искусственными взлетно-посадочными</w:t>
      </w:r>
      <w:r>
        <w:rPr>
          <w:spacing w:val="1"/>
        </w:rPr>
        <w:t> </w:t>
      </w:r>
      <w:r>
        <w:rPr/>
        <w:t>полосами.</w:t>
      </w:r>
      <w:r>
        <w:rPr>
          <w:spacing w:val="14"/>
        </w:rPr>
        <w:t> </w:t>
      </w:r>
      <w:r>
        <w:rPr/>
        <w:t>Светосигнальными</w:t>
      </w:r>
      <w:r>
        <w:rPr>
          <w:spacing w:val="13"/>
        </w:rPr>
        <w:t> </w:t>
      </w:r>
      <w:r>
        <w:rPr/>
        <w:t>системами</w:t>
      </w:r>
      <w:r>
        <w:rPr>
          <w:spacing w:val="13"/>
        </w:rPr>
        <w:t> </w:t>
      </w:r>
      <w:r>
        <w:rPr/>
        <w:t>(ССО)</w:t>
      </w:r>
      <w:r>
        <w:rPr>
          <w:spacing w:val="14"/>
        </w:rPr>
        <w:t> </w:t>
      </w:r>
      <w:r>
        <w:rPr/>
        <w:t>оборудовано</w:t>
      </w:r>
      <w:r>
        <w:rPr>
          <w:spacing w:val="21"/>
        </w:rPr>
        <w:t> </w:t>
      </w:r>
      <w:r>
        <w:rPr/>
        <w:t>173</w:t>
      </w:r>
      <w:r>
        <w:rPr>
          <w:spacing w:val="12"/>
        </w:rPr>
        <w:t> </w:t>
      </w:r>
      <w:r>
        <w:rPr/>
        <w:t>аэродрома</w:t>
      </w:r>
      <w:r>
        <w:rPr>
          <w:spacing w:val="16"/>
        </w:rPr>
        <w:t> </w:t>
      </w:r>
      <w:r>
        <w:rPr/>
        <w:t>(76%),</w:t>
      </w:r>
      <w:r>
        <w:rPr>
          <w:spacing w:val="14"/>
        </w:rPr>
        <w:t> </w:t>
      </w:r>
      <w:r>
        <w:rPr/>
        <w:t>из</w:t>
      </w:r>
      <w:r>
        <w:rPr>
          <w:spacing w:val="13"/>
        </w:rPr>
        <w:t> </w:t>
      </w:r>
      <w:r>
        <w:rPr/>
        <w:t>них</w:t>
      </w:r>
      <w:r>
        <w:rPr>
          <w:spacing w:val="12"/>
        </w:rPr>
        <w:t> </w:t>
      </w:r>
      <w:r>
        <w:rPr/>
        <w:t>83</w:t>
      </w:r>
    </w:p>
    <w:p>
      <w:pPr>
        <w:pStyle w:val="BodyText"/>
        <w:ind w:right="740"/>
        <w:jc w:val="both"/>
      </w:pPr>
      <w:r>
        <w:rPr/>
        <w:t>— с огнями высокой интенсивности. Категорированных аэродромов</w:t>
      </w:r>
      <w:r>
        <w:rPr>
          <w:spacing w:val="1"/>
        </w:rPr>
        <w:t> </w:t>
      </w:r>
      <w:r>
        <w:rPr/>
        <w:t>— 47, в том числе: I</w:t>
      </w:r>
      <w:r>
        <w:rPr>
          <w:spacing w:val="1"/>
        </w:rPr>
        <w:t> </w:t>
      </w:r>
      <w:r>
        <w:rPr/>
        <w:t>категории — 31, II категории — 13, III категории — 3. Кроме того, зарегистрировано 2057</w:t>
      </w:r>
      <w:r>
        <w:rPr>
          <w:spacing w:val="1"/>
        </w:rPr>
        <w:t> </w:t>
      </w:r>
      <w:r>
        <w:rPr/>
        <w:t>посадочных</w:t>
      </w:r>
      <w:r>
        <w:rPr>
          <w:spacing w:val="-2"/>
        </w:rPr>
        <w:t> </w:t>
      </w:r>
      <w:r>
        <w:rPr/>
        <w:t>площадок.</w:t>
      </w:r>
    </w:p>
    <w:p>
      <w:pPr>
        <w:pStyle w:val="BodyText"/>
        <w:spacing w:line="242" w:lineRule="auto" w:before="1"/>
        <w:ind w:left="969" w:right="1090"/>
        <w:jc w:val="both"/>
      </w:pPr>
      <w:r>
        <w:rPr/>
        <w:t>Структура аэродромов России, в зависимости от длины взлетно-посадочной полосы:</w:t>
      </w:r>
      <w:r>
        <w:rPr>
          <w:spacing w:val="-57"/>
        </w:rPr>
        <w:t> </w:t>
      </w:r>
      <w:r>
        <w:rPr/>
        <w:t>класса</w:t>
      </w:r>
      <w:r>
        <w:rPr>
          <w:spacing w:val="5"/>
        </w:rPr>
        <w:t> </w:t>
      </w:r>
      <w:r>
        <w:rPr/>
        <w:t>А</w:t>
      </w:r>
      <w:r>
        <w:rPr>
          <w:spacing w:val="-4"/>
        </w:rPr>
        <w:t> </w:t>
      </w:r>
      <w:r>
        <w:rPr/>
        <w:t>(ВПП</w:t>
      </w:r>
      <w:r>
        <w:rPr>
          <w:spacing w:val="2"/>
        </w:rPr>
        <w:t> </w:t>
      </w:r>
      <w:r>
        <w:rPr/>
        <w:t>—</w:t>
      </w:r>
      <w:r>
        <w:rPr>
          <w:spacing w:val="2"/>
        </w:rPr>
        <w:t> </w:t>
      </w:r>
      <w:r>
        <w:rPr/>
        <w:t>3200</w:t>
      </w:r>
      <w:r>
        <w:rPr>
          <w:spacing w:val="-3"/>
        </w:rPr>
        <w:t> </w:t>
      </w:r>
      <w:r>
        <w:rPr/>
        <w:t>м)</w:t>
      </w:r>
      <w:r>
        <w:rPr>
          <w:spacing w:val="4"/>
        </w:rPr>
        <w:t> </w:t>
      </w:r>
      <w:r>
        <w:rPr/>
        <w:t>—</w:t>
      </w:r>
      <w:r>
        <w:rPr>
          <w:spacing w:val="-3"/>
        </w:rPr>
        <w:t> </w:t>
      </w:r>
      <w:r>
        <w:rPr/>
        <w:t>17;</w:t>
      </w:r>
    </w:p>
    <w:p>
      <w:pPr>
        <w:pStyle w:val="BodyText"/>
        <w:ind w:left="969" w:right="6471"/>
        <w:jc w:val="both"/>
      </w:pPr>
      <w:r>
        <w:rPr/>
        <w:t>класса Б (ВПП — 2600 м) — 33;</w:t>
      </w:r>
      <w:r>
        <w:rPr>
          <w:spacing w:val="-57"/>
        </w:rPr>
        <w:t> </w:t>
      </w:r>
      <w:r>
        <w:rPr/>
        <w:t>класса В (ВПП — 1800 м) — 75;</w:t>
      </w:r>
      <w:r>
        <w:rPr>
          <w:spacing w:val="-57"/>
        </w:rPr>
        <w:t> </w:t>
      </w:r>
      <w:r>
        <w:rPr/>
        <w:t>класса Г (ВПП — 1300 м) — 70;</w:t>
      </w:r>
      <w:r>
        <w:rPr>
          <w:spacing w:val="-57"/>
        </w:rPr>
        <w:t> </w:t>
      </w:r>
      <w:r>
        <w:rPr/>
        <w:t>класса Д (ВПП — 1000 м) — 20;</w:t>
      </w:r>
      <w:r>
        <w:rPr>
          <w:spacing w:val="-57"/>
        </w:rPr>
        <w:t> </w:t>
      </w:r>
      <w:r>
        <w:rPr/>
        <w:t>класса</w:t>
      </w:r>
      <w:r>
        <w:rPr>
          <w:spacing w:val="-1"/>
        </w:rPr>
        <w:t> </w:t>
      </w:r>
      <w:r>
        <w:rPr/>
        <w:t>Е</w:t>
      </w:r>
      <w:r>
        <w:rPr>
          <w:spacing w:val="3"/>
        </w:rPr>
        <w:t> </w:t>
      </w:r>
      <w:r>
        <w:rPr/>
        <w:t>(ВПП</w:t>
      </w:r>
      <w:r>
        <w:rPr>
          <w:spacing w:val="1"/>
        </w:rPr>
        <w:t> </w:t>
      </w:r>
      <w:r>
        <w:rPr/>
        <w:t>—</w:t>
      </w:r>
      <w:r>
        <w:rPr>
          <w:spacing w:val="1"/>
        </w:rPr>
        <w:t> </w:t>
      </w:r>
      <w:r>
        <w:rPr/>
        <w:t>500</w:t>
      </w:r>
      <w:r>
        <w:rPr>
          <w:spacing w:val="-4"/>
        </w:rPr>
        <w:t> </w:t>
      </w:r>
      <w:r>
        <w:rPr/>
        <w:t>м)</w:t>
      </w:r>
      <w:r>
        <w:rPr>
          <w:spacing w:val="3"/>
        </w:rPr>
        <w:t> </w:t>
      </w:r>
      <w:r>
        <w:rPr/>
        <w:t>—</w:t>
      </w:r>
      <w:r>
        <w:rPr>
          <w:spacing w:val="-5"/>
        </w:rPr>
        <w:t> </w:t>
      </w:r>
      <w:r>
        <w:rPr/>
        <w:t>13.</w:t>
      </w:r>
    </w:p>
    <w:p>
      <w:pPr>
        <w:pStyle w:val="BodyText"/>
        <w:spacing w:before="5"/>
        <w:ind w:left="0"/>
      </w:pPr>
    </w:p>
    <w:p>
      <w:pPr>
        <w:pStyle w:val="BodyText"/>
        <w:ind w:right="733" w:firstLine="710"/>
        <w:jc w:val="both"/>
      </w:pPr>
      <w:r>
        <w:rPr/>
        <w:t>Серьезным</w:t>
      </w:r>
      <w:r>
        <w:rPr>
          <w:spacing w:val="1"/>
        </w:rPr>
        <w:t> </w:t>
      </w:r>
      <w:r>
        <w:rPr/>
        <w:t>стимулом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обновления</w:t>
      </w:r>
      <w:r>
        <w:rPr>
          <w:spacing w:val="1"/>
        </w:rPr>
        <w:t> </w:t>
      </w:r>
      <w:r>
        <w:rPr/>
        <w:t>аэродромной</w:t>
      </w:r>
      <w:r>
        <w:rPr>
          <w:spacing w:val="1"/>
        </w:rPr>
        <w:t> </w:t>
      </w:r>
      <w:r>
        <w:rPr/>
        <w:t>инфраструктуры</w:t>
      </w:r>
      <w:r>
        <w:rPr>
          <w:spacing w:val="1"/>
        </w:rPr>
        <w:t> </w:t>
      </w:r>
      <w:r>
        <w:rPr/>
        <w:t>послужил</w:t>
      </w:r>
      <w:r>
        <w:rPr>
          <w:spacing w:val="1"/>
        </w:rPr>
        <w:t> </w:t>
      </w:r>
      <w:r>
        <w:rPr/>
        <w:t>Чемпионат</w:t>
      </w:r>
      <w:r>
        <w:rPr>
          <w:spacing w:val="-10"/>
        </w:rPr>
        <w:t> </w:t>
      </w:r>
      <w:r>
        <w:rPr/>
        <w:t>мира</w:t>
      </w:r>
      <w:r>
        <w:rPr>
          <w:spacing w:val="-7"/>
        </w:rPr>
        <w:t> </w:t>
      </w:r>
      <w:r>
        <w:rPr/>
        <w:t>по</w:t>
      </w:r>
      <w:r>
        <w:rPr>
          <w:spacing w:val="-6"/>
        </w:rPr>
        <w:t> </w:t>
      </w:r>
      <w:r>
        <w:rPr/>
        <w:t>футболу</w:t>
      </w:r>
      <w:r>
        <w:rPr>
          <w:spacing w:val="-15"/>
        </w:rPr>
        <w:t> </w:t>
      </w:r>
      <w:r>
        <w:rPr/>
        <w:t>2018</w:t>
      </w:r>
      <w:r>
        <w:rPr>
          <w:spacing w:val="-5"/>
        </w:rPr>
        <w:t> </w:t>
      </w:r>
      <w:r>
        <w:rPr/>
        <w:t>года.</w:t>
      </w:r>
      <w:r>
        <w:rPr>
          <w:spacing w:val="-4"/>
        </w:rPr>
        <w:t> </w:t>
      </w:r>
      <w:r>
        <w:rPr/>
        <w:t>В</w:t>
      </w:r>
      <w:r>
        <w:rPr>
          <w:spacing w:val="-8"/>
        </w:rPr>
        <w:t> </w:t>
      </w:r>
      <w:r>
        <w:rPr/>
        <w:t>рамках</w:t>
      </w:r>
      <w:r>
        <w:rPr>
          <w:spacing w:val="-11"/>
        </w:rPr>
        <w:t> </w:t>
      </w:r>
      <w:r>
        <w:rPr/>
        <w:t>подготовки</w:t>
      </w:r>
      <w:r>
        <w:rPr>
          <w:spacing w:val="-10"/>
        </w:rPr>
        <w:t> </w:t>
      </w:r>
      <w:r>
        <w:rPr/>
        <w:t>к</w:t>
      </w:r>
      <w:r>
        <w:rPr>
          <w:spacing w:val="-7"/>
        </w:rPr>
        <w:t> </w:t>
      </w:r>
      <w:r>
        <w:rPr/>
        <w:t>его</w:t>
      </w:r>
      <w:r>
        <w:rPr>
          <w:spacing w:val="-6"/>
        </w:rPr>
        <w:t> </w:t>
      </w:r>
      <w:r>
        <w:rPr/>
        <w:t>проведению</w:t>
      </w:r>
      <w:r>
        <w:rPr>
          <w:spacing w:val="-7"/>
        </w:rPr>
        <w:t> </w:t>
      </w:r>
      <w:r>
        <w:rPr/>
        <w:t>построен</w:t>
      </w:r>
      <w:r>
        <w:rPr>
          <w:spacing w:val="-10"/>
        </w:rPr>
        <w:t> </w:t>
      </w:r>
      <w:r>
        <w:rPr/>
        <w:t>новый</w:t>
      </w:r>
      <w:r>
        <w:rPr>
          <w:spacing w:val="-58"/>
        </w:rPr>
        <w:t> </w:t>
      </w:r>
      <w:r>
        <w:rPr/>
        <w:t>аэропорт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Ростове-на-Дону,</w:t>
      </w:r>
      <w:r>
        <w:rPr>
          <w:spacing w:val="1"/>
        </w:rPr>
        <w:t> </w:t>
      </w:r>
      <w:r>
        <w:rPr/>
        <w:t>мероприятия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реконструкции</w:t>
      </w:r>
      <w:r>
        <w:rPr>
          <w:spacing w:val="1"/>
        </w:rPr>
        <w:t> </w:t>
      </w:r>
      <w:r>
        <w:rPr/>
        <w:t>выполнены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аэропортах</w:t>
      </w:r>
      <w:r>
        <w:rPr>
          <w:spacing w:val="1"/>
        </w:rPr>
        <w:t> </w:t>
      </w:r>
      <w:r>
        <w:rPr/>
        <w:t>Волгограда</w:t>
      </w:r>
      <w:r>
        <w:rPr>
          <w:spacing w:val="1"/>
        </w:rPr>
        <w:t> </w:t>
      </w:r>
      <w:r>
        <w:rPr/>
        <w:t>(Гумрак),</w:t>
      </w:r>
      <w:r>
        <w:rPr>
          <w:spacing w:val="1"/>
        </w:rPr>
        <w:t> </w:t>
      </w:r>
      <w:r>
        <w:rPr/>
        <w:t>Екатеринбурга</w:t>
      </w:r>
      <w:r>
        <w:rPr>
          <w:spacing w:val="1"/>
        </w:rPr>
        <w:t> </w:t>
      </w:r>
      <w:r>
        <w:rPr/>
        <w:t>(Кольцово),</w:t>
      </w:r>
      <w:r>
        <w:rPr>
          <w:spacing w:val="1"/>
        </w:rPr>
        <w:t> </w:t>
      </w:r>
      <w:r>
        <w:rPr/>
        <w:t>Калининграда</w:t>
      </w:r>
      <w:r>
        <w:rPr>
          <w:spacing w:val="1"/>
        </w:rPr>
        <w:t> </w:t>
      </w:r>
      <w:r>
        <w:rPr/>
        <w:t>(Храброво),</w:t>
      </w:r>
      <w:r>
        <w:rPr>
          <w:spacing w:val="1"/>
        </w:rPr>
        <w:t> </w:t>
      </w:r>
      <w:r>
        <w:rPr/>
        <w:t>Нижнего</w:t>
      </w:r>
      <w:r>
        <w:rPr>
          <w:spacing w:val="1"/>
        </w:rPr>
        <w:t> </w:t>
      </w:r>
      <w:r>
        <w:rPr/>
        <w:t>Новгорода (Стригино),</w:t>
      </w:r>
      <w:r>
        <w:rPr>
          <w:spacing w:val="4"/>
        </w:rPr>
        <w:t> </w:t>
      </w:r>
      <w:r>
        <w:rPr/>
        <w:t>Самары</w:t>
      </w:r>
      <w:r>
        <w:rPr>
          <w:spacing w:val="-2"/>
        </w:rPr>
        <w:t> </w:t>
      </w:r>
      <w:r>
        <w:rPr/>
        <w:t>(Курумоч),</w:t>
      </w:r>
      <w:r>
        <w:rPr>
          <w:spacing w:val="-1"/>
        </w:rPr>
        <w:t> </w:t>
      </w:r>
      <w:r>
        <w:rPr/>
        <w:t>Саранска.</w:t>
      </w:r>
    </w:p>
    <w:p>
      <w:pPr>
        <w:pStyle w:val="BodyText"/>
        <w:spacing w:before="3"/>
        <w:ind w:right="735" w:firstLine="710"/>
        <w:jc w:val="both"/>
      </w:pPr>
      <w:r>
        <w:rPr/>
        <w:t>В 2018 году также введены в эксплуатацию ВПП в аэропортах Норильск и Улан-Удэ,</w:t>
      </w:r>
      <w:r>
        <w:rPr>
          <w:spacing w:val="1"/>
        </w:rPr>
        <w:t> </w:t>
      </w:r>
      <w:r>
        <w:rPr/>
        <w:t>объекты аэродромной инфраструктуры в аэропортах Бегишево (Нижнекамск), Кызыл, Тикси.</w:t>
      </w:r>
      <w:r>
        <w:rPr>
          <w:spacing w:val="1"/>
        </w:rPr>
        <w:t> </w:t>
      </w:r>
      <w:r>
        <w:rPr/>
        <w:t>Продолжаются работы в Нижнекамске, Саратове, Улан-Удэ, Норильске, Якутске, Хабаровске,</w:t>
      </w:r>
      <w:r>
        <w:rPr>
          <w:spacing w:val="1"/>
        </w:rPr>
        <w:t> </w:t>
      </w:r>
      <w:r>
        <w:rPr/>
        <w:t>Магадане,</w:t>
      </w:r>
      <w:r>
        <w:rPr>
          <w:spacing w:val="3"/>
        </w:rPr>
        <w:t> </w:t>
      </w:r>
      <w:r>
        <w:rPr/>
        <w:t>Перми</w:t>
      </w:r>
      <w:r>
        <w:rPr>
          <w:spacing w:val="3"/>
        </w:rPr>
        <w:t> </w:t>
      </w:r>
      <w:r>
        <w:rPr/>
        <w:t>и</w:t>
      </w:r>
      <w:r>
        <w:rPr>
          <w:spacing w:val="-2"/>
        </w:rPr>
        <w:t> </w:t>
      </w:r>
      <w:r>
        <w:rPr/>
        <w:t>еще</w:t>
      </w:r>
      <w:r>
        <w:rPr>
          <w:spacing w:val="1"/>
        </w:rPr>
        <w:t> </w:t>
      </w:r>
      <w:r>
        <w:rPr/>
        <w:t>ряде аэропортов.</w:t>
      </w:r>
    </w:p>
    <w:p>
      <w:pPr>
        <w:pStyle w:val="BodyText"/>
        <w:ind w:right="730" w:firstLine="710"/>
        <w:jc w:val="both"/>
      </w:pPr>
      <w:r>
        <w:rPr/>
        <w:t>Основным документом по развитию транспортной инфраструктуры России является</w:t>
      </w:r>
      <w:r>
        <w:rPr>
          <w:spacing w:val="1"/>
        </w:rPr>
        <w:t> </w:t>
      </w:r>
      <w:r>
        <w:rPr/>
        <w:t>Комплексный план модернизации и расширения магистральной инфраструктуры на период до</w:t>
      </w:r>
      <w:r>
        <w:rPr>
          <w:spacing w:val="1"/>
        </w:rPr>
        <w:t> </w:t>
      </w:r>
      <w:r>
        <w:rPr/>
        <w:t>2024</w:t>
      </w:r>
      <w:r>
        <w:rPr>
          <w:spacing w:val="-5"/>
        </w:rPr>
        <w:t> </w:t>
      </w:r>
      <w:r>
        <w:rPr/>
        <w:t>года,</w:t>
      </w:r>
      <w:r>
        <w:rPr>
          <w:spacing w:val="-8"/>
        </w:rPr>
        <w:t> </w:t>
      </w:r>
      <w:r>
        <w:rPr/>
        <w:t>утвержденный</w:t>
      </w:r>
      <w:r>
        <w:rPr>
          <w:spacing w:val="-3"/>
        </w:rPr>
        <w:t> </w:t>
      </w:r>
      <w:r>
        <w:rPr/>
        <w:t>распоряжением</w:t>
      </w:r>
      <w:r>
        <w:rPr>
          <w:spacing w:val="-7"/>
        </w:rPr>
        <w:t> </w:t>
      </w:r>
      <w:r>
        <w:rPr/>
        <w:t>Правительства</w:t>
      </w:r>
      <w:r>
        <w:rPr>
          <w:spacing w:val="-9"/>
        </w:rPr>
        <w:t> </w:t>
      </w:r>
      <w:r>
        <w:rPr/>
        <w:t>РФ</w:t>
      </w:r>
      <w:r>
        <w:rPr>
          <w:spacing w:val="-13"/>
        </w:rPr>
        <w:t> </w:t>
      </w:r>
      <w:r>
        <w:rPr/>
        <w:t>от</w:t>
      </w:r>
      <w:r>
        <w:rPr>
          <w:spacing w:val="-9"/>
        </w:rPr>
        <w:t> </w:t>
      </w:r>
      <w:r>
        <w:rPr/>
        <w:t>30</w:t>
      </w:r>
      <w:r>
        <w:rPr>
          <w:spacing w:val="-10"/>
        </w:rPr>
        <w:t> </w:t>
      </w:r>
      <w:r>
        <w:rPr/>
        <w:t>сентября2018</w:t>
      </w:r>
      <w:r>
        <w:rPr>
          <w:spacing w:val="-11"/>
        </w:rPr>
        <w:t> </w:t>
      </w:r>
      <w:r>
        <w:rPr/>
        <w:t>г.</w:t>
      </w:r>
      <w:r>
        <w:rPr>
          <w:spacing w:val="-7"/>
        </w:rPr>
        <w:t> </w:t>
      </w:r>
      <w:r>
        <w:rPr/>
        <w:t>No</w:t>
      </w:r>
      <w:r>
        <w:rPr>
          <w:spacing w:val="-1"/>
        </w:rPr>
        <w:t> </w:t>
      </w:r>
      <w:r>
        <w:rPr/>
        <w:t>2101-р.</w:t>
      </w:r>
      <w:r>
        <w:rPr>
          <w:spacing w:val="-13"/>
        </w:rPr>
        <w:t> </w:t>
      </w:r>
      <w:r>
        <w:rPr/>
        <w:t>В</w:t>
      </w:r>
      <w:r>
        <w:rPr>
          <w:spacing w:val="-57"/>
        </w:rPr>
        <w:t> </w:t>
      </w:r>
      <w:r>
        <w:rPr/>
        <w:t>качестве</w:t>
      </w:r>
      <w:r>
        <w:rPr>
          <w:spacing w:val="-12"/>
        </w:rPr>
        <w:t> </w:t>
      </w:r>
      <w:r>
        <w:rPr/>
        <w:t>составной</w:t>
      </w:r>
      <w:r>
        <w:rPr>
          <w:spacing w:val="-13"/>
        </w:rPr>
        <w:t> </w:t>
      </w:r>
      <w:r>
        <w:rPr/>
        <w:t>части</w:t>
      </w:r>
      <w:r>
        <w:rPr>
          <w:spacing w:val="-13"/>
        </w:rPr>
        <w:t> </w:t>
      </w:r>
      <w:r>
        <w:rPr/>
        <w:t>в</w:t>
      </w:r>
      <w:r>
        <w:rPr>
          <w:spacing w:val="-14"/>
        </w:rPr>
        <w:t> </w:t>
      </w:r>
      <w:r>
        <w:rPr/>
        <w:t>данный</w:t>
      </w:r>
      <w:r>
        <w:rPr>
          <w:spacing w:val="-14"/>
        </w:rPr>
        <w:t> </w:t>
      </w:r>
      <w:r>
        <w:rPr/>
        <w:t>план</w:t>
      </w:r>
      <w:r>
        <w:rPr>
          <w:spacing w:val="-12"/>
        </w:rPr>
        <w:t> </w:t>
      </w:r>
      <w:r>
        <w:rPr/>
        <w:t>включен</w:t>
      </w:r>
      <w:r>
        <w:rPr>
          <w:spacing w:val="-9"/>
        </w:rPr>
        <w:t> </w:t>
      </w:r>
      <w:r>
        <w:rPr/>
        <w:t>федеральный</w:t>
      </w:r>
      <w:r>
        <w:rPr>
          <w:spacing w:val="-13"/>
        </w:rPr>
        <w:t> </w:t>
      </w:r>
      <w:r>
        <w:rPr/>
        <w:t>проект</w:t>
      </w:r>
      <w:r>
        <w:rPr>
          <w:spacing w:val="-10"/>
        </w:rPr>
        <w:t> </w:t>
      </w:r>
      <w:r>
        <w:rPr/>
        <w:t>«Развитие</w:t>
      </w:r>
      <w:r>
        <w:rPr>
          <w:spacing w:val="-14"/>
        </w:rPr>
        <w:t> </w:t>
      </w:r>
      <w:r>
        <w:rPr/>
        <w:t>региональных</w:t>
      </w:r>
      <w:r>
        <w:rPr>
          <w:spacing w:val="-58"/>
        </w:rPr>
        <w:t> </w:t>
      </w:r>
      <w:r>
        <w:rPr/>
        <w:t>аэропортов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/>
        <w:t>маршрутов».</w:t>
      </w:r>
    </w:p>
    <w:p>
      <w:pPr>
        <w:pStyle w:val="BodyText"/>
        <w:spacing w:before="5"/>
        <w:ind w:left="0"/>
      </w:pPr>
    </w:p>
    <w:p>
      <w:pPr>
        <w:pStyle w:val="Heading1"/>
        <w:spacing w:line="275" w:lineRule="exact"/>
        <w:ind w:left="4355"/>
        <w:jc w:val="both"/>
      </w:pPr>
      <w:r>
        <w:rPr/>
        <w:t>Главные</w:t>
      </w:r>
      <w:r>
        <w:rPr>
          <w:spacing w:val="-3"/>
        </w:rPr>
        <w:t> </w:t>
      </w:r>
      <w:r>
        <w:rPr/>
        <w:t>задачи:</w:t>
      </w:r>
    </w:p>
    <w:p>
      <w:pPr>
        <w:pStyle w:val="ListParagraph"/>
        <w:numPr>
          <w:ilvl w:val="0"/>
          <w:numId w:val="1"/>
        </w:numPr>
        <w:tabs>
          <w:tab w:pos="1676" w:val="left" w:leader="none"/>
        </w:tabs>
        <w:spacing w:line="240" w:lineRule="auto" w:before="0" w:after="0"/>
        <w:ind w:left="258" w:right="731" w:firstLine="710"/>
        <w:jc w:val="both"/>
        <w:rPr>
          <w:sz w:val="24"/>
        </w:rPr>
      </w:pPr>
      <w:r>
        <w:rPr>
          <w:b/>
          <w:sz w:val="24"/>
        </w:rPr>
        <w:t>Реконструкция инфраструктуры региональных аэропортов</w:t>
      </w:r>
      <w:r>
        <w:rPr>
          <w:sz w:val="24"/>
        </w:rPr>
        <w:t>. Для 48 объектов</w:t>
      </w:r>
      <w:r>
        <w:rPr>
          <w:spacing w:val="-57"/>
          <w:sz w:val="24"/>
        </w:rPr>
        <w:t> </w:t>
      </w:r>
      <w:r>
        <w:rPr>
          <w:sz w:val="24"/>
        </w:rPr>
        <w:t>запланирована модернизация аэродромного комплекса. В данном случае речь идет, прежде</w:t>
      </w:r>
      <w:r>
        <w:rPr>
          <w:spacing w:val="1"/>
          <w:sz w:val="24"/>
        </w:rPr>
        <w:t> </w:t>
      </w:r>
      <w:r>
        <w:rPr>
          <w:sz w:val="24"/>
        </w:rPr>
        <w:t>всего, о реконструкции (строительстве) взлетно-посадочных полос (ВПП). Для 20 объектов</w:t>
      </w:r>
      <w:r>
        <w:rPr>
          <w:spacing w:val="1"/>
          <w:sz w:val="24"/>
        </w:rPr>
        <w:t> </w:t>
      </w:r>
      <w:r>
        <w:rPr>
          <w:sz w:val="24"/>
        </w:rPr>
        <w:t>намечена реконструкция вспомогательной аэропортовой инфраструктуры (рулежные дорожки,</w:t>
      </w:r>
      <w:r>
        <w:rPr>
          <w:spacing w:val="-57"/>
          <w:sz w:val="24"/>
        </w:rPr>
        <w:t> </w:t>
      </w:r>
      <w:r>
        <w:rPr>
          <w:sz w:val="24"/>
        </w:rPr>
        <w:t>перроны, аварийно-спасательные станции, ограждения, патрульные дороги, ангары и т.д.). С</w:t>
      </w:r>
      <w:r>
        <w:rPr>
          <w:spacing w:val="1"/>
          <w:sz w:val="24"/>
        </w:rPr>
        <w:t> </w:t>
      </w:r>
      <w:r>
        <w:rPr>
          <w:sz w:val="24"/>
        </w:rPr>
        <w:t>точки зрения экономической связанности территории страны показательно особое внимание к</w:t>
      </w:r>
      <w:r>
        <w:rPr>
          <w:spacing w:val="1"/>
          <w:sz w:val="24"/>
        </w:rPr>
        <w:t> </w:t>
      </w:r>
      <w:r>
        <w:rPr>
          <w:spacing w:val="-1"/>
          <w:sz w:val="24"/>
        </w:rPr>
        <w:t>Дальневосточному</w:t>
      </w:r>
      <w:r>
        <w:rPr>
          <w:spacing w:val="-15"/>
          <w:sz w:val="24"/>
        </w:rPr>
        <w:t> </w:t>
      </w:r>
      <w:r>
        <w:rPr>
          <w:spacing w:val="-1"/>
          <w:sz w:val="24"/>
        </w:rPr>
        <w:t>федеральному</w:t>
      </w:r>
      <w:r>
        <w:rPr>
          <w:spacing w:val="-15"/>
          <w:sz w:val="24"/>
        </w:rPr>
        <w:t> </w:t>
      </w:r>
      <w:r>
        <w:rPr>
          <w:spacing w:val="-1"/>
          <w:sz w:val="24"/>
        </w:rPr>
        <w:t>округу:</w:t>
      </w:r>
      <w:r>
        <w:rPr>
          <w:spacing w:val="-7"/>
          <w:sz w:val="24"/>
        </w:rPr>
        <w:t> </w:t>
      </w:r>
      <w:r>
        <w:rPr>
          <w:sz w:val="24"/>
        </w:rPr>
        <w:t>в</w:t>
      </w:r>
      <w:r>
        <w:rPr>
          <w:spacing w:val="-11"/>
          <w:sz w:val="24"/>
        </w:rPr>
        <w:t> </w:t>
      </w:r>
      <w:r>
        <w:rPr>
          <w:sz w:val="24"/>
        </w:rPr>
        <w:t>нем</w:t>
      </w:r>
      <w:r>
        <w:rPr>
          <w:spacing w:val="-15"/>
          <w:sz w:val="24"/>
        </w:rPr>
        <w:t> </w:t>
      </w:r>
      <w:r>
        <w:rPr>
          <w:sz w:val="24"/>
        </w:rPr>
        <w:t>находятся</w:t>
      </w:r>
      <w:r>
        <w:rPr>
          <w:spacing w:val="-6"/>
          <w:sz w:val="24"/>
        </w:rPr>
        <w:t> </w:t>
      </w:r>
      <w:r>
        <w:rPr>
          <w:sz w:val="24"/>
        </w:rPr>
        <w:t>38</w:t>
      </w:r>
      <w:r>
        <w:rPr>
          <w:spacing w:val="-12"/>
          <w:sz w:val="24"/>
        </w:rPr>
        <w:t> </w:t>
      </w:r>
      <w:r>
        <w:rPr>
          <w:sz w:val="24"/>
        </w:rPr>
        <w:t>воздушных</w:t>
      </w:r>
      <w:r>
        <w:rPr>
          <w:spacing w:val="-11"/>
          <w:sz w:val="24"/>
        </w:rPr>
        <w:t> </w:t>
      </w:r>
      <w:r>
        <w:rPr>
          <w:sz w:val="24"/>
        </w:rPr>
        <w:t>гаваней,</w:t>
      </w:r>
      <w:r>
        <w:rPr>
          <w:spacing w:val="-10"/>
          <w:sz w:val="24"/>
        </w:rPr>
        <w:t> </w:t>
      </w:r>
      <w:r>
        <w:rPr>
          <w:sz w:val="24"/>
        </w:rPr>
        <w:t>планируемых</w:t>
      </w:r>
      <w:r>
        <w:rPr>
          <w:spacing w:val="-57"/>
          <w:sz w:val="24"/>
        </w:rPr>
        <w:t> </w:t>
      </w:r>
      <w:r>
        <w:rPr>
          <w:sz w:val="24"/>
        </w:rPr>
        <w:t>к модернизации.</w:t>
      </w:r>
    </w:p>
    <w:p>
      <w:pPr>
        <w:pStyle w:val="ListParagraph"/>
        <w:numPr>
          <w:ilvl w:val="0"/>
          <w:numId w:val="1"/>
        </w:numPr>
        <w:tabs>
          <w:tab w:pos="1676" w:val="left" w:leader="none"/>
        </w:tabs>
        <w:spacing w:line="235" w:lineRule="auto" w:before="9" w:after="0"/>
        <w:ind w:left="258" w:right="734" w:firstLine="710"/>
        <w:jc w:val="both"/>
        <w:rPr>
          <w:sz w:val="24"/>
        </w:rPr>
      </w:pPr>
      <w:r>
        <w:rPr>
          <w:b/>
          <w:sz w:val="24"/>
        </w:rPr>
        <w:t>Расширение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сети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межрегиональных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регулярных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пассажирских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авиационных маршрутов, минуя Москву, до 50%</w:t>
      </w:r>
      <w:r>
        <w:rPr>
          <w:sz w:val="24"/>
        </w:rPr>
        <w:t>. Для ее решения, в частности, намечено</w:t>
      </w:r>
      <w:r>
        <w:rPr>
          <w:spacing w:val="1"/>
          <w:sz w:val="24"/>
        </w:rPr>
        <w:t> </w:t>
      </w:r>
      <w:r>
        <w:rPr>
          <w:sz w:val="24"/>
        </w:rPr>
        <w:t>субсидирование</w:t>
      </w:r>
      <w:r>
        <w:rPr>
          <w:spacing w:val="59"/>
          <w:sz w:val="24"/>
        </w:rPr>
        <w:t> </w:t>
      </w:r>
      <w:r>
        <w:rPr>
          <w:sz w:val="24"/>
        </w:rPr>
        <w:t>175</w:t>
      </w:r>
      <w:r>
        <w:rPr>
          <w:spacing w:val="3"/>
          <w:sz w:val="24"/>
        </w:rPr>
        <w:t> </w:t>
      </w:r>
      <w:r>
        <w:rPr>
          <w:sz w:val="24"/>
        </w:rPr>
        <w:t>авиамаршрутов.</w:t>
      </w:r>
      <w:r>
        <w:rPr>
          <w:spacing w:val="1"/>
          <w:sz w:val="24"/>
        </w:rPr>
        <w:t> </w:t>
      </w:r>
      <w:r>
        <w:rPr>
          <w:sz w:val="24"/>
        </w:rPr>
        <w:t>Плановый</w:t>
      </w:r>
      <w:r>
        <w:rPr>
          <w:spacing w:val="5"/>
          <w:sz w:val="24"/>
        </w:rPr>
        <w:t> </w:t>
      </w:r>
      <w:r>
        <w:rPr>
          <w:sz w:val="24"/>
        </w:rPr>
        <w:t>результат</w:t>
      </w:r>
      <w:r>
        <w:rPr>
          <w:spacing w:val="5"/>
          <w:sz w:val="24"/>
        </w:rPr>
        <w:t> </w:t>
      </w:r>
      <w:r>
        <w:rPr>
          <w:sz w:val="24"/>
        </w:rPr>
        <w:t>—</w:t>
      </w:r>
      <w:r>
        <w:rPr>
          <w:spacing w:val="4"/>
          <w:sz w:val="24"/>
        </w:rPr>
        <w:t> </w:t>
      </w:r>
      <w:r>
        <w:rPr>
          <w:sz w:val="24"/>
        </w:rPr>
        <w:t>увеличение</w:t>
      </w:r>
      <w:r>
        <w:rPr>
          <w:spacing w:val="4"/>
          <w:sz w:val="24"/>
        </w:rPr>
        <w:t> </w:t>
      </w:r>
      <w:r>
        <w:rPr>
          <w:sz w:val="24"/>
        </w:rPr>
        <w:t>годового</w:t>
      </w:r>
      <w:r>
        <w:rPr>
          <w:spacing w:val="4"/>
          <w:sz w:val="24"/>
        </w:rPr>
        <w:t> </w:t>
      </w:r>
      <w:r>
        <w:rPr>
          <w:sz w:val="24"/>
        </w:rPr>
        <w:t>объема</w:t>
      </w:r>
    </w:p>
    <w:p>
      <w:pPr>
        <w:spacing w:after="0" w:line="235" w:lineRule="auto"/>
        <w:jc w:val="both"/>
        <w:rPr>
          <w:sz w:val="24"/>
        </w:rPr>
        <w:sectPr>
          <w:type w:val="continuous"/>
          <w:pgSz w:w="12240" w:h="15840"/>
          <w:pgMar w:top="1420" w:bottom="0" w:left="1460" w:right="0"/>
        </w:sectPr>
      </w:pPr>
    </w:p>
    <w:p>
      <w:pPr>
        <w:pStyle w:val="BodyText"/>
        <w:spacing w:before="70"/>
        <w:ind w:right="734"/>
        <w:jc w:val="both"/>
      </w:pPr>
      <w:r>
        <w:rPr/>
        <w:t>межрегиональных перевозок без пересадки в столичных аэропортах до 25,2 млн пассажиров.</w:t>
      </w:r>
      <w:r>
        <w:rPr>
          <w:spacing w:val="1"/>
        </w:rPr>
        <w:t> </w:t>
      </w:r>
      <w:r>
        <w:rPr/>
        <w:t>Например, при перелете из Омска в Пекин (через Новосибирск, а не через Москву) экономия</w:t>
      </w:r>
      <w:r>
        <w:rPr>
          <w:spacing w:val="1"/>
        </w:rPr>
        <w:t> </w:t>
      </w:r>
      <w:r>
        <w:rPr/>
        <w:t>времени</w:t>
      </w:r>
      <w:r>
        <w:rPr>
          <w:spacing w:val="2"/>
        </w:rPr>
        <w:t> </w:t>
      </w:r>
      <w:r>
        <w:rPr/>
        <w:t>составит</w:t>
      </w:r>
      <w:r>
        <w:rPr>
          <w:spacing w:val="-2"/>
        </w:rPr>
        <w:t> </w:t>
      </w:r>
      <w:r>
        <w:rPr/>
        <w:t>почти</w:t>
      </w:r>
      <w:r>
        <w:rPr>
          <w:spacing w:val="3"/>
        </w:rPr>
        <w:t> </w:t>
      </w:r>
      <w:r>
        <w:rPr/>
        <w:t>5</w:t>
      </w:r>
      <w:r>
        <w:rPr>
          <w:spacing w:val="-4"/>
        </w:rPr>
        <w:t> </w:t>
      </w:r>
      <w:r>
        <w:rPr/>
        <w:t>часов,</w:t>
      </w:r>
      <w:r>
        <w:rPr>
          <w:spacing w:val="-1"/>
        </w:rPr>
        <w:t> </w:t>
      </w:r>
      <w:r>
        <w:rPr/>
        <w:t>при</w:t>
      </w:r>
      <w:r>
        <w:rPr>
          <w:spacing w:val="-2"/>
        </w:rPr>
        <w:t> </w:t>
      </w:r>
      <w:r>
        <w:rPr/>
        <w:t>этом,</w:t>
      </w:r>
      <w:r>
        <w:rPr>
          <w:spacing w:val="-2"/>
        </w:rPr>
        <w:t> </w:t>
      </w:r>
      <w:r>
        <w:rPr/>
        <w:t>стоимость</w:t>
      </w:r>
      <w:r>
        <w:rPr>
          <w:spacing w:val="3"/>
        </w:rPr>
        <w:t> </w:t>
      </w:r>
      <w:r>
        <w:rPr/>
        <w:t>билета</w:t>
      </w:r>
      <w:r>
        <w:rPr>
          <w:spacing w:val="1"/>
        </w:rPr>
        <w:t> </w:t>
      </w:r>
      <w:r>
        <w:rPr/>
        <w:t>снизится</w:t>
      </w:r>
      <w:r>
        <w:rPr>
          <w:spacing w:val="-3"/>
        </w:rPr>
        <w:t> </w:t>
      </w:r>
      <w:r>
        <w:rPr/>
        <w:t>почти</w:t>
      </w:r>
      <w:r>
        <w:rPr>
          <w:spacing w:val="-2"/>
        </w:rPr>
        <w:t> </w:t>
      </w:r>
      <w:r>
        <w:rPr/>
        <w:t>в</w:t>
      </w:r>
      <w:r>
        <w:rPr>
          <w:spacing w:val="2"/>
        </w:rPr>
        <w:t> </w:t>
      </w:r>
      <w:r>
        <w:rPr/>
        <w:t>два</w:t>
      </w:r>
      <w:r>
        <w:rPr>
          <w:spacing w:val="-5"/>
        </w:rPr>
        <w:t> </w:t>
      </w:r>
      <w:r>
        <w:rPr/>
        <w:t>раза.</w:t>
      </w:r>
    </w:p>
    <w:p>
      <w:pPr>
        <w:pStyle w:val="ListParagraph"/>
        <w:numPr>
          <w:ilvl w:val="0"/>
          <w:numId w:val="1"/>
        </w:numPr>
        <w:tabs>
          <w:tab w:pos="1676" w:val="left" w:leader="none"/>
        </w:tabs>
        <w:spacing w:line="240" w:lineRule="auto" w:before="8" w:after="0"/>
        <w:ind w:left="258" w:right="736" w:firstLine="710"/>
        <w:jc w:val="both"/>
        <w:rPr>
          <w:sz w:val="24"/>
        </w:rPr>
      </w:pPr>
      <w:r>
        <w:rPr>
          <w:b/>
          <w:sz w:val="24"/>
        </w:rPr>
        <w:t>Субсидирование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роста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авиаперевозок</w:t>
      </w:r>
      <w:r>
        <w:rPr>
          <w:sz w:val="24"/>
        </w:rPr>
        <w:t>.</w:t>
      </w:r>
      <w:r>
        <w:rPr>
          <w:spacing w:val="1"/>
          <w:sz w:val="24"/>
        </w:rPr>
        <w:t> </w:t>
      </w:r>
      <w:r>
        <w:rPr>
          <w:sz w:val="24"/>
        </w:rPr>
        <w:t>Сегодня</w:t>
      </w:r>
      <w:r>
        <w:rPr>
          <w:spacing w:val="1"/>
          <w:sz w:val="24"/>
        </w:rPr>
        <w:t> </w:t>
      </w:r>
      <w:r>
        <w:rPr>
          <w:sz w:val="24"/>
        </w:rPr>
        <w:t>государственное</w:t>
      </w:r>
      <w:r>
        <w:rPr>
          <w:spacing w:val="1"/>
          <w:sz w:val="24"/>
        </w:rPr>
        <w:t> </w:t>
      </w:r>
      <w:r>
        <w:rPr>
          <w:sz w:val="24"/>
        </w:rPr>
        <w:t>финансирование</w:t>
      </w:r>
      <w:r>
        <w:rPr>
          <w:spacing w:val="-12"/>
          <w:sz w:val="24"/>
        </w:rPr>
        <w:t> </w:t>
      </w:r>
      <w:r>
        <w:rPr>
          <w:sz w:val="24"/>
        </w:rPr>
        <w:t>выполняется</w:t>
      </w:r>
      <w:r>
        <w:rPr>
          <w:spacing w:val="-10"/>
          <w:sz w:val="24"/>
        </w:rPr>
        <w:t> </w:t>
      </w:r>
      <w:r>
        <w:rPr>
          <w:sz w:val="24"/>
        </w:rPr>
        <w:t>в</w:t>
      </w:r>
      <w:r>
        <w:rPr>
          <w:spacing w:val="-8"/>
          <w:sz w:val="24"/>
        </w:rPr>
        <w:t> </w:t>
      </w:r>
      <w:r>
        <w:rPr>
          <w:sz w:val="24"/>
        </w:rPr>
        <w:t>рамках</w:t>
      </w:r>
      <w:r>
        <w:rPr>
          <w:spacing w:val="-10"/>
          <w:sz w:val="24"/>
        </w:rPr>
        <w:t> </w:t>
      </w:r>
      <w:r>
        <w:rPr>
          <w:sz w:val="24"/>
        </w:rPr>
        <w:t>двух</w:t>
      </w:r>
      <w:r>
        <w:rPr>
          <w:spacing w:val="-11"/>
          <w:sz w:val="24"/>
        </w:rPr>
        <w:t> </w:t>
      </w:r>
      <w:r>
        <w:rPr>
          <w:sz w:val="24"/>
        </w:rPr>
        <w:t>постановлений</w:t>
      </w:r>
      <w:r>
        <w:rPr>
          <w:spacing w:val="-9"/>
          <w:sz w:val="24"/>
        </w:rPr>
        <w:t> </w:t>
      </w:r>
      <w:r>
        <w:rPr>
          <w:sz w:val="24"/>
        </w:rPr>
        <w:t>Правительства</w:t>
      </w:r>
      <w:r>
        <w:rPr>
          <w:spacing w:val="-11"/>
          <w:sz w:val="24"/>
        </w:rPr>
        <w:t> </w:t>
      </w:r>
      <w:r>
        <w:rPr>
          <w:sz w:val="24"/>
        </w:rPr>
        <w:t>РФ,</w:t>
      </w:r>
      <w:r>
        <w:rPr>
          <w:spacing w:val="-7"/>
          <w:sz w:val="24"/>
        </w:rPr>
        <w:t> </w:t>
      </w:r>
      <w:r>
        <w:rPr>
          <w:sz w:val="24"/>
        </w:rPr>
        <w:t>№215</w:t>
      </w:r>
      <w:r>
        <w:rPr>
          <w:spacing w:val="-11"/>
          <w:sz w:val="24"/>
        </w:rPr>
        <w:t> </w:t>
      </w:r>
      <w:r>
        <w:rPr>
          <w:sz w:val="24"/>
        </w:rPr>
        <w:t>и</w:t>
      </w:r>
      <w:r>
        <w:rPr>
          <w:spacing w:val="-9"/>
          <w:sz w:val="24"/>
        </w:rPr>
        <w:t> </w:t>
      </w:r>
      <w:r>
        <w:rPr>
          <w:sz w:val="24"/>
        </w:rPr>
        <w:t>№1242,</w:t>
      </w:r>
      <w:r>
        <w:rPr>
          <w:spacing w:val="-58"/>
          <w:sz w:val="24"/>
        </w:rPr>
        <w:t> </w:t>
      </w:r>
      <w:r>
        <w:rPr>
          <w:sz w:val="24"/>
        </w:rPr>
        <w:t>которые</w:t>
      </w:r>
      <w:r>
        <w:rPr>
          <w:spacing w:val="-14"/>
          <w:sz w:val="24"/>
        </w:rPr>
        <w:t> </w:t>
      </w:r>
      <w:r>
        <w:rPr>
          <w:sz w:val="24"/>
        </w:rPr>
        <w:t>теперь</w:t>
      </w:r>
      <w:r>
        <w:rPr>
          <w:spacing w:val="-11"/>
          <w:sz w:val="24"/>
        </w:rPr>
        <w:t> </w:t>
      </w:r>
      <w:r>
        <w:rPr>
          <w:sz w:val="24"/>
        </w:rPr>
        <w:t>действуют</w:t>
      </w:r>
      <w:r>
        <w:rPr>
          <w:spacing w:val="-7"/>
          <w:sz w:val="24"/>
        </w:rPr>
        <w:t> </w:t>
      </w:r>
      <w:r>
        <w:rPr>
          <w:sz w:val="24"/>
        </w:rPr>
        <w:t>круглый</w:t>
      </w:r>
      <w:r>
        <w:rPr>
          <w:spacing w:val="-7"/>
          <w:sz w:val="24"/>
        </w:rPr>
        <w:t> </w:t>
      </w:r>
      <w:r>
        <w:rPr>
          <w:sz w:val="24"/>
        </w:rPr>
        <w:t>год.</w:t>
      </w:r>
      <w:r>
        <w:rPr>
          <w:spacing w:val="-9"/>
          <w:sz w:val="24"/>
        </w:rPr>
        <w:t> </w:t>
      </w:r>
      <w:r>
        <w:rPr>
          <w:sz w:val="24"/>
        </w:rPr>
        <w:t>Причем</w:t>
      </w:r>
      <w:r>
        <w:rPr>
          <w:spacing w:val="-6"/>
          <w:sz w:val="24"/>
        </w:rPr>
        <w:t> </w:t>
      </w:r>
      <w:r>
        <w:rPr>
          <w:sz w:val="24"/>
        </w:rPr>
        <w:t>последнее</w:t>
      </w:r>
      <w:r>
        <w:rPr>
          <w:spacing w:val="-13"/>
          <w:sz w:val="24"/>
        </w:rPr>
        <w:t> </w:t>
      </w:r>
      <w:r>
        <w:rPr>
          <w:sz w:val="24"/>
        </w:rPr>
        <w:t>объединило</w:t>
      </w:r>
      <w:r>
        <w:rPr>
          <w:spacing w:val="-8"/>
          <w:sz w:val="24"/>
        </w:rPr>
        <w:t> </w:t>
      </w:r>
      <w:r>
        <w:rPr>
          <w:sz w:val="24"/>
        </w:rPr>
        <w:t>в</w:t>
      </w:r>
      <w:r>
        <w:rPr>
          <w:spacing w:val="-11"/>
          <w:sz w:val="24"/>
        </w:rPr>
        <w:t> </w:t>
      </w:r>
      <w:r>
        <w:rPr>
          <w:sz w:val="24"/>
        </w:rPr>
        <w:t>себе</w:t>
      </w:r>
      <w:r>
        <w:rPr>
          <w:spacing w:val="-8"/>
          <w:sz w:val="24"/>
        </w:rPr>
        <w:t> </w:t>
      </w:r>
      <w:r>
        <w:rPr>
          <w:sz w:val="24"/>
        </w:rPr>
        <w:t>три</w:t>
      </w:r>
      <w:r>
        <w:rPr>
          <w:spacing w:val="-11"/>
          <w:sz w:val="24"/>
        </w:rPr>
        <w:t> </w:t>
      </w:r>
      <w:r>
        <w:rPr>
          <w:sz w:val="24"/>
        </w:rPr>
        <w:t>аналогичных</w:t>
      </w:r>
      <w:r>
        <w:rPr>
          <w:spacing w:val="-57"/>
          <w:sz w:val="24"/>
        </w:rPr>
        <w:t> </w:t>
      </w:r>
      <w:r>
        <w:rPr>
          <w:sz w:val="24"/>
        </w:rPr>
        <w:t>документа, направленных</w:t>
      </w:r>
      <w:r>
        <w:rPr>
          <w:spacing w:val="-6"/>
          <w:sz w:val="24"/>
        </w:rPr>
        <w:t> </w:t>
      </w:r>
      <w:r>
        <w:rPr>
          <w:sz w:val="24"/>
        </w:rPr>
        <w:t>на</w:t>
      </w:r>
      <w:r>
        <w:rPr>
          <w:spacing w:val="-7"/>
          <w:sz w:val="24"/>
        </w:rPr>
        <w:t> </w:t>
      </w:r>
      <w:r>
        <w:rPr>
          <w:sz w:val="24"/>
        </w:rPr>
        <w:t>поддержку</w:t>
      </w:r>
      <w:r>
        <w:rPr>
          <w:spacing w:val="-11"/>
          <w:sz w:val="24"/>
        </w:rPr>
        <w:t> </w:t>
      </w:r>
      <w:r>
        <w:rPr>
          <w:sz w:val="24"/>
        </w:rPr>
        <w:t>перелетов</w:t>
      </w:r>
      <w:r>
        <w:rPr>
          <w:spacing w:val="-3"/>
          <w:sz w:val="24"/>
        </w:rPr>
        <w:t> </w:t>
      </w:r>
      <w:r>
        <w:rPr>
          <w:sz w:val="24"/>
        </w:rPr>
        <w:t>в</w:t>
      </w:r>
      <w:r>
        <w:rPr>
          <w:spacing w:val="-4"/>
          <w:sz w:val="24"/>
        </w:rPr>
        <w:t> </w:t>
      </w:r>
      <w:r>
        <w:rPr>
          <w:sz w:val="24"/>
        </w:rPr>
        <w:t>Крым,</w:t>
      </w:r>
      <w:r>
        <w:rPr>
          <w:spacing w:val="-4"/>
          <w:sz w:val="24"/>
        </w:rPr>
        <w:t> </w:t>
      </w:r>
      <w:r>
        <w:rPr>
          <w:sz w:val="24"/>
        </w:rPr>
        <w:t>Калининград</w:t>
      </w:r>
      <w:r>
        <w:rPr>
          <w:spacing w:val="-8"/>
          <w:sz w:val="24"/>
        </w:rPr>
        <w:t> </w:t>
      </w:r>
      <w:r>
        <w:rPr>
          <w:sz w:val="24"/>
        </w:rPr>
        <w:t>и</w:t>
      </w:r>
      <w:r>
        <w:rPr>
          <w:spacing w:val="-5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Дальний</w:t>
      </w:r>
      <w:r>
        <w:rPr>
          <w:spacing w:val="-5"/>
          <w:sz w:val="24"/>
        </w:rPr>
        <w:t> </w:t>
      </w:r>
      <w:r>
        <w:rPr>
          <w:sz w:val="24"/>
        </w:rPr>
        <w:t>Восток.</w:t>
      </w:r>
      <w:r>
        <w:rPr>
          <w:spacing w:val="-58"/>
          <w:sz w:val="24"/>
        </w:rPr>
        <w:t> </w:t>
      </w:r>
      <w:r>
        <w:rPr>
          <w:sz w:val="24"/>
        </w:rPr>
        <w:t>Федеральный проект расширяет список субсидируемых маршрутов. Их число увеличилось со</w:t>
      </w:r>
      <w:r>
        <w:rPr>
          <w:spacing w:val="1"/>
          <w:sz w:val="24"/>
        </w:rPr>
        <w:t> </w:t>
      </w:r>
      <w:r>
        <w:rPr>
          <w:sz w:val="24"/>
        </w:rPr>
        <w:t>130</w:t>
      </w:r>
      <w:r>
        <w:rPr>
          <w:spacing w:val="1"/>
          <w:sz w:val="24"/>
        </w:rPr>
        <w:t> </w:t>
      </w:r>
      <w:r>
        <w:rPr>
          <w:sz w:val="24"/>
        </w:rPr>
        <w:t>до</w:t>
      </w:r>
      <w:r>
        <w:rPr>
          <w:spacing w:val="2"/>
          <w:sz w:val="24"/>
        </w:rPr>
        <w:t> </w:t>
      </w:r>
      <w:r>
        <w:rPr>
          <w:sz w:val="24"/>
        </w:rPr>
        <w:t>175,</w:t>
      </w:r>
      <w:r>
        <w:rPr>
          <w:spacing w:val="-2"/>
          <w:sz w:val="24"/>
        </w:rPr>
        <w:t> </w:t>
      </w:r>
      <w:r>
        <w:rPr>
          <w:sz w:val="24"/>
        </w:rPr>
        <w:t>а</w:t>
      </w:r>
      <w:r>
        <w:rPr>
          <w:spacing w:val="1"/>
          <w:sz w:val="24"/>
        </w:rPr>
        <w:t> </w:t>
      </w:r>
      <w:r>
        <w:rPr>
          <w:sz w:val="24"/>
        </w:rPr>
        <w:t>максимальная</w:t>
      </w:r>
      <w:r>
        <w:rPr>
          <w:spacing w:val="1"/>
          <w:sz w:val="24"/>
        </w:rPr>
        <w:t> </w:t>
      </w:r>
      <w:r>
        <w:rPr>
          <w:sz w:val="24"/>
        </w:rPr>
        <w:t>протяженность</w:t>
      </w:r>
      <w:r>
        <w:rPr>
          <w:spacing w:val="4"/>
          <w:sz w:val="24"/>
        </w:rPr>
        <w:t> </w:t>
      </w:r>
      <w:r>
        <w:rPr>
          <w:sz w:val="24"/>
        </w:rPr>
        <w:t>—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-4"/>
          <w:sz w:val="24"/>
        </w:rPr>
        <w:t> </w:t>
      </w:r>
      <w:r>
        <w:rPr>
          <w:sz w:val="24"/>
        </w:rPr>
        <w:t>2,4</w:t>
      </w:r>
      <w:r>
        <w:rPr>
          <w:spacing w:val="-4"/>
          <w:sz w:val="24"/>
        </w:rPr>
        <w:t> </w:t>
      </w:r>
      <w:r>
        <w:rPr>
          <w:sz w:val="24"/>
        </w:rPr>
        <w:t>до</w:t>
      </w:r>
      <w:r>
        <w:rPr>
          <w:spacing w:val="2"/>
          <w:sz w:val="24"/>
        </w:rPr>
        <w:t> </w:t>
      </w:r>
      <w:r>
        <w:rPr>
          <w:sz w:val="24"/>
        </w:rPr>
        <w:t>3</w:t>
      </w:r>
      <w:r>
        <w:rPr>
          <w:spacing w:val="1"/>
          <w:sz w:val="24"/>
        </w:rPr>
        <w:t> </w:t>
      </w:r>
      <w:r>
        <w:rPr>
          <w:sz w:val="24"/>
        </w:rPr>
        <w:t>тыс.</w:t>
      </w:r>
      <w:r>
        <w:rPr>
          <w:spacing w:val="4"/>
          <w:sz w:val="24"/>
        </w:rPr>
        <w:t> </w:t>
      </w:r>
      <w:r>
        <w:rPr>
          <w:sz w:val="24"/>
        </w:rPr>
        <w:t>км.</w:t>
      </w:r>
    </w:p>
    <w:p>
      <w:pPr>
        <w:pStyle w:val="ListParagraph"/>
        <w:numPr>
          <w:ilvl w:val="0"/>
          <w:numId w:val="1"/>
        </w:numPr>
        <w:tabs>
          <w:tab w:pos="1676" w:val="left" w:leader="none"/>
        </w:tabs>
        <w:spacing w:line="240" w:lineRule="auto" w:before="1" w:after="0"/>
        <w:ind w:left="258" w:right="735" w:firstLine="710"/>
        <w:jc w:val="both"/>
        <w:rPr>
          <w:sz w:val="24"/>
        </w:rPr>
      </w:pPr>
      <w:r>
        <w:rPr>
          <w:b/>
          <w:sz w:val="24"/>
        </w:rPr>
        <w:t>Возрождение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авиапрома</w:t>
      </w:r>
      <w:r>
        <w:rPr>
          <w:sz w:val="24"/>
        </w:rPr>
        <w:t>.</w:t>
      </w:r>
      <w:r>
        <w:rPr>
          <w:spacing w:val="1"/>
          <w:sz w:val="24"/>
        </w:rPr>
        <w:t> </w:t>
      </w:r>
      <w:r>
        <w:rPr>
          <w:sz w:val="24"/>
        </w:rPr>
        <w:t>Продолжаются</w:t>
      </w:r>
      <w:r>
        <w:rPr>
          <w:spacing w:val="1"/>
          <w:sz w:val="24"/>
        </w:rPr>
        <w:t> </w:t>
      </w:r>
      <w:r>
        <w:rPr>
          <w:sz w:val="24"/>
        </w:rPr>
        <w:t>испытания</w:t>
      </w:r>
      <w:r>
        <w:rPr>
          <w:spacing w:val="1"/>
          <w:sz w:val="24"/>
        </w:rPr>
        <w:t> </w:t>
      </w:r>
      <w:r>
        <w:rPr>
          <w:sz w:val="24"/>
        </w:rPr>
        <w:t>самого</w:t>
      </w:r>
      <w:r>
        <w:rPr>
          <w:spacing w:val="1"/>
          <w:sz w:val="24"/>
        </w:rPr>
        <w:t> </w:t>
      </w:r>
      <w:r>
        <w:rPr>
          <w:sz w:val="24"/>
        </w:rPr>
        <w:t>ожидаемого</w:t>
      </w:r>
      <w:r>
        <w:rPr>
          <w:spacing w:val="1"/>
          <w:sz w:val="24"/>
        </w:rPr>
        <w:t> </w:t>
      </w:r>
      <w:r>
        <w:rPr>
          <w:sz w:val="24"/>
        </w:rPr>
        <w:t>российского самолета — МС-21. Новый самолет подтверждает заявленную экономическую</w:t>
      </w:r>
      <w:r>
        <w:rPr>
          <w:spacing w:val="1"/>
          <w:sz w:val="24"/>
        </w:rPr>
        <w:t> </w:t>
      </w:r>
      <w:r>
        <w:rPr>
          <w:sz w:val="24"/>
        </w:rPr>
        <w:t>эффективность.</w:t>
      </w:r>
      <w:r>
        <w:rPr>
          <w:spacing w:val="1"/>
          <w:sz w:val="24"/>
        </w:rPr>
        <w:t> </w:t>
      </w:r>
      <w:r>
        <w:rPr>
          <w:sz w:val="24"/>
        </w:rPr>
        <w:t>Важным</w:t>
      </w:r>
      <w:r>
        <w:rPr>
          <w:spacing w:val="1"/>
          <w:sz w:val="24"/>
        </w:rPr>
        <w:t> </w:t>
      </w:r>
      <w:r>
        <w:rPr>
          <w:sz w:val="24"/>
        </w:rPr>
        <w:t>событием</w:t>
      </w:r>
      <w:r>
        <w:rPr>
          <w:spacing w:val="1"/>
          <w:sz w:val="24"/>
        </w:rPr>
        <w:t> </w:t>
      </w:r>
      <w:r>
        <w:rPr>
          <w:sz w:val="24"/>
        </w:rPr>
        <w:t>стала</w:t>
      </w:r>
      <w:r>
        <w:rPr>
          <w:spacing w:val="1"/>
          <w:sz w:val="24"/>
        </w:rPr>
        <w:t> </w:t>
      </w:r>
      <w:r>
        <w:rPr>
          <w:sz w:val="24"/>
        </w:rPr>
        <w:t>сертификация</w:t>
      </w:r>
      <w:r>
        <w:rPr>
          <w:spacing w:val="1"/>
          <w:sz w:val="24"/>
        </w:rPr>
        <w:t> </w:t>
      </w:r>
      <w:r>
        <w:rPr>
          <w:sz w:val="24"/>
        </w:rPr>
        <w:t>Росавиацией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ноябре</w:t>
      </w:r>
      <w:r>
        <w:rPr>
          <w:spacing w:val="1"/>
          <w:sz w:val="24"/>
        </w:rPr>
        <w:t> </w:t>
      </w:r>
      <w:r>
        <w:rPr>
          <w:sz w:val="24"/>
        </w:rPr>
        <w:t>2018</w:t>
      </w:r>
      <w:r>
        <w:rPr>
          <w:spacing w:val="1"/>
          <w:sz w:val="24"/>
        </w:rPr>
        <w:t> </w:t>
      </w:r>
      <w:r>
        <w:rPr>
          <w:sz w:val="24"/>
        </w:rPr>
        <w:t>года</w:t>
      </w:r>
      <w:r>
        <w:rPr>
          <w:spacing w:val="1"/>
          <w:sz w:val="24"/>
        </w:rPr>
        <w:t> </w:t>
      </w:r>
      <w:r>
        <w:rPr>
          <w:sz w:val="24"/>
        </w:rPr>
        <w:t>двигателя ПД-14, который будут устанавливать, в частности, на МС-21. Успешно проходит</w:t>
      </w:r>
      <w:r>
        <w:rPr>
          <w:spacing w:val="1"/>
          <w:sz w:val="24"/>
        </w:rPr>
        <w:t> </w:t>
      </w:r>
      <w:r>
        <w:rPr>
          <w:sz w:val="24"/>
        </w:rPr>
        <w:t>летные испытания и еще один перспективный самолет — Ил-114. В серию борт планируют</w:t>
      </w:r>
      <w:r>
        <w:rPr>
          <w:spacing w:val="1"/>
          <w:sz w:val="24"/>
        </w:rPr>
        <w:t> </w:t>
      </w:r>
      <w:r>
        <w:rPr>
          <w:sz w:val="24"/>
        </w:rPr>
        <w:t>запустить в 2022–2023 гг. Новые возможности для региональной авиации даст вывод на рынок</w:t>
      </w:r>
      <w:r>
        <w:rPr>
          <w:spacing w:val="-57"/>
          <w:sz w:val="24"/>
        </w:rPr>
        <w:t> </w:t>
      </w:r>
      <w:r>
        <w:rPr>
          <w:sz w:val="24"/>
        </w:rPr>
        <w:t>самолета</w:t>
      </w:r>
      <w:r>
        <w:rPr>
          <w:spacing w:val="-14"/>
          <w:sz w:val="24"/>
        </w:rPr>
        <w:t> </w:t>
      </w:r>
      <w:r>
        <w:rPr>
          <w:sz w:val="24"/>
        </w:rPr>
        <w:t>Л-410.</w:t>
      </w:r>
      <w:r>
        <w:rPr>
          <w:spacing w:val="-12"/>
          <w:sz w:val="24"/>
        </w:rPr>
        <w:t> </w:t>
      </w:r>
      <w:r>
        <w:rPr>
          <w:sz w:val="24"/>
        </w:rPr>
        <w:t>На</w:t>
      </w:r>
      <w:r>
        <w:rPr>
          <w:spacing w:val="-15"/>
          <w:sz w:val="24"/>
        </w:rPr>
        <w:t> </w:t>
      </w:r>
      <w:r>
        <w:rPr>
          <w:sz w:val="24"/>
        </w:rPr>
        <w:t>сегодняшний</w:t>
      </w:r>
      <w:r>
        <w:rPr>
          <w:spacing w:val="-13"/>
          <w:sz w:val="24"/>
        </w:rPr>
        <w:t> </w:t>
      </w:r>
      <w:r>
        <w:rPr>
          <w:sz w:val="24"/>
        </w:rPr>
        <w:t>день</w:t>
      </w:r>
      <w:r>
        <w:rPr>
          <w:spacing w:val="-13"/>
          <w:sz w:val="24"/>
        </w:rPr>
        <w:t> </w:t>
      </w:r>
      <w:r>
        <w:rPr>
          <w:sz w:val="24"/>
        </w:rPr>
        <w:t>производство</w:t>
      </w:r>
      <w:r>
        <w:rPr>
          <w:spacing w:val="-14"/>
          <w:sz w:val="24"/>
        </w:rPr>
        <w:t> </w:t>
      </w:r>
      <w:r>
        <w:rPr>
          <w:sz w:val="24"/>
        </w:rPr>
        <w:t>исходно</w:t>
      </w:r>
      <w:r>
        <w:rPr>
          <w:spacing w:val="-9"/>
          <w:sz w:val="24"/>
        </w:rPr>
        <w:t> </w:t>
      </w:r>
      <w:r>
        <w:rPr>
          <w:sz w:val="24"/>
        </w:rPr>
        <w:t>чешской</w:t>
      </w:r>
      <w:r>
        <w:rPr>
          <w:spacing w:val="-13"/>
          <w:sz w:val="24"/>
        </w:rPr>
        <w:t> </w:t>
      </w:r>
      <w:r>
        <w:rPr>
          <w:sz w:val="24"/>
        </w:rPr>
        <w:t>машины</w:t>
      </w:r>
      <w:r>
        <w:rPr>
          <w:spacing w:val="-12"/>
          <w:sz w:val="24"/>
        </w:rPr>
        <w:t> </w:t>
      </w:r>
      <w:r>
        <w:rPr>
          <w:sz w:val="24"/>
        </w:rPr>
        <w:t>локализировано</w:t>
      </w:r>
      <w:r>
        <w:rPr>
          <w:spacing w:val="-58"/>
          <w:sz w:val="24"/>
        </w:rPr>
        <w:t> </w:t>
      </w:r>
      <w:r>
        <w:rPr>
          <w:sz w:val="24"/>
        </w:rPr>
        <w:t>более чем на 70%. Планируется, что Уральский завод гражданской авиации, где развернуто</w:t>
      </w:r>
      <w:r>
        <w:rPr>
          <w:spacing w:val="1"/>
          <w:sz w:val="24"/>
        </w:rPr>
        <w:t> </w:t>
      </w:r>
      <w:r>
        <w:rPr>
          <w:sz w:val="24"/>
        </w:rPr>
        <w:t>производство Л-410, сможет ежегодно выпускать до 20 бортов. Это будет универсальный для</w:t>
      </w:r>
      <w:r>
        <w:rPr>
          <w:spacing w:val="1"/>
          <w:sz w:val="24"/>
        </w:rPr>
        <w:t> </w:t>
      </w:r>
      <w:r>
        <w:rPr>
          <w:sz w:val="24"/>
        </w:rPr>
        <w:t>региональных компаний</w:t>
      </w:r>
      <w:r>
        <w:rPr>
          <w:spacing w:val="1"/>
          <w:sz w:val="24"/>
        </w:rPr>
        <w:t> </w:t>
      </w:r>
      <w:r>
        <w:rPr>
          <w:sz w:val="24"/>
        </w:rPr>
        <w:t>самолет,</w:t>
      </w:r>
      <w:r>
        <w:rPr>
          <w:spacing w:val="1"/>
          <w:sz w:val="24"/>
        </w:rPr>
        <w:t> </w:t>
      </w:r>
      <w:r>
        <w:rPr>
          <w:sz w:val="24"/>
        </w:rPr>
        <w:t>имеющий возможности</w:t>
      </w:r>
      <w:r>
        <w:rPr>
          <w:spacing w:val="1"/>
          <w:sz w:val="24"/>
        </w:rPr>
        <w:t> </w:t>
      </w:r>
      <w:r>
        <w:rPr>
          <w:sz w:val="24"/>
        </w:rPr>
        <w:t>трансформации</w:t>
      </w:r>
      <w:r>
        <w:rPr>
          <w:spacing w:val="1"/>
          <w:sz w:val="24"/>
        </w:rPr>
        <w:t> </w:t>
      </w:r>
      <w:r>
        <w:rPr>
          <w:sz w:val="24"/>
        </w:rPr>
        <w:t>—</w:t>
      </w:r>
      <w:r>
        <w:rPr>
          <w:spacing w:val="1"/>
          <w:sz w:val="24"/>
        </w:rPr>
        <w:t> </w:t>
      </w:r>
      <w:r>
        <w:rPr>
          <w:sz w:val="24"/>
        </w:rPr>
        <w:t>транспортная</w:t>
      </w:r>
      <w:r>
        <w:rPr>
          <w:spacing w:val="1"/>
          <w:sz w:val="24"/>
        </w:rPr>
        <w:t> </w:t>
      </w:r>
      <w:r>
        <w:rPr>
          <w:sz w:val="24"/>
        </w:rPr>
        <w:t>версия, пассажирская, санитарная, — то есть позволяющий оказывать максимально полный</w:t>
      </w:r>
      <w:r>
        <w:rPr>
          <w:spacing w:val="1"/>
          <w:sz w:val="24"/>
        </w:rPr>
        <w:t> </w:t>
      </w:r>
      <w:r>
        <w:rPr>
          <w:sz w:val="24"/>
        </w:rPr>
        <w:t>комплекс авиационных услуг. Начались также опытно-конструкторские работы по созданию</w:t>
      </w:r>
      <w:r>
        <w:rPr>
          <w:spacing w:val="1"/>
          <w:sz w:val="24"/>
        </w:rPr>
        <w:t> </w:t>
      </w:r>
      <w:r>
        <w:rPr>
          <w:sz w:val="24"/>
        </w:rPr>
        <w:t>легкого одномоторного</w:t>
      </w:r>
      <w:r>
        <w:rPr>
          <w:spacing w:val="1"/>
          <w:sz w:val="24"/>
        </w:rPr>
        <w:t> </w:t>
      </w:r>
      <w:r>
        <w:rPr>
          <w:sz w:val="24"/>
        </w:rPr>
        <w:t>самолета из</w:t>
      </w:r>
      <w:r>
        <w:rPr>
          <w:spacing w:val="-4"/>
          <w:sz w:val="24"/>
        </w:rPr>
        <w:t> </w:t>
      </w:r>
      <w:r>
        <w:rPr>
          <w:sz w:val="24"/>
        </w:rPr>
        <w:t>композитов</w:t>
      </w:r>
      <w:r>
        <w:rPr>
          <w:spacing w:val="9"/>
          <w:sz w:val="24"/>
        </w:rPr>
        <w:t> </w:t>
      </w:r>
      <w:r>
        <w:rPr>
          <w:sz w:val="24"/>
        </w:rPr>
        <w:t>—</w:t>
      </w:r>
      <w:r>
        <w:rPr>
          <w:spacing w:val="1"/>
          <w:sz w:val="24"/>
        </w:rPr>
        <w:t> </w:t>
      </w:r>
      <w:r>
        <w:rPr>
          <w:sz w:val="24"/>
        </w:rPr>
        <w:t>современного</w:t>
      </w:r>
      <w:r>
        <w:rPr>
          <w:spacing w:val="4"/>
          <w:sz w:val="24"/>
        </w:rPr>
        <w:t> </w:t>
      </w:r>
      <w:r>
        <w:rPr>
          <w:sz w:val="24"/>
        </w:rPr>
        <w:t>аналога Ан-2.</w:t>
      </w:r>
    </w:p>
    <w:p>
      <w:pPr>
        <w:pStyle w:val="ListParagraph"/>
        <w:numPr>
          <w:ilvl w:val="0"/>
          <w:numId w:val="1"/>
        </w:numPr>
        <w:tabs>
          <w:tab w:pos="1676" w:val="left" w:leader="none"/>
        </w:tabs>
        <w:spacing w:line="240" w:lineRule="auto" w:before="0" w:after="0"/>
        <w:ind w:left="258" w:right="736" w:firstLine="710"/>
        <w:jc w:val="both"/>
        <w:rPr>
          <w:sz w:val="24"/>
        </w:rPr>
      </w:pPr>
      <w:r>
        <w:rPr>
          <w:b/>
          <w:sz w:val="24"/>
        </w:rPr>
        <w:t>Развитие малой авиации</w:t>
      </w:r>
      <w:r>
        <w:rPr>
          <w:sz w:val="24"/>
        </w:rPr>
        <w:t>. Подпрограмма «Малая авиация» принята в рамках</w:t>
      </w:r>
      <w:r>
        <w:rPr>
          <w:spacing w:val="1"/>
          <w:sz w:val="24"/>
        </w:rPr>
        <w:t> </w:t>
      </w:r>
      <w:r>
        <w:rPr>
          <w:sz w:val="24"/>
        </w:rPr>
        <w:t>госпрограммы «Развитие транспортной системы». К 2025 году в России намечено увеличить</w:t>
      </w:r>
      <w:r>
        <w:rPr>
          <w:spacing w:val="1"/>
          <w:sz w:val="24"/>
        </w:rPr>
        <w:t> </w:t>
      </w:r>
      <w:r>
        <w:rPr>
          <w:sz w:val="24"/>
        </w:rPr>
        <w:t>количество воздушных судов малой авиации до 6 тыс., а аэродромов и посадочных площадок,</w:t>
      </w:r>
      <w:r>
        <w:rPr>
          <w:spacing w:val="1"/>
          <w:sz w:val="24"/>
        </w:rPr>
        <w:t> </w:t>
      </w:r>
      <w:r>
        <w:rPr>
          <w:sz w:val="24"/>
        </w:rPr>
        <w:t>регулярно используемых ею, — до 430 штук. Расходы федерального бюджета на эти цели</w:t>
      </w:r>
      <w:r>
        <w:rPr>
          <w:spacing w:val="1"/>
          <w:sz w:val="24"/>
        </w:rPr>
        <w:t> </w:t>
      </w:r>
      <w:r>
        <w:rPr>
          <w:sz w:val="24"/>
        </w:rPr>
        <w:t>запланированы в сумме около 10,4 млрд рублей. Ожидается, что реализация подпрограммы</w:t>
      </w:r>
      <w:r>
        <w:rPr>
          <w:spacing w:val="1"/>
          <w:sz w:val="24"/>
        </w:rPr>
        <w:t> </w:t>
      </w:r>
      <w:r>
        <w:rPr>
          <w:spacing w:val="-1"/>
          <w:sz w:val="24"/>
        </w:rPr>
        <w:t>позволит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к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2025</w:t>
      </w:r>
      <w:r>
        <w:rPr>
          <w:spacing w:val="-17"/>
          <w:sz w:val="24"/>
        </w:rPr>
        <w:t> </w:t>
      </w:r>
      <w:r>
        <w:rPr>
          <w:spacing w:val="-1"/>
          <w:sz w:val="24"/>
        </w:rPr>
        <w:t>году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увеличить</w:t>
      </w:r>
      <w:r>
        <w:rPr>
          <w:spacing w:val="-6"/>
          <w:sz w:val="24"/>
        </w:rPr>
        <w:t> </w:t>
      </w:r>
      <w:r>
        <w:rPr>
          <w:spacing w:val="-1"/>
          <w:sz w:val="24"/>
        </w:rPr>
        <w:t>совокупную</w:t>
      </w:r>
      <w:r>
        <w:rPr>
          <w:spacing w:val="-9"/>
          <w:sz w:val="24"/>
        </w:rPr>
        <w:t> </w:t>
      </w:r>
      <w:r>
        <w:rPr>
          <w:sz w:val="24"/>
        </w:rPr>
        <w:t>выручку</w:t>
      </w:r>
      <w:r>
        <w:rPr>
          <w:spacing w:val="-17"/>
          <w:sz w:val="24"/>
        </w:rPr>
        <w:t> </w:t>
      </w:r>
      <w:r>
        <w:rPr>
          <w:sz w:val="24"/>
        </w:rPr>
        <w:t>малой</w:t>
      </w:r>
      <w:r>
        <w:rPr>
          <w:spacing w:val="-7"/>
          <w:sz w:val="24"/>
        </w:rPr>
        <w:t> </w:t>
      </w:r>
      <w:r>
        <w:rPr>
          <w:sz w:val="24"/>
        </w:rPr>
        <w:t>авиации</w:t>
      </w:r>
      <w:r>
        <w:rPr>
          <w:spacing w:val="-11"/>
          <w:sz w:val="24"/>
        </w:rPr>
        <w:t> </w:t>
      </w:r>
      <w:r>
        <w:rPr>
          <w:sz w:val="24"/>
        </w:rPr>
        <w:t>с</w:t>
      </w:r>
      <w:r>
        <w:rPr>
          <w:spacing w:val="-13"/>
          <w:sz w:val="24"/>
        </w:rPr>
        <w:t> </w:t>
      </w:r>
      <w:r>
        <w:rPr>
          <w:sz w:val="24"/>
        </w:rPr>
        <w:t>19,4</w:t>
      </w:r>
      <w:r>
        <w:rPr>
          <w:spacing w:val="-12"/>
          <w:sz w:val="24"/>
        </w:rPr>
        <w:t> </w:t>
      </w:r>
      <w:r>
        <w:rPr>
          <w:sz w:val="24"/>
        </w:rPr>
        <w:t>до</w:t>
      </w:r>
      <w:r>
        <w:rPr>
          <w:spacing w:val="-8"/>
          <w:sz w:val="24"/>
        </w:rPr>
        <w:t> </w:t>
      </w:r>
      <w:r>
        <w:rPr>
          <w:sz w:val="24"/>
        </w:rPr>
        <w:t>44,5</w:t>
      </w:r>
      <w:r>
        <w:rPr>
          <w:spacing w:val="-17"/>
          <w:sz w:val="24"/>
        </w:rPr>
        <w:t> </w:t>
      </w:r>
      <w:r>
        <w:rPr>
          <w:sz w:val="24"/>
        </w:rPr>
        <w:t>млрд</w:t>
      </w:r>
      <w:r>
        <w:rPr>
          <w:spacing w:val="-10"/>
          <w:sz w:val="24"/>
        </w:rPr>
        <w:t> </w:t>
      </w:r>
      <w:r>
        <w:rPr>
          <w:sz w:val="24"/>
        </w:rPr>
        <w:t>рублей.</w:t>
      </w:r>
    </w:p>
    <w:p>
      <w:pPr>
        <w:pStyle w:val="ListParagraph"/>
        <w:numPr>
          <w:ilvl w:val="0"/>
          <w:numId w:val="1"/>
        </w:numPr>
        <w:tabs>
          <w:tab w:pos="1676" w:val="left" w:leader="none"/>
        </w:tabs>
        <w:spacing w:line="240" w:lineRule="auto" w:before="4" w:after="0"/>
        <w:ind w:left="258" w:right="737" w:firstLine="710"/>
        <w:jc w:val="both"/>
        <w:rPr>
          <w:sz w:val="24"/>
        </w:rPr>
      </w:pPr>
      <w:r>
        <w:rPr>
          <w:b/>
          <w:sz w:val="24"/>
        </w:rPr>
        <w:t>Новые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финансовые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механизмы</w:t>
      </w:r>
      <w:r>
        <w:rPr>
          <w:sz w:val="24"/>
        </w:rPr>
        <w:t>.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интенсивном</w:t>
      </w:r>
      <w:r>
        <w:rPr>
          <w:spacing w:val="1"/>
          <w:sz w:val="24"/>
        </w:rPr>
        <w:t> </w:t>
      </w:r>
      <w:r>
        <w:rPr>
          <w:sz w:val="24"/>
        </w:rPr>
        <w:t>развитии</w:t>
      </w:r>
      <w:r>
        <w:rPr>
          <w:spacing w:val="1"/>
          <w:sz w:val="24"/>
        </w:rPr>
        <w:t> </w:t>
      </w:r>
      <w:r>
        <w:rPr>
          <w:sz w:val="24"/>
        </w:rPr>
        <w:t>авиационного</w:t>
      </w:r>
      <w:r>
        <w:rPr>
          <w:spacing w:val="-57"/>
          <w:sz w:val="24"/>
        </w:rPr>
        <w:t> </w:t>
      </w:r>
      <w:r>
        <w:rPr>
          <w:sz w:val="24"/>
        </w:rPr>
        <w:t>сообщения заинтересовано не только государство, но и бизнес. Инвестиции в аэродромную</w:t>
      </w:r>
      <w:r>
        <w:rPr>
          <w:spacing w:val="1"/>
          <w:sz w:val="24"/>
        </w:rPr>
        <w:t> </w:t>
      </w:r>
      <w:r>
        <w:rPr>
          <w:sz w:val="24"/>
        </w:rPr>
        <w:t>инфраструктуру</w:t>
      </w:r>
      <w:r>
        <w:rPr>
          <w:spacing w:val="1"/>
          <w:sz w:val="24"/>
        </w:rPr>
        <w:t> </w:t>
      </w:r>
      <w:r>
        <w:rPr>
          <w:sz w:val="24"/>
        </w:rPr>
        <w:t>со</w:t>
      </w:r>
      <w:r>
        <w:rPr>
          <w:spacing w:val="1"/>
          <w:sz w:val="24"/>
        </w:rPr>
        <w:t> </w:t>
      </w:r>
      <w:r>
        <w:rPr>
          <w:sz w:val="24"/>
        </w:rPr>
        <w:t>стороны</w:t>
      </w:r>
      <w:r>
        <w:rPr>
          <w:spacing w:val="1"/>
          <w:sz w:val="24"/>
        </w:rPr>
        <w:t> </w:t>
      </w:r>
      <w:r>
        <w:rPr>
          <w:sz w:val="24"/>
        </w:rPr>
        <w:t>частных</w:t>
      </w:r>
      <w:r>
        <w:rPr>
          <w:spacing w:val="1"/>
          <w:sz w:val="24"/>
        </w:rPr>
        <w:t> </w:t>
      </w:r>
      <w:r>
        <w:rPr>
          <w:sz w:val="24"/>
        </w:rPr>
        <w:t>компаний</w:t>
      </w:r>
      <w:r>
        <w:rPr>
          <w:spacing w:val="1"/>
          <w:sz w:val="24"/>
        </w:rPr>
        <w:t> </w:t>
      </w:r>
      <w:r>
        <w:rPr>
          <w:sz w:val="24"/>
        </w:rPr>
        <w:t>могут</w:t>
      </w:r>
      <w:r>
        <w:rPr>
          <w:spacing w:val="1"/>
          <w:sz w:val="24"/>
        </w:rPr>
        <w:t> </w:t>
      </w:r>
      <w:r>
        <w:rPr>
          <w:sz w:val="24"/>
        </w:rPr>
        <w:t>придать</w:t>
      </w:r>
      <w:r>
        <w:rPr>
          <w:spacing w:val="1"/>
          <w:sz w:val="24"/>
        </w:rPr>
        <w:t> </w:t>
      </w:r>
      <w:r>
        <w:rPr>
          <w:sz w:val="24"/>
        </w:rPr>
        <w:t>дополнительные</w:t>
      </w:r>
      <w:r>
        <w:rPr>
          <w:spacing w:val="1"/>
          <w:sz w:val="24"/>
        </w:rPr>
        <w:t> </w:t>
      </w:r>
      <w:r>
        <w:rPr>
          <w:sz w:val="24"/>
        </w:rPr>
        <w:t>стимулы</w:t>
      </w:r>
      <w:r>
        <w:rPr>
          <w:spacing w:val="1"/>
          <w:sz w:val="24"/>
        </w:rPr>
        <w:t> </w:t>
      </w:r>
      <w:r>
        <w:rPr>
          <w:sz w:val="24"/>
        </w:rPr>
        <w:t>отрасли наравне с федеральными программами. По данным Национального центра развития</w:t>
      </w:r>
      <w:r>
        <w:rPr>
          <w:spacing w:val="1"/>
          <w:sz w:val="24"/>
        </w:rPr>
        <w:t> </w:t>
      </w:r>
      <w:r>
        <w:rPr>
          <w:sz w:val="24"/>
        </w:rPr>
        <w:t>ГЧП, к весне 2018 года в сфере авиации было запущено 12 проектов государственно-частного</w:t>
      </w:r>
      <w:r>
        <w:rPr>
          <w:spacing w:val="1"/>
          <w:sz w:val="24"/>
        </w:rPr>
        <w:t> </w:t>
      </w:r>
      <w:r>
        <w:rPr>
          <w:sz w:val="24"/>
        </w:rPr>
        <w:t>партнерства</w:t>
      </w:r>
      <w:r>
        <w:rPr>
          <w:spacing w:val="-5"/>
          <w:sz w:val="24"/>
        </w:rPr>
        <w:t> </w:t>
      </w:r>
      <w:r>
        <w:rPr>
          <w:sz w:val="24"/>
        </w:rPr>
        <w:t>общим</w:t>
      </w:r>
      <w:r>
        <w:rPr>
          <w:spacing w:val="3"/>
          <w:sz w:val="24"/>
        </w:rPr>
        <w:t> </w:t>
      </w:r>
      <w:r>
        <w:rPr>
          <w:sz w:val="24"/>
        </w:rPr>
        <w:t>бюджетом</w:t>
      </w:r>
      <w:r>
        <w:rPr>
          <w:spacing w:val="4"/>
          <w:sz w:val="24"/>
        </w:rPr>
        <w:t> </w:t>
      </w:r>
      <w:r>
        <w:rPr>
          <w:sz w:val="24"/>
        </w:rPr>
        <w:t>свыше</w:t>
      </w:r>
      <w:r>
        <w:rPr>
          <w:spacing w:val="-4"/>
          <w:sz w:val="24"/>
        </w:rPr>
        <w:t> </w:t>
      </w:r>
      <w:r>
        <w:rPr>
          <w:sz w:val="24"/>
        </w:rPr>
        <w:t>106</w:t>
      </w:r>
      <w:r>
        <w:rPr>
          <w:spacing w:val="-4"/>
          <w:sz w:val="24"/>
        </w:rPr>
        <w:t> </w:t>
      </w:r>
      <w:r>
        <w:rPr>
          <w:sz w:val="24"/>
        </w:rPr>
        <w:t>млрд рублей.</w:t>
      </w:r>
    </w:p>
    <w:p>
      <w:pPr>
        <w:pStyle w:val="BodyText"/>
        <w:spacing w:before="3"/>
        <w:ind w:left="0"/>
      </w:pPr>
    </w:p>
    <w:p>
      <w:pPr>
        <w:pStyle w:val="Heading1"/>
        <w:ind w:left="504"/>
        <w:jc w:val="left"/>
      </w:pPr>
      <w:r>
        <w:rPr/>
        <w:t>Вопрос</w:t>
      </w:r>
      <w:r>
        <w:rPr>
          <w:spacing w:val="-3"/>
        </w:rPr>
        <w:t> </w:t>
      </w:r>
      <w:r>
        <w:rPr/>
        <w:t>2</w:t>
      </w:r>
      <w:r>
        <w:rPr>
          <w:spacing w:val="-4"/>
        </w:rPr>
        <w:t> </w:t>
      </w:r>
      <w:r>
        <w:rPr/>
        <w:t>Нормативно-правовые</w:t>
      </w:r>
      <w:r>
        <w:rPr>
          <w:spacing w:val="52"/>
        </w:rPr>
        <w:t> </w:t>
      </w:r>
      <w:r>
        <w:rPr/>
        <w:t>документы</w:t>
      </w:r>
      <w:r>
        <w:rPr>
          <w:spacing w:val="-6"/>
        </w:rPr>
        <w:t> </w:t>
      </w:r>
      <w:r>
        <w:rPr/>
        <w:t>обеспечения</w:t>
      </w:r>
      <w:r>
        <w:rPr>
          <w:spacing w:val="-2"/>
        </w:rPr>
        <w:t> </w:t>
      </w:r>
      <w:r>
        <w:rPr/>
        <w:t>авиационной</w:t>
      </w:r>
      <w:r>
        <w:rPr>
          <w:spacing w:val="-1"/>
        </w:rPr>
        <w:t> </w:t>
      </w:r>
      <w:r>
        <w:rPr/>
        <w:t>деятельности</w:t>
      </w:r>
    </w:p>
    <w:p>
      <w:pPr>
        <w:pStyle w:val="BodyText"/>
        <w:spacing w:before="7"/>
        <w:ind w:left="0"/>
        <w:rPr>
          <w:b/>
          <w:sz w:val="23"/>
        </w:rPr>
      </w:pPr>
    </w:p>
    <w:p>
      <w:pPr>
        <w:pStyle w:val="BodyText"/>
        <w:spacing w:line="242" w:lineRule="auto"/>
        <w:ind w:right="738" w:firstLine="850"/>
        <w:jc w:val="both"/>
      </w:pPr>
      <w:r>
        <w:rPr/>
        <w:t>Основными</w:t>
      </w:r>
      <w:r>
        <w:rPr>
          <w:spacing w:val="1"/>
        </w:rPr>
        <w:t> </w:t>
      </w:r>
      <w:r>
        <w:rPr/>
        <w:t>мерами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области</w:t>
      </w:r>
      <w:r>
        <w:rPr>
          <w:spacing w:val="1"/>
        </w:rPr>
        <w:t> </w:t>
      </w:r>
      <w:r>
        <w:rPr/>
        <w:t>нормативно-правового</w:t>
      </w:r>
      <w:r>
        <w:rPr>
          <w:spacing w:val="1"/>
        </w:rPr>
        <w:t> </w:t>
      </w:r>
      <w:r>
        <w:rPr/>
        <w:t>обеспечения</w:t>
      </w:r>
      <w:r>
        <w:rPr>
          <w:spacing w:val="1"/>
        </w:rPr>
        <w:t> </w:t>
      </w:r>
      <w:r>
        <w:rPr/>
        <w:t>авиационной</w:t>
      </w:r>
      <w:r>
        <w:rPr>
          <w:spacing w:val="1"/>
        </w:rPr>
        <w:t> </w:t>
      </w:r>
      <w:r>
        <w:rPr/>
        <w:t>деятельности</w:t>
      </w:r>
      <w:r>
        <w:rPr>
          <w:spacing w:val="-2"/>
        </w:rPr>
        <w:t> </w:t>
      </w:r>
      <w:r>
        <w:rPr/>
        <w:t>являются:</w:t>
      </w:r>
    </w:p>
    <w:p>
      <w:pPr>
        <w:pStyle w:val="BodyText"/>
        <w:ind w:right="745" w:firstLine="912"/>
        <w:jc w:val="both"/>
      </w:pPr>
      <w:r>
        <w:rPr/>
        <w:t>-</w:t>
      </w:r>
      <w:r>
        <w:rPr>
          <w:spacing w:val="1"/>
        </w:rPr>
        <w:t> </w:t>
      </w:r>
      <w:r>
        <w:rPr/>
        <w:t>законодательное</w:t>
      </w:r>
      <w:r>
        <w:rPr>
          <w:spacing w:val="1"/>
        </w:rPr>
        <w:t> </w:t>
      </w:r>
      <w:r>
        <w:rPr/>
        <w:t>регулирование</w:t>
      </w:r>
      <w:r>
        <w:rPr>
          <w:spacing w:val="1"/>
        </w:rPr>
        <w:t> </w:t>
      </w:r>
      <w:r>
        <w:rPr/>
        <w:t>ключевых</w:t>
      </w:r>
      <w:r>
        <w:rPr>
          <w:spacing w:val="1"/>
        </w:rPr>
        <w:t> </w:t>
      </w:r>
      <w:r>
        <w:rPr/>
        <w:t>проблем</w:t>
      </w:r>
      <w:r>
        <w:rPr>
          <w:spacing w:val="1"/>
        </w:rPr>
        <w:t> </w:t>
      </w:r>
      <w:r>
        <w:rPr/>
        <w:t>авиационной</w:t>
      </w:r>
      <w:r>
        <w:rPr>
          <w:spacing w:val="1"/>
        </w:rPr>
        <w:t> </w:t>
      </w:r>
      <w:r>
        <w:rPr/>
        <w:t>деятельности,</w:t>
      </w:r>
      <w:r>
        <w:rPr>
          <w:spacing w:val="1"/>
        </w:rPr>
        <w:t> </w:t>
      </w:r>
      <w:r>
        <w:rPr/>
        <w:t>прежде</w:t>
      </w:r>
      <w:r>
        <w:rPr>
          <w:spacing w:val="1"/>
        </w:rPr>
        <w:t> </w:t>
      </w:r>
      <w:r>
        <w:rPr/>
        <w:t>всего,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области</w:t>
      </w:r>
      <w:r>
        <w:rPr>
          <w:spacing w:val="1"/>
        </w:rPr>
        <w:t> </w:t>
      </w:r>
      <w:r>
        <w:rPr/>
        <w:t>государственной</w:t>
      </w:r>
      <w:r>
        <w:rPr>
          <w:spacing w:val="1"/>
        </w:rPr>
        <w:t> </w:t>
      </w:r>
      <w:r>
        <w:rPr/>
        <w:t>безопасности,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том</w:t>
      </w:r>
      <w:r>
        <w:rPr>
          <w:spacing w:val="1"/>
        </w:rPr>
        <w:t> </w:t>
      </w:r>
      <w:r>
        <w:rPr/>
        <w:t>числе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целях</w:t>
      </w:r>
      <w:r>
        <w:rPr>
          <w:spacing w:val="1"/>
        </w:rPr>
        <w:t> </w:t>
      </w:r>
      <w:r>
        <w:rPr/>
        <w:t>защиты</w:t>
      </w:r>
      <w:r>
        <w:rPr>
          <w:spacing w:val="1"/>
        </w:rPr>
        <w:t> </w:t>
      </w:r>
      <w:r>
        <w:rPr/>
        <w:t>государственных</w:t>
      </w:r>
      <w:r>
        <w:rPr>
          <w:spacing w:val="-5"/>
        </w:rPr>
        <w:t> </w:t>
      </w:r>
      <w:r>
        <w:rPr/>
        <w:t>интересов,</w:t>
      </w:r>
      <w:r>
        <w:rPr>
          <w:spacing w:val="-3"/>
        </w:rPr>
        <w:t> </w:t>
      </w:r>
      <w:r>
        <w:rPr/>
        <w:t>регулирования</w:t>
      </w:r>
      <w:r>
        <w:rPr>
          <w:spacing w:val="-4"/>
        </w:rPr>
        <w:t> </w:t>
      </w:r>
      <w:r>
        <w:rPr/>
        <w:t>использования</w:t>
      </w:r>
      <w:r>
        <w:rPr>
          <w:spacing w:val="-5"/>
        </w:rPr>
        <w:t> </w:t>
      </w:r>
      <w:r>
        <w:rPr/>
        <w:t>воздушного</w:t>
      </w:r>
      <w:r>
        <w:rPr>
          <w:spacing w:val="1"/>
        </w:rPr>
        <w:t> </w:t>
      </w:r>
      <w:r>
        <w:rPr/>
        <w:t>пространства,</w:t>
      </w:r>
    </w:p>
    <w:p>
      <w:pPr>
        <w:pStyle w:val="ListParagraph"/>
        <w:numPr>
          <w:ilvl w:val="1"/>
          <w:numId w:val="1"/>
        </w:numPr>
        <w:tabs>
          <w:tab w:pos="1393" w:val="left" w:leader="none"/>
        </w:tabs>
        <w:spacing w:line="240" w:lineRule="auto" w:before="0" w:after="0"/>
        <w:ind w:left="258" w:right="731" w:firstLine="850"/>
        <w:jc w:val="both"/>
        <w:rPr>
          <w:sz w:val="24"/>
        </w:rPr>
      </w:pPr>
      <w:r>
        <w:rPr>
          <w:sz w:val="24"/>
        </w:rPr>
        <w:t>обеспечение</w:t>
      </w:r>
      <w:r>
        <w:rPr>
          <w:spacing w:val="1"/>
          <w:sz w:val="24"/>
        </w:rPr>
        <w:t> </w:t>
      </w:r>
      <w:r>
        <w:rPr>
          <w:sz w:val="24"/>
        </w:rPr>
        <w:t>безопасности</w:t>
      </w:r>
      <w:r>
        <w:rPr>
          <w:spacing w:val="1"/>
          <w:sz w:val="24"/>
        </w:rPr>
        <w:t> </w:t>
      </w:r>
      <w:r>
        <w:rPr>
          <w:sz w:val="24"/>
        </w:rPr>
        <w:t>полетов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экологической</w:t>
      </w:r>
      <w:r>
        <w:rPr>
          <w:spacing w:val="1"/>
          <w:sz w:val="24"/>
        </w:rPr>
        <w:t> </w:t>
      </w:r>
      <w:r>
        <w:rPr>
          <w:sz w:val="24"/>
        </w:rPr>
        <w:t>безопасности,</w:t>
      </w:r>
      <w:r>
        <w:rPr>
          <w:spacing w:val="1"/>
          <w:sz w:val="24"/>
        </w:rPr>
        <w:t> </w:t>
      </w:r>
      <w:r>
        <w:rPr>
          <w:sz w:val="24"/>
        </w:rPr>
        <w:t>развитие</w:t>
      </w:r>
      <w:r>
        <w:rPr>
          <w:spacing w:val="1"/>
          <w:sz w:val="24"/>
        </w:rPr>
        <w:t> </w:t>
      </w:r>
      <w:r>
        <w:rPr>
          <w:sz w:val="24"/>
        </w:rPr>
        <w:t>международного</w:t>
      </w:r>
      <w:r>
        <w:rPr>
          <w:spacing w:val="1"/>
          <w:sz w:val="24"/>
        </w:rPr>
        <w:t> </w:t>
      </w:r>
      <w:r>
        <w:rPr>
          <w:sz w:val="24"/>
        </w:rPr>
        <w:t>научно-технического</w:t>
      </w:r>
      <w:r>
        <w:rPr>
          <w:spacing w:val="1"/>
          <w:sz w:val="24"/>
        </w:rPr>
        <w:t> </w:t>
      </w:r>
      <w:r>
        <w:rPr>
          <w:sz w:val="24"/>
        </w:rPr>
        <w:t>сотрудничества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экспорта</w:t>
      </w:r>
      <w:r>
        <w:rPr>
          <w:spacing w:val="1"/>
          <w:sz w:val="24"/>
        </w:rPr>
        <w:t> </w:t>
      </w:r>
      <w:r>
        <w:rPr>
          <w:sz w:val="24"/>
        </w:rPr>
        <w:t>авиационной</w:t>
      </w:r>
      <w:r>
        <w:rPr>
          <w:spacing w:val="1"/>
          <w:sz w:val="24"/>
        </w:rPr>
        <w:t> </w:t>
      </w:r>
      <w:r>
        <w:rPr>
          <w:sz w:val="24"/>
        </w:rPr>
        <w:t>техники,</w:t>
      </w:r>
      <w:r>
        <w:rPr>
          <w:spacing w:val="1"/>
          <w:sz w:val="24"/>
        </w:rPr>
        <w:t> </w:t>
      </w:r>
      <w:r>
        <w:rPr>
          <w:sz w:val="24"/>
        </w:rPr>
        <w:t>усиление социальной</w:t>
      </w:r>
      <w:r>
        <w:rPr>
          <w:spacing w:val="3"/>
          <w:sz w:val="24"/>
        </w:rPr>
        <w:t> </w:t>
      </w:r>
      <w:r>
        <w:rPr>
          <w:sz w:val="24"/>
        </w:rPr>
        <w:t>защиты</w:t>
      </w:r>
      <w:r>
        <w:rPr>
          <w:spacing w:val="-1"/>
          <w:sz w:val="24"/>
        </w:rPr>
        <w:t> </w:t>
      </w:r>
      <w:r>
        <w:rPr>
          <w:sz w:val="24"/>
        </w:rPr>
        <w:t>авиационного</w:t>
      </w:r>
      <w:r>
        <w:rPr>
          <w:spacing w:val="6"/>
          <w:sz w:val="24"/>
        </w:rPr>
        <w:t> </w:t>
      </w:r>
      <w:r>
        <w:rPr>
          <w:sz w:val="24"/>
        </w:rPr>
        <w:t>персонала;</w:t>
      </w:r>
    </w:p>
    <w:p>
      <w:pPr>
        <w:pStyle w:val="ListParagraph"/>
        <w:numPr>
          <w:ilvl w:val="1"/>
          <w:numId w:val="1"/>
        </w:numPr>
        <w:tabs>
          <w:tab w:pos="1340" w:val="left" w:leader="none"/>
        </w:tabs>
        <w:spacing w:line="240" w:lineRule="auto" w:before="0" w:after="0"/>
        <w:ind w:left="258" w:right="735" w:firstLine="912"/>
        <w:jc w:val="both"/>
        <w:rPr>
          <w:sz w:val="24"/>
        </w:rPr>
      </w:pPr>
      <w:r>
        <w:rPr>
          <w:sz w:val="24"/>
        </w:rPr>
        <w:t>разработка и принятие федеральных законов, определяющих основы внутренней и</w:t>
      </w:r>
      <w:r>
        <w:rPr>
          <w:spacing w:val="1"/>
          <w:sz w:val="24"/>
        </w:rPr>
        <w:t> </w:t>
      </w:r>
      <w:r>
        <w:rPr>
          <w:sz w:val="24"/>
        </w:rPr>
        <w:t>внешней</w:t>
      </w:r>
      <w:r>
        <w:rPr>
          <w:spacing w:val="1"/>
          <w:sz w:val="24"/>
        </w:rPr>
        <w:t> </w:t>
      </w:r>
      <w:r>
        <w:rPr>
          <w:sz w:val="24"/>
        </w:rPr>
        <w:t>политики</w:t>
      </w:r>
      <w:r>
        <w:rPr>
          <w:spacing w:val="1"/>
          <w:sz w:val="24"/>
        </w:rPr>
        <w:t> </w:t>
      </w:r>
      <w:r>
        <w:rPr>
          <w:sz w:val="24"/>
        </w:rPr>
        <w:t>государства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области</w:t>
      </w:r>
      <w:r>
        <w:rPr>
          <w:spacing w:val="1"/>
          <w:sz w:val="24"/>
        </w:rPr>
        <w:t> </w:t>
      </w:r>
      <w:r>
        <w:rPr>
          <w:sz w:val="24"/>
        </w:rPr>
        <w:t>авиационной</w:t>
      </w:r>
      <w:r>
        <w:rPr>
          <w:spacing w:val="1"/>
          <w:sz w:val="24"/>
        </w:rPr>
        <w:t> </w:t>
      </w:r>
      <w:r>
        <w:rPr>
          <w:sz w:val="24"/>
        </w:rPr>
        <w:t>деятельности,</w:t>
      </w:r>
      <w:r>
        <w:rPr>
          <w:spacing w:val="1"/>
          <w:sz w:val="24"/>
        </w:rPr>
        <w:t> </w:t>
      </w:r>
      <w:r>
        <w:rPr>
          <w:sz w:val="24"/>
        </w:rPr>
        <w:t>а</w:t>
      </w:r>
      <w:r>
        <w:rPr>
          <w:spacing w:val="1"/>
          <w:sz w:val="24"/>
        </w:rPr>
        <w:t> </w:t>
      </w:r>
      <w:r>
        <w:rPr>
          <w:sz w:val="24"/>
        </w:rPr>
        <w:t>также</w:t>
      </w:r>
      <w:r>
        <w:rPr>
          <w:spacing w:val="1"/>
          <w:sz w:val="24"/>
        </w:rPr>
        <w:t> </w:t>
      </w:r>
      <w:r>
        <w:rPr>
          <w:sz w:val="24"/>
        </w:rPr>
        <w:t>совершенствование</w:t>
      </w:r>
      <w:r>
        <w:rPr>
          <w:spacing w:val="1"/>
          <w:sz w:val="24"/>
        </w:rPr>
        <w:t> </w:t>
      </w:r>
      <w:r>
        <w:rPr>
          <w:sz w:val="24"/>
        </w:rPr>
        <w:t>механизма</w:t>
      </w:r>
      <w:r>
        <w:rPr>
          <w:spacing w:val="1"/>
          <w:sz w:val="24"/>
        </w:rPr>
        <w:t> </w:t>
      </w:r>
      <w:r>
        <w:rPr>
          <w:sz w:val="24"/>
        </w:rPr>
        <w:t>правового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экономического</w:t>
      </w:r>
      <w:r>
        <w:rPr>
          <w:spacing w:val="1"/>
          <w:sz w:val="24"/>
        </w:rPr>
        <w:t> </w:t>
      </w:r>
      <w:r>
        <w:rPr>
          <w:sz w:val="24"/>
        </w:rPr>
        <w:t>регулирования</w:t>
      </w:r>
      <w:r>
        <w:rPr>
          <w:spacing w:val="1"/>
          <w:sz w:val="24"/>
        </w:rPr>
        <w:t> </w:t>
      </w:r>
      <w:r>
        <w:rPr>
          <w:sz w:val="24"/>
        </w:rPr>
        <w:t>авиационной</w:t>
      </w:r>
      <w:r>
        <w:rPr>
          <w:spacing w:val="1"/>
          <w:sz w:val="24"/>
        </w:rPr>
        <w:t> </w:t>
      </w:r>
      <w:r>
        <w:rPr>
          <w:sz w:val="24"/>
        </w:rPr>
        <w:t>деятельности.</w:t>
      </w:r>
    </w:p>
    <w:p>
      <w:pPr>
        <w:pStyle w:val="BodyText"/>
        <w:spacing w:before="5"/>
        <w:ind w:left="0"/>
        <w:rPr>
          <w:sz w:val="23"/>
        </w:rPr>
      </w:pPr>
    </w:p>
    <w:p>
      <w:pPr>
        <w:pStyle w:val="BodyText"/>
        <w:ind w:left="1108"/>
      </w:pPr>
      <w:r>
        <w:rPr/>
        <w:t>В</w:t>
      </w:r>
      <w:r>
        <w:rPr>
          <w:spacing w:val="-4"/>
        </w:rPr>
        <w:t> </w:t>
      </w:r>
      <w:r>
        <w:rPr/>
        <w:t>зависимости</w:t>
      </w:r>
      <w:r>
        <w:rPr>
          <w:spacing w:val="-5"/>
        </w:rPr>
        <w:t> </w:t>
      </w:r>
      <w:r>
        <w:rPr/>
        <w:t>от</w:t>
      </w:r>
      <w:r>
        <w:rPr>
          <w:spacing w:val="-5"/>
        </w:rPr>
        <w:t> </w:t>
      </w:r>
      <w:r>
        <w:rPr/>
        <w:t>важности,</w:t>
      </w:r>
      <w:r>
        <w:rPr>
          <w:spacing w:val="-8"/>
        </w:rPr>
        <w:t> </w:t>
      </w:r>
      <w:r>
        <w:rPr/>
        <w:t>объема</w:t>
      </w:r>
      <w:r>
        <w:rPr>
          <w:spacing w:val="-2"/>
        </w:rPr>
        <w:t> </w:t>
      </w:r>
      <w:r>
        <w:rPr/>
        <w:t>и</w:t>
      </w:r>
      <w:r>
        <w:rPr>
          <w:spacing w:val="-5"/>
        </w:rPr>
        <w:t> </w:t>
      </w:r>
      <w:r>
        <w:rPr/>
        <w:t>содержания</w:t>
      </w:r>
      <w:r>
        <w:rPr>
          <w:spacing w:val="-2"/>
        </w:rPr>
        <w:t> </w:t>
      </w:r>
      <w:r>
        <w:rPr/>
        <w:t>рассматриваемые</w:t>
      </w:r>
      <w:r>
        <w:rPr>
          <w:spacing w:val="-2"/>
        </w:rPr>
        <w:t> </w:t>
      </w:r>
      <w:r>
        <w:rPr/>
        <w:t>документы</w:t>
      </w:r>
      <w:r>
        <w:rPr>
          <w:spacing w:val="1"/>
        </w:rPr>
        <w:t> </w:t>
      </w:r>
      <w:r>
        <w:rPr/>
        <w:t>можно</w:t>
      </w:r>
    </w:p>
    <w:p>
      <w:pPr>
        <w:spacing w:after="0"/>
        <w:sectPr>
          <w:pgSz w:w="12240" w:h="15840"/>
          <w:pgMar w:top="1400" w:bottom="0" w:left="1460" w:right="0"/>
        </w:sectPr>
      </w:pPr>
    </w:p>
    <w:p>
      <w:pPr>
        <w:pStyle w:val="BodyText"/>
        <w:spacing w:before="70"/>
      </w:pPr>
      <w:r>
        <w:rPr/>
        <w:t>условно</w:t>
      </w:r>
      <w:r>
        <w:rPr>
          <w:spacing w:val="1"/>
        </w:rPr>
        <w:t> </w:t>
      </w:r>
      <w:r>
        <w:rPr/>
        <w:t>разделить</w:t>
      </w:r>
      <w:r>
        <w:rPr>
          <w:spacing w:val="-5"/>
        </w:rPr>
        <w:t> </w:t>
      </w:r>
      <w:r>
        <w:rPr/>
        <w:t>на три</w:t>
      </w:r>
      <w:r>
        <w:rPr>
          <w:spacing w:val="-5"/>
        </w:rPr>
        <w:t> </w:t>
      </w:r>
      <w:r>
        <w:rPr/>
        <w:t>группы.</w:t>
      </w:r>
    </w:p>
    <w:p>
      <w:pPr>
        <w:pStyle w:val="BodyText"/>
        <w:spacing w:before="5"/>
        <w:ind w:left="0"/>
      </w:pPr>
    </w:p>
    <w:p>
      <w:pPr>
        <w:pStyle w:val="Heading1"/>
        <w:ind w:left="1108"/>
        <w:jc w:val="left"/>
      </w:pPr>
      <w:r>
        <w:rPr/>
        <w:t>Документы</w:t>
      </w:r>
      <w:r>
        <w:rPr>
          <w:spacing w:val="-1"/>
        </w:rPr>
        <w:t> </w:t>
      </w:r>
      <w:r>
        <w:rPr/>
        <w:t>первой</w:t>
      </w:r>
      <w:r>
        <w:rPr>
          <w:spacing w:val="-4"/>
        </w:rPr>
        <w:t> </w:t>
      </w:r>
      <w:r>
        <w:rPr/>
        <w:t>группы:</w:t>
      </w:r>
    </w:p>
    <w:p>
      <w:pPr>
        <w:pStyle w:val="BodyText"/>
        <w:spacing w:before="1"/>
        <w:ind w:left="0"/>
        <w:rPr>
          <w:b/>
        </w:rPr>
      </w:pPr>
    </w:p>
    <w:p>
      <w:pPr>
        <w:pStyle w:val="ListParagraph"/>
        <w:numPr>
          <w:ilvl w:val="0"/>
          <w:numId w:val="2"/>
        </w:numPr>
        <w:tabs>
          <w:tab w:pos="1330" w:val="left" w:leader="none"/>
        </w:tabs>
        <w:spacing w:line="240" w:lineRule="auto" w:before="0" w:after="0"/>
        <w:ind w:left="1329" w:right="0" w:hanging="361"/>
        <w:jc w:val="left"/>
        <w:rPr>
          <w:sz w:val="24"/>
        </w:rPr>
      </w:pPr>
      <w:r>
        <w:rPr>
          <w:sz w:val="24"/>
        </w:rPr>
        <w:t>Воздушный</w:t>
      </w:r>
      <w:r>
        <w:rPr>
          <w:spacing w:val="-1"/>
          <w:sz w:val="24"/>
        </w:rPr>
        <w:t> </w:t>
      </w:r>
      <w:r>
        <w:rPr>
          <w:sz w:val="24"/>
        </w:rPr>
        <w:t>кодекс</w:t>
      </w:r>
      <w:r>
        <w:rPr>
          <w:spacing w:val="-2"/>
          <w:sz w:val="24"/>
        </w:rPr>
        <w:t> </w:t>
      </w:r>
      <w:r>
        <w:rPr>
          <w:sz w:val="24"/>
        </w:rPr>
        <w:t>РФ.</w:t>
      </w:r>
    </w:p>
    <w:p>
      <w:pPr>
        <w:pStyle w:val="ListParagraph"/>
        <w:numPr>
          <w:ilvl w:val="0"/>
          <w:numId w:val="2"/>
        </w:numPr>
        <w:tabs>
          <w:tab w:pos="1330" w:val="left" w:leader="none"/>
        </w:tabs>
        <w:spacing w:line="275" w:lineRule="exact" w:before="2" w:after="0"/>
        <w:ind w:left="1329" w:right="0" w:hanging="361"/>
        <w:jc w:val="left"/>
        <w:rPr>
          <w:sz w:val="24"/>
        </w:rPr>
      </w:pPr>
      <w:r>
        <w:rPr>
          <w:sz w:val="24"/>
        </w:rPr>
        <w:t>Наставления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руководства</w:t>
      </w:r>
      <w:r>
        <w:rPr>
          <w:spacing w:val="-2"/>
          <w:sz w:val="24"/>
        </w:rPr>
        <w:t> </w:t>
      </w:r>
      <w:r>
        <w:rPr>
          <w:sz w:val="24"/>
        </w:rPr>
        <w:t>по</w:t>
      </w:r>
      <w:r>
        <w:rPr>
          <w:spacing w:val="-1"/>
          <w:sz w:val="24"/>
        </w:rPr>
        <w:t> </w:t>
      </w:r>
      <w:r>
        <w:rPr>
          <w:sz w:val="24"/>
        </w:rPr>
        <w:t>летной</w:t>
      </w:r>
      <w:r>
        <w:rPr>
          <w:spacing w:val="-6"/>
          <w:sz w:val="24"/>
        </w:rPr>
        <w:t> </w:t>
      </w:r>
      <w:r>
        <w:rPr>
          <w:sz w:val="24"/>
        </w:rPr>
        <w:t>эксплуатации ВС.</w:t>
      </w:r>
    </w:p>
    <w:p>
      <w:pPr>
        <w:pStyle w:val="ListParagraph"/>
        <w:numPr>
          <w:ilvl w:val="0"/>
          <w:numId w:val="2"/>
        </w:numPr>
        <w:tabs>
          <w:tab w:pos="1330" w:val="left" w:leader="none"/>
          <w:tab w:pos="2803" w:val="left" w:leader="none"/>
          <w:tab w:pos="3183" w:val="left" w:leader="none"/>
          <w:tab w:pos="5166" w:val="left" w:leader="none"/>
          <w:tab w:pos="6328" w:val="left" w:leader="none"/>
          <w:tab w:pos="6827" w:val="left" w:leader="none"/>
          <w:tab w:pos="8503" w:val="left" w:leader="none"/>
        </w:tabs>
        <w:spacing w:line="237" w:lineRule="auto" w:before="1" w:after="0"/>
        <w:ind w:left="1329" w:right="733" w:hanging="360"/>
        <w:jc w:val="left"/>
        <w:rPr>
          <w:sz w:val="24"/>
        </w:rPr>
      </w:pPr>
      <w:r>
        <w:rPr>
          <w:sz w:val="24"/>
        </w:rPr>
        <w:t>Регламенты</w:t>
        <w:tab/>
        <w:t>и</w:t>
        <w:tab/>
        <w:t>технологические</w:t>
        <w:tab/>
        <w:t>указания</w:t>
        <w:tab/>
        <w:t>по</w:t>
        <w:tab/>
        <w:t>техническому</w:t>
        <w:tab/>
        <w:t>обслуживанию</w:t>
      </w:r>
      <w:r>
        <w:rPr>
          <w:spacing w:val="-57"/>
          <w:sz w:val="24"/>
        </w:rPr>
        <w:t> </w:t>
      </w:r>
      <w:r>
        <w:rPr>
          <w:sz w:val="24"/>
        </w:rPr>
        <w:t>авиационной</w:t>
      </w:r>
      <w:r>
        <w:rPr>
          <w:spacing w:val="2"/>
          <w:sz w:val="24"/>
        </w:rPr>
        <w:t> </w:t>
      </w:r>
      <w:r>
        <w:rPr>
          <w:sz w:val="24"/>
        </w:rPr>
        <w:t>техники.</w:t>
      </w:r>
    </w:p>
    <w:p>
      <w:pPr>
        <w:pStyle w:val="ListParagraph"/>
        <w:numPr>
          <w:ilvl w:val="0"/>
          <w:numId w:val="2"/>
        </w:numPr>
        <w:tabs>
          <w:tab w:pos="1330" w:val="left" w:leader="none"/>
        </w:tabs>
        <w:spacing w:line="275" w:lineRule="exact" w:before="9" w:after="0"/>
        <w:ind w:left="1329" w:right="0" w:hanging="361"/>
        <w:jc w:val="left"/>
        <w:rPr>
          <w:sz w:val="24"/>
        </w:rPr>
      </w:pPr>
      <w:r>
        <w:rPr>
          <w:sz w:val="24"/>
        </w:rPr>
        <w:t>Правила</w:t>
      </w:r>
      <w:r>
        <w:rPr>
          <w:spacing w:val="-3"/>
          <w:sz w:val="24"/>
        </w:rPr>
        <w:t> </w:t>
      </w:r>
      <w:r>
        <w:rPr>
          <w:sz w:val="24"/>
        </w:rPr>
        <w:t>перевозки</w:t>
      </w:r>
      <w:r>
        <w:rPr>
          <w:spacing w:val="-5"/>
          <w:sz w:val="24"/>
        </w:rPr>
        <w:t> </w:t>
      </w:r>
      <w:r>
        <w:rPr>
          <w:sz w:val="24"/>
        </w:rPr>
        <w:t>пассажиров,</w:t>
      </w:r>
      <w:r>
        <w:rPr>
          <w:spacing w:val="5"/>
          <w:sz w:val="24"/>
        </w:rPr>
        <w:t> </w:t>
      </w:r>
      <w:r>
        <w:rPr>
          <w:sz w:val="24"/>
        </w:rPr>
        <w:t>багажа</w:t>
      </w:r>
      <w:r>
        <w:rPr>
          <w:spacing w:val="-8"/>
          <w:sz w:val="24"/>
        </w:rPr>
        <w:t> </w:t>
      </w:r>
      <w:r>
        <w:rPr>
          <w:sz w:val="24"/>
        </w:rPr>
        <w:t>и</w:t>
      </w:r>
      <w:r>
        <w:rPr>
          <w:spacing w:val="-5"/>
          <w:sz w:val="24"/>
        </w:rPr>
        <w:t> </w:t>
      </w:r>
      <w:r>
        <w:rPr>
          <w:sz w:val="24"/>
        </w:rPr>
        <w:t>грузов</w:t>
      </w:r>
      <w:r>
        <w:rPr>
          <w:spacing w:val="-1"/>
          <w:sz w:val="24"/>
        </w:rPr>
        <w:t> </w:t>
      </w:r>
      <w:r>
        <w:rPr>
          <w:sz w:val="24"/>
        </w:rPr>
        <w:t>по</w:t>
      </w:r>
      <w:r>
        <w:rPr>
          <w:spacing w:val="-1"/>
          <w:sz w:val="24"/>
        </w:rPr>
        <w:t> </w:t>
      </w:r>
      <w:r>
        <w:rPr>
          <w:sz w:val="24"/>
        </w:rPr>
        <w:t>воздушным</w:t>
      </w:r>
      <w:r>
        <w:rPr>
          <w:spacing w:val="-1"/>
          <w:sz w:val="24"/>
        </w:rPr>
        <w:t> </w:t>
      </w:r>
      <w:r>
        <w:rPr>
          <w:sz w:val="24"/>
        </w:rPr>
        <w:t>линиям.</w:t>
      </w:r>
    </w:p>
    <w:p>
      <w:pPr>
        <w:pStyle w:val="ListParagraph"/>
        <w:numPr>
          <w:ilvl w:val="0"/>
          <w:numId w:val="2"/>
        </w:numPr>
        <w:tabs>
          <w:tab w:pos="1330" w:val="left" w:leader="none"/>
        </w:tabs>
        <w:spacing w:line="237" w:lineRule="auto" w:before="1" w:after="0"/>
        <w:ind w:left="1329" w:right="738" w:hanging="360"/>
        <w:jc w:val="left"/>
        <w:rPr>
          <w:sz w:val="24"/>
        </w:rPr>
      </w:pPr>
      <w:r>
        <w:rPr>
          <w:sz w:val="24"/>
        </w:rPr>
        <w:t>Нормы</w:t>
      </w:r>
      <w:r>
        <w:rPr>
          <w:spacing w:val="20"/>
          <w:sz w:val="24"/>
        </w:rPr>
        <w:t> </w:t>
      </w:r>
      <w:r>
        <w:rPr>
          <w:sz w:val="24"/>
        </w:rPr>
        <w:t>технологического</w:t>
      </w:r>
      <w:r>
        <w:rPr>
          <w:spacing w:val="23"/>
          <w:sz w:val="24"/>
        </w:rPr>
        <w:t> </w:t>
      </w:r>
      <w:r>
        <w:rPr>
          <w:sz w:val="24"/>
        </w:rPr>
        <w:t>проектирования</w:t>
      </w:r>
      <w:r>
        <w:rPr>
          <w:spacing w:val="13"/>
          <w:sz w:val="24"/>
        </w:rPr>
        <w:t> </w:t>
      </w:r>
      <w:r>
        <w:rPr>
          <w:sz w:val="24"/>
        </w:rPr>
        <w:t>аэропортов,</w:t>
      </w:r>
      <w:r>
        <w:rPr>
          <w:spacing w:val="16"/>
          <w:sz w:val="24"/>
        </w:rPr>
        <w:t> </w:t>
      </w:r>
      <w:r>
        <w:rPr>
          <w:sz w:val="24"/>
        </w:rPr>
        <w:t>аэровокзалов</w:t>
      </w:r>
      <w:r>
        <w:rPr>
          <w:spacing w:val="20"/>
          <w:sz w:val="24"/>
        </w:rPr>
        <w:t> </w:t>
      </w:r>
      <w:r>
        <w:rPr>
          <w:sz w:val="24"/>
        </w:rPr>
        <w:t>и</w:t>
      </w:r>
      <w:r>
        <w:rPr>
          <w:spacing w:val="15"/>
          <w:sz w:val="24"/>
        </w:rPr>
        <w:t> </w:t>
      </w:r>
      <w:r>
        <w:rPr>
          <w:sz w:val="24"/>
        </w:rPr>
        <w:t>грузовых</w:t>
      </w:r>
      <w:r>
        <w:rPr>
          <w:spacing w:val="-57"/>
          <w:sz w:val="24"/>
        </w:rPr>
        <w:t> </w:t>
      </w:r>
      <w:r>
        <w:rPr>
          <w:sz w:val="24"/>
        </w:rPr>
        <w:t>комплексов</w:t>
      </w:r>
      <w:r>
        <w:rPr>
          <w:spacing w:val="-2"/>
          <w:sz w:val="24"/>
        </w:rPr>
        <w:t> </w:t>
      </w:r>
      <w:r>
        <w:rPr>
          <w:sz w:val="24"/>
        </w:rPr>
        <w:t>аэропортов.</w:t>
      </w:r>
    </w:p>
    <w:p>
      <w:pPr>
        <w:pStyle w:val="ListParagraph"/>
        <w:numPr>
          <w:ilvl w:val="0"/>
          <w:numId w:val="2"/>
        </w:numPr>
        <w:tabs>
          <w:tab w:pos="1330" w:val="left" w:leader="none"/>
        </w:tabs>
        <w:spacing w:line="237" w:lineRule="auto" w:before="10" w:after="0"/>
        <w:ind w:left="1329" w:right="743" w:hanging="360"/>
        <w:jc w:val="left"/>
        <w:rPr>
          <w:sz w:val="24"/>
        </w:rPr>
      </w:pPr>
      <w:r>
        <w:rPr>
          <w:sz w:val="24"/>
        </w:rPr>
        <w:t>Технологии</w:t>
      </w:r>
      <w:r>
        <w:rPr>
          <w:spacing w:val="2"/>
          <w:sz w:val="24"/>
        </w:rPr>
        <w:t> </w:t>
      </w:r>
      <w:r>
        <w:rPr>
          <w:sz w:val="24"/>
        </w:rPr>
        <w:t>обслуживания</w:t>
      </w:r>
      <w:r>
        <w:rPr>
          <w:spacing w:val="7"/>
          <w:sz w:val="24"/>
        </w:rPr>
        <w:t> </w:t>
      </w:r>
      <w:r>
        <w:rPr>
          <w:sz w:val="24"/>
        </w:rPr>
        <w:t>пассажиров,</w:t>
      </w:r>
      <w:r>
        <w:rPr>
          <w:spacing w:val="4"/>
          <w:sz w:val="24"/>
        </w:rPr>
        <w:t> </w:t>
      </w:r>
      <w:r>
        <w:rPr>
          <w:sz w:val="24"/>
        </w:rPr>
        <w:t>обработки</w:t>
      </w:r>
      <w:r>
        <w:rPr>
          <w:spacing w:val="8"/>
          <w:sz w:val="24"/>
        </w:rPr>
        <w:t> </w:t>
      </w:r>
      <w:r>
        <w:rPr>
          <w:sz w:val="24"/>
        </w:rPr>
        <w:t>багажа,</w:t>
      </w:r>
      <w:r>
        <w:rPr>
          <w:spacing w:val="4"/>
          <w:sz w:val="24"/>
        </w:rPr>
        <w:t> </w:t>
      </w:r>
      <w:r>
        <w:rPr>
          <w:sz w:val="24"/>
        </w:rPr>
        <w:t>грузов</w:t>
      </w:r>
      <w:r>
        <w:rPr>
          <w:spacing w:val="9"/>
          <w:sz w:val="24"/>
        </w:rPr>
        <w:t> </w:t>
      </w:r>
      <w:r>
        <w:rPr>
          <w:sz w:val="24"/>
        </w:rPr>
        <w:t>и</w:t>
      </w:r>
      <w:r>
        <w:rPr>
          <w:spacing w:val="7"/>
          <w:sz w:val="24"/>
        </w:rPr>
        <w:t> </w:t>
      </w:r>
      <w:r>
        <w:rPr>
          <w:sz w:val="24"/>
        </w:rPr>
        <w:t>почты</w:t>
      </w:r>
      <w:r>
        <w:rPr>
          <w:spacing w:val="9"/>
          <w:sz w:val="24"/>
        </w:rPr>
        <w:t> </w:t>
      </w:r>
      <w:r>
        <w:rPr>
          <w:sz w:val="24"/>
        </w:rPr>
        <w:t>по</w:t>
      </w:r>
      <w:r>
        <w:rPr>
          <w:spacing w:val="11"/>
          <w:sz w:val="24"/>
        </w:rPr>
        <w:t> </w:t>
      </w:r>
      <w:r>
        <w:rPr>
          <w:sz w:val="24"/>
        </w:rPr>
        <w:t>типам</w:t>
      </w:r>
      <w:r>
        <w:rPr>
          <w:spacing w:val="-57"/>
          <w:sz w:val="24"/>
        </w:rPr>
        <w:t> </w:t>
      </w:r>
      <w:r>
        <w:rPr>
          <w:sz w:val="24"/>
        </w:rPr>
        <w:t>ВС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3"/>
          <w:sz w:val="24"/>
        </w:rPr>
        <w:t> </w:t>
      </w:r>
      <w:r>
        <w:rPr>
          <w:sz w:val="24"/>
        </w:rPr>
        <w:t>др.</w:t>
      </w:r>
    </w:p>
    <w:p>
      <w:pPr>
        <w:pStyle w:val="BodyText"/>
        <w:spacing w:before="6"/>
        <w:ind w:left="0"/>
      </w:pPr>
    </w:p>
    <w:p>
      <w:pPr>
        <w:pStyle w:val="Heading1"/>
        <w:ind w:left="1108"/>
        <w:jc w:val="left"/>
      </w:pPr>
      <w:r>
        <w:rPr/>
        <w:t>Документы</w:t>
      </w:r>
      <w:r>
        <w:rPr>
          <w:spacing w:val="-2"/>
        </w:rPr>
        <w:t> </w:t>
      </w:r>
      <w:r>
        <w:rPr/>
        <w:t>второй</w:t>
      </w:r>
      <w:r>
        <w:rPr>
          <w:spacing w:val="-1"/>
        </w:rPr>
        <w:t> </w:t>
      </w:r>
      <w:r>
        <w:rPr/>
        <w:t>группы:</w:t>
      </w:r>
    </w:p>
    <w:p>
      <w:pPr>
        <w:pStyle w:val="BodyText"/>
        <w:spacing w:before="7"/>
        <w:ind w:left="0"/>
        <w:rPr>
          <w:b/>
          <w:sz w:val="23"/>
        </w:rPr>
      </w:pPr>
    </w:p>
    <w:p>
      <w:pPr>
        <w:pStyle w:val="ListParagraph"/>
        <w:numPr>
          <w:ilvl w:val="0"/>
          <w:numId w:val="3"/>
        </w:numPr>
        <w:tabs>
          <w:tab w:pos="1330" w:val="left" w:leader="none"/>
        </w:tabs>
        <w:spacing w:line="240" w:lineRule="auto" w:before="0" w:after="0"/>
        <w:ind w:left="1329" w:right="734" w:hanging="360"/>
        <w:jc w:val="both"/>
        <w:rPr>
          <w:sz w:val="24"/>
        </w:rPr>
      </w:pPr>
      <w:r>
        <w:rPr>
          <w:sz w:val="24"/>
        </w:rPr>
        <w:t>Приказы,</w:t>
      </w:r>
      <w:r>
        <w:rPr>
          <w:spacing w:val="1"/>
          <w:sz w:val="24"/>
        </w:rPr>
        <w:t> </w:t>
      </w:r>
      <w:r>
        <w:rPr>
          <w:sz w:val="24"/>
        </w:rPr>
        <w:t>распоряжения,</w:t>
      </w:r>
      <w:r>
        <w:rPr>
          <w:spacing w:val="1"/>
          <w:sz w:val="24"/>
        </w:rPr>
        <w:t> </w:t>
      </w:r>
      <w:r>
        <w:rPr>
          <w:sz w:val="24"/>
        </w:rPr>
        <w:t>указания</w:t>
      </w:r>
      <w:r>
        <w:rPr>
          <w:spacing w:val="1"/>
          <w:sz w:val="24"/>
        </w:rPr>
        <w:t> </w:t>
      </w:r>
      <w:r>
        <w:rPr>
          <w:sz w:val="24"/>
        </w:rPr>
        <w:t>Министерства</w:t>
      </w:r>
      <w:r>
        <w:rPr>
          <w:spacing w:val="1"/>
          <w:sz w:val="24"/>
        </w:rPr>
        <w:t> </w:t>
      </w:r>
      <w:r>
        <w:rPr>
          <w:sz w:val="24"/>
        </w:rPr>
        <w:t>транспорта</w:t>
      </w:r>
      <w:r>
        <w:rPr>
          <w:spacing w:val="1"/>
          <w:sz w:val="24"/>
        </w:rPr>
        <w:t> </w:t>
      </w:r>
      <w:r>
        <w:rPr>
          <w:sz w:val="24"/>
        </w:rPr>
        <w:t>РФ,</w:t>
      </w:r>
      <w:r>
        <w:rPr>
          <w:spacing w:val="1"/>
          <w:sz w:val="24"/>
        </w:rPr>
        <w:t> </w:t>
      </w:r>
      <w:r>
        <w:rPr>
          <w:sz w:val="24"/>
        </w:rPr>
        <w:t>Федерального</w:t>
      </w:r>
      <w:r>
        <w:rPr>
          <w:spacing w:val="1"/>
          <w:sz w:val="24"/>
        </w:rPr>
        <w:t> </w:t>
      </w:r>
      <w:r>
        <w:rPr>
          <w:sz w:val="24"/>
        </w:rPr>
        <w:t>агентства</w:t>
      </w:r>
      <w:r>
        <w:rPr>
          <w:spacing w:val="1"/>
          <w:sz w:val="24"/>
        </w:rPr>
        <w:t> </w:t>
      </w:r>
      <w:r>
        <w:rPr>
          <w:sz w:val="24"/>
        </w:rPr>
        <w:t>воздушного</w:t>
      </w:r>
      <w:r>
        <w:rPr>
          <w:spacing w:val="1"/>
          <w:sz w:val="24"/>
        </w:rPr>
        <w:t> </w:t>
      </w:r>
      <w:r>
        <w:rPr>
          <w:sz w:val="24"/>
        </w:rPr>
        <w:t>транспорта</w:t>
      </w:r>
      <w:r>
        <w:rPr>
          <w:spacing w:val="1"/>
          <w:sz w:val="24"/>
        </w:rPr>
        <w:t> </w:t>
      </w:r>
      <w:r>
        <w:rPr>
          <w:sz w:val="24"/>
        </w:rPr>
        <w:t>(Росавиации),</w:t>
      </w:r>
      <w:r>
        <w:rPr>
          <w:spacing w:val="1"/>
          <w:sz w:val="24"/>
        </w:rPr>
        <w:t> </w:t>
      </w:r>
      <w:r>
        <w:rPr>
          <w:sz w:val="24"/>
        </w:rPr>
        <w:t>Межгосударственного</w:t>
      </w:r>
      <w:r>
        <w:rPr>
          <w:spacing w:val="1"/>
          <w:sz w:val="24"/>
        </w:rPr>
        <w:t> </w:t>
      </w:r>
      <w:r>
        <w:rPr>
          <w:sz w:val="24"/>
        </w:rPr>
        <w:t>авиационного</w:t>
      </w:r>
      <w:r>
        <w:rPr>
          <w:spacing w:val="5"/>
          <w:sz w:val="24"/>
        </w:rPr>
        <w:t> </w:t>
      </w:r>
      <w:r>
        <w:rPr>
          <w:sz w:val="24"/>
        </w:rPr>
        <w:t>комитета</w:t>
      </w:r>
      <w:r>
        <w:rPr>
          <w:spacing w:val="1"/>
          <w:sz w:val="24"/>
        </w:rPr>
        <w:t> </w:t>
      </w:r>
      <w:r>
        <w:rPr>
          <w:sz w:val="24"/>
        </w:rPr>
        <w:t>(МАК).</w:t>
      </w:r>
    </w:p>
    <w:p>
      <w:pPr>
        <w:pStyle w:val="ListParagraph"/>
        <w:numPr>
          <w:ilvl w:val="0"/>
          <w:numId w:val="3"/>
        </w:numPr>
        <w:tabs>
          <w:tab w:pos="1330" w:val="left" w:leader="none"/>
        </w:tabs>
        <w:spacing w:line="237" w:lineRule="auto" w:before="5" w:after="0"/>
        <w:ind w:left="1329" w:right="729" w:hanging="360"/>
        <w:jc w:val="both"/>
        <w:rPr>
          <w:sz w:val="24"/>
        </w:rPr>
      </w:pPr>
      <w:r>
        <w:rPr>
          <w:sz w:val="24"/>
        </w:rPr>
        <w:t>Анализы</w:t>
      </w:r>
      <w:r>
        <w:rPr>
          <w:spacing w:val="1"/>
          <w:sz w:val="24"/>
        </w:rPr>
        <w:t> </w:t>
      </w:r>
      <w:r>
        <w:rPr>
          <w:sz w:val="24"/>
        </w:rPr>
        <w:t>организации</w:t>
      </w:r>
      <w:r>
        <w:rPr>
          <w:spacing w:val="1"/>
          <w:sz w:val="24"/>
        </w:rPr>
        <w:t> </w:t>
      </w:r>
      <w:r>
        <w:rPr>
          <w:sz w:val="24"/>
        </w:rPr>
        <w:t>летной</w:t>
      </w:r>
      <w:r>
        <w:rPr>
          <w:spacing w:val="1"/>
          <w:sz w:val="24"/>
        </w:rPr>
        <w:t> </w:t>
      </w:r>
      <w:r>
        <w:rPr>
          <w:sz w:val="24"/>
        </w:rPr>
        <w:t>работы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состояния</w:t>
      </w:r>
      <w:r>
        <w:rPr>
          <w:spacing w:val="1"/>
          <w:sz w:val="24"/>
        </w:rPr>
        <w:t> </w:t>
      </w:r>
      <w:r>
        <w:rPr>
          <w:sz w:val="24"/>
        </w:rPr>
        <w:t>безопасности</w:t>
      </w:r>
      <w:r>
        <w:rPr>
          <w:spacing w:val="1"/>
          <w:sz w:val="24"/>
        </w:rPr>
        <w:t> </w:t>
      </w:r>
      <w:r>
        <w:rPr>
          <w:sz w:val="24"/>
        </w:rPr>
        <w:t>полетов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гражданской</w:t>
      </w:r>
      <w:r>
        <w:rPr>
          <w:spacing w:val="-3"/>
          <w:sz w:val="24"/>
        </w:rPr>
        <w:t> </w:t>
      </w:r>
      <w:r>
        <w:rPr>
          <w:sz w:val="24"/>
        </w:rPr>
        <w:t>авиации.</w:t>
      </w:r>
    </w:p>
    <w:p>
      <w:pPr>
        <w:pStyle w:val="BodyText"/>
        <w:spacing w:before="6"/>
        <w:ind w:left="0"/>
      </w:pPr>
    </w:p>
    <w:p>
      <w:pPr>
        <w:pStyle w:val="Heading1"/>
        <w:ind w:left="1108"/>
        <w:jc w:val="left"/>
      </w:pPr>
      <w:r>
        <w:rPr/>
        <w:t>Документы</w:t>
      </w:r>
      <w:r>
        <w:rPr>
          <w:spacing w:val="-1"/>
        </w:rPr>
        <w:t> </w:t>
      </w:r>
      <w:r>
        <w:rPr/>
        <w:t>третьей</w:t>
      </w:r>
      <w:r>
        <w:rPr>
          <w:spacing w:val="-5"/>
        </w:rPr>
        <w:t> </w:t>
      </w:r>
      <w:r>
        <w:rPr/>
        <w:t>группы:</w:t>
      </w:r>
    </w:p>
    <w:p>
      <w:pPr>
        <w:pStyle w:val="BodyText"/>
        <w:spacing w:before="2"/>
        <w:ind w:left="0"/>
        <w:rPr>
          <w:b/>
        </w:rPr>
      </w:pPr>
    </w:p>
    <w:p>
      <w:pPr>
        <w:pStyle w:val="BodyText"/>
        <w:spacing w:line="237" w:lineRule="auto"/>
        <w:ind w:right="735" w:firstLine="773"/>
        <w:jc w:val="both"/>
      </w:pPr>
      <w:r>
        <w:rPr/>
        <w:t>Унифицированные</w:t>
      </w:r>
      <w:r>
        <w:rPr>
          <w:spacing w:val="1"/>
        </w:rPr>
        <w:t> </w:t>
      </w:r>
      <w:r>
        <w:rPr/>
        <w:t>летно-технические</w:t>
      </w:r>
      <w:r>
        <w:rPr>
          <w:spacing w:val="1"/>
        </w:rPr>
        <w:t> </w:t>
      </w:r>
      <w:r>
        <w:rPr/>
        <w:t>правила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стандарты</w:t>
      </w:r>
      <w:r>
        <w:rPr>
          <w:spacing w:val="1"/>
        </w:rPr>
        <w:t> </w:t>
      </w:r>
      <w:r>
        <w:rPr/>
        <w:t>международной</w:t>
      </w:r>
      <w:r>
        <w:rPr>
          <w:spacing w:val="1"/>
        </w:rPr>
        <w:t> </w:t>
      </w:r>
      <w:r>
        <w:rPr/>
        <w:t>организации</w:t>
      </w:r>
      <w:r>
        <w:rPr>
          <w:spacing w:val="-3"/>
        </w:rPr>
        <w:t> </w:t>
      </w:r>
      <w:r>
        <w:rPr/>
        <w:t>гражданской</w:t>
      </w:r>
      <w:r>
        <w:rPr>
          <w:spacing w:val="-2"/>
        </w:rPr>
        <w:t> </w:t>
      </w:r>
      <w:r>
        <w:rPr/>
        <w:t>авиации</w:t>
      </w:r>
      <w:r>
        <w:rPr>
          <w:spacing w:val="-2"/>
        </w:rPr>
        <w:t> </w:t>
      </w:r>
      <w:r>
        <w:rPr/>
        <w:t>(ИКАО).</w:t>
      </w:r>
    </w:p>
    <w:p>
      <w:pPr>
        <w:pStyle w:val="BodyText"/>
        <w:spacing w:line="237" w:lineRule="auto" w:before="6"/>
        <w:ind w:right="738" w:firstLine="710"/>
        <w:jc w:val="both"/>
      </w:pPr>
      <w:r>
        <w:rPr/>
        <w:t>ИКАО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специализированное</w:t>
      </w:r>
      <w:r>
        <w:rPr>
          <w:spacing w:val="1"/>
        </w:rPr>
        <w:t> </w:t>
      </w:r>
      <w:r>
        <w:rPr/>
        <w:t>учреждение</w:t>
      </w:r>
      <w:r>
        <w:rPr>
          <w:spacing w:val="1"/>
        </w:rPr>
        <w:t> </w:t>
      </w:r>
      <w:r>
        <w:rPr/>
        <w:t>ООН,</w:t>
      </w:r>
      <w:r>
        <w:rPr>
          <w:spacing w:val="1"/>
        </w:rPr>
        <w:t> </w:t>
      </w:r>
      <w:r>
        <w:rPr/>
        <w:t>представляет</w:t>
      </w:r>
      <w:r>
        <w:rPr>
          <w:spacing w:val="1"/>
        </w:rPr>
        <w:t> </w:t>
      </w:r>
      <w:r>
        <w:rPr/>
        <w:t>собой</w:t>
      </w:r>
      <w:r>
        <w:rPr>
          <w:spacing w:val="1"/>
        </w:rPr>
        <w:t> </w:t>
      </w:r>
      <w:r>
        <w:rPr/>
        <w:t>постоянное</w:t>
      </w:r>
      <w:r>
        <w:rPr>
          <w:spacing w:val="1"/>
        </w:rPr>
        <w:t> </w:t>
      </w:r>
      <w:r>
        <w:rPr/>
        <w:t>объединение</w:t>
      </w:r>
      <w:r>
        <w:rPr>
          <w:spacing w:val="1"/>
        </w:rPr>
        <w:t> </w:t>
      </w:r>
      <w:r>
        <w:rPr/>
        <w:t>государств,</w:t>
      </w:r>
      <w:r>
        <w:rPr>
          <w:spacing w:val="1"/>
        </w:rPr>
        <w:t> </w:t>
      </w:r>
      <w:r>
        <w:rPr/>
        <w:t>созданное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целью</w:t>
      </w:r>
      <w:r>
        <w:rPr>
          <w:spacing w:val="1"/>
        </w:rPr>
        <w:t> </w:t>
      </w:r>
      <w:r>
        <w:rPr/>
        <w:t>сотрудничества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разработки</w:t>
      </w:r>
      <w:r>
        <w:rPr>
          <w:spacing w:val="1"/>
        </w:rPr>
        <w:t> </w:t>
      </w:r>
      <w:r>
        <w:rPr/>
        <w:t>стандартов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рекомендаций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области</w:t>
      </w:r>
      <w:r>
        <w:rPr>
          <w:spacing w:val="-7"/>
        </w:rPr>
        <w:t> </w:t>
      </w:r>
      <w:r>
        <w:rPr/>
        <w:t>обеспечения</w:t>
      </w:r>
      <w:r>
        <w:rPr>
          <w:spacing w:val="2"/>
        </w:rPr>
        <w:t> </w:t>
      </w:r>
      <w:r>
        <w:rPr/>
        <w:t>международных</w:t>
      </w:r>
      <w:r>
        <w:rPr>
          <w:spacing w:val="-4"/>
        </w:rPr>
        <w:t> </w:t>
      </w:r>
      <w:r>
        <w:rPr/>
        <w:t>воздушных</w:t>
      </w:r>
      <w:r>
        <w:rPr>
          <w:spacing w:val="-4"/>
        </w:rPr>
        <w:t> </w:t>
      </w:r>
      <w:r>
        <w:rPr/>
        <w:t>сообщений.</w:t>
      </w:r>
    </w:p>
    <w:p>
      <w:pPr>
        <w:pStyle w:val="BodyText"/>
        <w:spacing w:line="237" w:lineRule="auto" w:before="6"/>
        <w:ind w:right="736" w:firstLine="710"/>
        <w:jc w:val="both"/>
      </w:pPr>
      <w:r>
        <w:rPr/>
        <w:t>Основополагающий</w:t>
      </w:r>
      <w:r>
        <w:rPr>
          <w:spacing w:val="1"/>
        </w:rPr>
        <w:t> </w:t>
      </w:r>
      <w:r>
        <w:rPr/>
        <w:t>документ</w:t>
      </w:r>
      <w:r>
        <w:rPr>
          <w:spacing w:val="1"/>
        </w:rPr>
        <w:t> </w:t>
      </w:r>
      <w:r>
        <w:rPr/>
        <w:t>ИКАО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Конвенция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международной</w:t>
      </w:r>
      <w:r>
        <w:rPr>
          <w:spacing w:val="1"/>
        </w:rPr>
        <w:t> </w:t>
      </w:r>
      <w:r>
        <w:rPr/>
        <w:t>гражданской</w:t>
      </w:r>
      <w:r>
        <w:rPr>
          <w:spacing w:val="1"/>
        </w:rPr>
        <w:t> </w:t>
      </w:r>
      <w:r>
        <w:rPr/>
        <w:t>авиации,</w:t>
      </w:r>
      <w:r>
        <w:rPr>
          <w:spacing w:val="3"/>
        </w:rPr>
        <w:t> </w:t>
      </w:r>
      <w:r>
        <w:rPr/>
        <w:t>подписанная</w:t>
      </w:r>
      <w:r>
        <w:rPr>
          <w:spacing w:val="-4"/>
        </w:rPr>
        <w:t> </w:t>
      </w:r>
      <w:r>
        <w:rPr/>
        <w:t>52</w:t>
      </w:r>
      <w:r>
        <w:rPr>
          <w:spacing w:val="-3"/>
        </w:rPr>
        <w:t> </w:t>
      </w:r>
      <w:r>
        <w:rPr/>
        <w:t>государствами</w:t>
      </w:r>
      <w:r>
        <w:rPr>
          <w:spacing w:val="2"/>
        </w:rPr>
        <w:t> </w:t>
      </w:r>
      <w:r>
        <w:rPr/>
        <w:t>7</w:t>
      </w:r>
      <w:r>
        <w:rPr>
          <w:spacing w:val="2"/>
        </w:rPr>
        <w:t> </w:t>
      </w:r>
      <w:r>
        <w:rPr/>
        <w:t>декабря</w:t>
      </w:r>
      <w:r>
        <w:rPr>
          <w:spacing w:val="1"/>
        </w:rPr>
        <w:t> </w:t>
      </w:r>
      <w:r>
        <w:rPr/>
        <w:t>1944</w:t>
      </w:r>
      <w:r>
        <w:rPr>
          <w:spacing w:val="1"/>
        </w:rPr>
        <w:t> </w:t>
      </w:r>
      <w:r>
        <w:rPr/>
        <w:t>г.</w:t>
      </w:r>
      <w:r>
        <w:rPr>
          <w:spacing w:val="4"/>
        </w:rPr>
        <w:t> </w:t>
      </w:r>
      <w:r>
        <w:rPr/>
        <w:t>в</w:t>
      </w:r>
      <w:r>
        <w:rPr>
          <w:spacing w:val="-7"/>
        </w:rPr>
        <w:t> </w:t>
      </w:r>
      <w:r>
        <w:rPr/>
        <w:t>Чикаго.</w:t>
      </w:r>
    </w:p>
    <w:p>
      <w:pPr>
        <w:pStyle w:val="BodyText"/>
        <w:spacing w:line="275" w:lineRule="exact" w:before="8"/>
        <w:ind w:left="1032"/>
        <w:jc w:val="both"/>
      </w:pPr>
      <w:r>
        <w:rPr/>
        <w:t>Конвенция</w:t>
      </w:r>
      <w:r>
        <w:rPr>
          <w:spacing w:val="-5"/>
        </w:rPr>
        <w:t> </w:t>
      </w:r>
      <w:r>
        <w:rPr/>
        <w:t>состоит</w:t>
      </w:r>
      <w:r>
        <w:rPr>
          <w:spacing w:val="-3"/>
        </w:rPr>
        <w:t> </w:t>
      </w:r>
      <w:r>
        <w:rPr/>
        <w:t>из</w:t>
      </w:r>
      <w:r>
        <w:rPr>
          <w:spacing w:val="-4"/>
        </w:rPr>
        <w:t> </w:t>
      </w:r>
      <w:r>
        <w:rPr/>
        <w:t>четырех</w:t>
      </w:r>
      <w:r>
        <w:rPr>
          <w:spacing w:val="-4"/>
        </w:rPr>
        <w:t> </w:t>
      </w:r>
      <w:r>
        <w:rPr/>
        <w:t>частей.</w:t>
      </w:r>
    </w:p>
    <w:p>
      <w:pPr>
        <w:pStyle w:val="ListParagraph"/>
        <w:numPr>
          <w:ilvl w:val="0"/>
          <w:numId w:val="4"/>
        </w:numPr>
        <w:tabs>
          <w:tab w:pos="1162" w:val="left" w:leader="none"/>
        </w:tabs>
        <w:spacing w:line="240" w:lineRule="auto" w:before="0" w:after="0"/>
        <w:ind w:left="258" w:right="744" w:firstLine="710"/>
        <w:jc w:val="both"/>
        <w:rPr>
          <w:sz w:val="24"/>
        </w:rPr>
      </w:pPr>
      <w:r>
        <w:rPr>
          <w:sz w:val="24"/>
        </w:rPr>
        <w:t>В первой части изложены основные принципы Конвенции, приведены положения,</w:t>
      </w:r>
      <w:r>
        <w:rPr>
          <w:spacing w:val="1"/>
          <w:sz w:val="24"/>
        </w:rPr>
        <w:t> </w:t>
      </w:r>
      <w:r>
        <w:rPr>
          <w:sz w:val="24"/>
        </w:rPr>
        <w:t>регламентирующие</w:t>
      </w:r>
      <w:r>
        <w:rPr>
          <w:spacing w:val="1"/>
          <w:sz w:val="24"/>
        </w:rPr>
        <w:t> </w:t>
      </w:r>
      <w:r>
        <w:rPr>
          <w:sz w:val="24"/>
        </w:rPr>
        <w:t>права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обязанности</w:t>
      </w:r>
      <w:r>
        <w:rPr>
          <w:spacing w:val="1"/>
          <w:sz w:val="24"/>
        </w:rPr>
        <w:t> </w:t>
      </w:r>
      <w:r>
        <w:rPr>
          <w:sz w:val="24"/>
        </w:rPr>
        <w:t>государств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выполнении</w:t>
      </w:r>
      <w:r>
        <w:rPr>
          <w:spacing w:val="1"/>
          <w:sz w:val="24"/>
        </w:rPr>
        <w:t> </w:t>
      </w:r>
      <w:r>
        <w:rPr>
          <w:sz w:val="24"/>
        </w:rPr>
        <w:t>регулярных</w:t>
      </w:r>
      <w:r>
        <w:rPr>
          <w:spacing w:val="1"/>
          <w:sz w:val="24"/>
        </w:rPr>
        <w:t> </w:t>
      </w:r>
      <w:r>
        <w:rPr>
          <w:sz w:val="24"/>
        </w:rPr>
        <w:t>международных воздушных сообщений и нерегулярных полетов; правила государственного</w:t>
      </w:r>
      <w:r>
        <w:rPr>
          <w:spacing w:val="1"/>
          <w:sz w:val="24"/>
        </w:rPr>
        <w:t> </w:t>
      </w:r>
      <w:r>
        <w:rPr>
          <w:sz w:val="24"/>
        </w:rPr>
        <w:t>контроля</w:t>
      </w:r>
      <w:r>
        <w:rPr>
          <w:spacing w:val="-4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обслуживания</w:t>
      </w:r>
      <w:r>
        <w:rPr>
          <w:spacing w:val="1"/>
          <w:sz w:val="24"/>
        </w:rPr>
        <w:t> </w:t>
      </w:r>
      <w:r>
        <w:rPr>
          <w:sz w:val="24"/>
        </w:rPr>
        <w:t>воздушных</w:t>
      </w:r>
      <w:r>
        <w:rPr>
          <w:spacing w:val="-3"/>
          <w:sz w:val="24"/>
        </w:rPr>
        <w:t> </w:t>
      </w:r>
      <w:r>
        <w:rPr>
          <w:sz w:val="24"/>
        </w:rPr>
        <w:t>судов</w:t>
      </w:r>
      <w:r>
        <w:rPr>
          <w:spacing w:val="2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аэропортах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2"/>
          <w:sz w:val="24"/>
        </w:rPr>
        <w:t> </w:t>
      </w:r>
      <w:r>
        <w:rPr>
          <w:sz w:val="24"/>
        </w:rPr>
        <w:t>др.</w:t>
      </w:r>
    </w:p>
    <w:p>
      <w:pPr>
        <w:pStyle w:val="ListParagraph"/>
        <w:numPr>
          <w:ilvl w:val="0"/>
          <w:numId w:val="4"/>
        </w:numPr>
        <w:tabs>
          <w:tab w:pos="1114" w:val="left" w:leader="none"/>
        </w:tabs>
        <w:spacing w:line="275" w:lineRule="exact" w:before="5" w:after="0"/>
        <w:ind w:left="1113" w:right="0" w:hanging="145"/>
        <w:jc w:val="both"/>
        <w:rPr>
          <w:sz w:val="24"/>
        </w:rPr>
      </w:pPr>
      <w:r>
        <w:rPr>
          <w:sz w:val="24"/>
        </w:rPr>
        <w:t>Вторая</w:t>
      </w:r>
      <w:r>
        <w:rPr>
          <w:spacing w:val="-4"/>
          <w:sz w:val="24"/>
        </w:rPr>
        <w:t> </w:t>
      </w:r>
      <w:r>
        <w:rPr>
          <w:sz w:val="24"/>
        </w:rPr>
        <w:t>часть</w:t>
      </w:r>
      <w:r>
        <w:rPr>
          <w:spacing w:val="-2"/>
          <w:sz w:val="24"/>
        </w:rPr>
        <w:t> </w:t>
      </w:r>
      <w:r>
        <w:rPr>
          <w:sz w:val="24"/>
        </w:rPr>
        <w:t>Конвенции</w:t>
      </w:r>
      <w:r>
        <w:rPr>
          <w:spacing w:val="-8"/>
          <w:sz w:val="24"/>
        </w:rPr>
        <w:t> </w:t>
      </w:r>
      <w:r>
        <w:rPr>
          <w:sz w:val="24"/>
        </w:rPr>
        <w:t>представляет</w:t>
      </w:r>
      <w:r>
        <w:rPr>
          <w:spacing w:val="-3"/>
          <w:sz w:val="24"/>
        </w:rPr>
        <w:t> </w:t>
      </w:r>
      <w:r>
        <w:rPr>
          <w:sz w:val="24"/>
        </w:rPr>
        <w:t>собой</w:t>
      </w:r>
      <w:r>
        <w:rPr>
          <w:spacing w:val="-7"/>
          <w:sz w:val="24"/>
        </w:rPr>
        <w:t> </w:t>
      </w:r>
      <w:r>
        <w:rPr>
          <w:sz w:val="24"/>
        </w:rPr>
        <w:t>Устав</w:t>
      </w:r>
      <w:r>
        <w:rPr>
          <w:spacing w:val="-3"/>
          <w:sz w:val="24"/>
        </w:rPr>
        <w:t> </w:t>
      </w:r>
      <w:r>
        <w:rPr>
          <w:sz w:val="24"/>
        </w:rPr>
        <w:t>ИКАО.</w:t>
      </w:r>
    </w:p>
    <w:p>
      <w:pPr>
        <w:pStyle w:val="ListParagraph"/>
        <w:numPr>
          <w:ilvl w:val="0"/>
          <w:numId w:val="4"/>
        </w:numPr>
        <w:tabs>
          <w:tab w:pos="1239" w:val="left" w:leader="none"/>
        </w:tabs>
        <w:spacing w:line="237" w:lineRule="auto" w:before="1" w:after="0"/>
        <w:ind w:left="258" w:right="742" w:firstLine="710"/>
        <w:jc w:val="both"/>
        <w:rPr>
          <w:sz w:val="24"/>
        </w:rPr>
      </w:pP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третьей</w:t>
      </w:r>
      <w:r>
        <w:rPr>
          <w:spacing w:val="1"/>
          <w:sz w:val="24"/>
        </w:rPr>
        <w:t> </w:t>
      </w:r>
      <w:r>
        <w:rPr>
          <w:sz w:val="24"/>
        </w:rPr>
        <w:t>части</w:t>
      </w:r>
      <w:r>
        <w:rPr>
          <w:spacing w:val="1"/>
          <w:sz w:val="24"/>
        </w:rPr>
        <w:t> </w:t>
      </w:r>
      <w:r>
        <w:rPr>
          <w:sz w:val="24"/>
        </w:rPr>
        <w:t>рассмотрены</w:t>
      </w:r>
      <w:r>
        <w:rPr>
          <w:spacing w:val="1"/>
          <w:sz w:val="24"/>
        </w:rPr>
        <w:t> </w:t>
      </w:r>
      <w:r>
        <w:rPr>
          <w:sz w:val="24"/>
        </w:rPr>
        <w:t>основные</w:t>
      </w:r>
      <w:r>
        <w:rPr>
          <w:spacing w:val="1"/>
          <w:sz w:val="24"/>
        </w:rPr>
        <w:t> </w:t>
      </w:r>
      <w:r>
        <w:rPr>
          <w:sz w:val="24"/>
        </w:rPr>
        <w:t>вопросы</w:t>
      </w:r>
      <w:r>
        <w:rPr>
          <w:spacing w:val="1"/>
          <w:sz w:val="24"/>
        </w:rPr>
        <w:t> </w:t>
      </w:r>
      <w:r>
        <w:rPr>
          <w:sz w:val="24"/>
        </w:rPr>
        <w:t>международных</w:t>
      </w:r>
      <w:r>
        <w:rPr>
          <w:spacing w:val="1"/>
          <w:sz w:val="24"/>
        </w:rPr>
        <w:t> </w:t>
      </w:r>
      <w:r>
        <w:rPr>
          <w:sz w:val="24"/>
        </w:rPr>
        <w:t>воздушных</w:t>
      </w:r>
      <w:r>
        <w:rPr>
          <w:spacing w:val="1"/>
          <w:sz w:val="24"/>
        </w:rPr>
        <w:t> </w:t>
      </w:r>
      <w:r>
        <w:rPr>
          <w:sz w:val="24"/>
        </w:rPr>
        <w:t>перевозок.</w:t>
      </w:r>
    </w:p>
    <w:p>
      <w:pPr>
        <w:pStyle w:val="ListParagraph"/>
        <w:numPr>
          <w:ilvl w:val="0"/>
          <w:numId w:val="4"/>
        </w:numPr>
        <w:tabs>
          <w:tab w:pos="1124" w:val="left" w:leader="none"/>
        </w:tabs>
        <w:spacing w:line="240" w:lineRule="auto" w:before="3" w:after="0"/>
        <w:ind w:left="258" w:right="737" w:firstLine="710"/>
        <w:jc w:val="both"/>
        <w:rPr>
          <w:sz w:val="24"/>
        </w:rPr>
      </w:pPr>
      <w:r>
        <w:rPr>
          <w:sz w:val="24"/>
        </w:rPr>
        <w:t>В четвертой части оговорены договорно-правовые условия подписания и регистрации</w:t>
      </w:r>
      <w:r>
        <w:rPr>
          <w:spacing w:val="-57"/>
          <w:sz w:val="24"/>
        </w:rPr>
        <w:t> </w:t>
      </w:r>
      <w:r>
        <w:rPr>
          <w:sz w:val="24"/>
        </w:rPr>
        <w:t>соглашений в области гражданской авиации, порядок принятия приложений к Конвенции и</w:t>
      </w:r>
      <w:r>
        <w:rPr>
          <w:spacing w:val="1"/>
          <w:sz w:val="24"/>
        </w:rPr>
        <w:t> </w:t>
      </w:r>
      <w:r>
        <w:rPr>
          <w:sz w:val="24"/>
        </w:rPr>
        <w:t>поправок</w:t>
      </w:r>
      <w:r>
        <w:rPr>
          <w:spacing w:val="-1"/>
          <w:sz w:val="24"/>
        </w:rPr>
        <w:t> </w:t>
      </w:r>
      <w:r>
        <w:rPr>
          <w:sz w:val="24"/>
        </w:rPr>
        <w:t>к ней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др.</w:t>
      </w:r>
    </w:p>
    <w:p>
      <w:pPr>
        <w:pStyle w:val="BodyText"/>
        <w:spacing w:before="10"/>
        <w:ind w:left="0"/>
      </w:pPr>
    </w:p>
    <w:p>
      <w:pPr>
        <w:pStyle w:val="Heading1"/>
        <w:spacing w:line="275" w:lineRule="exact"/>
        <w:ind w:right="748"/>
      </w:pPr>
      <w:r>
        <w:rPr/>
        <w:t>Вопрос</w:t>
      </w:r>
      <w:r>
        <w:rPr>
          <w:spacing w:val="-2"/>
        </w:rPr>
        <w:t> </w:t>
      </w:r>
      <w:r>
        <w:rPr/>
        <w:t>3</w:t>
      </w:r>
      <w:r>
        <w:rPr>
          <w:spacing w:val="-5"/>
        </w:rPr>
        <w:t> </w:t>
      </w:r>
      <w:r>
        <w:rPr/>
        <w:t>Основные</w:t>
      </w:r>
      <w:r>
        <w:rPr>
          <w:spacing w:val="-2"/>
        </w:rPr>
        <w:t> </w:t>
      </w:r>
      <w:r>
        <w:rPr/>
        <w:t>части</w:t>
      </w:r>
      <w:r>
        <w:rPr>
          <w:spacing w:val="-1"/>
        </w:rPr>
        <w:t> </w:t>
      </w:r>
      <w:r>
        <w:rPr/>
        <w:t>аэропорта</w:t>
      </w:r>
      <w:r>
        <w:rPr>
          <w:spacing w:val="-1"/>
        </w:rPr>
        <w:t> </w:t>
      </w:r>
      <w:r>
        <w:rPr/>
        <w:t>и</w:t>
      </w:r>
      <w:r>
        <w:rPr>
          <w:spacing w:val="-5"/>
        </w:rPr>
        <w:t> </w:t>
      </w:r>
      <w:r>
        <w:rPr/>
        <w:t>их</w:t>
      </w:r>
      <w:r>
        <w:rPr>
          <w:spacing w:val="-6"/>
        </w:rPr>
        <w:t> </w:t>
      </w:r>
      <w:r>
        <w:rPr/>
        <w:t>назначение.</w:t>
      </w:r>
      <w:r>
        <w:rPr>
          <w:spacing w:val="1"/>
        </w:rPr>
        <w:t> </w:t>
      </w:r>
      <w:r>
        <w:rPr/>
        <w:t>Классификация</w:t>
      </w:r>
      <w:r>
        <w:rPr>
          <w:spacing w:val="-2"/>
        </w:rPr>
        <w:t> </w:t>
      </w:r>
      <w:r>
        <w:rPr/>
        <w:t>аэропортов.</w:t>
      </w:r>
    </w:p>
    <w:p>
      <w:pPr>
        <w:spacing w:line="275" w:lineRule="exact" w:before="0"/>
        <w:ind w:left="273" w:right="745" w:firstLine="0"/>
        <w:jc w:val="center"/>
        <w:rPr>
          <w:b/>
          <w:sz w:val="24"/>
        </w:rPr>
      </w:pPr>
      <w:r>
        <w:rPr>
          <w:b/>
          <w:sz w:val="24"/>
        </w:rPr>
        <w:t>Составные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части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аэропорта</w:t>
      </w:r>
    </w:p>
    <w:p>
      <w:pPr>
        <w:pStyle w:val="BodyText"/>
        <w:spacing w:before="1"/>
        <w:ind w:left="0"/>
        <w:rPr>
          <w:b/>
        </w:rPr>
      </w:pPr>
    </w:p>
    <w:p>
      <w:pPr>
        <w:pStyle w:val="BodyText"/>
        <w:ind w:right="742" w:firstLine="710"/>
        <w:jc w:val="both"/>
      </w:pPr>
      <w:r>
        <w:rPr/>
        <w:t>Аэропорт</w:t>
      </w:r>
      <w:r>
        <w:rPr>
          <w:spacing w:val="-12"/>
        </w:rPr>
        <w:t> </w:t>
      </w:r>
      <w:r>
        <w:rPr/>
        <w:t>–</w:t>
      </w:r>
      <w:r>
        <w:rPr>
          <w:spacing w:val="-12"/>
        </w:rPr>
        <w:t> </w:t>
      </w:r>
      <w:r>
        <w:rPr/>
        <w:t>это</w:t>
      </w:r>
      <w:r>
        <w:rPr>
          <w:spacing w:val="-9"/>
        </w:rPr>
        <w:t> </w:t>
      </w:r>
      <w:r>
        <w:rPr/>
        <w:t>комплекс</w:t>
      </w:r>
      <w:r>
        <w:rPr>
          <w:spacing w:val="-9"/>
        </w:rPr>
        <w:t> </w:t>
      </w:r>
      <w:r>
        <w:rPr/>
        <w:t>сооружений,</w:t>
      </w:r>
      <w:r>
        <w:rPr>
          <w:spacing w:val="-10"/>
        </w:rPr>
        <w:t> </w:t>
      </w:r>
      <w:r>
        <w:rPr/>
        <w:t>включающий</w:t>
      </w:r>
      <w:r>
        <w:rPr>
          <w:spacing w:val="-12"/>
        </w:rPr>
        <w:t> </w:t>
      </w:r>
      <w:r>
        <w:rPr/>
        <w:t>в</w:t>
      </w:r>
      <w:r>
        <w:rPr>
          <w:spacing w:val="-11"/>
        </w:rPr>
        <w:t> </w:t>
      </w:r>
      <w:r>
        <w:rPr/>
        <w:t>себя</w:t>
      </w:r>
      <w:r>
        <w:rPr>
          <w:spacing w:val="-13"/>
        </w:rPr>
        <w:t> </w:t>
      </w:r>
      <w:r>
        <w:rPr/>
        <w:t>аэродром,</w:t>
      </w:r>
      <w:r>
        <w:rPr>
          <w:spacing w:val="-10"/>
        </w:rPr>
        <w:t> </w:t>
      </w:r>
      <w:r>
        <w:rPr/>
        <w:t>аэровокзал,</w:t>
      </w:r>
      <w:r>
        <w:rPr>
          <w:spacing w:val="-10"/>
        </w:rPr>
        <w:t> </w:t>
      </w:r>
      <w:r>
        <w:rPr/>
        <w:t>другие</w:t>
      </w:r>
      <w:r>
        <w:rPr>
          <w:spacing w:val="-58"/>
        </w:rPr>
        <w:t> </w:t>
      </w:r>
      <w:r>
        <w:rPr/>
        <w:t>сооружения,</w:t>
      </w:r>
      <w:r>
        <w:rPr>
          <w:spacing w:val="1"/>
        </w:rPr>
        <w:t> </w:t>
      </w:r>
      <w:r>
        <w:rPr/>
        <w:t>предназначенный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приема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отправки</w:t>
      </w:r>
      <w:r>
        <w:rPr>
          <w:spacing w:val="1"/>
        </w:rPr>
        <w:t> </w:t>
      </w:r>
      <w:r>
        <w:rPr/>
        <w:t>воздушных</w:t>
      </w:r>
      <w:r>
        <w:rPr>
          <w:spacing w:val="1"/>
        </w:rPr>
        <w:t> </w:t>
      </w:r>
      <w:r>
        <w:rPr/>
        <w:t>судов,</w:t>
      </w:r>
      <w:r>
        <w:rPr>
          <w:spacing w:val="1"/>
        </w:rPr>
        <w:t> </w:t>
      </w:r>
      <w:r>
        <w:rPr/>
        <w:t>обслуживания</w:t>
      </w:r>
      <w:r>
        <w:rPr>
          <w:spacing w:val="1"/>
        </w:rPr>
        <w:t> </w:t>
      </w:r>
      <w:r>
        <w:rPr/>
        <w:t>воздушных перевозок и имеющий для этих целей необходимое оборудование, авиационный</w:t>
      </w:r>
      <w:r>
        <w:rPr>
          <w:spacing w:val="1"/>
        </w:rPr>
        <w:t> </w:t>
      </w:r>
      <w:r>
        <w:rPr/>
        <w:t>персонал</w:t>
      </w:r>
      <w:r>
        <w:rPr>
          <w:spacing w:val="-4"/>
        </w:rPr>
        <w:t> </w:t>
      </w:r>
      <w:r>
        <w:rPr/>
        <w:t>и</w:t>
      </w:r>
      <w:r>
        <w:rPr>
          <w:spacing w:val="3"/>
        </w:rPr>
        <w:t> </w:t>
      </w:r>
      <w:r>
        <w:rPr/>
        <w:t>других</w:t>
      </w:r>
      <w:r>
        <w:rPr>
          <w:spacing w:val="-3"/>
        </w:rPr>
        <w:t> </w:t>
      </w:r>
      <w:r>
        <w:rPr/>
        <w:t>работников</w:t>
      </w:r>
      <w:r>
        <w:rPr>
          <w:spacing w:val="-1"/>
        </w:rPr>
        <w:t> </w:t>
      </w:r>
      <w:r>
        <w:rPr/>
        <w:t>(ст.40</w:t>
      </w:r>
      <w:r>
        <w:rPr>
          <w:spacing w:val="2"/>
        </w:rPr>
        <w:t> </w:t>
      </w:r>
      <w:r>
        <w:rPr/>
        <w:t>ВК РФ)</w:t>
      </w:r>
      <w:r>
        <w:rPr>
          <w:spacing w:val="-2"/>
        </w:rPr>
        <w:t> </w:t>
      </w:r>
      <w:r>
        <w:rPr/>
        <w:t>(рис.1).</w:t>
      </w:r>
    </w:p>
    <w:p>
      <w:pPr>
        <w:spacing w:after="0"/>
        <w:jc w:val="both"/>
        <w:sectPr>
          <w:pgSz w:w="12240" w:h="15840"/>
          <w:pgMar w:top="1400" w:bottom="280" w:left="1460" w:right="0"/>
        </w:sectPr>
      </w:pPr>
    </w:p>
    <w:p>
      <w:pPr>
        <w:pStyle w:val="BodyText"/>
        <w:rPr>
          <w:sz w:val="20"/>
        </w:rPr>
      </w:pPr>
      <w:r>
        <w:rPr>
          <w:sz w:val="20"/>
        </w:rPr>
        <w:drawing>
          <wp:inline distT="0" distB="0" distL="0" distR="0">
            <wp:extent cx="6140045" cy="3624262"/>
            <wp:effectExtent l="0" t="0" r="0" b="0"/>
            <wp:docPr id="1" name="image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" name="image1.pn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40045" cy="36242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4"/>
        <w:ind w:left="0"/>
        <w:rPr>
          <w:sz w:val="22"/>
        </w:rPr>
      </w:pPr>
    </w:p>
    <w:p>
      <w:pPr>
        <w:pStyle w:val="BodyText"/>
        <w:spacing w:before="90"/>
        <w:ind w:right="735" w:firstLine="710"/>
        <w:jc w:val="both"/>
      </w:pPr>
      <w:r>
        <w:rPr/>
        <w:t>Аэропорт</w:t>
      </w:r>
      <w:r>
        <w:rPr>
          <w:spacing w:val="1"/>
        </w:rPr>
        <w:t> </w:t>
      </w:r>
      <w:r>
        <w:rPr/>
        <w:t>состоит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аэродрома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летной</w:t>
      </w:r>
      <w:r>
        <w:rPr>
          <w:spacing w:val="1"/>
        </w:rPr>
        <w:t> </w:t>
      </w:r>
      <w:r>
        <w:rPr/>
        <w:t>полосой</w:t>
      </w:r>
      <w:r>
        <w:rPr>
          <w:spacing w:val="1"/>
        </w:rPr>
        <w:t> </w:t>
      </w:r>
      <w:r>
        <w:rPr/>
        <w:t>(ЛП),</w:t>
      </w:r>
      <w:r>
        <w:rPr>
          <w:spacing w:val="1"/>
        </w:rPr>
        <w:t> </w:t>
      </w:r>
      <w:r>
        <w:rPr/>
        <w:t>служебно-технической</w:t>
      </w:r>
      <w:r>
        <w:rPr>
          <w:spacing w:val="1"/>
        </w:rPr>
        <w:t> </w:t>
      </w:r>
      <w:r>
        <w:rPr/>
        <w:t>территории (СТТ) и объектов радионавигации, системы автоматической посадки и некоторых</w:t>
      </w:r>
      <w:r>
        <w:rPr>
          <w:spacing w:val="1"/>
        </w:rPr>
        <w:t> </w:t>
      </w:r>
      <w:r>
        <w:rPr/>
        <w:t>других</w:t>
      </w:r>
      <w:r>
        <w:rPr>
          <w:spacing w:val="-4"/>
        </w:rPr>
        <w:t> </w:t>
      </w:r>
      <w:r>
        <w:rPr/>
        <w:t>сооружений,</w:t>
      </w:r>
      <w:r>
        <w:rPr>
          <w:spacing w:val="3"/>
        </w:rPr>
        <w:t> </w:t>
      </w:r>
      <w:r>
        <w:rPr/>
        <w:t>расположенных</w:t>
      </w:r>
      <w:r>
        <w:rPr>
          <w:spacing w:val="-4"/>
        </w:rPr>
        <w:t> </w:t>
      </w:r>
      <w:r>
        <w:rPr/>
        <w:t>за границами</w:t>
      </w:r>
      <w:r>
        <w:rPr>
          <w:spacing w:val="2"/>
        </w:rPr>
        <w:t> </w:t>
      </w:r>
      <w:r>
        <w:rPr/>
        <w:t>территории</w:t>
      </w:r>
      <w:r>
        <w:rPr>
          <w:spacing w:val="2"/>
        </w:rPr>
        <w:t> </w:t>
      </w:r>
      <w:r>
        <w:rPr/>
        <w:t>аэропорта.</w:t>
      </w:r>
    </w:p>
    <w:p>
      <w:pPr>
        <w:pStyle w:val="BodyText"/>
        <w:spacing w:line="237" w:lineRule="auto" w:before="5"/>
        <w:ind w:right="739" w:firstLine="710"/>
        <w:jc w:val="both"/>
      </w:pPr>
      <w:r>
        <w:rPr/>
        <w:t>Аэропорт - стратегический и социально – значимый объект, составная часть мирового</w:t>
      </w:r>
      <w:r>
        <w:rPr>
          <w:spacing w:val="1"/>
        </w:rPr>
        <w:t> </w:t>
      </w:r>
      <w:r>
        <w:rPr/>
        <w:t>воздушного</w:t>
      </w:r>
      <w:r>
        <w:rPr>
          <w:spacing w:val="1"/>
        </w:rPr>
        <w:t> </w:t>
      </w:r>
      <w:r>
        <w:rPr/>
        <w:t>транспорта.</w:t>
      </w:r>
    </w:p>
    <w:p>
      <w:pPr>
        <w:pStyle w:val="BodyText"/>
        <w:spacing w:before="3"/>
        <w:ind w:right="735" w:firstLine="710"/>
        <w:jc w:val="both"/>
      </w:pPr>
      <w:r>
        <w:rPr/>
        <w:t>Аэропорт является одним из основных элементом транспортной системы Российской</w:t>
      </w:r>
      <w:r>
        <w:rPr>
          <w:spacing w:val="1"/>
        </w:rPr>
        <w:t> </w:t>
      </w:r>
      <w:r>
        <w:rPr/>
        <w:t>Федерации,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которую</w:t>
      </w:r>
      <w:r>
        <w:rPr>
          <w:spacing w:val="1"/>
        </w:rPr>
        <w:t> </w:t>
      </w:r>
      <w:r>
        <w:rPr/>
        <w:t>входят:</w:t>
      </w:r>
      <w:r>
        <w:rPr>
          <w:spacing w:val="1"/>
        </w:rPr>
        <w:t> </w:t>
      </w:r>
      <w:r>
        <w:rPr/>
        <w:t>железнодорожный,</w:t>
      </w:r>
      <w:r>
        <w:rPr>
          <w:spacing w:val="1"/>
        </w:rPr>
        <w:t> </w:t>
      </w:r>
      <w:r>
        <w:rPr/>
        <w:t>автомобильный,</w:t>
      </w:r>
      <w:r>
        <w:rPr>
          <w:spacing w:val="1"/>
        </w:rPr>
        <w:t> </w:t>
      </w:r>
      <w:r>
        <w:rPr/>
        <w:t>морской,</w:t>
      </w:r>
      <w:r>
        <w:rPr>
          <w:spacing w:val="1"/>
        </w:rPr>
        <w:t> </w:t>
      </w:r>
      <w:r>
        <w:rPr/>
        <w:t>речной,</w:t>
      </w:r>
      <w:r>
        <w:rPr>
          <w:spacing w:val="1"/>
        </w:rPr>
        <w:t> </w:t>
      </w:r>
      <w:r>
        <w:rPr/>
        <w:t>трубопроводный и воздушный транспорт. С этой точки зрения аэропорт – это предприятие,</w:t>
      </w:r>
      <w:r>
        <w:rPr>
          <w:spacing w:val="1"/>
        </w:rPr>
        <w:t> </w:t>
      </w:r>
      <w:r>
        <w:rPr/>
        <w:t>осуществляющее</w:t>
      </w:r>
      <w:r>
        <w:rPr>
          <w:spacing w:val="1"/>
        </w:rPr>
        <w:t> </w:t>
      </w:r>
      <w:r>
        <w:rPr/>
        <w:t>регулярный</w:t>
      </w:r>
      <w:r>
        <w:rPr>
          <w:spacing w:val="1"/>
        </w:rPr>
        <w:t> </w:t>
      </w:r>
      <w:r>
        <w:rPr/>
        <w:t>прием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отправку</w:t>
      </w:r>
      <w:r>
        <w:rPr>
          <w:spacing w:val="1"/>
        </w:rPr>
        <w:t> </w:t>
      </w:r>
      <w:r>
        <w:rPr/>
        <w:t>пассажиров,</w:t>
      </w:r>
      <w:r>
        <w:rPr>
          <w:spacing w:val="1"/>
        </w:rPr>
        <w:t> </w:t>
      </w:r>
      <w:r>
        <w:rPr/>
        <w:t>багажа,</w:t>
      </w:r>
      <w:r>
        <w:rPr>
          <w:spacing w:val="1"/>
        </w:rPr>
        <w:t> </w:t>
      </w:r>
      <w:r>
        <w:rPr/>
        <w:t>грузов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почты,</w:t>
      </w:r>
      <w:r>
        <w:rPr>
          <w:spacing w:val="1"/>
        </w:rPr>
        <w:t> </w:t>
      </w:r>
      <w:r>
        <w:rPr/>
        <w:t>организацию</w:t>
      </w:r>
      <w:r>
        <w:rPr>
          <w:spacing w:val="-6"/>
        </w:rPr>
        <w:t> </w:t>
      </w:r>
      <w:r>
        <w:rPr/>
        <w:t>и</w:t>
      </w:r>
      <w:r>
        <w:rPr>
          <w:spacing w:val="-2"/>
        </w:rPr>
        <w:t> </w:t>
      </w:r>
      <w:r>
        <w:rPr/>
        <w:t>обслуживание</w:t>
      </w:r>
      <w:r>
        <w:rPr>
          <w:spacing w:val="1"/>
        </w:rPr>
        <w:t> </w:t>
      </w:r>
      <w:r>
        <w:rPr/>
        <w:t>полетов</w:t>
      </w:r>
      <w:r>
        <w:rPr>
          <w:spacing w:val="-2"/>
        </w:rPr>
        <w:t> </w:t>
      </w:r>
      <w:r>
        <w:rPr/>
        <w:t>воздушных</w:t>
      </w:r>
      <w:r>
        <w:rPr>
          <w:spacing w:val="-3"/>
        </w:rPr>
        <w:t> </w:t>
      </w:r>
      <w:r>
        <w:rPr/>
        <w:t>судов.</w:t>
      </w:r>
    </w:p>
    <w:p>
      <w:pPr>
        <w:pStyle w:val="BodyText"/>
        <w:spacing w:before="3"/>
        <w:ind w:right="739" w:firstLine="710"/>
        <w:jc w:val="both"/>
      </w:pPr>
      <w:r>
        <w:rPr/>
        <w:t>С</w:t>
      </w:r>
      <w:r>
        <w:rPr>
          <w:spacing w:val="1"/>
        </w:rPr>
        <w:t> </w:t>
      </w:r>
      <w:r>
        <w:rPr/>
        <w:t>инженерной</w:t>
      </w:r>
      <w:r>
        <w:rPr>
          <w:spacing w:val="1"/>
        </w:rPr>
        <w:t> </w:t>
      </w:r>
      <w:r>
        <w:rPr/>
        <w:t>точки</w:t>
      </w:r>
      <w:r>
        <w:rPr>
          <w:spacing w:val="1"/>
        </w:rPr>
        <w:t> </w:t>
      </w:r>
      <w:r>
        <w:rPr/>
        <w:t>зрения</w:t>
      </w:r>
      <w:r>
        <w:rPr>
          <w:spacing w:val="1"/>
        </w:rPr>
        <w:t> </w:t>
      </w:r>
      <w:r>
        <w:rPr/>
        <w:t>аэропорт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это</w:t>
      </w:r>
      <w:r>
        <w:rPr>
          <w:spacing w:val="1"/>
        </w:rPr>
        <w:t> </w:t>
      </w:r>
      <w:r>
        <w:rPr/>
        <w:t>комплекс</w:t>
      </w:r>
      <w:r>
        <w:rPr>
          <w:spacing w:val="1"/>
        </w:rPr>
        <w:t> </w:t>
      </w:r>
      <w:r>
        <w:rPr/>
        <w:t>инженерных</w:t>
      </w:r>
      <w:r>
        <w:rPr>
          <w:spacing w:val="1"/>
        </w:rPr>
        <w:t> </w:t>
      </w:r>
      <w:r>
        <w:rPr/>
        <w:t>сооружений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оборудования,</w:t>
      </w:r>
      <w:r>
        <w:rPr>
          <w:spacing w:val="1"/>
        </w:rPr>
        <w:t> </w:t>
      </w:r>
      <w:r>
        <w:rPr/>
        <w:t>предназначенный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осуществления</w:t>
      </w:r>
      <w:r>
        <w:rPr>
          <w:spacing w:val="1"/>
        </w:rPr>
        <w:t> </w:t>
      </w:r>
      <w:r>
        <w:rPr/>
        <w:t>технологических</w:t>
      </w:r>
      <w:r>
        <w:rPr>
          <w:spacing w:val="1"/>
        </w:rPr>
        <w:t> </w:t>
      </w:r>
      <w:r>
        <w:rPr/>
        <w:t>процессов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обслуживанию пассажиров, грузовых и почтовых перевозок, организации и обслуживания</w:t>
      </w:r>
      <w:r>
        <w:rPr>
          <w:spacing w:val="1"/>
        </w:rPr>
        <w:t> </w:t>
      </w:r>
      <w:r>
        <w:rPr/>
        <w:t>полетов</w:t>
      </w:r>
      <w:r>
        <w:rPr>
          <w:spacing w:val="-2"/>
        </w:rPr>
        <w:t> </w:t>
      </w:r>
      <w:r>
        <w:rPr/>
        <w:t>воздушных</w:t>
      </w:r>
      <w:r>
        <w:rPr>
          <w:spacing w:val="-3"/>
        </w:rPr>
        <w:t> </w:t>
      </w:r>
      <w:r>
        <w:rPr/>
        <w:t>судов.</w:t>
      </w:r>
    </w:p>
    <w:p>
      <w:pPr>
        <w:pStyle w:val="BodyText"/>
        <w:spacing w:before="1"/>
        <w:ind w:right="734" w:firstLine="710"/>
        <w:jc w:val="both"/>
      </w:pPr>
      <w:r>
        <w:rPr/>
        <w:t>С</w:t>
      </w:r>
      <w:r>
        <w:rPr>
          <w:spacing w:val="1"/>
        </w:rPr>
        <w:t> </w:t>
      </w:r>
      <w:r>
        <w:rPr/>
        <w:t>правовой</w:t>
      </w:r>
      <w:r>
        <w:rPr>
          <w:spacing w:val="1"/>
        </w:rPr>
        <w:t> </w:t>
      </w:r>
      <w:r>
        <w:rPr/>
        <w:t>точки</w:t>
      </w:r>
      <w:r>
        <w:rPr>
          <w:spacing w:val="1"/>
        </w:rPr>
        <w:t> </w:t>
      </w:r>
      <w:r>
        <w:rPr/>
        <w:t>зрения</w:t>
      </w:r>
      <w:r>
        <w:rPr>
          <w:spacing w:val="1"/>
        </w:rPr>
        <w:t> </w:t>
      </w:r>
      <w:r>
        <w:rPr/>
        <w:t>аэропорт</w:t>
      </w:r>
      <w:r>
        <w:rPr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это</w:t>
      </w:r>
      <w:r>
        <w:rPr>
          <w:spacing w:val="1"/>
        </w:rPr>
        <w:t> </w:t>
      </w:r>
      <w:r>
        <w:rPr/>
        <w:t>авиационное</w:t>
      </w:r>
      <w:r>
        <w:rPr>
          <w:spacing w:val="1"/>
        </w:rPr>
        <w:t> </w:t>
      </w:r>
      <w:r>
        <w:rPr/>
        <w:t>предприятие,</w:t>
      </w:r>
      <w:r>
        <w:rPr>
          <w:spacing w:val="1"/>
        </w:rPr>
        <w:t> </w:t>
      </w:r>
      <w:r>
        <w:rPr/>
        <w:t>являющееся</w:t>
      </w:r>
      <w:r>
        <w:rPr>
          <w:spacing w:val="1"/>
        </w:rPr>
        <w:t> </w:t>
      </w:r>
      <w:r>
        <w:rPr/>
        <w:t>юридическим</w:t>
      </w:r>
      <w:r>
        <w:rPr>
          <w:spacing w:val="1"/>
        </w:rPr>
        <w:t> </w:t>
      </w:r>
      <w:r>
        <w:rPr/>
        <w:t>лицом</w:t>
      </w:r>
      <w:r>
        <w:rPr>
          <w:spacing w:val="1"/>
        </w:rPr>
        <w:t> </w:t>
      </w:r>
      <w:r>
        <w:rPr/>
        <w:t>независимо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организационной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правовой</w:t>
      </w:r>
      <w:r>
        <w:rPr>
          <w:spacing w:val="1"/>
        </w:rPr>
        <w:t> </w:t>
      </w:r>
      <w:r>
        <w:rPr/>
        <w:t>формы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формы</w:t>
      </w:r>
      <w:r>
        <w:rPr>
          <w:spacing w:val="1"/>
        </w:rPr>
        <w:t> </w:t>
      </w:r>
      <w:r>
        <w:rPr/>
        <w:t>собственности,</w:t>
      </w:r>
      <w:r>
        <w:rPr>
          <w:spacing w:val="1"/>
        </w:rPr>
        <w:t> </w:t>
      </w:r>
      <w:r>
        <w:rPr/>
        <w:t>осуществляющее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плату наземное</w:t>
      </w:r>
      <w:r>
        <w:rPr>
          <w:spacing w:val="1"/>
        </w:rPr>
        <w:t> </w:t>
      </w:r>
      <w:r>
        <w:rPr/>
        <w:t>обслуживание</w:t>
      </w:r>
      <w:r>
        <w:rPr>
          <w:spacing w:val="1"/>
        </w:rPr>
        <w:t> </w:t>
      </w:r>
      <w:r>
        <w:rPr/>
        <w:t>воздушных</w:t>
      </w:r>
      <w:r>
        <w:rPr>
          <w:spacing w:val="1"/>
        </w:rPr>
        <w:t> </w:t>
      </w:r>
      <w:r>
        <w:rPr/>
        <w:t>перевозок</w:t>
      </w:r>
      <w:r>
        <w:rPr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пассажиров,</w:t>
      </w:r>
      <w:r>
        <w:rPr>
          <w:spacing w:val="-2"/>
        </w:rPr>
        <w:t> </w:t>
      </w:r>
      <w:r>
        <w:rPr/>
        <w:t>грузов</w:t>
      </w:r>
      <w:r>
        <w:rPr>
          <w:spacing w:val="-1"/>
        </w:rPr>
        <w:t> </w:t>
      </w:r>
      <w:r>
        <w:rPr/>
        <w:t>и</w:t>
      </w:r>
      <w:r>
        <w:rPr>
          <w:spacing w:val="3"/>
        </w:rPr>
        <w:t> </w:t>
      </w:r>
      <w:r>
        <w:rPr/>
        <w:t>почты.</w:t>
      </w:r>
    </w:p>
    <w:p>
      <w:pPr>
        <w:pStyle w:val="BodyText"/>
        <w:ind w:right="729" w:firstLine="710"/>
        <w:jc w:val="both"/>
      </w:pPr>
      <w:r>
        <w:rPr/>
        <w:t>Деятельность аэропортов осуществляется в интересах пассажиров и других клиентов -</w:t>
      </w:r>
      <w:r>
        <w:rPr>
          <w:spacing w:val="1"/>
        </w:rPr>
        <w:t> </w:t>
      </w:r>
      <w:r>
        <w:rPr/>
        <w:t>потре6ителей</w:t>
      </w:r>
      <w:r>
        <w:rPr>
          <w:spacing w:val="1"/>
        </w:rPr>
        <w:t> </w:t>
      </w:r>
      <w:r>
        <w:rPr/>
        <w:t>авиауслуг,</w:t>
      </w:r>
      <w:r>
        <w:rPr>
          <w:spacing w:val="1"/>
        </w:rPr>
        <w:t> </w:t>
      </w:r>
      <w:r>
        <w:rPr/>
        <w:t>непосредственно</w:t>
      </w:r>
      <w:r>
        <w:rPr>
          <w:spacing w:val="1"/>
        </w:rPr>
        <w:t> </w:t>
      </w:r>
      <w:r>
        <w:rPr/>
        <w:t>осуществляющих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способствующих</w:t>
      </w:r>
      <w:r>
        <w:rPr>
          <w:spacing w:val="1"/>
        </w:rPr>
        <w:t> </w:t>
      </w:r>
      <w:r>
        <w:rPr/>
        <w:t>их</w:t>
      </w:r>
      <w:r>
        <w:rPr>
          <w:spacing w:val="1"/>
        </w:rPr>
        <w:t> </w:t>
      </w:r>
      <w:r>
        <w:rPr/>
        <w:t>осуществлению. Аэропорты, должны удовлетворять потребности населения обслуживаемой</w:t>
      </w:r>
      <w:r>
        <w:rPr>
          <w:spacing w:val="1"/>
        </w:rPr>
        <w:t> </w:t>
      </w:r>
      <w:r>
        <w:rPr/>
        <w:t>территории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авиационных</w:t>
      </w:r>
      <w:r>
        <w:rPr>
          <w:spacing w:val="1"/>
        </w:rPr>
        <w:t> </w:t>
      </w:r>
      <w:r>
        <w:rPr/>
        <w:t>услугах,</w:t>
      </w:r>
      <w:r>
        <w:rPr>
          <w:spacing w:val="1"/>
        </w:rPr>
        <w:t> </w:t>
      </w:r>
      <w:r>
        <w:rPr/>
        <w:t>гарантировать</w:t>
      </w:r>
      <w:r>
        <w:rPr>
          <w:spacing w:val="1"/>
        </w:rPr>
        <w:t> </w:t>
      </w:r>
      <w:r>
        <w:rPr/>
        <w:t>пользователям</w:t>
      </w:r>
      <w:r>
        <w:rPr>
          <w:spacing w:val="1"/>
        </w:rPr>
        <w:t> </w:t>
      </w:r>
      <w:r>
        <w:rPr/>
        <w:t>равные</w:t>
      </w:r>
      <w:r>
        <w:rPr>
          <w:spacing w:val="1"/>
        </w:rPr>
        <w:t> </w:t>
      </w:r>
      <w:r>
        <w:rPr/>
        <w:t>возможности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>
          <w:spacing w:val="-1"/>
        </w:rPr>
        <w:t>предоставлении</w:t>
      </w:r>
      <w:r>
        <w:rPr>
          <w:spacing w:val="-15"/>
        </w:rPr>
        <w:t> </w:t>
      </w:r>
      <w:r>
        <w:rPr>
          <w:spacing w:val="-1"/>
        </w:rPr>
        <w:t>услуг,</w:t>
      </w:r>
      <w:r>
        <w:rPr>
          <w:spacing w:val="-8"/>
        </w:rPr>
        <w:t> </w:t>
      </w:r>
      <w:r>
        <w:rPr>
          <w:spacing w:val="-1"/>
        </w:rPr>
        <w:t>потребностями</w:t>
      </w:r>
      <w:r>
        <w:rPr>
          <w:spacing w:val="-14"/>
        </w:rPr>
        <w:t> </w:t>
      </w:r>
      <w:r>
        <w:rPr>
          <w:spacing w:val="-1"/>
        </w:rPr>
        <w:t>авиатранспортного</w:t>
      </w:r>
      <w:r>
        <w:rPr>
          <w:spacing w:val="-10"/>
        </w:rPr>
        <w:t> </w:t>
      </w:r>
      <w:r>
        <w:rPr/>
        <w:t>рынка</w:t>
      </w:r>
      <w:r>
        <w:rPr>
          <w:spacing w:val="-17"/>
        </w:rPr>
        <w:t> </w:t>
      </w:r>
      <w:r>
        <w:rPr/>
        <w:t>при</w:t>
      </w:r>
      <w:r>
        <w:rPr>
          <w:spacing w:val="-14"/>
        </w:rPr>
        <w:t> </w:t>
      </w:r>
      <w:r>
        <w:rPr/>
        <w:t>обеспечении</w:t>
      </w:r>
      <w:r>
        <w:rPr>
          <w:spacing w:val="-14"/>
        </w:rPr>
        <w:t> </w:t>
      </w:r>
      <w:r>
        <w:rPr/>
        <w:t>безопасности</w:t>
      </w:r>
      <w:r>
        <w:rPr>
          <w:spacing w:val="-58"/>
        </w:rPr>
        <w:t> </w:t>
      </w:r>
      <w:r>
        <w:rPr/>
        <w:t>жизни,</w:t>
      </w:r>
      <w:r>
        <w:rPr>
          <w:spacing w:val="1"/>
        </w:rPr>
        <w:t> </w:t>
      </w:r>
      <w:r>
        <w:rPr/>
        <w:t>здоровья,</w:t>
      </w:r>
      <w:r>
        <w:rPr>
          <w:spacing w:val="1"/>
        </w:rPr>
        <w:t> </w:t>
      </w:r>
      <w:r>
        <w:rPr/>
        <w:t>имущественных</w:t>
      </w:r>
      <w:r>
        <w:rPr>
          <w:spacing w:val="1"/>
        </w:rPr>
        <w:t> </w:t>
      </w:r>
      <w:r>
        <w:rPr/>
        <w:t>интересов</w:t>
      </w:r>
      <w:r>
        <w:rPr>
          <w:spacing w:val="1"/>
        </w:rPr>
        <w:t> </w:t>
      </w:r>
      <w:r>
        <w:rPr/>
        <w:t>пользователей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соблюдении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этом</w:t>
      </w:r>
      <w:r>
        <w:rPr>
          <w:spacing w:val="1"/>
        </w:rPr>
        <w:t> </w:t>
      </w:r>
      <w:r>
        <w:rPr/>
        <w:t>отечественных</w:t>
      </w:r>
      <w:r>
        <w:rPr>
          <w:spacing w:val="-4"/>
        </w:rPr>
        <w:t> </w:t>
      </w:r>
      <w:r>
        <w:rPr/>
        <w:t>и</w:t>
      </w:r>
      <w:r>
        <w:rPr>
          <w:spacing w:val="3"/>
        </w:rPr>
        <w:t> </w:t>
      </w:r>
      <w:r>
        <w:rPr/>
        <w:t>международных</w:t>
      </w:r>
      <w:r>
        <w:rPr>
          <w:spacing w:val="-3"/>
        </w:rPr>
        <w:t> </w:t>
      </w:r>
      <w:r>
        <w:rPr/>
        <w:t>норм,</w:t>
      </w:r>
      <w:r>
        <w:rPr>
          <w:spacing w:val="-1"/>
        </w:rPr>
        <w:t> </w:t>
      </w:r>
      <w:r>
        <w:rPr/>
        <w:t>правил.</w:t>
      </w:r>
    </w:p>
    <w:p>
      <w:pPr>
        <w:pStyle w:val="BodyText"/>
        <w:spacing w:before="10"/>
        <w:ind w:left="0"/>
      </w:pPr>
    </w:p>
    <w:p>
      <w:pPr>
        <w:pStyle w:val="Heading1"/>
        <w:ind w:right="754"/>
      </w:pPr>
      <w:r>
        <w:rPr/>
        <w:t>Классификация</w:t>
      </w:r>
      <w:r>
        <w:rPr>
          <w:spacing w:val="-5"/>
        </w:rPr>
        <w:t> </w:t>
      </w:r>
      <w:r>
        <w:rPr/>
        <w:t>аэропортов</w:t>
      </w:r>
      <w:r>
        <w:rPr>
          <w:spacing w:val="-4"/>
        </w:rPr>
        <w:t> </w:t>
      </w:r>
      <w:r>
        <w:rPr/>
        <w:t>гражданской</w:t>
      </w:r>
      <w:r>
        <w:rPr>
          <w:spacing w:val="-3"/>
        </w:rPr>
        <w:t> </w:t>
      </w:r>
      <w:r>
        <w:rPr/>
        <w:t>авиации</w:t>
      </w:r>
    </w:p>
    <w:p>
      <w:pPr>
        <w:pStyle w:val="BodyText"/>
        <w:spacing w:before="7"/>
        <w:ind w:left="0"/>
        <w:rPr>
          <w:b/>
          <w:sz w:val="23"/>
        </w:rPr>
      </w:pPr>
    </w:p>
    <w:p>
      <w:pPr>
        <w:pStyle w:val="ListParagraph"/>
        <w:numPr>
          <w:ilvl w:val="1"/>
          <w:numId w:val="3"/>
        </w:numPr>
        <w:tabs>
          <w:tab w:pos="1675" w:val="left" w:leader="none"/>
          <w:tab w:pos="1676" w:val="left" w:leader="none"/>
          <w:tab w:pos="2049" w:val="left" w:leader="none"/>
          <w:tab w:pos="3627" w:val="left" w:leader="none"/>
          <w:tab w:pos="4073" w:val="left" w:leader="none"/>
          <w:tab w:pos="5387" w:val="left" w:leader="none"/>
          <w:tab w:pos="7143" w:val="left" w:leader="none"/>
          <w:tab w:pos="8959" w:val="left" w:leader="none"/>
        </w:tabs>
        <w:spacing w:line="240" w:lineRule="auto" w:before="0" w:after="0"/>
        <w:ind w:left="1675" w:right="0" w:hanging="568"/>
        <w:jc w:val="left"/>
        <w:rPr>
          <w:sz w:val="24"/>
        </w:rPr>
      </w:pPr>
      <w:r>
        <w:rPr>
          <w:b/>
          <w:sz w:val="24"/>
        </w:rPr>
        <w:t>В</w:t>
        <w:tab/>
        <w:t>зависимости</w:t>
        <w:tab/>
        <w:t>от</w:t>
        <w:tab/>
        <w:t>характера</w:t>
        <w:tab/>
        <w:t>выполняемых</w:t>
        <w:tab/>
        <w:t>авиаперевозок</w:t>
        <w:tab/>
      </w:r>
      <w:r>
        <w:rPr>
          <w:sz w:val="24"/>
        </w:rPr>
        <w:t>аэропорты</w:t>
      </w:r>
    </w:p>
    <w:p>
      <w:pPr>
        <w:spacing w:after="0" w:line="240" w:lineRule="auto"/>
        <w:jc w:val="left"/>
        <w:rPr>
          <w:sz w:val="24"/>
        </w:rPr>
        <w:sectPr>
          <w:pgSz w:w="12240" w:h="15840"/>
          <w:pgMar w:top="1480" w:bottom="0" w:left="1460" w:right="0"/>
        </w:sectPr>
      </w:pPr>
    </w:p>
    <w:p>
      <w:pPr>
        <w:pStyle w:val="BodyText"/>
        <w:spacing w:line="242" w:lineRule="auto" w:before="70"/>
        <w:ind w:right="746"/>
        <w:jc w:val="both"/>
      </w:pPr>
      <w:r>
        <w:rPr/>
        <w:t>подразделяются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международные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внутренних</w:t>
      </w:r>
      <w:r>
        <w:rPr>
          <w:spacing w:val="1"/>
        </w:rPr>
        <w:t> </w:t>
      </w:r>
      <w:r>
        <w:rPr/>
        <w:t>перевозок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пределах</w:t>
      </w:r>
      <w:r>
        <w:rPr>
          <w:spacing w:val="1"/>
        </w:rPr>
        <w:t> </w:t>
      </w:r>
      <w:r>
        <w:rPr/>
        <w:t>Российской</w:t>
      </w:r>
      <w:r>
        <w:rPr>
          <w:spacing w:val="1"/>
        </w:rPr>
        <w:t> </w:t>
      </w:r>
      <w:r>
        <w:rPr/>
        <w:t>Федерации.</w:t>
      </w:r>
    </w:p>
    <w:p>
      <w:pPr>
        <w:pStyle w:val="BodyText"/>
        <w:ind w:right="733" w:firstLine="710"/>
        <w:jc w:val="both"/>
      </w:pPr>
      <w:r>
        <w:rPr/>
        <w:t>К международным относят такие аэропорты, через которые разрешено в установленном</w:t>
      </w:r>
      <w:r>
        <w:rPr>
          <w:spacing w:val="-57"/>
        </w:rPr>
        <w:t> </w:t>
      </w:r>
      <w:r>
        <w:rPr/>
        <w:t>порядке осуществлять международные авиаперевозки и в которых обеспечены таможенный,</w:t>
      </w:r>
      <w:r>
        <w:rPr>
          <w:spacing w:val="1"/>
        </w:rPr>
        <w:t> </w:t>
      </w:r>
      <w:r>
        <w:rPr/>
        <w:t>пограничный и санитарно - карантинный контроль. Для данной группы аэропортов обязателен</w:t>
      </w:r>
      <w:r>
        <w:rPr>
          <w:spacing w:val="-57"/>
        </w:rPr>
        <w:t> </w:t>
      </w:r>
      <w:r>
        <w:rPr/>
        <w:t>учет</w:t>
      </w:r>
      <w:r>
        <w:rPr>
          <w:spacing w:val="1"/>
        </w:rPr>
        <w:t> </w:t>
      </w:r>
      <w:r>
        <w:rPr/>
        <w:t>дополнительных</w:t>
      </w:r>
      <w:r>
        <w:rPr>
          <w:spacing w:val="-3"/>
        </w:rPr>
        <w:t> </w:t>
      </w:r>
      <w:r>
        <w:rPr/>
        <w:t>требований</w:t>
      </w:r>
      <w:r>
        <w:rPr>
          <w:spacing w:val="2"/>
        </w:rPr>
        <w:t> </w:t>
      </w:r>
      <w:r>
        <w:rPr/>
        <w:t>и</w:t>
      </w:r>
      <w:r>
        <w:rPr>
          <w:spacing w:val="-2"/>
        </w:rPr>
        <w:t> </w:t>
      </w:r>
      <w:r>
        <w:rPr/>
        <w:t>рекомендаций</w:t>
      </w:r>
      <w:r>
        <w:rPr>
          <w:spacing w:val="2"/>
        </w:rPr>
        <w:t> </w:t>
      </w:r>
      <w:r>
        <w:rPr/>
        <w:t>ИКАО.</w:t>
      </w:r>
    </w:p>
    <w:p>
      <w:pPr>
        <w:pStyle w:val="BodyText"/>
        <w:ind w:right="743" w:firstLine="710"/>
        <w:jc w:val="both"/>
      </w:pPr>
      <w:r>
        <w:rPr/>
        <w:t>К</w:t>
      </w:r>
      <w:r>
        <w:rPr>
          <w:spacing w:val="1"/>
        </w:rPr>
        <w:t> </w:t>
      </w:r>
      <w:r>
        <w:rPr/>
        <w:t>аэропортам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внутренних</w:t>
      </w:r>
      <w:r>
        <w:rPr>
          <w:spacing w:val="1"/>
        </w:rPr>
        <w:t> </w:t>
      </w:r>
      <w:r>
        <w:rPr/>
        <w:t>авиаперевозок</w:t>
      </w:r>
      <w:r>
        <w:rPr>
          <w:spacing w:val="1"/>
        </w:rPr>
        <w:t> </w:t>
      </w:r>
      <w:r>
        <w:rPr/>
        <w:t>относят</w:t>
      </w:r>
      <w:r>
        <w:rPr>
          <w:spacing w:val="1"/>
        </w:rPr>
        <w:t> </w:t>
      </w:r>
      <w:r>
        <w:rPr/>
        <w:t>такие,</w:t>
      </w:r>
      <w:r>
        <w:rPr>
          <w:spacing w:val="1"/>
        </w:rPr>
        <w:t> </w:t>
      </w:r>
      <w:r>
        <w:rPr/>
        <w:t>которые</w:t>
      </w:r>
      <w:r>
        <w:rPr>
          <w:spacing w:val="1"/>
        </w:rPr>
        <w:t> </w:t>
      </w:r>
      <w:r>
        <w:rPr/>
        <w:t>обслуживают</w:t>
      </w:r>
      <w:r>
        <w:rPr>
          <w:spacing w:val="1"/>
        </w:rPr>
        <w:t> </w:t>
      </w:r>
      <w:r>
        <w:rPr/>
        <w:t>авиаперевозки,</w:t>
      </w:r>
      <w:r>
        <w:rPr>
          <w:spacing w:val="-10"/>
        </w:rPr>
        <w:t> </w:t>
      </w:r>
      <w:r>
        <w:rPr/>
        <w:t>осуществляемые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пределах</w:t>
      </w:r>
      <w:r>
        <w:rPr>
          <w:spacing w:val="-7"/>
        </w:rPr>
        <w:t> </w:t>
      </w:r>
      <w:r>
        <w:rPr/>
        <w:t>Российской</w:t>
      </w:r>
      <w:r>
        <w:rPr>
          <w:spacing w:val="-7"/>
        </w:rPr>
        <w:t> </w:t>
      </w:r>
      <w:r>
        <w:rPr/>
        <w:t>Федерации</w:t>
      </w:r>
      <w:r>
        <w:rPr>
          <w:spacing w:val="-3"/>
        </w:rPr>
        <w:t> </w:t>
      </w:r>
      <w:r>
        <w:rPr/>
        <w:t>без</w:t>
      </w:r>
      <w:r>
        <w:rPr>
          <w:spacing w:val="-7"/>
        </w:rPr>
        <w:t> </w:t>
      </w:r>
      <w:r>
        <w:rPr/>
        <w:t>прохождения</w:t>
      </w:r>
      <w:r>
        <w:rPr>
          <w:spacing w:val="-7"/>
        </w:rPr>
        <w:t> </w:t>
      </w:r>
      <w:r>
        <w:rPr/>
        <w:t>процедур</w:t>
      </w:r>
      <w:r>
        <w:rPr>
          <w:spacing w:val="-58"/>
        </w:rPr>
        <w:t> </w:t>
      </w:r>
      <w:r>
        <w:rPr/>
        <w:t>таможенного,</w:t>
      </w:r>
      <w:r>
        <w:rPr>
          <w:spacing w:val="-2"/>
        </w:rPr>
        <w:t> </w:t>
      </w:r>
      <w:r>
        <w:rPr/>
        <w:t>пограничного</w:t>
      </w:r>
      <w:r>
        <w:rPr>
          <w:spacing w:val="1"/>
        </w:rPr>
        <w:t> </w:t>
      </w:r>
      <w:r>
        <w:rPr/>
        <w:t>и</w:t>
      </w:r>
      <w:r>
        <w:rPr>
          <w:spacing w:val="-2"/>
        </w:rPr>
        <w:t> </w:t>
      </w:r>
      <w:r>
        <w:rPr/>
        <w:t>санитарно</w:t>
      </w:r>
      <w:r>
        <w:rPr>
          <w:spacing w:val="11"/>
        </w:rPr>
        <w:t> </w:t>
      </w:r>
      <w:r>
        <w:rPr/>
        <w:t>–</w:t>
      </w:r>
      <w:r>
        <w:rPr>
          <w:spacing w:val="-4"/>
        </w:rPr>
        <w:t> </w:t>
      </w:r>
      <w:r>
        <w:rPr/>
        <w:t>карантинного</w:t>
      </w:r>
      <w:r>
        <w:rPr>
          <w:spacing w:val="6"/>
        </w:rPr>
        <w:t> </w:t>
      </w:r>
      <w:r>
        <w:rPr/>
        <w:t>контроля.</w:t>
      </w:r>
    </w:p>
    <w:p>
      <w:pPr>
        <w:pStyle w:val="ListParagraph"/>
        <w:numPr>
          <w:ilvl w:val="1"/>
          <w:numId w:val="3"/>
        </w:numPr>
        <w:tabs>
          <w:tab w:pos="1676" w:val="left" w:leader="none"/>
        </w:tabs>
        <w:spacing w:line="235" w:lineRule="auto" w:before="13" w:after="0"/>
        <w:ind w:left="258" w:right="737" w:firstLine="850"/>
        <w:jc w:val="both"/>
        <w:rPr>
          <w:sz w:val="24"/>
        </w:rPr>
      </w:pPr>
      <w:r>
        <w:rPr>
          <w:b/>
          <w:sz w:val="24"/>
        </w:rPr>
        <w:t>В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зависимости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от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назначения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обслуживаемых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внутренних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авиалиний</w:t>
      </w:r>
      <w:r>
        <w:rPr>
          <w:b/>
          <w:spacing w:val="-57"/>
          <w:sz w:val="24"/>
        </w:rPr>
        <w:t> </w:t>
      </w:r>
      <w:r>
        <w:rPr>
          <w:sz w:val="24"/>
        </w:rPr>
        <w:t>устанавливается</w:t>
      </w:r>
      <w:r>
        <w:rPr>
          <w:spacing w:val="1"/>
          <w:sz w:val="24"/>
        </w:rPr>
        <w:t> </w:t>
      </w:r>
      <w:r>
        <w:rPr>
          <w:sz w:val="24"/>
        </w:rPr>
        <w:t>соответствующий</w:t>
      </w:r>
      <w:r>
        <w:rPr>
          <w:spacing w:val="1"/>
          <w:sz w:val="24"/>
        </w:rPr>
        <w:t> </w:t>
      </w:r>
      <w:r>
        <w:rPr>
          <w:sz w:val="24"/>
        </w:rPr>
        <w:t>статус</w:t>
      </w:r>
      <w:r>
        <w:rPr>
          <w:spacing w:val="1"/>
          <w:sz w:val="24"/>
        </w:rPr>
        <w:t> </w:t>
      </w:r>
      <w:r>
        <w:rPr>
          <w:sz w:val="24"/>
        </w:rPr>
        <w:t>аэропорта:</w:t>
      </w:r>
      <w:r>
        <w:rPr>
          <w:spacing w:val="1"/>
          <w:sz w:val="24"/>
        </w:rPr>
        <w:t> </w:t>
      </w:r>
      <w:r>
        <w:rPr>
          <w:sz w:val="24"/>
        </w:rPr>
        <w:t>федерального,</w:t>
      </w:r>
      <w:r>
        <w:rPr>
          <w:spacing w:val="1"/>
          <w:sz w:val="24"/>
        </w:rPr>
        <w:t> </w:t>
      </w:r>
      <w:r>
        <w:rPr>
          <w:sz w:val="24"/>
        </w:rPr>
        <w:t>регионального</w:t>
      </w:r>
      <w:r>
        <w:rPr>
          <w:spacing w:val="-57"/>
          <w:sz w:val="24"/>
        </w:rPr>
        <w:t> </w:t>
      </w:r>
      <w:r>
        <w:rPr>
          <w:sz w:val="24"/>
        </w:rPr>
        <w:t>(республиканского)</w:t>
      </w:r>
      <w:r>
        <w:rPr>
          <w:spacing w:val="-2"/>
          <w:sz w:val="24"/>
        </w:rPr>
        <w:t> </w:t>
      </w:r>
      <w:r>
        <w:rPr>
          <w:sz w:val="24"/>
        </w:rPr>
        <w:t>значения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2"/>
          <w:sz w:val="24"/>
        </w:rPr>
        <w:t> </w:t>
      </w:r>
      <w:r>
        <w:rPr>
          <w:sz w:val="24"/>
        </w:rPr>
        <w:t>аэропорты</w:t>
      </w:r>
      <w:r>
        <w:rPr>
          <w:spacing w:val="-1"/>
          <w:sz w:val="24"/>
        </w:rPr>
        <w:t> </w:t>
      </w:r>
      <w:r>
        <w:rPr>
          <w:sz w:val="24"/>
        </w:rPr>
        <w:t>местных</w:t>
      </w:r>
      <w:r>
        <w:rPr>
          <w:spacing w:val="-4"/>
          <w:sz w:val="24"/>
        </w:rPr>
        <w:t> </w:t>
      </w:r>
      <w:r>
        <w:rPr>
          <w:sz w:val="24"/>
        </w:rPr>
        <w:t>воздушных</w:t>
      </w:r>
      <w:r>
        <w:rPr>
          <w:spacing w:val="-3"/>
          <w:sz w:val="24"/>
        </w:rPr>
        <w:t> </w:t>
      </w:r>
      <w:r>
        <w:rPr>
          <w:sz w:val="24"/>
        </w:rPr>
        <w:t>линий.</w:t>
      </w:r>
    </w:p>
    <w:p>
      <w:pPr>
        <w:pStyle w:val="BodyText"/>
        <w:spacing w:before="9"/>
        <w:ind w:right="734" w:firstLine="710"/>
        <w:jc w:val="both"/>
      </w:pPr>
      <w:r>
        <w:rPr/>
        <w:t>К</w:t>
      </w:r>
      <w:r>
        <w:rPr>
          <w:spacing w:val="1"/>
        </w:rPr>
        <w:t> </w:t>
      </w:r>
      <w:r>
        <w:rPr/>
        <w:t>аэропортам</w:t>
      </w:r>
      <w:r>
        <w:rPr>
          <w:spacing w:val="1"/>
        </w:rPr>
        <w:t> </w:t>
      </w:r>
      <w:r>
        <w:rPr/>
        <w:t>федерального</w:t>
      </w:r>
      <w:r>
        <w:rPr>
          <w:spacing w:val="1"/>
        </w:rPr>
        <w:t> </w:t>
      </w:r>
      <w:r>
        <w:rPr/>
        <w:t>значения</w:t>
      </w:r>
      <w:r>
        <w:rPr>
          <w:spacing w:val="1"/>
        </w:rPr>
        <w:t> </w:t>
      </w:r>
      <w:r>
        <w:rPr/>
        <w:t>относят</w:t>
      </w:r>
      <w:r>
        <w:rPr>
          <w:spacing w:val="1"/>
        </w:rPr>
        <w:t> </w:t>
      </w:r>
      <w:r>
        <w:rPr/>
        <w:t>аэропорты,</w:t>
      </w:r>
      <w:r>
        <w:rPr>
          <w:spacing w:val="1"/>
        </w:rPr>
        <w:t> </w:t>
      </w:r>
      <w:r>
        <w:rPr/>
        <w:t>составляющие</w:t>
      </w:r>
      <w:r>
        <w:rPr>
          <w:spacing w:val="1"/>
        </w:rPr>
        <w:t> </w:t>
      </w:r>
      <w:r>
        <w:rPr/>
        <w:t>главные</w:t>
      </w:r>
      <w:r>
        <w:rPr>
          <w:spacing w:val="1"/>
        </w:rPr>
        <w:t> </w:t>
      </w:r>
      <w:r>
        <w:rPr/>
        <w:t>узловые элементы национальной авиатранспортной системы РФ, обеспечивающие стабильное</w:t>
      </w:r>
      <w:r>
        <w:rPr>
          <w:spacing w:val="1"/>
        </w:rPr>
        <w:t> </w:t>
      </w:r>
      <w:r>
        <w:rPr/>
        <w:t>функционирование наиболее значимых межрегиональных (магистральных) и международных</w:t>
      </w:r>
      <w:r>
        <w:rPr>
          <w:spacing w:val="1"/>
        </w:rPr>
        <w:t> </w:t>
      </w:r>
      <w:r>
        <w:rPr/>
        <w:t>авиасвязей</w:t>
      </w:r>
      <w:r>
        <w:rPr>
          <w:spacing w:val="1"/>
        </w:rPr>
        <w:t> </w:t>
      </w:r>
      <w:r>
        <w:rPr/>
        <w:t>РФ.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состав</w:t>
      </w:r>
      <w:r>
        <w:rPr>
          <w:spacing w:val="1"/>
        </w:rPr>
        <w:t> </w:t>
      </w:r>
      <w:r>
        <w:rPr/>
        <w:t>аэропортов</w:t>
      </w:r>
      <w:r>
        <w:rPr>
          <w:spacing w:val="1"/>
        </w:rPr>
        <w:t> </w:t>
      </w:r>
      <w:r>
        <w:rPr/>
        <w:t>федерального</w:t>
      </w:r>
      <w:r>
        <w:rPr>
          <w:spacing w:val="1"/>
        </w:rPr>
        <w:t> </w:t>
      </w:r>
      <w:r>
        <w:rPr/>
        <w:t>значения</w:t>
      </w:r>
      <w:r>
        <w:rPr>
          <w:spacing w:val="1"/>
        </w:rPr>
        <w:t> </w:t>
      </w:r>
      <w:r>
        <w:rPr/>
        <w:t>включаются,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правило</w:t>
      </w:r>
      <w:r>
        <w:rPr>
          <w:spacing w:val="1"/>
        </w:rPr>
        <w:t> </w:t>
      </w:r>
      <w:r>
        <w:rPr>
          <w:spacing w:val="-1"/>
        </w:rPr>
        <w:t>аэропорты</w:t>
      </w:r>
      <w:r>
        <w:rPr>
          <w:spacing w:val="-11"/>
        </w:rPr>
        <w:t> </w:t>
      </w:r>
      <w:r>
        <w:rPr>
          <w:spacing w:val="-1"/>
        </w:rPr>
        <w:t>с</w:t>
      </w:r>
      <w:r>
        <w:rPr>
          <w:spacing w:val="-13"/>
        </w:rPr>
        <w:t> </w:t>
      </w:r>
      <w:r>
        <w:rPr>
          <w:spacing w:val="-1"/>
        </w:rPr>
        <w:t>годовым</w:t>
      </w:r>
      <w:r>
        <w:rPr>
          <w:spacing w:val="-12"/>
        </w:rPr>
        <w:t> </w:t>
      </w:r>
      <w:r>
        <w:rPr>
          <w:spacing w:val="-1"/>
        </w:rPr>
        <w:t>объемом</w:t>
      </w:r>
      <w:r>
        <w:rPr>
          <w:spacing w:val="-6"/>
        </w:rPr>
        <w:t> </w:t>
      </w:r>
      <w:r>
        <w:rPr>
          <w:spacing w:val="-1"/>
        </w:rPr>
        <w:t>перевозок</w:t>
      </w:r>
      <w:r>
        <w:rPr>
          <w:spacing w:val="-10"/>
        </w:rPr>
        <w:t> </w:t>
      </w:r>
      <w:r>
        <w:rPr/>
        <w:t>пассажиров</w:t>
      </w:r>
      <w:r>
        <w:rPr>
          <w:spacing w:val="-11"/>
        </w:rPr>
        <w:t> </w:t>
      </w:r>
      <w:r>
        <w:rPr/>
        <w:t>не</w:t>
      </w:r>
      <w:r>
        <w:rPr>
          <w:spacing w:val="-14"/>
        </w:rPr>
        <w:t> </w:t>
      </w:r>
      <w:r>
        <w:rPr/>
        <w:t>менее</w:t>
      </w:r>
      <w:r>
        <w:rPr>
          <w:spacing w:val="-9"/>
        </w:rPr>
        <w:t> </w:t>
      </w:r>
      <w:r>
        <w:rPr/>
        <w:t>500</w:t>
      </w:r>
      <w:r>
        <w:rPr>
          <w:spacing w:val="-13"/>
        </w:rPr>
        <w:t> </w:t>
      </w:r>
      <w:r>
        <w:rPr/>
        <w:t>тыс.</w:t>
      </w:r>
      <w:r>
        <w:rPr>
          <w:spacing w:val="-6"/>
        </w:rPr>
        <w:t> </w:t>
      </w:r>
      <w:r>
        <w:rPr/>
        <w:t>человек,</w:t>
      </w:r>
      <w:r>
        <w:rPr>
          <w:spacing w:val="-11"/>
        </w:rPr>
        <w:t> </w:t>
      </w:r>
      <w:r>
        <w:rPr/>
        <w:t>имеющие</w:t>
      </w:r>
      <w:r>
        <w:rPr>
          <w:spacing w:val="-13"/>
        </w:rPr>
        <w:t> </w:t>
      </w:r>
      <w:r>
        <w:rPr/>
        <w:t>ВПП</w:t>
      </w:r>
      <w:r>
        <w:rPr>
          <w:spacing w:val="-58"/>
        </w:rPr>
        <w:t> </w:t>
      </w:r>
      <w:r>
        <w:rPr/>
        <w:t>с</w:t>
      </w:r>
      <w:r>
        <w:rPr>
          <w:spacing w:val="1"/>
        </w:rPr>
        <w:t> </w:t>
      </w:r>
      <w:r>
        <w:rPr/>
        <w:t>искусственным</w:t>
      </w:r>
      <w:r>
        <w:rPr>
          <w:spacing w:val="1"/>
        </w:rPr>
        <w:t> </w:t>
      </w:r>
      <w:r>
        <w:rPr/>
        <w:t>покрытием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комплекс</w:t>
      </w:r>
      <w:r>
        <w:rPr>
          <w:spacing w:val="1"/>
        </w:rPr>
        <w:t> </w:t>
      </w:r>
      <w:r>
        <w:rPr/>
        <w:t>радиотехнических</w:t>
      </w:r>
      <w:r>
        <w:rPr>
          <w:spacing w:val="1"/>
        </w:rPr>
        <w:t> </w:t>
      </w:r>
      <w:r>
        <w:rPr/>
        <w:t>средств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светосигнального</w:t>
      </w:r>
      <w:r>
        <w:rPr>
          <w:spacing w:val="1"/>
        </w:rPr>
        <w:t> </w:t>
      </w:r>
      <w:r>
        <w:rPr/>
        <w:t>оборудования, позволяющий осуществлять прием и отправку воздушных судов 1 и 2 классов,</w:t>
      </w:r>
      <w:r>
        <w:rPr>
          <w:spacing w:val="1"/>
        </w:rPr>
        <w:t> </w:t>
      </w:r>
      <w:r>
        <w:rPr/>
        <w:t>или отнесенные к федеральным с учетом их социально-экономического значения, в системе</w:t>
      </w:r>
      <w:r>
        <w:rPr>
          <w:spacing w:val="1"/>
        </w:rPr>
        <w:t> </w:t>
      </w:r>
      <w:r>
        <w:rPr/>
        <w:t>государственного</w:t>
      </w:r>
      <w:r>
        <w:rPr>
          <w:spacing w:val="1"/>
        </w:rPr>
        <w:t> </w:t>
      </w:r>
      <w:r>
        <w:rPr/>
        <w:t>устройства</w:t>
      </w:r>
      <w:r>
        <w:rPr>
          <w:spacing w:val="1"/>
        </w:rPr>
        <w:t> </w:t>
      </w:r>
      <w:r>
        <w:rPr/>
        <w:t>РФ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находящихся,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правило,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государственной</w:t>
      </w:r>
      <w:r>
        <w:rPr>
          <w:spacing w:val="1"/>
        </w:rPr>
        <w:t> </w:t>
      </w:r>
      <w:r>
        <w:rPr/>
        <w:t>собственности.</w:t>
      </w:r>
    </w:p>
    <w:p>
      <w:pPr>
        <w:pStyle w:val="BodyText"/>
        <w:spacing w:before="2"/>
        <w:ind w:right="734" w:firstLine="710"/>
        <w:jc w:val="both"/>
      </w:pPr>
      <w:r>
        <w:rPr/>
        <w:t>Федеральные аэропорты обслуживают воздушные перевозки по воздушным трассам,</w:t>
      </w:r>
      <w:r>
        <w:rPr>
          <w:spacing w:val="1"/>
        </w:rPr>
        <w:t> </w:t>
      </w:r>
      <w:r>
        <w:rPr/>
        <w:t>связывающим</w:t>
      </w:r>
      <w:r>
        <w:rPr>
          <w:spacing w:val="1"/>
        </w:rPr>
        <w:t> </w:t>
      </w:r>
      <w:r>
        <w:rPr/>
        <w:t>между</w:t>
      </w:r>
      <w:r>
        <w:rPr>
          <w:spacing w:val="1"/>
        </w:rPr>
        <w:t> </w:t>
      </w:r>
      <w:r>
        <w:rPr/>
        <w:t>собой</w:t>
      </w:r>
      <w:r>
        <w:rPr>
          <w:spacing w:val="1"/>
        </w:rPr>
        <w:t> </w:t>
      </w:r>
      <w:r>
        <w:rPr/>
        <w:t>федеральные,</w:t>
      </w:r>
      <w:r>
        <w:rPr>
          <w:spacing w:val="1"/>
        </w:rPr>
        <w:t> </w:t>
      </w:r>
      <w:r>
        <w:rPr/>
        <w:t>краевые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областные</w:t>
      </w:r>
      <w:r>
        <w:rPr>
          <w:spacing w:val="1"/>
        </w:rPr>
        <w:t> </w:t>
      </w:r>
      <w:r>
        <w:rPr/>
        <w:t>административно-</w:t>
      </w:r>
      <w:r>
        <w:rPr>
          <w:spacing w:val="1"/>
        </w:rPr>
        <w:t> </w:t>
      </w:r>
      <w:r>
        <w:rPr/>
        <w:t>хозяйственные центры Российской Федерации. Аэропорты федерального значения образуют</w:t>
      </w:r>
      <w:r>
        <w:rPr>
          <w:spacing w:val="1"/>
        </w:rPr>
        <w:t> </w:t>
      </w:r>
      <w:r>
        <w:rPr/>
        <w:t>опорную</w:t>
      </w:r>
      <w:r>
        <w:rPr>
          <w:spacing w:val="-1"/>
        </w:rPr>
        <w:t> </w:t>
      </w:r>
      <w:r>
        <w:rPr/>
        <w:t>сеть,</w:t>
      </w:r>
      <w:r>
        <w:rPr>
          <w:spacing w:val="3"/>
        </w:rPr>
        <w:t> </w:t>
      </w:r>
      <w:r>
        <w:rPr/>
        <w:t>и</w:t>
      </w:r>
      <w:r>
        <w:rPr>
          <w:spacing w:val="-2"/>
        </w:rPr>
        <w:t> </w:t>
      </w:r>
      <w:r>
        <w:rPr/>
        <w:t>обеспечивают</w:t>
      </w:r>
      <w:r>
        <w:rPr>
          <w:spacing w:val="-3"/>
        </w:rPr>
        <w:t> </w:t>
      </w:r>
      <w:r>
        <w:rPr/>
        <w:t>потребность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авиаперевозках</w:t>
      </w:r>
      <w:r>
        <w:rPr>
          <w:spacing w:val="-3"/>
        </w:rPr>
        <w:t> </w:t>
      </w:r>
      <w:r>
        <w:rPr/>
        <w:t>всех</w:t>
      </w:r>
      <w:r>
        <w:rPr>
          <w:spacing w:val="-4"/>
        </w:rPr>
        <w:t> </w:t>
      </w:r>
      <w:r>
        <w:rPr/>
        <w:t>регионов</w:t>
      </w:r>
      <w:r>
        <w:rPr>
          <w:spacing w:val="3"/>
        </w:rPr>
        <w:t> </w:t>
      </w:r>
      <w:r>
        <w:rPr/>
        <w:t>страны.</w:t>
      </w:r>
    </w:p>
    <w:p>
      <w:pPr>
        <w:pStyle w:val="BodyText"/>
        <w:spacing w:line="237" w:lineRule="auto" w:before="2"/>
        <w:ind w:right="729" w:firstLine="710"/>
        <w:jc w:val="both"/>
      </w:pPr>
      <w:r>
        <w:rPr/>
        <w:t>К аэропортам регионального значения относятся аэропорты, расположенные в регионах</w:t>
      </w:r>
      <w:r>
        <w:rPr>
          <w:spacing w:val="-57"/>
        </w:rPr>
        <w:t> </w:t>
      </w:r>
      <w:r>
        <w:rPr/>
        <w:t>РФ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осуществляющие</w:t>
      </w:r>
      <w:r>
        <w:rPr>
          <w:spacing w:val="1"/>
        </w:rPr>
        <w:t> </w:t>
      </w:r>
      <w:r>
        <w:rPr/>
        <w:t>межрегиональные</w:t>
      </w:r>
      <w:r>
        <w:rPr>
          <w:spacing w:val="1"/>
        </w:rPr>
        <w:t> </w:t>
      </w:r>
      <w:r>
        <w:rPr/>
        <w:t>авиаперевозки.</w:t>
      </w:r>
      <w:r>
        <w:rPr>
          <w:spacing w:val="1"/>
        </w:rPr>
        <w:t> </w:t>
      </w:r>
      <w:r>
        <w:rPr/>
        <w:t>Эти</w:t>
      </w:r>
      <w:r>
        <w:rPr>
          <w:spacing w:val="1"/>
        </w:rPr>
        <w:t> </w:t>
      </w:r>
      <w:r>
        <w:rPr/>
        <w:t>аэропорты,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правило,</w:t>
      </w:r>
      <w:r>
        <w:rPr>
          <w:spacing w:val="1"/>
        </w:rPr>
        <w:t> </w:t>
      </w:r>
      <w:r>
        <w:rPr/>
        <w:t>находятся в</w:t>
      </w:r>
      <w:r>
        <w:rPr>
          <w:spacing w:val="3"/>
        </w:rPr>
        <w:t> </w:t>
      </w:r>
      <w:r>
        <w:rPr/>
        <w:t>муниципальной</w:t>
      </w:r>
      <w:r>
        <w:rPr>
          <w:spacing w:val="-3"/>
        </w:rPr>
        <w:t> </w:t>
      </w:r>
      <w:r>
        <w:rPr/>
        <w:t>собственности</w:t>
      </w:r>
      <w:r>
        <w:rPr>
          <w:spacing w:val="3"/>
        </w:rPr>
        <w:t> </w:t>
      </w:r>
      <w:r>
        <w:rPr/>
        <w:t>регионов.</w:t>
      </w:r>
    </w:p>
    <w:p>
      <w:pPr>
        <w:pStyle w:val="BodyText"/>
        <w:spacing w:before="9"/>
        <w:ind w:right="741" w:firstLine="710"/>
        <w:jc w:val="both"/>
      </w:pPr>
      <w:r>
        <w:rPr/>
        <w:t>К</w:t>
      </w:r>
      <w:r>
        <w:rPr>
          <w:spacing w:val="1"/>
        </w:rPr>
        <w:t> </w:t>
      </w:r>
      <w:r>
        <w:rPr/>
        <w:t>аэропортам</w:t>
      </w:r>
      <w:r>
        <w:rPr>
          <w:spacing w:val="1"/>
        </w:rPr>
        <w:t> </w:t>
      </w:r>
      <w:r>
        <w:rPr/>
        <w:t>местных</w:t>
      </w:r>
      <w:r>
        <w:rPr>
          <w:spacing w:val="1"/>
        </w:rPr>
        <w:t> </w:t>
      </w:r>
      <w:r>
        <w:rPr/>
        <w:t>воздушных</w:t>
      </w:r>
      <w:r>
        <w:rPr>
          <w:spacing w:val="1"/>
        </w:rPr>
        <w:t> </w:t>
      </w:r>
      <w:r>
        <w:rPr/>
        <w:t>линий</w:t>
      </w:r>
      <w:r>
        <w:rPr>
          <w:spacing w:val="1"/>
        </w:rPr>
        <w:t> </w:t>
      </w:r>
      <w:r>
        <w:rPr/>
        <w:t>(МВЛ)</w:t>
      </w:r>
      <w:r>
        <w:rPr>
          <w:spacing w:val="1"/>
        </w:rPr>
        <w:t> </w:t>
      </w:r>
      <w:r>
        <w:rPr/>
        <w:t>относятся</w:t>
      </w:r>
      <w:r>
        <w:rPr>
          <w:spacing w:val="1"/>
        </w:rPr>
        <w:t> </w:t>
      </w:r>
      <w:r>
        <w:rPr/>
        <w:t>аэропорты,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которых,</w:t>
      </w:r>
      <w:r>
        <w:rPr>
          <w:spacing w:val="1"/>
        </w:rPr>
        <w:t> </w:t>
      </w:r>
      <w:r>
        <w:rPr/>
        <w:t>основной объем работ составляют внутрирегиональные авиатранспортные перевозки, а также</w:t>
      </w:r>
      <w:r>
        <w:rPr>
          <w:spacing w:val="1"/>
        </w:rPr>
        <w:t> </w:t>
      </w:r>
      <w:r>
        <w:rPr/>
        <w:t>полеты по применению авиации в народном хозяйстве. Эта группа аэропортов находится в</w:t>
      </w:r>
      <w:r>
        <w:rPr>
          <w:spacing w:val="1"/>
        </w:rPr>
        <w:t> </w:t>
      </w:r>
      <w:r>
        <w:rPr/>
        <w:t>муниципальной</w:t>
      </w:r>
      <w:r>
        <w:rPr>
          <w:spacing w:val="-3"/>
        </w:rPr>
        <w:t> </w:t>
      </w:r>
      <w:r>
        <w:rPr/>
        <w:t>собственности</w:t>
      </w:r>
      <w:r>
        <w:rPr>
          <w:spacing w:val="2"/>
        </w:rPr>
        <w:t> </w:t>
      </w:r>
      <w:r>
        <w:rPr/>
        <w:t>регионов</w:t>
      </w:r>
      <w:r>
        <w:rPr>
          <w:spacing w:val="2"/>
        </w:rPr>
        <w:t> </w:t>
      </w:r>
      <w:r>
        <w:rPr/>
        <w:t>и</w:t>
      </w:r>
      <w:r>
        <w:rPr>
          <w:spacing w:val="-2"/>
        </w:rPr>
        <w:t> </w:t>
      </w:r>
      <w:r>
        <w:rPr/>
        <w:t>юридических</w:t>
      </w:r>
      <w:r>
        <w:rPr>
          <w:spacing w:val="-4"/>
        </w:rPr>
        <w:t> </w:t>
      </w:r>
      <w:r>
        <w:rPr/>
        <w:t>лиц</w:t>
      </w:r>
      <w:r>
        <w:rPr>
          <w:spacing w:val="2"/>
        </w:rPr>
        <w:t> </w:t>
      </w:r>
      <w:r>
        <w:rPr/>
        <w:t>регионов.</w:t>
      </w:r>
    </w:p>
    <w:p>
      <w:pPr>
        <w:pStyle w:val="ListParagraph"/>
        <w:numPr>
          <w:ilvl w:val="1"/>
          <w:numId w:val="3"/>
        </w:numPr>
        <w:tabs>
          <w:tab w:pos="1676" w:val="left" w:leader="none"/>
        </w:tabs>
        <w:spacing w:line="237" w:lineRule="auto" w:before="7" w:after="0"/>
        <w:ind w:left="258" w:right="742" w:firstLine="850"/>
        <w:jc w:val="both"/>
        <w:rPr>
          <w:sz w:val="24"/>
        </w:rPr>
      </w:pPr>
      <w:r>
        <w:rPr>
          <w:b/>
          <w:sz w:val="24"/>
        </w:rPr>
        <w:t>Аэропорты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классифицируются,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по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годовому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объему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пассажирских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грузовых перевозок (пассажирооборот и грузооборот)</w:t>
      </w:r>
      <w:r>
        <w:rPr>
          <w:sz w:val="24"/>
        </w:rPr>
        <w:t>, включающий суммарное количество</w:t>
      </w:r>
      <w:r>
        <w:rPr>
          <w:spacing w:val="-57"/>
          <w:sz w:val="24"/>
        </w:rPr>
        <w:t> </w:t>
      </w:r>
      <w:r>
        <w:rPr>
          <w:spacing w:val="-1"/>
          <w:sz w:val="24"/>
        </w:rPr>
        <w:t>всех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прилетающих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и</w:t>
      </w:r>
      <w:r>
        <w:rPr>
          <w:spacing w:val="-7"/>
          <w:sz w:val="24"/>
        </w:rPr>
        <w:t> </w:t>
      </w:r>
      <w:r>
        <w:rPr>
          <w:spacing w:val="-1"/>
          <w:sz w:val="24"/>
        </w:rPr>
        <w:t>вылетающих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пассажиров,</w:t>
      </w:r>
      <w:r>
        <w:rPr>
          <w:spacing w:val="-15"/>
          <w:sz w:val="24"/>
        </w:rPr>
        <w:t> </w:t>
      </w:r>
      <w:r>
        <w:rPr>
          <w:spacing w:val="-1"/>
          <w:sz w:val="24"/>
        </w:rPr>
        <w:t>в</w:t>
      </w:r>
      <w:r>
        <w:rPr>
          <w:spacing w:val="-6"/>
          <w:sz w:val="24"/>
        </w:rPr>
        <w:t> </w:t>
      </w:r>
      <w:r>
        <w:rPr>
          <w:spacing w:val="-1"/>
          <w:sz w:val="24"/>
        </w:rPr>
        <w:t>т.ч.</w:t>
      </w:r>
      <w:r>
        <w:rPr>
          <w:spacing w:val="-10"/>
          <w:sz w:val="24"/>
        </w:rPr>
        <w:t> </w:t>
      </w:r>
      <w:r>
        <w:rPr>
          <w:sz w:val="24"/>
        </w:rPr>
        <w:t>транзитных</w:t>
      </w:r>
      <w:r>
        <w:rPr>
          <w:spacing w:val="-12"/>
          <w:sz w:val="24"/>
        </w:rPr>
        <w:t> </w:t>
      </w:r>
      <w:r>
        <w:rPr>
          <w:sz w:val="24"/>
        </w:rPr>
        <w:t>(без</w:t>
      </w:r>
      <w:r>
        <w:rPr>
          <w:spacing w:val="-7"/>
          <w:sz w:val="24"/>
        </w:rPr>
        <w:t> </w:t>
      </w:r>
      <w:r>
        <w:rPr>
          <w:sz w:val="24"/>
        </w:rPr>
        <w:t>пересадки</w:t>
      </w:r>
      <w:r>
        <w:rPr>
          <w:spacing w:val="-7"/>
          <w:sz w:val="24"/>
        </w:rPr>
        <w:t> </w:t>
      </w:r>
      <w:r>
        <w:rPr>
          <w:sz w:val="24"/>
        </w:rPr>
        <w:t>на</w:t>
      </w:r>
      <w:r>
        <w:rPr>
          <w:spacing w:val="-9"/>
          <w:sz w:val="24"/>
        </w:rPr>
        <w:t> </w:t>
      </w:r>
      <w:r>
        <w:rPr>
          <w:sz w:val="24"/>
        </w:rPr>
        <w:t>другой</w:t>
      </w:r>
      <w:r>
        <w:rPr>
          <w:spacing w:val="-7"/>
          <w:sz w:val="24"/>
        </w:rPr>
        <w:t> </w:t>
      </w:r>
      <w:r>
        <w:rPr>
          <w:sz w:val="24"/>
        </w:rPr>
        <w:t>рейс)</w:t>
      </w:r>
      <w:r>
        <w:rPr>
          <w:spacing w:val="-58"/>
          <w:sz w:val="24"/>
        </w:rPr>
        <w:t> </w:t>
      </w:r>
      <w:r>
        <w:rPr>
          <w:sz w:val="24"/>
        </w:rPr>
        <w:t>и трансферных (с пересадкой на другой рейс) пассажиров. В зависимости от годового объема</w:t>
      </w:r>
      <w:r>
        <w:rPr>
          <w:spacing w:val="1"/>
          <w:sz w:val="24"/>
        </w:rPr>
        <w:t> </w:t>
      </w:r>
      <w:r>
        <w:rPr>
          <w:sz w:val="24"/>
        </w:rPr>
        <w:t>перевозок</w:t>
      </w:r>
      <w:r>
        <w:rPr>
          <w:spacing w:val="-1"/>
          <w:sz w:val="24"/>
        </w:rPr>
        <w:t> </w:t>
      </w:r>
      <w:r>
        <w:rPr>
          <w:sz w:val="24"/>
        </w:rPr>
        <w:t>гражданские</w:t>
      </w:r>
      <w:r>
        <w:rPr>
          <w:spacing w:val="1"/>
          <w:sz w:val="24"/>
        </w:rPr>
        <w:t> </w:t>
      </w:r>
      <w:r>
        <w:rPr>
          <w:sz w:val="24"/>
        </w:rPr>
        <w:t>аэропорты</w:t>
      </w:r>
      <w:r>
        <w:rPr>
          <w:spacing w:val="-1"/>
          <w:sz w:val="24"/>
        </w:rPr>
        <w:t> </w:t>
      </w:r>
      <w:r>
        <w:rPr>
          <w:sz w:val="24"/>
        </w:rPr>
        <w:t>делятся</w:t>
      </w:r>
      <w:r>
        <w:rPr>
          <w:spacing w:val="2"/>
          <w:sz w:val="24"/>
        </w:rPr>
        <w:t> </w:t>
      </w:r>
      <w:r>
        <w:rPr>
          <w:sz w:val="24"/>
        </w:rPr>
        <w:t>на</w:t>
      </w:r>
      <w:r>
        <w:rPr>
          <w:spacing w:val="-5"/>
          <w:sz w:val="24"/>
        </w:rPr>
        <w:t> </w:t>
      </w:r>
      <w:r>
        <w:rPr>
          <w:sz w:val="24"/>
        </w:rPr>
        <w:t>пять</w:t>
      </w:r>
      <w:r>
        <w:rPr>
          <w:spacing w:val="3"/>
          <w:sz w:val="24"/>
        </w:rPr>
        <w:t> </w:t>
      </w:r>
      <w:r>
        <w:rPr>
          <w:sz w:val="24"/>
        </w:rPr>
        <w:t>классов</w:t>
      </w:r>
      <w:r>
        <w:rPr>
          <w:spacing w:val="-2"/>
          <w:sz w:val="24"/>
        </w:rPr>
        <w:t> </w:t>
      </w:r>
      <w:r>
        <w:rPr>
          <w:sz w:val="24"/>
        </w:rPr>
        <w:t>(табл.1).</w:t>
      </w:r>
    </w:p>
    <w:p>
      <w:pPr>
        <w:pStyle w:val="BodyText"/>
        <w:spacing w:before="1"/>
        <w:ind w:left="0"/>
        <w:rPr>
          <w:sz w:val="25"/>
        </w:rPr>
      </w:pPr>
    </w:p>
    <w:p>
      <w:pPr>
        <w:pStyle w:val="BodyText"/>
        <w:ind w:left="1108"/>
      </w:pPr>
      <w:r>
        <w:rPr/>
        <w:t>Табл.</w:t>
      </w:r>
      <w:r>
        <w:rPr>
          <w:spacing w:val="2"/>
        </w:rPr>
        <w:t> </w:t>
      </w:r>
      <w:r>
        <w:rPr/>
        <w:t>1</w:t>
      </w:r>
    </w:p>
    <w:p>
      <w:pPr>
        <w:pStyle w:val="BodyText"/>
        <w:spacing w:before="9"/>
        <w:ind w:left="0"/>
        <w:rPr>
          <w:sz w:val="26"/>
        </w:rPr>
      </w:pPr>
    </w:p>
    <w:tbl>
      <w:tblPr>
        <w:tblW w:w="0" w:type="auto"/>
        <w:jc w:val="left"/>
        <w:tblInd w:w="308" w:type="dxa"/>
        <w:tblBorders>
          <w:top w:val="double" w:sz="2" w:space="0" w:color="9F9F9F"/>
          <w:left w:val="double" w:sz="2" w:space="0" w:color="9F9F9F"/>
          <w:bottom w:val="double" w:sz="2" w:space="0" w:color="9F9F9F"/>
          <w:right w:val="double" w:sz="2" w:space="0" w:color="9F9F9F"/>
          <w:insideH w:val="double" w:sz="2" w:space="0" w:color="9F9F9F"/>
          <w:insideV w:val="double" w:sz="2" w:space="0" w:color="9F9F9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401"/>
        <w:gridCol w:w="6985"/>
      </w:tblGrid>
      <w:tr>
        <w:trPr>
          <w:trHeight w:val="595" w:hRule="atLeast"/>
        </w:trPr>
        <w:tc>
          <w:tcPr>
            <w:tcW w:w="2401" w:type="dxa"/>
            <w:tcBorders>
              <w:left w:val="double" w:sz="2" w:space="0" w:color="EFEFEF"/>
            </w:tcBorders>
          </w:tcPr>
          <w:p>
            <w:pPr>
              <w:pStyle w:val="TableParagraph"/>
              <w:spacing w:before="149"/>
              <w:ind w:left="25"/>
              <w:rPr>
                <w:sz w:val="24"/>
              </w:rPr>
            </w:pPr>
            <w:r>
              <w:rPr>
                <w:sz w:val="24"/>
              </w:rPr>
              <w:t>КЛАСС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АЭРОПОРТА</w:t>
            </w:r>
          </w:p>
        </w:tc>
        <w:tc>
          <w:tcPr>
            <w:tcW w:w="6985" w:type="dxa"/>
          </w:tcPr>
          <w:p>
            <w:pPr>
              <w:pStyle w:val="TableParagraph"/>
              <w:spacing w:line="275" w:lineRule="exact" w:before="15"/>
              <w:ind w:left="35"/>
              <w:rPr>
                <w:sz w:val="24"/>
              </w:rPr>
            </w:pPr>
            <w:r>
              <w:rPr>
                <w:sz w:val="24"/>
              </w:rPr>
              <w:t>ГОДОВОЙ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ОБЪЕМ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ПАССАЖИРСКИХ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ПЕРЕВОЗОК</w:t>
            </w:r>
          </w:p>
          <w:p>
            <w:pPr>
              <w:pStyle w:val="TableParagraph"/>
              <w:spacing w:line="275" w:lineRule="exact"/>
              <w:ind w:left="35"/>
              <w:rPr>
                <w:sz w:val="24"/>
              </w:rPr>
            </w:pPr>
            <w:r>
              <w:rPr>
                <w:sz w:val="24"/>
              </w:rPr>
              <w:t>(ТЫС.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ЧЕЛ.)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/количество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взлетов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(посадок)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самолетов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(тыс.)</w:t>
            </w:r>
          </w:p>
        </w:tc>
      </w:tr>
      <w:tr>
        <w:trPr>
          <w:trHeight w:val="319" w:hRule="atLeast"/>
        </w:trPr>
        <w:tc>
          <w:tcPr>
            <w:tcW w:w="2401" w:type="dxa"/>
            <w:tcBorders>
              <w:left w:val="double" w:sz="2" w:space="0" w:color="EFEFEF"/>
            </w:tcBorders>
          </w:tcPr>
          <w:p>
            <w:pPr>
              <w:pStyle w:val="TableParagraph"/>
              <w:spacing w:before="12"/>
              <w:ind w:left="25"/>
              <w:rPr>
                <w:sz w:val="24"/>
              </w:rPr>
            </w:pPr>
            <w:r>
              <w:rPr>
                <w:w w:val="99"/>
                <w:sz w:val="24"/>
              </w:rPr>
              <w:t>I</w:t>
            </w:r>
          </w:p>
        </w:tc>
        <w:tc>
          <w:tcPr>
            <w:tcW w:w="6985" w:type="dxa"/>
          </w:tcPr>
          <w:p>
            <w:pPr>
              <w:pStyle w:val="TableParagraph"/>
              <w:spacing w:before="12"/>
              <w:ind w:left="35"/>
              <w:rPr>
                <w:sz w:val="24"/>
              </w:rPr>
            </w:pPr>
            <w:r>
              <w:rPr>
                <w:sz w:val="24"/>
              </w:rPr>
              <w:t>7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000...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10000</w:t>
            </w:r>
            <w:r>
              <w:rPr>
                <w:spacing w:val="2"/>
                <w:sz w:val="24"/>
              </w:rPr>
              <w:t> </w:t>
            </w:r>
            <w:r>
              <w:rPr>
                <w:sz w:val="24"/>
              </w:rPr>
              <w:t>/80-60</w:t>
            </w:r>
          </w:p>
        </w:tc>
      </w:tr>
      <w:tr>
        <w:trPr>
          <w:trHeight w:val="320" w:hRule="atLeast"/>
        </w:trPr>
        <w:tc>
          <w:tcPr>
            <w:tcW w:w="2401" w:type="dxa"/>
            <w:tcBorders>
              <w:left w:val="double" w:sz="2" w:space="0" w:color="EFEFEF"/>
            </w:tcBorders>
          </w:tcPr>
          <w:p>
            <w:pPr>
              <w:pStyle w:val="TableParagraph"/>
              <w:spacing w:before="17"/>
              <w:ind w:left="25"/>
              <w:rPr>
                <w:sz w:val="24"/>
              </w:rPr>
            </w:pPr>
            <w:r>
              <w:rPr>
                <w:sz w:val="24"/>
              </w:rPr>
              <w:t>II</w:t>
            </w:r>
          </w:p>
        </w:tc>
        <w:tc>
          <w:tcPr>
            <w:tcW w:w="6985" w:type="dxa"/>
          </w:tcPr>
          <w:p>
            <w:pPr>
              <w:pStyle w:val="TableParagraph"/>
              <w:spacing w:before="17"/>
              <w:ind w:left="35"/>
              <w:rPr>
                <w:sz w:val="24"/>
              </w:rPr>
            </w:pPr>
            <w:r>
              <w:rPr>
                <w:sz w:val="24"/>
              </w:rPr>
              <w:t>4</w:t>
            </w:r>
            <w:r>
              <w:rPr>
                <w:spacing w:val="2"/>
                <w:sz w:val="24"/>
              </w:rPr>
              <w:t> </w:t>
            </w:r>
            <w:r>
              <w:rPr>
                <w:sz w:val="24"/>
              </w:rPr>
              <w:t>000..7</w:t>
            </w:r>
            <w:r>
              <w:rPr>
                <w:spacing w:val="2"/>
                <w:sz w:val="24"/>
              </w:rPr>
              <w:t> </w:t>
            </w:r>
            <w:r>
              <w:rPr>
                <w:sz w:val="24"/>
              </w:rPr>
              <w:t>000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/70-40</w:t>
            </w:r>
          </w:p>
        </w:tc>
      </w:tr>
      <w:tr>
        <w:trPr>
          <w:trHeight w:val="324" w:hRule="atLeast"/>
        </w:trPr>
        <w:tc>
          <w:tcPr>
            <w:tcW w:w="2401" w:type="dxa"/>
            <w:tcBorders>
              <w:left w:val="double" w:sz="2" w:space="0" w:color="EFEFEF"/>
            </w:tcBorders>
          </w:tcPr>
          <w:p>
            <w:pPr>
              <w:pStyle w:val="TableParagraph"/>
              <w:spacing w:before="17"/>
              <w:ind w:left="25"/>
              <w:rPr>
                <w:sz w:val="24"/>
              </w:rPr>
            </w:pPr>
            <w:r>
              <w:rPr>
                <w:sz w:val="24"/>
              </w:rPr>
              <w:t>III</w:t>
            </w:r>
          </w:p>
        </w:tc>
        <w:tc>
          <w:tcPr>
            <w:tcW w:w="6985" w:type="dxa"/>
          </w:tcPr>
          <w:p>
            <w:pPr>
              <w:pStyle w:val="TableParagraph"/>
              <w:spacing w:before="17"/>
              <w:ind w:left="35"/>
              <w:rPr>
                <w:sz w:val="24"/>
              </w:rPr>
            </w:pPr>
            <w:r>
              <w:rPr>
                <w:sz w:val="24"/>
              </w:rPr>
              <w:t>2</w:t>
            </w:r>
            <w:r>
              <w:rPr>
                <w:spacing w:val="2"/>
                <w:sz w:val="24"/>
              </w:rPr>
              <w:t> </w:t>
            </w:r>
            <w:r>
              <w:rPr>
                <w:sz w:val="24"/>
              </w:rPr>
              <w:t>000...4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000</w:t>
            </w:r>
            <w:r>
              <w:rPr>
                <w:spacing w:val="4"/>
                <w:sz w:val="24"/>
              </w:rPr>
              <w:t> </w:t>
            </w:r>
            <w:r>
              <w:rPr>
                <w:sz w:val="24"/>
              </w:rPr>
              <w:t>/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50-40</w:t>
            </w:r>
          </w:p>
        </w:tc>
      </w:tr>
      <w:tr>
        <w:trPr>
          <w:trHeight w:val="319" w:hRule="atLeast"/>
        </w:trPr>
        <w:tc>
          <w:tcPr>
            <w:tcW w:w="2401" w:type="dxa"/>
            <w:tcBorders>
              <w:left w:val="double" w:sz="2" w:space="0" w:color="EFEFEF"/>
            </w:tcBorders>
          </w:tcPr>
          <w:p>
            <w:pPr>
              <w:pStyle w:val="TableParagraph"/>
              <w:spacing w:before="12"/>
              <w:ind w:left="25"/>
              <w:rPr>
                <w:sz w:val="24"/>
              </w:rPr>
            </w:pPr>
            <w:r>
              <w:rPr>
                <w:sz w:val="24"/>
              </w:rPr>
              <w:t>IV</w:t>
            </w:r>
          </w:p>
        </w:tc>
        <w:tc>
          <w:tcPr>
            <w:tcW w:w="6985" w:type="dxa"/>
          </w:tcPr>
          <w:p>
            <w:pPr>
              <w:pStyle w:val="TableParagraph"/>
              <w:spacing w:before="12"/>
              <w:ind w:left="35"/>
              <w:rPr>
                <w:sz w:val="24"/>
              </w:rPr>
            </w:pPr>
            <w:r>
              <w:rPr>
                <w:sz w:val="24"/>
              </w:rPr>
              <w:t>5</w:t>
            </w:r>
            <w:r>
              <w:rPr>
                <w:spacing w:val="2"/>
                <w:sz w:val="24"/>
              </w:rPr>
              <w:t> </w:t>
            </w:r>
            <w:r>
              <w:rPr>
                <w:sz w:val="24"/>
              </w:rPr>
              <w:t>00...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2000</w:t>
            </w:r>
            <w:r>
              <w:rPr>
                <w:spacing w:val="3"/>
                <w:sz w:val="24"/>
              </w:rPr>
              <w:t> </w:t>
            </w:r>
            <w:r>
              <w:rPr>
                <w:sz w:val="24"/>
              </w:rPr>
              <w:t>/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40-15</w:t>
            </w:r>
          </w:p>
        </w:tc>
      </w:tr>
      <w:tr>
        <w:trPr>
          <w:trHeight w:val="317" w:hRule="atLeast"/>
        </w:trPr>
        <w:tc>
          <w:tcPr>
            <w:tcW w:w="2401" w:type="dxa"/>
            <w:tcBorders>
              <w:left w:val="double" w:sz="2" w:space="0" w:color="EFEFEF"/>
            </w:tcBorders>
          </w:tcPr>
          <w:p>
            <w:pPr>
              <w:pStyle w:val="TableParagraph"/>
              <w:spacing w:before="12"/>
              <w:ind w:left="25"/>
              <w:rPr>
                <w:sz w:val="24"/>
              </w:rPr>
            </w:pPr>
            <w:r>
              <w:rPr>
                <w:w w:val="99"/>
                <w:sz w:val="24"/>
              </w:rPr>
              <w:t>V</w:t>
            </w:r>
          </w:p>
        </w:tc>
        <w:tc>
          <w:tcPr>
            <w:tcW w:w="6985" w:type="dxa"/>
          </w:tcPr>
          <w:p>
            <w:pPr>
              <w:pStyle w:val="TableParagraph"/>
              <w:spacing w:before="12"/>
              <w:ind w:left="35"/>
              <w:rPr>
                <w:sz w:val="24"/>
              </w:rPr>
            </w:pPr>
            <w:r>
              <w:rPr>
                <w:sz w:val="24"/>
              </w:rPr>
              <w:t>100....500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/</w:t>
            </w:r>
            <w:r>
              <w:rPr>
                <w:spacing w:val="2"/>
                <w:sz w:val="24"/>
              </w:rPr>
              <w:t> </w:t>
            </w:r>
            <w:r>
              <w:rPr>
                <w:sz w:val="24"/>
              </w:rPr>
              <w:t>15-5</w:t>
            </w:r>
          </w:p>
        </w:tc>
      </w:tr>
    </w:tbl>
    <w:p>
      <w:pPr>
        <w:spacing w:after="0"/>
        <w:rPr>
          <w:sz w:val="24"/>
        </w:rPr>
        <w:sectPr>
          <w:pgSz w:w="12240" w:h="15840"/>
          <w:pgMar w:top="1400" w:bottom="280" w:left="1460" w:right="0"/>
        </w:sectPr>
      </w:pPr>
    </w:p>
    <w:p>
      <w:pPr>
        <w:pStyle w:val="BodyText"/>
        <w:spacing w:line="237" w:lineRule="auto" w:before="77"/>
        <w:ind w:right="741" w:firstLine="710"/>
        <w:jc w:val="both"/>
      </w:pPr>
      <w:r>
        <w:rPr/>
        <w:t>При объеме перевозки пассажиров более 10 млн/год аэропорт называется внеклассным,</w:t>
      </w:r>
      <w:r>
        <w:rPr>
          <w:spacing w:val="-57"/>
        </w:rPr>
        <w:t> </w:t>
      </w:r>
      <w:r>
        <w:rPr/>
        <w:t>а менее</w:t>
      </w:r>
      <w:r>
        <w:rPr>
          <w:spacing w:val="1"/>
        </w:rPr>
        <w:t> </w:t>
      </w:r>
      <w:r>
        <w:rPr/>
        <w:t>0,1</w:t>
      </w:r>
      <w:r>
        <w:rPr>
          <w:spacing w:val="-3"/>
        </w:rPr>
        <w:t> </w:t>
      </w:r>
      <w:r>
        <w:rPr/>
        <w:t>млн/год</w:t>
      </w:r>
      <w:r>
        <w:rPr>
          <w:spacing w:val="-2"/>
        </w:rPr>
        <w:t> </w:t>
      </w:r>
      <w:r>
        <w:rPr/>
        <w:t>-</w:t>
      </w:r>
      <w:r>
        <w:rPr>
          <w:spacing w:val="4"/>
        </w:rPr>
        <w:t> </w:t>
      </w:r>
      <w:r>
        <w:rPr/>
        <w:t>неклассифицированным.</w:t>
      </w:r>
    </w:p>
    <w:p>
      <w:pPr>
        <w:pStyle w:val="BodyText"/>
        <w:spacing w:before="4"/>
        <w:ind w:right="743" w:firstLine="710"/>
        <w:jc w:val="both"/>
      </w:pPr>
      <w:r>
        <w:rPr/>
        <w:t>Аэропорты I-III классов обслуживают, как правило, федеральные воздушные линии,</w:t>
      </w:r>
      <w:r>
        <w:rPr>
          <w:spacing w:val="1"/>
        </w:rPr>
        <w:t> </w:t>
      </w:r>
      <w:r>
        <w:rPr/>
        <w:t>аэропорты</w:t>
      </w:r>
      <w:r>
        <w:rPr>
          <w:spacing w:val="1"/>
        </w:rPr>
        <w:t> </w:t>
      </w:r>
      <w:r>
        <w:rPr/>
        <w:t>IV-V</w:t>
      </w:r>
      <w:r>
        <w:rPr>
          <w:spacing w:val="1"/>
        </w:rPr>
        <w:t> </w:t>
      </w:r>
      <w:r>
        <w:rPr/>
        <w:t>классов</w:t>
      </w:r>
      <w:r>
        <w:rPr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региональные</w:t>
      </w:r>
      <w:r>
        <w:rPr>
          <w:spacing w:val="1"/>
        </w:rPr>
        <w:t> </w:t>
      </w:r>
      <w:r>
        <w:rPr/>
        <w:t>воздушные</w:t>
      </w:r>
      <w:r>
        <w:rPr>
          <w:spacing w:val="1"/>
        </w:rPr>
        <w:t> </w:t>
      </w:r>
      <w:r>
        <w:rPr/>
        <w:t>линии,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которых</w:t>
      </w:r>
      <w:r>
        <w:rPr>
          <w:spacing w:val="1"/>
        </w:rPr>
        <w:t> </w:t>
      </w:r>
      <w:r>
        <w:rPr/>
        <w:t>основной</w:t>
      </w:r>
      <w:r>
        <w:rPr>
          <w:spacing w:val="1"/>
        </w:rPr>
        <w:t> </w:t>
      </w:r>
      <w:r>
        <w:rPr/>
        <w:t>объем</w:t>
      </w:r>
      <w:r>
        <w:rPr>
          <w:spacing w:val="1"/>
        </w:rPr>
        <w:t> </w:t>
      </w:r>
      <w:r>
        <w:rPr/>
        <w:t>перевозок</w:t>
      </w:r>
      <w:r>
        <w:rPr>
          <w:spacing w:val="-5"/>
        </w:rPr>
        <w:t> </w:t>
      </w:r>
      <w:r>
        <w:rPr/>
        <w:t>осуществляется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местным</w:t>
      </w:r>
      <w:r>
        <w:rPr>
          <w:spacing w:val="-1"/>
        </w:rPr>
        <w:t> </w:t>
      </w:r>
      <w:r>
        <w:rPr/>
        <w:t>воздушным</w:t>
      </w:r>
      <w:r>
        <w:rPr>
          <w:spacing w:val="-1"/>
        </w:rPr>
        <w:t> </w:t>
      </w:r>
      <w:r>
        <w:rPr/>
        <w:t>линиям(МВЛ).</w:t>
      </w:r>
    </w:p>
    <w:p>
      <w:pPr>
        <w:pStyle w:val="Heading1"/>
        <w:numPr>
          <w:ilvl w:val="1"/>
          <w:numId w:val="3"/>
        </w:numPr>
        <w:tabs>
          <w:tab w:pos="1676" w:val="left" w:leader="none"/>
        </w:tabs>
        <w:spacing w:line="237" w:lineRule="auto" w:before="10" w:after="0"/>
        <w:ind w:left="258" w:right="735" w:firstLine="850"/>
        <w:jc w:val="both"/>
      </w:pPr>
      <w:r>
        <w:rPr/>
        <w:t>По принципу построения маршрутной сети аэропорты подразделяются на</w:t>
      </w:r>
      <w:r>
        <w:rPr>
          <w:spacing w:val="1"/>
        </w:rPr>
        <w:t> </w:t>
      </w:r>
      <w:r>
        <w:rPr/>
        <w:t>две основные</w:t>
      </w:r>
      <w:r>
        <w:rPr>
          <w:spacing w:val="1"/>
        </w:rPr>
        <w:t> </w:t>
      </w:r>
      <w:r>
        <w:rPr/>
        <w:t>группы:</w:t>
      </w:r>
      <w:r>
        <w:rPr>
          <w:spacing w:val="6"/>
        </w:rPr>
        <w:t> </w:t>
      </w:r>
      <w:r>
        <w:rPr/>
        <w:t>узловые</w:t>
      </w:r>
      <w:r>
        <w:rPr>
          <w:spacing w:val="-4"/>
        </w:rPr>
        <w:t> </w:t>
      </w:r>
      <w:r>
        <w:rPr/>
        <w:t>и</w:t>
      </w:r>
      <w:r>
        <w:rPr>
          <w:spacing w:val="2"/>
        </w:rPr>
        <w:t> </w:t>
      </w:r>
      <w:r>
        <w:rPr/>
        <w:t>неузловые.</w:t>
      </w:r>
    </w:p>
    <w:p>
      <w:pPr>
        <w:pStyle w:val="BodyText"/>
        <w:ind w:right="739" w:firstLine="710"/>
        <w:jc w:val="both"/>
      </w:pPr>
      <w:r>
        <w:rPr/>
        <w:t>Узловой</w:t>
      </w:r>
      <w:r>
        <w:rPr>
          <w:spacing w:val="1"/>
        </w:rPr>
        <w:t> </w:t>
      </w:r>
      <w:r>
        <w:rPr/>
        <w:t>аэропорт</w:t>
      </w:r>
      <w:r>
        <w:rPr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это</w:t>
      </w:r>
      <w:r>
        <w:rPr>
          <w:spacing w:val="1"/>
        </w:rPr>
        <w:t> </w:t>
      </w:r>
      <w:r>
        <w:rPr/>
        <w:t>любой</w:t>
      </w:r>
      <w:r>
        <w:rPr>
          <w:spacing w:val="1"/>
        </w:rPr>
        <w:t> </w:t>
      </w:r>
      <w:r>
        <w:rPr/>
        <w:t>аэропорт,</w:t>
      </w:r>
      <w:r>
        <w:rPr>
          <w:spacing w:val="1"/>
        </w:rPr>
        <w:t> </w:t>
      </w:r>
      <w:r>
        <w:rPr/>
        <w:t>который</w:t>
      </w:r>
      <w:r>
        <w:rPr>
          <w:spacing w:val="1"/>
        </w:rPr>
        <w:t> </w:t>
      </w:r>
      <w:r>
        <w:rPr/>
        <w:t>имеет</w:t>
      </w:r>
      <w:r>
        <w:rPr>
          <w:spacing w:val="1"/>
        </w:rPr>
        <w:t> </w:t>
      </w:r>
      <w:r>
        <w:rPr/>
        <w:t>большое</w:t>
      </w:r>
      <w:r>
        <w:rPr>
          <w:spacing w:val="1"/>
        </w:rPr>
        <w:t> </w:t>
      </w:r>
      <w:r>
        <w:rPr/>
        <w:t>количество</w:t>
      </w:r>
      <w:r>
        <w:rPr>
          <w:spacing w:val="1"/>
        </w:rPr>
        <w:t> </w:t>
      </w:r>
      <w:r>
        <w:rPr/>
        <w:t>прибывающих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убывающих</w:t>
      </w:r>
      <w:r>
        <w:rPr>
          <w:spacing w:val="1"/>
        </w:rPr>
        <w:t> </w:t>
      </w:r>
      <w:r>
        <w:rPr/>
        <w:t>пассажиров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высокий</w:t>
      </w:r>
      <w:r>
        <w:rPr>
          <w:spacing w:val="1"/>
        </w:rPr>
        <w:t> </w:t>
      </w:r>
      <w:r>
        <w:rPr/>
        <w:t>процент</w:t>
      </w:r>
      <w:r>
        <w:rPr>
          <w:spacing w:val="1"/>
        </w:rPr>
        <w:t> </w:t>
      </w:r>
      <w:r>
        <w:rPr/>
        <w:t>стыковочных</w:t>
      </w:r>
      <w:r>
        <w:rPr>
          <w:spacing w:val="1"/>
        </w:rPr>
        <w:t> </w:t>
      </w:r>
      <w:r>
        <w:rPr/>
        <w:t>рейсов</w:t>
      </w:r>
      <w:r>
        <w:rPr>
          <w:spacing w:val="1"/>
        </w:rPr>
        <w:t> </w:t>
      </w:r>
      <w:r>
        <w:rPr/>
        <w:t>(по</w:t>
      </w:r>
      <w:r>
        <w:rPr>
          <w:spacing w:val="1"/>
        </w:rPr>
        <w:t> </w:t>
      </w:r>
      <w:r>
        <w:rPr/>
        <w:t>сравнению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периферийно</w:t>
      </w:r>
      <w:r>
        <w:rPr>
          <w:spacing w:val="1"/>
        </w:rPr>
        <w:t> </w:t>
      </w:r>
      <w:r>
        <w:rPr/>
        <w:t>расположенными</w:t>
      </w:r>
      <w:r>
        <w:rPr>
          <w:spacing w:val="1"/>
        </w:rPr>
        <w:t> </w:t>
      </w:r>
      <w:r>
        <w:rPr/>
        <w:t>аэропортами).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этом</w:t>
      </w:r>
      <w:r>
        <w:rPr>
          <w:spacing w:val="1"/>
        </w:rPr>
        <w:t> </w:t>
      </w:r>
      <w:r>
        <w:rPr/>
        <w:t>авиаперевозчики,</w:t>
      </w:r>
      <w:r>
        <w:rPr>
          <w:spacing w:val="1"/>
        </w:rPr>
        <w:t> </w:t>
      </w:r>
      <w:r>
        <w:rPr/>
        <w:t>эксплуатирующие узловой аэропорт, координируют расписание рейсов с целью достижения</w:t>
      </w:r>
      <w:r>
        <w:rPr>
          <w:spacing w:val="1"/>
        </w:rPr>
        <w:t> </w:t>
      </w:r>
      <w:r>
        <w:rPr/>
        <w:t>наиболее удобных</w:t>
      </w:r>
      <w:r>
        <w:rPr>
          <w:spacing w:val="-4"/>
        </w:rPr>
        <w:t> </w:t>
      </w:r>
      <w:r>
        <w:rPr/>
        <w:t>стыковок</w:t>
      </w:r>
      <w:r>
        <w:rPr>
          <w:spacing w:val="-1"/>
        </w:rPr>
        <w:t> </w:t>
      </w:r>
      <w:r>
        <w:rPr/>
        <w:t>для</w:t>
      </w:r>
      <w:r>
        <w:rPr>
          <w:spacing w:val="2"/>
        </w:rPr>
        <w:t> </w:t>
      </w:r>
      <w:r>
        <w:rPr/>
        <w:t>трансферта пассажиров,</w:t>
      </w:r>
      <w:r>
        <w:rPr>
          <w:spacing w:val="-2"/>
        </w:rPr>
        <w:t> </w:t>
      </w:r>
      <w:r>
        <w:rPr/>
        <w:t>груза и</w:t>
      </w:r>
      <w:r>
        <w:rPr>
          <w:spacing w:val="3"/>
        </w:rPr>
        <w:t> </w:t>
      </w:r>
      <w:r>
        <w:rPr/>
        <w:t>почты.</w:t>
      </w:r>
    </w:p>
    <w:p>
      <w:pPr>
        <w:pStyle w:val="BodyText"/>
        <w:spacing w:line="237" w:lineRule="auto" w:before="4"/>
        <w:ind w:right="733" w:firstLine="710"/>
        <w:jc w:val="both"/>
      </w:pPr>
      <w:r>
        <w:rPr/>
        <w:t>Неузловой аэропорт - это аэропорт, не обеспечивающий обслуживание трансфертных</w:t>
      </w:r>
      <w:r>
        <w:rPr>
          <w:spacing w:val="1"/>
        </w:rPr>
        <w:t> </w:t>
      </w:r>
      <w:r>
        <w:rPr/>
        <w:t>пассажиров,</w:t>
      </w:r>
      <w:r>
        <w:rPr>
          <w:spacing w:val="-3"/>
        </w:rPr>
        <w:t> </w:t>
      </w:r>
      <w:r>
        <w:rPr/>
        <w:t>багажа и</w:t>
      </w:r>
      <w:r>
        <w:rPr>
          <w:spacing w:val="-3"/>
        </w:rPr>
        <w:t> </w:t>
      </w:r>
      <w:r>
        <w:rPr/>
        <w:t>грузов</w:t>
      </w:r>
      <w:r>
        <w:rPr>
          <w:spacing w:val="-3"/>
        </w:rPr>
        <w:t> </w:t>
      </w:r>
      <w:r>
        <w:rPr/>
        <w:t>и</w:t>
      </w:r>
      <w:r>
        <w:rPr>
          <w:spacing w:val="2"/>
        </w:rPr>
        <w:t> </w:t>
      </w:r>
      <w:r>
        <w:rPr/>
        <w:t>не</w:t>
      </w:r>
      <w:r>
        <w:rPr>
          <w:spacing w:val="-5"/>
        </w:rPr>
        <w:t> </w:t>
      </w:r>
      <w:r>
        <w:rPr/>
        <w:t>имеющий</w:t>
      </w:r>
      <w:r>
        <w:rPr>
          <w:spacing w:val="1"/>
        </w:rPr>
        <w:t> </w:t>
      </w:r>
      <w:r>
        <w:rPr/>
        <w:t>большого</w:t>
      </w:r>
      <w:r>
        <w:rPr>
          <w:spacing w:val="1"/>
        </w:rPr>
        <w:t> </w:t>
      </w:r>
      <w:r>
        <w:rPr/>
        <w:t>количества стыковочных</w:t>
      </w:r>
      <w:r>
        <w:rPr>
          <w:spacing w:val="-5"/>
        </w:rPr>
        <w:t> </w:t>
      </w:r>
      <w:r>
        <w:rPr/>
        <w:t>рейсов.</w:t>
      </w:r>
    </w:p>
    <w:p>
      <w:pPr>
        <w:pStyle w:val="BodyText"/>
        <w:spacing w:before="3"/>
        <w:ind w:left="969"/>
        <w:jc w:val="both"/>
      </w:pPr>
      <w:r>
        <w:rPr/>
        <w:t>Узловые</w:t>
      </w:r>
      <w:r>
        <w:rPr>
          <w:spacing w:val="-3"/>
        </w:rPr>
        <w:t> </w:t>
      </w:r>
      <w:r>
        <w:rPr/>
        <w:t>аэропорты</w:t>
      </w:r>
      <w:r>
        <w:rPr>
          <w:spacing w:val="-3"/>
        </w:rPr>
        <w:t> </w:t>
      </w:r>
      <w:r>
        <w:rPr/>
        <w:t>подразделяются</w:t>
      </w:r>
      <w:r>
        <w:rPr>
          <w:spacing w:val="-3"/>
        </w:rPr>
        <w:t> </w:t>
      </w:r>
      <w:r>
        <w:rPr/>
        <w:t>на:</w:t>
      </w:r>
    </w:p>
    <w:p>
      <w:pPr>
        <w:pStyle w:val="ListParagraph"/>
        <w:numPr>
          <w:ilvl w:val="0"/>
          <w:numId w:val="4"/>
        </w:numPr>
        <w:tabs>
          <w:tab w:pos="1119" w:val="left" w:leader="none"/>
        </w:tabs>
        <w:spacing w:line="237" w:lineRule="auto" w:before="5" w:after="0"/>
        <w:ind w:left="258" w:right="738" w:firstLine="710"/>
        <w:jc w:val="both"/>
        <w:rPr>
          <w:sz w:val="24"/>
        </w:rPr>
      </w:pPr>
      <w:r>
        <w:rPr>
          <w:sz w:val="24"/>
        </w:rPr>
        <w:t>международные узловые аэропорты, обеспечивающие концентрацию и распределение</w:t>
      </w:r>
      <w:r>
        <w:rPr>
          <w:spacing w:val="-57"/>
          <w:sz w:val="24"/>
        </w:rPr>
        <w:t> </w:t>
      </w:r>
      <w:r>
        <w:rPr>
          <w:sz w:val="24"/>
        </w:rPr>
        <w:t>основных</w:t>
      </w:r>
      <w:r>
        <w:rPr>
          <w:spacing w:val="1"/>
          <w:sz w:val="24"/>
        </w:rPr>
        <w:t> </w:t>
      </w:r>
      <w:r>
        <w:rPr>
          <w:sz w:val="24"/>
        </w:rPr>
        <w:t>международных</w:t>
      </w:r>
      <w:r>
        <w:rPr>
          <w:spacing w:val="1"/>
          <w:sz w:val="24"/>
        </w:rPr>
        <w:t> </w:t>
      </w:r>
      <w:r>
        <w:rPr>
          <w:sz w:val="24"/>
        </w:rPr>
        <w:t>пассажиро-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грузопотоков</w:t>
      </w:r>
      <w:r>
        <w:rPr>
          <w:spacing w:val="1"/>
          <w:sz w:val="24"/>
        </w:rPr>
        <w:t> </w:t>
      </w:r>
      <w:r>
        <w:rPr>
          <w:sz w:val="24"/>
        </w:rPr>
        <w:t>страны,</w:t>
      </w:r>
      <w:r>
        <w:rPr>
          <w:spacing w:val="1"/>
          <w:sz w:val="24"/>
        </w:rPr>
        <w:t> </w:t>
      </w:r>
      <w:r>
        <w:rPr>
          <w:sz w:val="24"/>
        </w:rPr>
        <w:t>стыковки</w:t>
      </w:r>
      <w:r>
        <w:rPr>
          <w:spacing w:val="1"/>
          <w:sz w:val="24"/>
        </w:rPr>
        <w:t> </w:t>
      </w:r>
      <w:r>
        <w:rPr>
          <w:sz w:val="24"/>
        </w:rPr>
        <w:t>международных</w:t>
      </w:r>
      <w:r>
        <w:rPr>
          <w:spacing w:val="1"/>
          <w:sz w:val="24"/>
        </w:rPr>
        <w:t> </w:t>
      </w:r>
      <w:r>
        <w:rPr>
          <w:sz w:val="24"/>
        </w:rPr>
        <w:t>рейсов;</w:t>
      </w:r>
    </w:p>
    <w:p>
      <w:pPr>
        <w:pStyle w:val="ListParagraph"/>
        <w:numPr>
          <w:ilvl w:val="0"/>
          <w:numId w:val="4"/>
        </w:numPr>
        <w:tabs>
          <w:tab w:pos="1215" w:val="left" w:leader="none"/>
        </w:tabs>
        <w:spacing w:line="240" w:lineRule="auto" w:before="4" w:after="0"/>
        <w:ind w:left="258" w:right="734" w:firstLine="710"/>
        <w:jc w:val="both"/>
        <w:rPr>
          <w:sz w:val="24"/>
        </w:rPr>
      </w:pPr>
      <w:r>
        <w:rPr>
          <w:sz w:val="24"/>
        </w:rPr>
        <w:t>внутрироссийские</w:t>
      </w:r>
      <w:r>
        <w:rPr>
          <w:spacing w:val="1"/>
          <w:sz w:val="24"/>
        </w:rPr>
        <w:t> </w:t>
      </w:r>
      <w:r>
        <w:rPr>
          <w:sz w:val="24"/>
        </w:rPr>
        <w:t>узловые</w:t>
      </w:r>
      <w:r>
        <w:rPr>
          <w:spacing w:val="1"/>
          <w:sz w:val="24"/>
        </w:rPr>
        <w:t> </w:t>
      </w:r>
      <w:r>
        <w:rPr>
          <w:sz w:val="24"/>
        </w:rPr>
        <w:t>аэропорты</w:t>
      </w:r>
      <w:r>
        <w:rPr>
          <w:spacing w:val="1"/>
          <w:sz w:val="24"/>
        </w:rPr>
        <w:t> </w:t>
      </w:r>
      <w:r>
        <w:rPr>
          <w:sz w:val="24"/>
        </w:rPr>
        <w:t>–</w:t>
      </w:r>
      <w:r>
        <w:rPr>
          <w:spacing w:val="1"/>
          <w:sz w:val="24"/>
        </w:rPr>
        <w:t> </w:t>
      </w:r>
      <w:r>
        <w:rPr>
          <w:sz w:val="24"/>
        </w:rPr>
        <w:t>это</w:t>
      </w:r>
      <w:r>
        <w:rPr>
          <w:spacing w:val="1"/>
          <w:sz w:val="24"/>
        </w:rPr>
        <w:t> </w:t>
      </w:r>
      <w:r>
        <w:rPr>
          <w:sz w:val="24"/>
        </w:rPr>
        <w:t>аэропорты,</w:t>
      </w:r>
      <w:r>
        <w:rPr>
          <w:spacing w:val="1"/>
          <w:sz w:val="24"/>
        </w:rPr>
        <w:t> </w:t>
      </w:r>
      <w:r>
        <w:rPr>
          <w:sz w:val="24"/>
        </w:rPr>
        <w:t>которые</w:t>
      </w:r>
      <w:r>
        <w:rPr>
          <w:spacing w:val="1"/>
          <w:sz w:val="24"/>
        </w:rPr>
        <w:t> </w:t>
      </w:r>
      <w:r>
        <w:rPr>
          <w:sz w:val="24"/>
        </w:rPr>
        <w:t>обеспечивают</w:t>
      </w:r>
      <w:r>
        <w:rPr>
          <w:spacing w:val="1"/>
          <w:sz w:val="24"/>
        </w:rPr>
        <w:t> </w:t>
      </w:r>
      <w:r>
        <w:rPr>
          <w:sz w:val="24"/>
        </w:rPr>
        <w:t>концентрацию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распределение</w:t>
      </w:r>
      <w:r>
        <w:rPr>
          <w:spacing w:val="1"/>
          <w:sz w:val="24"/>
        </w:rPr>
        <w:t> </w:t>
      </w:r>
      <w:r>
        <w:rPr>
          <w:sz w:val="24"/>
        </w:rPr>
        <w:t>пассажиро-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грузопотоков</w:t>
      </w:r>
      <w:r>
        <w:rPr>
          <w:spacing w:val="1"/>
          <w:sz w:val="24"/>
        </w:rPr>
        <w:t> </w:t>
      </w:r>
      <w:r>
        <w:rPr>
          <w:sz w:val="24"/>
        </w:rPr>
        <w:t>внутри</w:t>
      </w:r>
      <w:r>
        <w:rPr>
          <w:spacing w:val="1"/>
          <w:sz w:val="24"/>
        </w:rPr>
        <w:t> </w:t>
      </w:r>
      <w:r>
        <w:rPr>
          <w:sz w:val="24"/>
        </w:rPr>
        <w:t>регионов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между</w:t>
      </w:r>
      <w:r>
        <w:rPr>
          <w:spacing w:val="1"/>
          <w:sz w:val="24"/>
        </w:rPr>
        <w:t> </w:t>
      </w:r>
      <w:r>
        <w:rPr>
          <w:sz w:val="24"/>
        </w:rPr>
        <w:t>регионами</w:t>
      </w:r>
      <w:r>
        <w:rPr>
          <w:spacing w:val="1"/>
          <w:sz w:val="24"/>
        </w:rPr>
        <w:t> </w:t>
      </w:r>
      <w:r>
        <w:rPr>
          <w:sz w:val="24"/>
        </w:rPr>
        <w:t>страны,</w:t>
      </w:r>
      <w:r>
        <w:rPr>
          <w:spacing w:val="1"/>
          <w:sz w:val="24"/>
        </w:rPr>
        <w:t> </w:t>
      </w:r>
      <w:r>
        <w:rPr>
          <w:sz w:val="24"/>
        </w:rPr>
        <w:t>дальнейшее</w:t>
      </w:r>
      <w:r>
        <w:rPr>
          <w:spacing w:val="1"/>
          <w:sz w:val="24"/>
        </w:rPr>
        <w:t> </w:t>
      </w:r>
      <w:r>
        <w:rPr>
          <w:sz w:val="24"/>
        </w:rPr>
        <w:t>перенаправление</w:t>
      </w:r>
      <w:r>
        <w:rPr>
          <w:spacing w:val="1"/>
          <w:sz w:val="24"/>
        </w:rPr>
        <w:t> </w:t>
      </w:r>
      <w:r>
        <w:rPr>
          <w:sz w:val="24"/>
        </w:rPr>
        <w:t>этих</w:t>
      </w:r>
      <w:r>
        <w:rPr>
          <w:spacing w:val="1"/>
          <w:sz w:val="24"/>
        </w:rPr>
        <w:t> </w:t>
      </w:r>
      <w:r>
        <w:rPr>
          <w:sz w:val="24"/>
        </w:rPr>
        <w:t>потоков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международные</w:t>
      </w:r>
      <w:r>
        <w:rPr>
          <w:spacing w:val="1"/>
          <w:sz w:val="24"/>
        </w:rPr>
        <w:t> </w:t>
      </w:r>
      <w:r>
        <w:rPr>
          <w:sz w:val="24"/>
        </w:rPr>
        <w:t>узловые</w:t>
      </w:r>
      <w:r>
        <w:rPr>
          <w:spacing w:val="1"/>
          <w:sz w:val="24"/>
        </w:rPr>
        <w:t> </w:t>
      </w:r>
      <w:r>
        <w:rPr>
          <w:sz w:val="24"/>
        </w:rPr>
        <w:t>аэропорты.</w:t>
      </w:r>
    </w:p>
    <w:p>
      <w:pPr>
        <w:pStyle w:val="ListParagraph"/>
        <w:numPr>
          <w:ilvl w:val="1"/>
          <w:numId w:val="3"/>
        </w:numPr>
        <w:tabs>
          <w:tab w:pos="1676" w:val="left" w:leader="none"/>
        </w:tabs>
        <w:spacing w:line="240" w:lineRule="auto" w:before="0" w:after="0"/>
        <w:ind w:left="258" w:right="735" w:firstLine="850"/>
        <w:jc w:val="both"/>
        <w:rPr>
          <w:sz w:val="24"/>
        </w:rPr>
      </w:pPr>
      <w:r>
        <w:rPr>
          <w:b/>
          <w:sz w:val="24"/>
        </w:rPr>
        <w:t>По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назначению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аэропорты</w:t>
      </w:r>
      <w:r>
        <w:rPr>
          <w:b/>
          <w:spacing w:val="1"/>
          <w:sz w:val="24"/>
        </w:rPr>
        <w:t> </w:t>
      </w:r>
      <w:r>
        <w:rPr>
          <w:sz w:val="24"/>
        </w:rPr>
        <w:t>подразделяются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пассажирские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грузовые.</w:t>
      </w:r>
      <w:r>
        <w:rPr>
          <w:spacing w:val="1"/>
          <w:sz w:val="24"/>
        </w:rPr>
        <w:t> </w:t>
      </w:r>
      <w:r>
        <w:rPr>
          <w:sz w:val="24"/>
        </w:rPr>
        <w:t>Пассажирские аэропорты предназначены для перевозки пассажиров, грузовые - для перевозки</w:t>
      </w:r>
      <w:r>
        <w:rPr>
          <w:spacing w:val="1"/>
          <w:sz w:val="24"/>
        </w:rPr>
        <w:t> </w:t>
      </w:r>
      <w:r>
        <w:rPr>
          <w:sz w:val="24"/>
        </w:rPr>
        <w:t>грузов и почты. В большинстве случаев в современных аэропортах совмещается работа по</w:t>
      </w:r>
      <w:r>
        <w:rPr>
          <w:spacing w:val="1"/>
          <w:sz w:val="24"/>
        </w:rPr>
        <w:t> </w:t>
      </w:r>
      <w:r>
        <w:rPr>
          <w:sz w:val="24"/>
        </w:rPr>
        <w:t>обеспечению</w:t>
      </w:r>
      <w:r>
        <w:rPr>
          <w:spacing w:val="-1"/>
          <w:sz w:val="24"/>
        </w:rPr>
        <w:t> </w:t>
      </w:r>
      <w:r>
        <w:rPr>
          <w:sz w:val="24"/>
        </w:rPr>
        <w:t>пассажирско-грузовых</w:t>
      </w:r>
      <w:r>
        <w:rPr>
          <w:spacing w:val="-3"/>
          <w:sz w:val="24"/>
        </w:rPr>
        <w:t> </w:t>
      </w:r>
      <w:r>
        <w:rPr>
          <w:sz w:val="24"/>
        </w:rPr>
        <w:t>перевозок.</w:t>
      </w:r>
    </w:p>
    <w:p>
      <w:pPr>
        <w:pStyle w:val="ListParagraph"/>
        <w:numPr>
          <w:ilvl w:val="1"/>
          <w:numId w:val="3"/>
        </w:numPr>
        <w:tabs>
          <w:tab w:pos="1676" w:val="left" w:leader="none"/>
        </w:tabs>
        <w:spacing w:line="240" w:lineRule="auto" w:before="5" w:after="0"/>
        <w:ind w:left="258" w:right="735" w:firstLine="850"/>
        <w:jc w:val="both"/>
        <w:rPr>
          <w:sz w:val="24"/>
        </w:rPr>
      </w:pPr>
      <w:r>
        <w:rPr>
          <w:b/>
          <w:sz w:val="24"/>
        </w:rPr>
        <w:t>Аэропорты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подразделяются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на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базовые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запасные.</w:t>
      </w:r>
      <w:r>
        <w:rPr>
          <w:b/>
          <w:spacing w:val="1"/>
          <w:sz w:val="24"/>
        </w:rPr>
        <w:t> </w:t>
      </w:r>
      <w:r>
        <w:rPr>
          <w:sz w:val="24"/>
        </w:rPr>
        <w:t>К</w:t>
      </w:r>
      <w:r>
        <w:rPr>
          <w:spacing w:val="1"/>
          <w:sz w:val="24"/>
        </w:rPr>
        <w:t> </w:t>
      </w:r>
      <w:r>
        <w:rPr>
          <w:sz w:val="24"/>
        </w:rPr>
        <w:t>базовым</w:t>
      </w:r>
      <w:r>
        <w:rPr>
          <w:spacing w:val="1"/>
          <w:sz w:val="24"/>
        </w:rPr>
        <w:t> </w:t>
      </w:r>
      <w:r>
        <w:rPr>
          <w:sz w:val="24"/>
        </w:rPr>
        <w:t>относят</w:t>
      </w:r>
      <w:r>
        <w:rPr>
          <w:spacing w:val="1"/>
          <w:sz w:val="24"/>
        </w:rPr>
        <w:t> </w:t>
      </w:r>
      <w:r>
        <w:rPr>
          <w:sz w:val="24"/>
        </w:rPr>
        <w:t>аэропорты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постоянного</w:t>
      </w:r>
      <w:r>
        <w:rPr>
          <w:spacing w:val="1"/>
          <w:sz w:val="24"/>
        </w:rPr>
        <w:t> </w:t>
      </w:r>
      <w:r>
        <w:rPr>
          <w:sz w:val="24"/>
        </w:rPr>
        <w:t>базирования</w:t>
      </w:r>
      <w:r>
        <w:rPr>
          <w:spacing w:val="1"/>
          <w:sz w:val="24"/>
        </w:rPr>
        <w:t> </w:t>
      </w:r>
      <w:r>
        <w:rPr>
          <w:sz w:val="24"/>
        </w:rPr>
        <w:t>ВС</w:t>
      </w:r>
      <w:r>
        <w:rPr>
          <w:spacing w:val="1"/>
          <w:sz w:val="24"/>
        </w:rPr>
        <w:t> </w:t>
      </w:r>
      <w:r>
        <w:rPr>
          <w:sz w:val="24"/>
        </w:rPr>
        <w:t>одной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нескольких</w:t>
      </w:r>
      <w:r>
        <w:rPr>
          <w:spacing w:val="1"/>
          <w:sz w:val="24"/>
        </w:rPr>
        <w:t> </w:t>
      </w:r>
      <w:r>
        <w:rPr>
          <w:sz w:val="24"/>
        </w:rPr>
        <w:t>авиакомпаний,</w:t>
      </w:r>
      <w:r>
        <w:rPr>
          <w:spacing w:val="1"/>
          <w:sz w:val="24"/>
        </w:rPr>
        <w:t> </w:t>
      </w:r>
      <w:r>
        <w:rPr>
          <w:spacing w:val="-1"/>
          <w:sz w:val="24"/>
        </w:rPr>
        <w:t>обслуживающих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данную</w:t>
      </w:r>
      <w:r>
        <w:rPr>
          <w:spacing w:val="-9"/>
          <w:sz w:val="24"/>
        </w:rPr>
        <w:t> </w:t>
      </w:r>
      <w:r>
        <w:rPr>
          <w:sz w:val="24"/>
        </w:rPr>
        <w:t>воздушную</w:t>
      </w:r>
      <w:r>
        <w:rPr>
          <w:spacing w:val="-9"/>
          <w:sz w:val="24"/>
        </w:rPr>
        <w:t> </w:t>
      </w:r>
      <w:r>
        <w:rPr>
          <w:sz w:val="24"/>
        </w:rPr>
        <w:t>трассу</w:t>
      </w:r>
      <w:r>
        <w:rPr>
          <w:spacing w:val="-12"/>
          <w:sz w:val="24"/>
        </w:rPr>
        <w:t> </w:t>
      </w:r>
      <w:r>
        <w:rPr>
          <w:sz w:val="24"/>
        </w:rPr>
        <w:t>или</w:t>
      </w:r>
      <w:r>
        <w:rPr>
          <w:spacing w:val="-7"/>
          <w:sz w:val="24"/>
        </w:rPr>
        <w:t> </w:t>
      </w:r>
      <w:r>
        <w:rPr>
          <w:sz w:val="24"/>
        </w:rPr>
        <w:t>систему</w:t>
      </w:r>
      <w:r>
        <w:rPr>
          <w:spacing w:val="-16"/>
          <w:sz w:val="24"/>
        </w:rPr>
        <w:t> </w:t>
      </w:r>
      <w:r>
        <w:rPr>
          <w:sz w:val="24"/>
        </w:rPr>
        <w:t>воздушных</w:t>
      </w:r>
      <w:r>
        <w:rPr>
          <w:spacing w:val="-3"/>
          <w:sz w:val="24"/>
        </w:rPr>
        <w:t> </w:t>
      </w:r>
      <w:r>
        <w:rPr>
          <w:sz w:val="24"/>
        </w:rPr>
        <w:t>трасс.</w:t>
      </w:r>
      <w:r>
        <w:rPr>
          <w:spacing w:val="-6"/>
          <w:sz w:val="24"/>
        </w:rPr>
        <w:t> </w:t>
      </w:r>
      <w:r>
        <w:rPr>
          <w:sz w:val="24"/>
        </w:rPr>
        <w:t>К</w:t>
      </w:r>
      <w:r>
        <w:rPr>
          <w:spacing w:val="-9"/>
          <w:sz w:val="24"/>
        </w:rPr>
        <w:t> </w:t>
      </w:r>
      <w:r>
        <w:rPr>
          <w:sz w:val="24"/>
        </w:rPr>
        <w:t>запасным</w:t>
      </w:r>
      <w:r>
        <w:rPr>
          <w:spacing w:val="-6"/>
          <w:sz w:val="24"/>
        </w:rPr>
        <w:t> </w:t>
      </w:r>
      <w:r>
        <w:rPr>
          <w:sz w:val="24"/>
        </w:rPr>
        <w:t>относят</w:t>
      </w:r>
      <w:r>
        <w:rPr>
          <w:spacing w:val="-57"/>
          <w:sz w:val="24"/>
        </w:rPr>
        <w:t> </w:t>
      </w:r>
      <w:r>
        <w:rPr>
          <w:sz w:val="24"/>
        </w:rPr>
        <w:t>аэропорты,</w:t>
      </w:r>
      <w:r>
        <w:rPr>
          <w:spacing w:val="1"/>
          <w:sz w:val="24"/>
        </w:rPr>
        <w:t> </w:t>
      </w:r>
      <w:r>
        <w:rPr>
          <w:sz w:val="24"/>
        </w:rPr>
        <w:t>предназначенные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эпизодического</w:t>
      </w:r>
      <w:r>
        <w:rPr>
          <w:spacing w:val="1"/>
          <w:sz w:val="24"/>
        </w:rPr>
        <w:t> </w:t>
      </w:r>
      <w:r>
        <w:rPr>
          <w:sz w:val="24"/>
        </w:rPr>
        <w:t>обслуживания</w:t>
      </w:r>
      <w:r>
        <w:rPr>
          <w:spacing w:val="1"/>
          <w:sz w:val="24"/>
        </w:rPr>
        <w:t> </w:t>
      </w:r>
      <w:r>
        <w:rPr>
          <w:sz w:val="24"/>
        </w:rPr>
        <w:t>ВС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случае</w:t>
      </w:r>
      <w:r>
        <w:rPr>
          <w:spacing w:val="1"/>
          <w:sz w:val="24"/>
        </w:rPr>
        <w:t> </w:t>
      </w:r>
      <w:r>
        <w:rPr>
          <w:sz w:val="24"/>
        </w:rPr>
        <w:t>неудовлетворительной</w:t>
      </w:r>
      <w:r>
        <w:rPr>
          <w:spacing w:val="-3"/>
          <w:sz w:val="24"/>
        </w:rPr>
        <w:t> </w:t>
      </w:r>
      <w:r>
        <w:rPr>
          <w:sz w:val="24"/>
        </w:rPr>
        <w:t>метеорологической</w:t>
      </w:r>
      <w:r>
        <w:rPr>
          <w:spacing w:val="-8"/>
          <w:sz w:val="24"/>
        </w:rPr>
        <w:t> </w:t>
      </w:r>
      <w:r>
        <w:rPr>
          <w:sz w:val="24"/>
        </w:rPr>
        <w:t>обстановки</w:t>
      </w:r>
      <w:r>
        <w:rPr>
          <w:spacing w:val="-2"/>
          <w:sz w:val="24"/>
        </w:rPr>
        <w:t> </w:t>
      </w:r>
      <w:r>
        <w:rPr>
          <w:sz w:val="24"/>
        </w:rPr>
        <w:t>на базовом</w:t>
      </w:r>
      <w:r>
        <w:rPr>
          <w:spacing w:val="2"/>
          <w:sz w:val="24"/>
        </w:rPr>
        <w:t> </w:t>
      </w:r>
      <w:r>
        <w:rPr>
          <w:sz w:val="24"/>
        </w:rPr>
        <w:t>аэродроме.</w:t>
      </w:r>
    </w:p>
    <w:p>
      <w:pPr>
        <w:pStyle w:val="ListParagraph"/>
        <w:numPr>
          <w:ilvl w:val="1"/>
          <w:numId w:val="3"/>
        </w:numPr>
        <w:tabs>
          <w:tab w:pos="1676" w:val="left" w:leader="none"/>
        </w:tabs>
        <w:spacing w:line="240" w:lineRule="auto" w:before="0" w:after="0"/>
        <w:ind w:left="258" w:right="731" w:firstLine="850"/>
        <w:jc w:val="both"/>
        <w:rPr>
          <w:sz w:val="24"/>
        </w:rPr>
      </w:pPr>
      <w:r>
        <w:rPr>
          <w:b/>
          <w:sz w:val="24"/>
        </w:rPr>
        <w:t>Аэропорты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подразделяются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на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конечные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промежуточные.</w:t>
      </w:r>
      <w:r>
        <w:rPr>
          <w:b/>
          <w:spacing w:val="1"/>
          <w:sz w:val="24"/>
        </w:rPr>
        <w:t> </w:t>
      </w:r>
      <w:r>
        <w:rPr>
          <w:sz w:val="24"/>
        </w:rPr>
        <w:t>К</w:t>
      </w:r>
      <w:r>
        <w:rPr>
          <w:spacing w:val="1"/>
          <w:sz w:val="24"/>
        </w:rPr>
        <w:t> </w:t>
      </w:r>
      <w:r>
        <w:rPr>
          <w:sz w:val="24"/>
        </w:rPr>
        <w:t>конечным</w:t>
      </w:r>
      <w:r>
        <w:rPr>
          <w:spacing w:val="1"/>
          <w:sz w:val="24"/>
        </w:rPr>
        <w:t> </w:t>
      </w:r>
      <w:r>
        <w:rPr>
          <w:sz w:val="24"/>
        </w:rPr>
        <w:t>относятся</w:t>
      </w:r>
      <w:r>
        <w:rPr>
          <w:spacing w:val="1"/>
          <w:sz w:val="24"/>
        </w:rPr>
        <w:t> </w:t>
      </w:r>
      <w:r>
        <w:rPr>
          <w:sz w:val="24"/>
        </w:rPr>
        <w:t>аэропорты,</w:t>
      </w:r>
      <w:r>
        <w:rPr>
          <w:spacing w:val="1"/>
          <w:sz w:val="24"/>
        </w:rPr>
        <w:t> </w:t>
      </w:r>
      <w:r>
        <w:rPr>
          <w:sz w:val="24"/>
        </w:rPr>
        <w:t>расположенные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одном</w:t>
      </w:r>
      <w:r>
        <w:rPr>
          <w:spacing w:val="1"/>
          <w:sz w:val="24"/>
        </w:rPr>
        <w:t> </w:t>
      </w:r>
      <w:r>
        <w:rPr>
          <w:sz w:val="24"/>
        </w:rPr>
        <w:t>из</w:t>
      </w:r>
      <w:r>
        <w:rPr>
          <w:spacing w:val="1"/>
          <w:sz w:val="24"/>
        </w:rPr>
        <w:t> </w:t>
      </w:r>
      <w:r>
        <w:rPr>
          <w:sz w:val="24"/>
        </w:rPr>
        <w:t>концов</w:t>
      </w:r>
      <w:r>
        <w:rPr>
          <w:spacing w:val="1"/>
          <w:sz w:val="24"/>
        </w:rPr>
        <w:t> </w:t>
      </w:r>
      <w:r>
        <w:rPr>
          <w:sz w:val="24"/>
        </w:rPr>
        <w:t>воздушной</w:t>
      </w:r>
      <w:r>
        <w:rPr>
          <w:spacing w:val="1"/>
          <w:sz w:val="24"/>
        </w:rPr>
        <w:t> </w:t>
      </w:r>
      <w:r>
        <w:rPr>
          <w:sz w:val="24"/>
        </w:rPr>
        <w:t>линии,</w:t>
      </w:r>
      <w:r>
        <w:rPr>
          <w:spacing w:val="1"/>
          <w:sz w:val="24"/>
        </w:rPr>
        <w:t> </w:t>
      </w:r>
      <w:r>
        <w:rPr>
          <w:sz w:val="24"/>
        </w:rPr>
        <w:t>а</w:t>
      </w:r>
      <w:r>
        <w:rPr>
          <w:spacing w:val="1"/>
          <w:sz w:val="24"/>
        </w:rPr>
        <w:t> </w:t>
      </w:r>
      <w:r>
        <w:rPr>
          <w:sz w:val="24"/>
        </w:rPr>
        <w:t>к</w:t>
      </w:r>
      <w:r>
        <w:rPr>
          <w:spacing w:val="1"/>
          <w:sz w:val="24"/>
        </w:rPr>
        <w:t> </w:t>
      </w:r>
      <w:r>
        <w:rPr>
          <w:sz w:val="24"/>
        </w:rPr>
        <w:t>промежуточным</w:t>
      </w:r>
      <w:r>
        <w:rPr>
          <w:spacing w:val="-2"/>
          <w:sz w:val="24"/>
        </w:rPr>
        <w:t> </w:t>
      </w:r>
      <w:r>
        <w:rPr>
          <w:sz w:val="24"/>
        </w:rPr>
        <w:t>на промежуточном</w:t>
      </w:r>
      <w:r>
        <w:rPr>
          <w:spacing w:val="3"/>
          <w:sz w:val="24"/>
        </w:rPr>
        <w:t> </w:t>
      </w:r>
      <w:r>
        <w:rPr>
          <w:sz w:val="24"/>
        </w:rPr>
        <w:t>участке воздушной</w:t>
      </w:r>
      <w:r>
        <w:rPr>
          <w:spacing w:val="3"/>
          <w:sz w:val="24"/>
        </w:rPr>
        <w:t> </w:t>
      </w:r>
      <w:r>
        <w:rPr>
          <w:sz w:val="24"/>
        </w:rPr>
        <w:t>линии.</w:t>
      </w:r>
    </w:p>
    <w:p>
      <w:pPr>
        <w:pStyle w:val="ListParagraph"/>
        <w:numPr>
          <w:ilvl w:val="1"/>
          <w:numId w:val="3"/>
        </w:numPr>
        <w:tabs>
          <w:tab w:pos="1676" w:val="left" w:leader="none"/>
        </w:tabs>
        <w:spacing w:line="240" w:lineRule="auto" w:before="1" w:after="0"/>
        <w:ind w:left="258" w:right="735" w:firstLine="850"/>
        <w:jc w:val="both"/>
        <w:rPr>
          <w:sz w:val="24"/>
        </w:rPr>
      </w:pPr>
      <w:r>
        <w:rPr>
          <w:b/>
          <w:sz w:val="24"/>
        </w:rPr>
        <w:t>Аэропорты подразделяются на сухопутные и гидроаэропорты. </w:t>
      </w:r>
      <w:r>
        <w:rPr>
          <w:sz w:val="24"/>
        </w:rPr>
        <w:t>Сухопутные</w:t>
      </w:r>
      <w:r>
        <w:rPr>
          <w:spacing w:val="1"/>
          <w:sz w:val="24"/>
        </w:rPr>
        <w:t> </w:t>
      </w:r>
      <w:r>
        <w:rPr>
          <w:sz w:val="24"/>
        </w:rPr>
        <w:t>аэропорты или просто аэропорты – это аэропорты, в которых эксплуатируются ВС с колесным</w:t>
      </w:r>
      <w:r>
        <w:rPr>
          <w:spacing w:val="-57"/>
          <w:sz w:val="24"/>
        </w:rPr>
        <w:t> </w:t>
      </w:r>
      <w:r>
        <w:rPr>
          <w:sz w:val="24"/>
        </w:rPr>
        <w:t>шасси;</w:t>
      </w:r>
      <w:r>
        <w:rPr>
          <w:spacing w:val="1"/>
          <w:sz w:val="24"/>
        </w:rPr>
        <w:t> </w:t>
      </w:r>
      <w:r>
        <w:rPr>
          <w:sz w:val="24"/>
        </w:rPr>
        <w:t>гидроаэропорты</w:t>
      </w:r>
      <w:r>
        <w:rPr>
          <w:spacing w:val="1"/>
          <w:sz w:val="24"/>
        </w:rPr>
        <w:t> </w:t>
      </w:r>
      <w:r>
        <w:rPr>
          <w:sz w:val="24"/>
        </w:rPr>
        <w:t>-</w:t>
      </w:r>
      <w:r>
        <w:rPr>
          <w:spacing w:val="1"/>
          <w:sz w:val="24"/>
        </w:rPr>
        <w:t> </w:t>
      </w:r>
      <w:r>
        <w:rPr>
          <w:sz w:val="24"/>
        </w:rPr>
        <w:t>это</w:t>
      </w:r>
      <w:r>
        <w:rPr>
          <w:spacing w:val="1"/>
          <w:sz w:val="24"/>
        </w:rPr>
        <w:t> </w:t>
      </w:r>
      <w:r>
        <w:rPr>
          <w:sz w:val="24"/>
        </w:rPr>
        <w:t>аэропорты,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которых</w:t>
      </w:r>
      <w:r>
        <w:rPr>
          <w:spacing w:val="1"/>
          <w:sz w:val="24"/>
        </w:rPr>
        <w:t> </w:t>
      </w:r>
      <w:r>
        <w:rPr>
          <w:sz w:val="24"/>
        </w:rPr>
        <w:t>эксплуатируются</w:t>
      </w:r>
      <w:r>
        <w:rPr>
          <w:spacing w:val="1"/>
          <w:sz w:val="24"/>
        </w:rPr>
        <w:t> </w:t>
      </w:r>
      <w:r>
        <w:rPr>
          <w:sz w:val="24"/>
        </w:rPr>
        <w:t>гидросамолеты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поплавковыми</w:t>
      </w:r>
      <w:r>
        <w:rPr>
          <w:spacing w:val="1"/>
          <w:sz w:val="24"/>
        </w:rPr>
        <w:t> </w:t>
      </w:r>
      <w:r>
        <w:rPr>
          <w:sz w:val="24"/>
        </w:rPr>
        <w:t>шасси,</w:t>
      </w:r>
      <w:r>
        <w:rPr>
          <w:spacing w:val="1"/>
          <w:sz w:val="24"/>
        </w:rPr>
        <w:t> </w:t>
      </w:r>
      <w:r>
        <w:rPr>
          <w:sz w:val="24"/>
        </w:rPr>
        <w:t>обеспечивающими</w:t>
      </w:r>
      <w:r>
        <w:rPr>
          <w:spacing w:val="1"/>
          <w:sz w:val="24"/>
        </w:rPr>
        <w:t> </w:t>
      </w:r>
      <w:r>
        <w:rPr>
          <w:sz w:val="24"/>
        </w:rPr>
        <w:t>взлет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посадку</w:t>
      </w:r>
      <w:r>
        <w:rPr>
          <w:spacing w:val="1"/>
          <w:sz w:val="24"/>
        </w:rPr>
        <w:t> </w:t>
      </w:r>
      <w:r>
        <w:rPr>
          <w:sz w:val="24"/>
        </w:rPr>
        <w:t>ВС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водной</w:t>
      </w:r>
      <w:r>
        <w:rPr>
          <w:spacing w:val="1"/>
          <w:sz w:val="24"/>
        </w:rPr>
        <w:t> </w:t>
      </w:r>
      <w:r>
        <w:rPr>
          <w:sz w:val="24"/>
        </w:rPr>
        <w:t>поверхности</w:t>
      </w:r>
      <w:r>
        <w:rPr>
          <w:spacing w:val="1"/>
          <w:sz w:val="24"/>
        </w:rPr>
        <w:t> </w:t>
      </w:r>
      <w:r>
        <w:rPr>
          <w:sz w:val="24"/>
        </w:rPr>
        <w:t>(акватории).</w:t>
      </w:r>
    </w:p>
    <w:p>
      <w:pPr>
        <w:pStyle w:val="BodyText"/>
        <w:spacing w:line="237" w:lineRule="auto" w:before="5"/>
        <w:ind w:right="729" w:firstLine="710"/>
        <w:jc w:val="both"/>
      </w:pPr>
      <w:r>
        <w:rPr/>
        <w:t>Основными технологическими характеристиками аэропортов являются: годовой объем</w:t>
      </w:r>
      <w:r>
        <w:rPr>
          <w:spacing w:val="1"/>
        </w:rPr>
        <w:t> </w:t>
      </w:r>
      <w:r>
        <w:rPr/>
        <w:t>пассажирских</w:t>
      </w:r>
      <w:r>
        <w:rPr>
          <w:spacing w:val="-12"/>
        </w:rPr>
        <w:t> </w:t>
      </w:r>
      <w:r>
        <w:rPr/>
        <w:t>и</w:t>
      </w:r>
      <w:r>
        <w:rPr>
          <w:spacing w:val="-7"/>
        </w:rPr>
        <w:t> </w:t>
      </w:r>
      <w:r>
        <w:rPr/>
        <w:t>грузовых</w:t>
      </w:r>
      <w:r>
        <w:rPr>
          <w:spacing w:val="-12"/>
        </w:rPr>
        <w:t> </w:t>
      </w:r>
      <w:r>
        <w:rPr/>
        <w:t>перевозок,</w:t>
      </w:r>
      <w:r>
        <w:rPr>
          <w:spacing w:val="-5"/>
        </w:rPr>
        <w:t> </w:t>
      </w:r>
      <w:r>
        <w:rPr/>
        <w:t>интенсивность</w:t>
      </w:r>
      <w:r>
        <w:rPr>
          <w:spacing w:val="-10"/>
        </w:rPr>
        <w:t> </w:t>
      </w:r>
      <w:r>
        <w:rPr/>
        <w:t>и</w:t>
      </w:r>
      <w:r>
        <w:rPr>
          <w:spacing w:val="-11"/>
        </w:rPr>
        <w:t> </w:t>
      </w:r>
      <w:r>
        <w:rPr/>
        <w:t>состав</w:t>
      </w:r>
      <w:r>
        <w:rPr>
          <w:spacing w:val="-5"/>
        </w:rPr>
        <w:t> </w:t>
      </w:r>
      <w:r>
        <w:rPr/>
        <w:t>движения</w:t>
      </w:r>
      <w:r>
        <w:rPr>
          <w:spacing w:val="-12"/>
        </w:rPr>
        <w:t> </w:t>
      </w:r>
      <w:r>
        <w:rPr/>
        <w:t>воздушных</w:t>
      </w:r>
      <w:r>
        <w:rPr>
          <w:spacing w:val="-12"/>
        </w:rPr>
        <w:t> </w:t>
      </w:r>
      <w:r>
        <w:rPr/>
        <w:t>судов,</w:t>
      </w:r>
      <w:r>
        <w:rPr>
          <w:spacing w:val="-9"/>
        </w:rPr>
        <w:t> </w:t>
      </w:r>
      <w:r>
        <w:rPr/>
        <w:t>типы</w:t>
      </w:r>
      <w:r>
        <w:rPr>
          <w:spacing w:val="-58"/>
        </w:rPr>
        <w:t> </w:t>
      </w:r>
      <w:r>
        <w:rPr/>
        <w:t>воздушных</w:t>
      </w:r>
      <w:r>
        <w:rPr>
          <w:spacing w:val="-5"/>
        </w:rPr>
        <w:t> </w:t>
      </w:r>
      <w:r>
        <w:rPr/>
        <w:t>судов,</w:t>
      </w:r>
      <w:r>
        <w:rPr>
          <w:spacing w:val="-3"/>
        </w:rPr>
        <w:t> </w:t>
      </w:r>
      <w:r>
        <w:rPr/>
        <w:t>эксплуатируемых</w:t>
      </w:r>
      <w:r>
        <w:rPr>
          <w:spacing w:val="-4"/>
        </w:rPr>
        <w:t> </w:t>
      </w:r>
      <w:r>
        <w:rPr/>
        <w:t>или</w:t>
      </w:r>
      <w:r>
        <w:rPr>
          <w:spacing w:val="1"/>
        </w:rPr>
        <w:t> </w:t>
      </w:r>
      <w:r>
        <w:rPr/>
        <w:t>предполагаемых</w:t>
      </w:r>
      <w:r>
        <w:rPr>
          <w:spacing w:val="-4"/>
        </w:rPr>
        <w:t> </w:t>
      </w:r>
      <w:r>
        <w:rPr/>
        <w:t>к</w:t>
      </w:r>
      <w:r>
        <w:rPr>
          <w:spacing w:val="-2"/>
        </w:rPr>
        <w:t> </w:t>
      </w:r>
      <w:r>
        <w:rPr/>
        <w:t>эксплуатации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аэропорту.</w:t>
      </w:r>
    </w:p>
    <w:p>
      <w:pPr>
        <w:pStyle w:val="Heading1"/>
        <w:spacing w:line="275" w:lineRule="exact" w:before="9"/>
        <w:ind w:left="969"/>
        <w:jc w:val="both"/>
      </w:pPr>
      <w:r>
        <w:rPr/>
        <w:t>Аэропорт</w:t>
      </w:r>
      <w:r>
        <w:rPr>
          <w:spacing w:val="-4"/>
        </w:rPr>
        <w:t> </w:t>
      </w:r>
      <w:r>
        <w:rPr/>
        <w:t>как</w:t>
      </w:r>
      <w:r>
        <w:rPr>
          <w:spacing w:val="-5"/>
        </w:rPr>
        <w:t> </w:t>
      </w:r>
      <w:r>
        <w:rPr/>
        <w:t>комплекс</w:t>
      </w:r>
      <w:r>
        <w:rPr>
          <w:spacing w:val="-1"/>
        </w:rPr>
        <w:t> </w:t>
      </w:r>
      <w:r>
        <w:rPr/>
        <w:t>зданий</w:t>
      </w:r>
      <w:r>
        <w:rPr>
          <w:spacing w:val="-1"/>
        </w:rPr>
        <w:t> </w:t>
      </w:r>
      <w:r>
        <w:rPr/>
        <w:t>и</w:t>
      </w:r>
      <w:r>
        <w:rPr>
          <w:spacing w:val="-4"/>
        </w:rPr>
        <w:t> </w:t>
      </w:r>
      <w:r>
        <w:rPr/>
        <w:t>сооружений</w:t>
      </w:r>
      <w:r>
        <w:rPr>
          <w:spacing w:val="-1"/>
        </w:rPr>
        <w:t> </w:t>
      </w:r>
      <w:r>
        <w:rPr/>
        <w:t>включает:</w:t>
      </w:r>
    </w:p>
    <w:p>
      <w:pPr>
        <w:pStyle w:val="ListParagraph"/>
        <w:numPr>
          <w:ilvl w:val="0"/>
          <w:numId w:val="4"/>
        </w:numPr>
        <w:tabs>
          <w:tab w:pos="1162" w:val="left" w:leader="none"/>
        </w:tabs>
        <w:spacing w:line="237" w:lineRule="auto" w:before="1" w:after="0"/>
        <w:ind w:left="258" w:right="735" w:firstLine="710"/>
        <w:jc w:val="both"/>
        <w:rPr>
          <w:sz w:val="24"/>
        </w:rPr>
      </w:pPr>
      <w:r>
        <w:rPr>
          <w:sz w:val="24"/>
        </w:rPr>
        <w:t>аэродром, предназначенный для обеспечения взлетов, посадки, руления, стоянки и</w:t>
      </w:r>
      <w:r>
        <w:rPr>
          <w:spacing w:val="1"/>
          <w:sz w:val="24"/>
        </w:rPr>
        <w:t> </w:t>
      </w:r>
      <w:r>
        <w:rPr>
          <w:sz w:val="24"/>
        </w:rPr>
        <w:t>обслуживания</w:t>
      </w:r>
      <w:r>
        <w:rPr>
          <w:spacing w:val="-4"/>
          <w:sz w:val="24"/>
        </w:rPr>
        <w:t> </w:t>
      </w:r>
      <w:r>
        <w:rPr>
          <w:sz w:val="24"/>
        </w:rPr>
        <w:t>воздушных</w:t>
      </w:r>
      <w:r>
        <w:rPr>
          <w:spacing w:val="-3"/>
          <w:sz w:val="24"/>
        </w:rPr>
        <w:t> </w:t>
      </w:r>
      <w:r>
        <w:rPr>
          <w:sz w:val="24"/>
        </w:rPr>
        <w:t>судов;</w:t>
      </w:r>
    </w:p>
    <w:p>
      <w:pPr>
        <w:pStyle w:val="ListParagraph"/>
        <w:numPr>
          <w:ilvl w:val="0"/>
          <w:numId w:val="4"/>
        </w:numPr>
        <w:tabs>
          <w:tab w:pos="1100" w:val="left" w:leader="none"/>
        </w:tabs>
        <w:spacing w:line="240" w:lineRule="auto" w:before="4" w:after="0"/>
        <w:ind w:left="258" w:right="742" w:firstLine="710"/>
        <w:jc w:val="both"/>
        <w:rPr>
          <w:sz w:val="24"/>
        </w:rPr>
      </w:pPr>
      <w:r>
        <w:rPr>
          <w:spacing w:val="-1"/>
          <w:sz w:val="24"/>
        </w:rPr>
        <w:t>служебно-техническую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территорию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(СТТ),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предназначенную</w:t>
      </w:r>
      <w:r>
        <w:rPr>
          <w:spacing w:val="-8"/>
          <w:sz w:val="24"/>
        </w:rPr>
        <w:t> </w:t>
      </w:r>
      <w:r>
        <w:rPr>
          <w:sz w:val="24"/>
        </w:rPr>
        <w:t>для</w:t>
      </w:r>
      <w:r>
        <w:rPr>
          <w:spacing w:val="-10"/>
          <w:sz w:val="24"/>
        </w:rPr>
        <w:t> </w:t>
      </w:r>
      <w:r>
        <w:rPr>
          <w:sz w:val="24"/>
        </w:rPr>
        <w:t>расположения</w:t>
      </w:r>
      <w:r>
        <w:rPr>
          <w:spacing w:val="-10"/>
          <w:sz w:val="24"/>
        </w:rPr>
        <w:t> </w:t>
      </w:r>
      <w:r>
        <w:rPr>
          <w:sz w:val="24"/>
        </w:rPr>
        <w:t>зданий</w:t>
      </w:r>
      <w:r>
        <w:rPr>
          <w:spacing w:val="-58"/>
          <w:sz w:val="24"/>
        </w:rPr>
        <w:t> </w:t>
      </w:r>
      <w:r>
        <w:rPr>
          <w:sz w:val="24"/>
        </w:rPr>
        <w:t>и сооружений обслуживания пассажирских, грузовых и почтовых перевозок, технического</w:t>
      </w:r>
      <w:r>
        <w:rPr>
          <w:spacing w:val="1"/>
          <w:sz w:val="24"/>
        </w:rPr>
        <w:t> </w:t>
      </w:r>
      <w:r>
        <w:rPr>
          <w:sz w:val="24"/>
        </w:rPr>
        <w:t>обслуживания</w:t>
      </w:r>
      <w:r>
        <w:rPr>
          <w:spacing w:val="-4"/>
          <w:sz w:val="24"/>
        </w:rPr>
        <w:t> </w:t>
      </w:r>
      <w:r>
        <w:rPr>
          <w:sz w:val="24"/>
        </w:rPr>
        <w:t>воздушных</w:t>
      </w:r>
      <w:r>
        <w:rPr>
          <w:spacing w:val="-4"/>
          <w:sz w:val="24"/>
        </w:rPr>
        <w:t> </w:t>
      </w:r>
      <w:r>
        <w:rPr>
          <w:sz w:val="24"/>
        </w:rPr>
        <w:t>судов,</w:t>
      </w:r>
      <w:r>
        <w:rPr>
          <w:spacing w:val="3"/>
          <w:sz w:val="24"/>
        </w:rPr>
        <w:t> </w:t>
      </w:r>
      <w:r>
        <w:rPr>
          <w:sz w:val="24"/>
        </w:rPr>
        <w:t>объектов</w:t>
      </w:r>
      <w:r>
        <w:rPr>
          <w:spacing w:val="3"/>
          <w:sz w:val="24"/>
        </w:rPr>
        <w:t> </w:t>
      </w:r>
      <w:r>
        <w:rPr>
          <w:sz w:val="24"/>
        </w:rPr>
        <w:t>авиатопливообеспечения;</w:t>
      </w:r>
    </w:p>
    <w:p>
      <w:pPr>
        <w:pStyle w:val="ListParagraph"/>
        <w:numPr>
          <w:ilvl w:val="0"/>
          <w:numId w:val="4"/>
        </w:numPr>
        <w:tabs>
          <w:tab w:pos="1114" w:val="left" w:leader="none"/>
        </w:tabs>
        <w:spacing w:line="240" w:lineRule="auto" w:before="3" w:after="0"/>
        <w:ind w:left="1113" w:right="0" w:hanging="145"/>
        <w:jc w:val="both"/>
        <w:rPr>
          <w:sz w:val="24"/>
        </w:rPr>
      </w:pPr>
      <w:r>
        <w:rPr>
          <w:sz w:val="24"/>
        </w:rPr>
        <w:t>здания</w:t>
      </w:r>
      <w:r>
        <w:rPr>
          <w:spacing w:val="-3"/>
          <w:sz w:val="24"/>
        </w:rPr>
        <w:t> </w:t>
      </w:r>
      <w:r>
        <w:rPr>
          <w:sz w:val="24"/>
        </w:rPr>
        <w:t>КДП</w:t>
      </w:r>
      <w:r>
        <w:rPr>
          <w:spacing w:val="-8"/>
          <w:sz w:val="24"/>
        </w:rPr>
        <w:t> </w:t>
      </w:r>
      <w:r>
        <w:rPr>
          <w:sz w:val="24"/>
        </w:rPr>
        <w:t>(контрольно-диспетчерского</w:t>
      </w:r>
      <w:r>
        <w:rPr>
          <w:spacing w:val="-3"/>
          <w:sz w:val="24"/>
        </w:rPr>
        <w:t> </w:t>
      </w:r>
      <w:r>
        <w:rPr>
          <w:sz w:val="24"/>
        </w:rPr>
        <w:t>пункта)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-4"/>
          <w:sz w:val="24"/>
        </w:rPr>
        <w:t> </w:t>
      </w:r>
      <w:r>
        <w:rPr>
          <w:sz w:val="24"/>
        </w:rPr>
        <w:t>антенным</w:t>
      </w:r>
      <w:r>
        <w:rPr>
          <w:spacing w:val="-6"/>
          <w:sz w:val="24"/>
        </w:rPr>
        <w:t> </w:t>
      </w:r>
      <w:r>
        <w:rPr>
          <w:sz w:val="24"/>
        </w:rPr>
        <w:t>полем;</w:t>
      </w:r>
    </w:p>
    <w:p>
      <w:pPr>
        <w:pStyle w:val="ListParagraph"/>
        <w:numPr>
          <w:ilvl w:val="0"/>
          <w:numId w:val="4"/>
        </w:numPr>
        <w:tabs>
          <w:tab w:pos="1167" w:val="left" w:leader="none"/>
        </w:tabs>
        <w:spacing w:line="237" w:lineRule="auto" w:before="4" w:after="0"/>
        <w:ind w:left="258" w:right="738" w:firstLine="710"/>
        <w:jc w:val="both"/>
        <w:rPr>
          <w:sz w:val="24"/>
        </w:rPr>
      </w:pPr>
      <w:r>
        <w:rPr>
          <w:sz w:val="24"/>
        </w:rPr>
        <w:t>производственные здания и сооружения вспомогательного назначения, территории</w:t>
      </w:r>
      <w:r>
        <w:rPr>
          <w:spacing w:val="1"/>
          <w:sz w:val="24"/>
        </w:rPr>
        <w:t> </w:t>
      </w:r>
      <w:r>
        <w:rPr>
          <w:sz w:val="24"/>
        </w:rPr>
        <w:t>обособленных</w:t>
      </w:r>
      <w:r>
        <w:rPr>
          <w:spacing w:val="44"/>
          <w:sz w:val="24"/>
        </w:rPr>
        <w:t> </w:t>
      </w:r>
      <w:r>
        <w:rPr>
          <w:sz w:val="24"/>
        </w:rPr>
        <w:t>сооружений</w:t>
      </w:r>
      <w:r>
        <w:rPr>
          <w:spacing w:val="49"/>
          <w:sz w:val="24"/>
        </w:rPr>
        <w:t> </w:t>
      </w:r>
      <w:r>
        <w:rPr>
          <w:sz w:val="24"/>
        </w:rPr>
        <w:t>управления</w:t>
      </w:r>
      <w:r>
        <w:rPr>
          <w:spacing w:val="48"/>
          <w:sz w:val="24"/>
        </w:rPr>
        <w:t> </w:t>
      </w:r>
      <w:r>
        <w:rPr>
          <w:sz w:val="24"/>
        </w:rPr>
        <w:t>воздушным</w:t>
      </w:r>
      <w:r>
        <w:rPr>
          <w:spacing w:val="50"/>
          <w:sz w:val="24"/>
        </w:rPr>
        <w:t> </w:t>
      </w:r>
      <w:r>
        <w:rPr>
          <w:sz w:val="24"/>
        </w:rPr>
        <w:t>движением,</w:t>
      </w:r>
      <w:r>
        <w:rPr>
          <w:spacing w:val="52"/>
          <w:sz w:val="24"/>
        </w:rPr>
        <w:t> </w:t>
      </w:r>
      <w:r>
        <w:rPr>
          <w:sz w:val="24"/>
        </w:rPr>
        <w:t>радионавигации</w:t>
      </w:r>
      <w:r>
        <w:rPr>
          <w:spacing w:val="45"/>
          <w:sz w:val="24"/>
        </w:rPr>
        <w:t> </w:t>
      </w:r>
      <w:r>
        <w:rPr>
          <w:sz w:val="24"/>
        </w:rPr>
        <w:t>и</w:t>
      </w:r>
      <w:r>
        <w:rPr>
          <w:spacing w:val="45"/>
          <w:sz w:val="24"/>
        </w:rPr>
        <w:t> </w:t>
      </w:r>
      <w:r>
        <w:rPr>
          <w:sz w:val="24"/>
        </w:rPr>
        <w:t>посадки,</w:t>
      </w:r>
    </w:p>
    <w:p>
      <w:pPr>
        <w:spacing w:after="0" w:line="237" w:lineRule="auto"/>
        <w:jc w:val="both"/>
        <w:rPr>
          <w:sz w:val="24"/>
        </w:rPr>
        <w:sectPr>
          <w:pgSz w:w="12240" w:h="15840"/>
          <w:pgMar w:top="1400" w:bottom="0" w:left="1460" w:right="0"/>
        </w:sectPr>
      </w:pPr>
    </w:p>
    <w:p>
      <w:pPr>
        <w:pStyle w:val="BodyText"/>
        <w:spacing w:before="70"/>
        <w:jc w:val="both"/>
      </w:pPr>
      <w:r>
        <w:rPr/>
        <w:t>очистных</w:t>
      </w:r>
      <w:r>
        <w:rPr>
          <w:spacing w:val="-6"/>
        </w:rPr>
        <w:t> </w:t>
      </w:r>
      <w:r>
        <w:rPr/>
        <w:t>и водозаборных</w:t>
      </w:r>
      <w:r>
        <w:rPr>
          <w:spacing w:val="-6"/>
        </w:rPr>
        <w:t> </w:t>
      </w:r>
      <w:r>
        <w:rPr/>
        <w:t>сооружений,</w:t>
      </w:r>
      <w:r>
        <w:rPr>
          <w:spacing w:val="1"/>
        </w:rPr>
        <w:t> </w:t>
      </w:r>
      <w:r>
        <w:rPr/>
        <w:t>складов горюче</w:t>
      </w:r>
      <w:r>
        <w:rPr>
          <w:spacing w:val="1"/>
        </w:rPr>
        <w:t> </w:t>
      </w:r>
      <w:r>
        <w:rPr/>
        <w:t>-</w:t>
      </w:r>
      <w:r>
        <w:rPr>
          <w:spacing w:val="2"/>
        </w:rPr>
        <w:t> </w:t>
      </w:r>
      <w:r>
        <w:rPr/>
        <w:t>смазочных</w:t>
      </w:r>
      <w:r>
        <w:rPr>
          <w:spacing w:val="-6"/>
        </w:rPr>
        <w:t> </w:t>
      </w:r>
      <w:r>
        <w:rPr/>
        <w:t>материалов</w:t>
      </w:r>
      <w:r>
        <w:rPr>
          <w:spacing w:val="-4"/>
        </w:rPr>
        <w:t> </w:t>
      </w:r>
      <w:r>
        <w:rPr/>
        <w:t>и пр.;</w:t>
      </w:r>
    </w:p>
    <w:p>
      <w:pPr>
        <w:pStyle w:val="ListParagraph"/>
        <w:numPr>
          <w:ilvl w:val="0"/>
          <w:numId w:val="4"/>
        </w:numPr>
        <w:tabs>
          <w:tab w:pos="1124" w:val="left" w:leader="none"/>
        </w:tabs>
        <w:spacing w:line="237" w:lineRule="auto" w:before="10" w:after="0"/>
        <w:ind w:left="258" w:right="735" w:firstLine="710"/>
        <w:jc w:val="both"/>
        <w:rPr>
          <w:sz w:val="24"/>
        </w:rPr>
      </w:pPr>
      <w:r>
        <w:rPr>
          <w:sz w:val="24"/>
        </w:rPr>
        <w:t>к зданиям и сооружениям, обеспечивающим коммерческую деятельность, могут быть</w:t>
      </w:r>
      <w:r>
        <w:rPr>
          <w:spacing w:val="1"/>
          <w:sz w:val="24"/>
        </w:rPr>
        <w:t> </w:t>
      </w:r>
      <w:r>
        <w:rPr>
          <w:spacing w:val="-1"/>
          <w:sz w:val="24"/>
        </w:rPr>
        <w:t>отнесены:</w:t>
      </w:r>
      <w:r>
        <w:rPr>
          <w:spacing w:val="-7"/>
          <w:sz w:val="24"/>
        </w:rPr>
        <w:t> </w:t>
      </w:r>
      <w:r>
        <w:rPr>
          <w:spacing w:val="-1"/>
          <w:sz w:val="24"/>
        </w:rPr>
        <w:t>административный</w:t>
      </w:r>
      <w:r>
        <w:rPr>
          <w:spacing w:val="-11"/>
          <w:sz w:val="24"/>
        </w:rPr>
        <w:t> </w:t>
      </w:r>
      <w:r>
        <w:rPr>
          <w:spacing w:val="-1"/>
          <w:sz w:val="24"/>
        </w:rPr>
        <w:t>бизнес</w:t>
      </w:r>
      <w:r>
        <w:rPr>
          <w:spacing w:val="-9"/>
          <w:sz w:val="24"/>
        </w:rPr>
        <w:t> </w:t>
      </w:r>
      <w:r>
        <w:rPr>
          <w:spacing w:val="-1"/>
          <w:sz w:val="24"/>
        </w:rPr>
        <w:t>-</w:t>
      </w:r>
      <w:r>
        <w:rPr>
          <w:spacing w:val="-11"/>
          <w:sz w:val="24"/>
        </w:rPr>
        <w:t> </w:t>
      </w:r>
      <w:r>
        <w:rPr>
          <w:spacing w:val="-1"/>
          <w:sz w:val="24"/>
        </w:rPr>
        <w:t>центр,</w:t>
      </w:r>
      <w:r>
        <w:rPr>
          <w:spacing w:val="-14"/>
          <w:sz w:val="24"/>
        </w:rPr>
        <w:t> </w:t>
      </w:r>
      <w:r>
        <w:rPr>
          <w:sz w:val="24"/>
        </w:rPr>
        <w:t>объекты</w:t>
      </w:r>
      <w:r>
        <w:rPr>
          <w:spacing w:val="-10"/>
          <w:sz w:val="24"/>
        </w:rPr>
        <w:t> </w:t>
      </w:r>
      <w:r>
        <w:rPr>
          <w:sz w:val="24"/>
        </w:rPr>
        <w:t>общественного</w:t>
      </w:r>
      <w:r>
        <w:rPr>
          <w:spacing w:val="-8"/>
          <w:sz w:val="24"/>
        </w:rPr>
        <w:t> </w:t>
      </w:r>
      <w:r>
        <w:rPr>
          <w:sz w:val="24"/>
        </w:rPr>
        <w:t>питания,</w:t>
      </w:r>
      <w:r>
        <w:rPr>
          <w:spacing w:val="-15"/>
          <w:sz w:val="24"/>
        </w:rPr>
        <w:t> </w:t>
      </w:r>
      <w:r>
        <w:rPr>
          <w:sz w:val="24"/>
        </w:rPr>
        <w:t>отдыха</w:t>
      </w:r>
      <w:r>
        <w:rPr>
          <w:spacing w:val="-9"/>
          <w:sz w:val="24"/>
        </w:rPr>
        <w:t> </w:t>
      </w:r>
      <w:r>
        <w:rPr>
          <w:sz w:val="24"/>
        </w:rPr>
        <w:t>и</w:t>
      </w:r>
      <w:r>
        <w:rPr>
          <w:spacing w:val="-7"/>
          <w:sz w:val="24"/>
        </w:rPr>
        <w:t> </w:t>
      </w:r>
      <w:r>
        <w:rPr>
          <w:sz w:val="24"/>
        </w:rPr>
        <w:t>другие</w:t>
      </w:r>
      <w:r>
        <w:rPr>
          <w:spacing w:val="-57"/>
          <w:sz w:val="24"/>
        </w:rPr>
        <w:t> </w:t>
      </w:r>
      <w:r>
        <w:rPr>
          <w:sz w:val="24"/>
        </w:rPr>
        <w:t>объекты,</w:t>
      </w:r>
      <w:r>
        <w:rPr>
          <w:spacing w:val="-4"/>
          <w:sz w:val="24"/>
        </w:rPr>
        <w:t> </w:t>
      </w:r>
      <w:r>
        <w:rPr>
          <w:sz w:val="24"/>
        </w:rPr>
        <w:t>предназначенные</w:t>
      </w:r>
      <w:r>
        <w:rPr>
          <w:spacing w:val="-6"/>
          <w:sz w:val="24"/>
        </w:rPr>
        <w:t> </w:t>
      </w:r>
      <w:r>
        <w:rPr>
          <w:sz w:val="24"/>
        </w:rPr>
        <w:t>для</w:t>
      </w:r>
      <w:r>
        <w:rPr>
          <w:spacing w:val="-5"/>
          <w:sz w:val="24"/>
        </w:rPr>
        <w:t> </w:t>
      </w:r>
      <w:r>
        <w:rPr>
          <w:sz w:val="24"/>
        </w:rPr>
        <w:t>обеспечения неавиационных</w:t>
      </w:r>
      <w:r>
        <w:rPr>
          <w:spacing w:val="-5"/>
          <w:sz w:val="24"/>
        </w:rPr>
        <w:t> </w:t>
      </w:r>
      <w:r>
        <w:rPr>
          <w:sz w:val="24"/>
        </w:rPr>
        <w:t>видов деятельности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-4"/>
          <w:sz w:val="24"/>
        </w:rPr>
        <w:t> </w:t>
      </w:r>
      <w:r>
        <w:rPr>
          <w:sz w:val="24"/>
        </w:rPr>
        <w:t>услуг.</w:t>
      </w:r>
    </w:p>
    <w:p>
      <w:pPr>
        <w:pStyle w:val="BodyText"/>
        <w:ind w:left="0"/>
        <w:rPr>
          <w:sz w:val="26"/>
        </w:rPr>
      </w:pPr>
    </w:p>
    <w:p>
      <w:pPr>
        <w:pStyle w:val="BodyText"/>
        <w:spacing w:before="2"/>
        <w:ind w:left="0"/>
        <w:rPr>
          <w:sz w:val="23"/>
        </w:rPr>
      </w:pPr>
    </w:p>
    <w:p>
      <w:pPr>
        <w:pStyle w:val="Heading1"/>
        <w:ind w:left="2443"/>
        <w:jc w:val="left"/>
      </w:pPr>
      <w:r>
        <w:rPr/>
        <w:t>Вопрос</w:t>
      </w:r>
      <w:r>
        <w:rPr>
          <w:spacing w:val="-3"/>
        </w:rPr>
        <w:t> </w:t>
      </w:r>
      <w:r>
        <w:rPr/>
        <w:t>4</w:t>
      </w:r>
      <w:r>
        <w:rPr>
          <w:spacing w:val="-5"/>
        </w:rPr>
        <w:t> </w:t>
      </w:r>
      <w:r>
        <w:rPr/>
        <w:t>Аэродромы:</w:t>
      </w:r>
      <w:r>
        <w:rPr>
          <w:spacing w:val="-1"/>
        </w:rPr>
        <w:t> </w:t>
      </w:r>
      <w:r>
        <w:rPr/>
        <w:t>классификация, состав</w:t>
      </w:r>
    </w:p>
    <w:p>
      <w:pPr>
        <w:pStyle w:val="BodyText"/>
        <w:spacing w:before="7"/>
        <w:ind w:left="0"/>
        <w:rPr>
          <w:b/>
          <w:sz w:val="23"/>
        </w:rPr>
      </w:pPr>
    </w:p>
    <w:p>
      <w:pPr>
        <w:pStyle w:val="BodyText"/>
        <w:spacing w:line="242" w:lineRule="auto"/>
        <w:ind w:right="729" w:firstLine="710"/>
        <w:jc w:val="both"/>
      </w:pPr>
      <w:r>
        <w:rPr/>
        <w:t>Территорию аэропорта можно</w:t>
      </w:r>
      <w:r>
        <w:rPr>
          <w:spacing w:val="1"/>
        </w:rPr>
        <w:t> </w:t>
      </w:r>
      <w:r>
        <w:rPr/>
        <w:t>условно</w:t>
      </w:r>
      <w:r>
        <w:rPr>
          <w:spacing w:val="1"/>
        </w:rPr>
        <w:t> </w:t>
      </w:r>
      <w:r>
        <w:rPr/>
        <w:t>разделить на две части (рис.</w:t>
      </w:r>
      <w:r>
        <w:rPr>
          <w:spacing w:val="1"/>
        </w:rPr>
        <w:t> </w:t>
      </w:r>
      <w:r>
        <w:rPr/>
        <w:t>2): аэродром с</w:t>
      </w:r>
      <w:r>
        <w:rPr>
          <w:spacing w:val="1"/>
        </w:rPr>
        <w:t> </w:t>
      </w:r>
      <w:r>
        <w:rPr/>
        <w:t>приаэродромной</w:t>
      </w:r>
      <w:r>
        <w:rPr>
          <w:spacing w:val="-3"/>
        </w:rPr>
        <w:t> </w:t>
      </w:r>
      <w:r>
        <w:rPr/>
        <w:t>территорией</w:t>
      </w:r>
      <w:r>
        <w:rPr>
          <w:spacing w:val="-2"/>
        </w:rPr>
        <w:t> </w:t>
      </w:r>
      <w:r>
        <w:rPr/>
        <w:t>и</w:t>
      </w:r>
      <w:r>
        <w:rPr>
          <w:spacing w:val="1"/>
        </w:rPr>
        <w:t> </w:t>
      </w:r>
      <w:r>
        <w:rPr/>
        <w:t>служебно</w:t>
      </w:r>
      <w:r>
        <w:rPr>
          <w:spacing w:val="2"/>
        </w:rPr>
        <w:t> </w:t>
      </w:r>
      <w:r>
        <w:rPr/>
        <w:t>-</w:t>
      </w:r>
      <w:r>
        <w:rPr>
          <w:spacing w:val="4"/>
        </w:rPr>
        <w:t> </w:t>
      </w:r>
      <w:r>
        <w:rPr/>
        <w:t>техническую территорию.</w:t>
      </w: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4"/>
        <w:ind w:left="0"/>
        <w:rPr>
          <w:sz w:val="26"/>
        </w:rPr>
      </w:pPr>
      <w:r>
        <w:rPr/>
        <w:drawing>
          <wp:anchor distT="0" distB="0" distL="0" distR="0" allowOverlap="1" layoutInCell="1" locked="0" behindDoc="0" simplePos="0" relativeHeight="0">
            <wp:simplePos x="0" y="0"/>
            <wp:positionH relativeFrom="page">
              <wp:posOffset>1092200</wp:posOffset>
            </wp:positionH>
            <wp:positionV relativeFrom="paragraph">
              <wp:posOffset>217686</wp:posOffset>
            </wp:positionV>
            <wp:extent cx="4434709" cy="2048255"/>
            <wp:effectExtent l="0" t="0" r="0" b="0"/>
            <wp:wrapTopAndBottom/>
            <wp:docPr id="3" name="image2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" name="image2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34709" cy="20482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215"/>
        <w:ind w:left="657"/>
      </w:pPr>
      <w:r>
        <w:rPr/>
        <w:t>Рис.</w:t>
      </w:r>
      <w:r>
        <w:rPr>
          <w:spacing w:val="2"/>
        </w:rPr>
        <w:t> </w:t>
      </w:r>
      <w:r>
        <w:rPr/>
        <w:t>2.</w:t>
      </w:r>
      <w:r>
        <w:rPr>
          <w:spacing w:val="-4"/>
        </w:rPr>
        <w:t> </w:t>
      </w:r>
      <w:r>
        <w:rPr/>
        <w:t>Части аэропорта:1 –</w:t>
      </w:r>
      <w:r>
        <w:rPr>
          <w:spacing w:val="-6"/>
        </w:rPr>
        <w:t> </w:t>
      </w:r>
      <w:r>
        <w:rPr/>
        <w:t>аэродром;</w:t>
      </w:r>
      <w:r>
        <w:rPr>
          <w:spacing w:val="-5"/>
        </w:rPr>
        <w:t> </w:t>
      </w:r>
      <w:r>
        <w:rPr/>
        <w:t>2 –</w:t>
      </w:r>
      <w:r>
        <w:rPr>
          <w:spacing w:val="-5"/>
        </w:rPr>
        <w:t> </w:t>
      </w:r>
      <w:r>
        <w:rPr/>
        <w:t>служебно-техническая</w:t>
      </w:r>
      <w:r>
        <w:rPr>
          <w:spacing w:val="-1"/>
        </w:rPr>
        <w:t> </w:t>
      </w:r>
      <w:r>
        <w:rPr/>
        <w:t>территория</w:t>
      </w:r>
    </w:p>
    <w:p>
      <w:pPr>
        <w:pStyle w:val="BodyText"/>
        <w:ind w:left="0"/>
        <w:rPr>
          <w:sz w:val="38"/>
        </w:rPr>
      </w:pPr>
    </w:p>
    <w:p>
      <w:pPr>
        <w:pStyle w:val="BodyText"/>
        <w:spacing w:line="237" w:lineRule="auto"/>
        <w:ind w:right="735" w:firstLine="710"/>
        <w:jc w:val="both"/>
      </w:pPr>
      <w:r>
        <w:rPr>
          <w:b/>
        </w:rPr>
        <w:t>Аэродром </w:t>
      </w:r>
      <w:r>
        <w:rPr/>
        <w:t>(греч. аег – воздух, dromos – бег, т. е. место для бега воздушных судов)</w:t>
      </w:r>
      <w:r>
        <w:rPr>
          <w:spacing w:val="1"/>
        </w:rPr>
        <w:t> </w:t>
      </w:r>
      <w:r>
        <w:rPr/>
        <w:t>является главной</w:t>
      </w:r>
      <w:r>
        <w:rPr>
          <w:spacing w:val="3"/>
        </w:rPr>
        <w:t> </w:t>
      </w:r>
      <w:r>
        <w:rPr/>
        <w:t>частью аэропорта.</w:t>
      </w:r>
    </w:p>
    <w:p>
      <w:pPr>
        <w:pStyle w:val="BodyText"/>
        <w:spacing w:line="237" w:lineRule="auto" w:before="11"/>
        <w:ind w:right="743" w:firstLine="710"/>
        <w:jc w:val="both"/>
      </w:pPr>
      <w:r>
        <w:rPr/>
        <w:t>Аэродром</w:t>
      </w:r>
      <w:r>
        <w:rPr>
          <w:spacing w:val="1"/>
        </w:rPr>
        <w:t> </w:t>
      </w:r>
      <w:r>
        <w:rPr/>
        <w:t>представляет</w:t>
      </w:r>
      <w:r>
        <w:rPr>
          <w:spacing w:val="1"/>
        </w:rPr>
        <w:t> </w:t>
      </w:r>
      <w:r>
        <w:rPr/>
        <w:t>собой</w:t>
      </w:r>
      <w:r>
        <w:rPr>
          <w:spacing w:val="1"/>
        </w:rPr>
        <w:t> </w:t>
      </w:r>
      <w:r>
        <w:rPr/>
        <w:t>специально</w:t>
      </w:r>
      <w:r>
        <w:rPr>
          <w:spacing w:val="1"/>
        </w:rPr>
        <w:t> </w:t>
      </w:r>
      <w:r>
        <w:rPr/>
        <w:t>подготовленный</w:t>
      </w:r>
      <w:r>
        <w:rPr>
          <w:spacing w:val="1"/>
        </w:rPr>
        <w:t> </w:t>
      </w:r>
      <w:r>
        <w:rPr/>
        <w:t>земельный</w:t>
      </w:r>
      <w:r>
        <w:rPr>
          <w:spacing w:val="1"/>
        </w:rPr>
        <w:t> </w:t>
      </w:r>
      <w:r>
        <w:rPr/>
        <w:t>участок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комплексом сооружений и оборудования, обеспечивающим взлет, посадку, руление, стоянку и</w:t>
      </w:r>
      <w:r>
        <w:rPr>
          <w:spacing w:val="-57"/>
        </w:rPr>
        <w:t> </w:t>
      </w:r>
      <w:r>
        <w:rPr/>
        <w:t>обслуживание</w:t>
      </w:r>
      <w:r>
        <w:rPr>
          <w:spacing w:val="-5"/>
        </w:rPr>
        <w:t> </w:t>
      </w:r>
      <w:r>
        <w:rPr/>
        <w:t>воздушных</w:t>
      </w:r>
      <w:r>
        <w:rPr>
          <w:spacing w:val="-3"/>
        </w:rPr>
        <w:t> </w:t>
      </w:r>
      <w:r>
        <w:rPr/>
        <w:t>судов.</w:t>
      </w:r>
    </w:p>
    <w:p>
      <w:pPr>
        <w:pStyle w:val="BodyText"/>
        <w:spacing w:before="3"/>
        <w:ind w:right="734" w:firstLine="710"/>
        <w:jc w:val="both"/>
      </w:pPr>
      <w:r>
        <w:rPr/>
        <w:t>Планировочные</w:t>
      </w:r>
      <w:r>
        <w:rPr>
          <w:spacing w:val="1"/>
        </w:rPr>
        <w:t> </w:t>
      </w:r>
      <w:r>
        <w:rPr/>
        <w:t>размеры</w:t>
      </w:r>
      <w:r>
        <w:rPr>
          <w:spacing w:val="1"/>
        </w:rPr>
        <w:t> </w:t>
      </w:r>
      <w:r>
        <w:rPr/>
        <w:t>элементов</w:t>
      </w:r>
      <w:r>
        <w:rPr>
          <w:spacing w:val="1"/>
        </w:rPr>
        <w:t> </w:t>
      </w:r>
      <w:r>
        <w:rPr/>
        <w:t>аэродрома</w:t>
      </w:r>
      <w:r>
        <w:rPr>
          <w:spacing w:val="1"/>
        </w:rPr>
        <w:t> </w:t>
      </w:r>
      <w:r>
        <w:rPr/>
        <w:t>зависят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летно</w:t>
      </w:r>
      <w:r>
        <w:rPr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технических</w:t>
      </w:r>
      <w:r>
        <w:rPr>
          <w:spacing w:val="1"/>
        </w:rPr>
        <w:t> </w:t>
      </w:r>
      <w:r>
        <w:rPr/>
        <w:t>характеристик</w:t>
      </w:r>
      <w:r>
        <w:rPr>
          <w:spacing w:val="1"/>
        </w:rPr>
        <w:t> </w:t>
      </w:r>
      <w:r>
        <w:rPr/>
        <w:t>ВС,</w:t>
      </w:r>
      <w:r>
        <w:rPr>
          <w:spacing w:val="1"/>
        </w:rPr>
        <w:t> </w:t>
      </w:r>
      <w:r>
        <w:rPr/>
        <w:t>предполагаемых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эксплуатации,</w:t>
      </w:r>
      <w:r>
        <w:rPr>
          <w:spacing w:val="1"/>
        </w:rPr>
        <w:t> </w:t>
      </w:r>
      <w:r>
        <w:rPr/>
        <w:t>классификационных</w:t>
      </w:r>
      <w:r>
        <w:rPr>
          <w:spacing w:val="1"/>
        </w:rPr>
        <w:t> </w:t>
      </w:r>
      <w:r>
        <w:rPr/>
        <w:t>требований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аэродромам,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местных</w:t>
      </w:r>
      <w:r>
        <w:rPr>
          <w:spacing w:val="1"/>
        </w:rPr>
        <w:t> </w:t>
      </w:r>
      <w:r>
        <w:rPr/>
        <w:t>условий</w:t>
      </w:r>
      <w:r>
        <w:rPr>
          <w:spacing w:val="1"/>
        </w:rPr>
        <w:t> </w:t>
      </w:r>
      <w:r>
        <w:rPr/>
        <w:t>аэродрома</w:t>
      </w:r>
      <w:r>
        <w:rPr>
          <w:spacing w:val="1"/>
        </w:rPr>
        <w:t> </w:t>
      </w:r>
      <w:r>
        <w:rPr/>
        <w:t>(атмосферных,</w:t>
      </w:r>
      <w:r>
        <w:rPr>
          <w:spacing w:val="1"/>
        </w:rPr>
        <w:t> </w:t>
      </w:r>
      <w:r>
        <w:rPr/>
        <w:t>рельефных,</w:t>
      </w:r>
      <w:r>
        <w:rPr>
          <w:spacing w:val="1"/>
        </w:rPr>
        <w:t> </w:t>
      </w:r>
      <w:r>
        <w:rPr/>
        <w:t>высотных),</w:t>
      </w:r>
      <w:r>
        <w:rPr>
          <w:spacing w:val="1"/>
        </w:rPr>
        <w:t> </w:t>
      </w:r>
      <w:r>
        <w:rPr/>
        <w:t>называемых</w:t>
      </w:r>
      <w:r>
        <w:rPr>
          <w:spacing w:val="-4"/>
        </w:rPr>
        <w:t> </w:t>
      </w:r>
      <w:r>
        <w:rPr/>
        <w:t>расчетными.</w:t>
      </w:r>
    </w:p>
    <w:p>
      <w:pPr>
        <w:pStyle w:val="BodyText"/>
        <w:spacing w:before="1"/>
        <w:ind w:right="732" w:firstLine="710"/>
        <w:jc w:val="both"/>
      </w:pPr>
      <w:r>
        <w:rPr/>
        <w:t>В пределах аэродрома выполняются также некоторые виды обслуживания пассажиров</w:t>
      </w:r>
      <w:r>
        <w:rPr>
          <w:spacing w:val="1"/>
        </w:rPr>
        <w:t> </w:t>
      </w:r>
      <w:r>
        <w:rPr>
          <w:spacing w:val="-1"/>
        </w:rPr>
        <w:t>(посадка,</w:t>
      </w:r>
      <w:r>
        <w:rPr>
          <w:spacing w:val="-5"/>
        </w:rPr>
        <w:t> </w:t>
      </w:r>
      <w:r>
        <w:rPr/>
        <w:t>высадка</w:t>
      </w:r>
      <w:r>
        <w:rPr>
          <w:spacing w:val="-7"/>
        </w:rPr>
        <w:t> </w:t>
      </w:r>
      <w:r>
        <w:rPr/>
        <w:t>и</w:t>
      </w:r>
      <w:r>
        <w:rPr>
          <w:spacing w:val="-10"/>
        </w:rPr>
        <w:t> </w:t>
      </w:r>
      <w:r>
        <w:rPr/>
        <w:t>транспортировка</w:t>
      </w:r>
      <w:r>
        <w:rPr>
          <w:spacing w:val="-7"/>
        </w:rPr>
        <w:t> </w:t>
      </w:r>
      <w:r>
        <w:rPr/>
        <w:t>по</w:t>
      </w:r>
      <w:r>
        <w:rPr>
          <w:spacing w:val="-6"/>
        </w:rPr>
        <w:t> </w:t>
      </w:r>
      <w:r>
        <w:rPr/>
        <w:t>маршруту</w:t>
      </w:r>
      <w:r>
        <w:rPr>
          <w:spacing w:val="-15"/>
        </w:rPr>
        <w:t> </w:t>
      </w:r>
      <w:r>
        <w:rPr/>
        <w:t>перрон</w:t>
      </w:r>
      <w:r>
        <w:rPr>
          <w:spacing w:val="1"/>
        </w:rPr>
        <w:t> </w:t>
      </w:r>
      <w:r>
        <w:rPr/>
        <w:t>–</w:t>
      </w:r>
      <w:r>
        <w:rPr>
          <w:spacing w:val="-11"/>
        </w:rPr>
        <w:t> </w:t>
      </w:r>
      <w:r>
        <w:rPr/>
        <w:t>аэровокзал)</w:t>
      </w:r>
      <w:r>
        <w:rPr>
          <w:spacing w:val="-4"/>
        </w:rPr>
        <w:t> </w:t>
      </w:r>
      <w:r>
        <w:rPr/>
        <w:t>и</w:t>
      </w:r>
      <w:r>
        <w:rPr>
          <w:spacing w:val="-14"/>
        </w:rPr>
        <w:t> </w:t>
      </w:r>
      <w:r>
        <w:rPr/>
        <w:t>операции,</w:t>
      </w:r>
      <w:r>
        <w:rPr>
          <w:spacing w:val="-8"/>
        </w:rPr>
        <w:t> </w:t>
      </w:r>
      <w:r>
        <w:rPr/>
        <w:t>связанные</w:t>
      </w:r>
      <w:r>
        <w:rPr>
          <w:spacing w:val="-58"/>
        </w:rPr>
        <w:t> </w:t>
      </w:r>
      <w:r>
        <w:rPr/>
        <w:t>с погрузкой</w:t>
      </w:r>
      <w:r>
        <w:rPr>
          <w:spacing w:val="3"/>
        </w:rPr>
        <w:t> </w:t>
      </w:r>
      <w:r>
        <w:rPr/>
        <w:t>(выгрузкой)</w:t>
      </w:r>
      <w:r>
        <w:rPr>
          <w:spacing w:val="-2"/>
        </w:rPr>
        <w:t> </w:t>
      </w:r>
      <w:r>
        <w:rPr/>
        <w:t>в</w:t>
      </w:r>
      <w:r>
        <w:rPr>
          <w:spacing w:val="8"/>
        </w:rPr>
        <w:t> </w:t>
      </w:r>
      <w:r>
        <w:rPr/>
        <w:t>ВС</w:t>
      </w:r>
      <w:r>
        <w:rPr>
          <w:spacing w:val="-5"/>
        </w:rPr>
        <w:t> </w:t>
      </w:r>
      <w:r>
        <w:rPr/>
        <w:t>(из</w:t>
      </w:r>
      <w:r>
        <w:rPr>
          <w:spacing w:val="-1"/>
        </w:rPr>
        <w:t> </w:t>
      </w:r>
      <w:r>
        <w:rPr/>
        <w:t>ВС)</w:t>
      </w:r>
      <w:r>
        <w:rPr>
          <w:spacing w:val="2"/>
        </w:rPr>
        <w:t> </w:t>
      </w:r>
      <w:r>
        <w:rPr/>
        <w:t>багажа,</w:t>
      </w:r>
      <w:r>
        <w:rPr>
          <w:spacing w:val="-1"/>
        </w:rPr>
        <w:t> </w:t>
      </w:r>
      <w:r>
        <w:rPr/>
        <w:t>грузов</w:t>
      </w:r>
      <w:r>
        <w:rPr>
          <w:spacing w:val="2"/>
        </w:rPr>
        <w:t> </w:t>
      </w:r>
      <w:r>
        <w:rPr/>
        <w:t>и</w:t>
      </w:r>
      <w:r>
        <w:rPr>
          <w:spacing w:val="-2"/>
        </w:rPr>
        <w:t> </w:t>
      </w:r>
      <w:r>
        <w:rPr/>
        <w:t>почты.</w:t>
      </w:r>
    </w:p>
    <w:p>
      <w:pPr>
        <w:pStyle w:val="BodyText"/>
        <w:spacing w:before="3"/>
        <w:ind w:left="969"/>
        <w:jc w:val="both"/>
      </w:pPr>
      <w:r>
        <w:rPr/>
        <w:t>Аэродромы</w:t>
      </w:r>
      <w:r>
        <w:rPr>
          <w:spacing w:val="-7"/>
        </w:rPr>
        <w:t> </w:t>
      </w:r>
      <w:r>
        <w:rPr/>
        <w:t>имеют</w:t>
      </w:r>
      <w:r>
        <w:rPr>
          <w:spacing w:val="-3"/>
        </w:rPr>
        <w:t> </w:t>
      </w:r>
      <w:r>
        <w:rPr/>
        <w:t>независимую</w:t>
      </w:r>
      <w:r>
        <w:rPr>
          <w:spacing w:val="-6"/>
        </w:rPr>
        <w:t> </w:t>
      </w:r>
      <w:r>
        <w:rPr/>
        <w:t>от</w:t>
      </w:r>
      <w:r>
        <w:rPr>
          <w:spacing w:val="-3"/>
        </w:rPr>
        <w:t> </w:t>
      </w:r>
      <w:r>
        <w:rPr/>
        <w:t>аэропортов</w:t>
      </w:r>
      <w:r>
        <w:rPr>
          <w:spacing w:val="-11"/>
        </w:rPr>
        <w:t> </w:t>
      </w:r>
      <w:r>
        <w:rPr/>
        <w:t>классификацию.</w:t>
      </w:r>
    </w:p>
    <w:p>
      <w:pPr>
        <w:pStyle w:val="Heading1"/>
        <w:spacing w:line="254" w:lineRule="auto" w:before="2"/>
        <w:ind w:left="258" w:right="733" w:firstLine="850"/>
        <w:jc w:val="both"/>
        <w:rPr>
          <w:b w:val="0"/>
        </w:rPr>
      </w:pPr>
      <w:r>
        <w:rPr/>
        <w:t>Аэродромы</w:t>
      </w:r>
      <w:r>
        <w:rPr>
          <w:spacing w:val="1"/>
        </w:rPr>
        <w:t> </w:t>
      </w:r>
      <w:r>
        <w:rPr/>
        <w:t>подразделяются</w:t>
      </w:r>
      <w:r>
        <w:rPr>
          <w:spacing w:val="1"/>
        </w:rPr>
        <w:t> </w:t>
      </w:r>
      <w:r>
        <w:rPr/>
        <w:t>на:</w:t>
      </w:r>
      <w:r>
        <w:rPr>
          <w:spacing w:val="1"/>
        </w:rPr>
        <w:t> </w:t>
      </w:r>
      <w:r>
        <w:rPr/>
        <w:t>гражданские</w:t>
      </w:r>
      <w:r>
        <w:rPr>
          <w:spacing w:val="1"/>
        </w:rPr>
        <w:t> </w:t>
      </w:r>
      <w:r>
        <w:rPr/>
        <w:t>аэродромы;</w:t>
      </w:r>
      <w:r>
        <w:rPr>
          <w:spacing w:val="1"/>
        </w:rPr>
        <w:t> </w:t>
      </w:r>
      <w:r>
        <w:rPr/>
        <w:t>аэродромы</w:t>
      </w:r>
      <w:r>
        <w:rPr>
          <w:spacing w:val="1"/>
        </w:rPr>
        <w:t> </w:t>
      </w:r>
      <w:r>
        <w:rPr/>
        <w:t>государственной</w:t>
      </w:r>
      <w:r>
        <w:rPr>
          <w:spacing w:val="1"/>
        </w:rPr>
        <w:t> </w:t>
      </w:r>
      <w:r>
        <w:rPr/>
        <w:t>авиации</w:t>
      </w:r>
      <w:r>
        <w:rPr>
          <w:spacing w:val="1"/>
        </w:rPr>
        <w:t> </w:t>
      </w:r>
      <w:r>
        <w:rPr/>
        <w:t>и</w:t>
      </w:r>
      <w:r>
        <w:rPr>
          <w:spacing w:val="3"/>
        </w:rPr>
        <w:t> </w:t>
      </w:r>
      <w:r>
        <w:rPr/>
        <w:t>аэродромы</w:t>
      </w:r>
      <w:r>
        <w:rPr>
          <w:spacing w:val="-4"/>
        </w:rPr>
        <w:t> </w:t>
      </w:r>
      <w:r>
        <w:rPr/>
        <w:t>экспериментальной</w:t>
      </w:r>
      <w:r>
        <w:rPr>
          <w:spacing w:val="2"/>
        </w:rPr>
        <w:t> </w:t>
      </w:r>
      <w:r>
        <w:rPr/>
        <w:t>авиации</w:t>
      </w:r>
      <w:r>
        <w:rPr>
          <w:b w:val="0"/>
        </w:rPr>
        <w:t>.</w:t>
      </w:r>
    </w:p>
    <w:p>
      <w:pPr>
        <w:pStyle w:val="BodyText"/>
        <w:spacing w:line="237" w:lineRule="auto" w:before="171"/>
        <w:ind w:right="740" w:firstLine="710"/>
        <w:jc w:val="both"/>
      </w:pPr>
      <w:r>
        <w:rPr/>
        <w:t>Гражданская авиация (далее – ГА) - это авиация,</w:t>
      </w:r>
      <w:r>
        <w:rPr>
          <w:spacing w:val="1"/>
        </w:rPr>
        <w:t> </w:t>
      </w:r>
      <w:r>
        <w:rPr/>
        <w:t>используемая в целях обеспечения</w:t>
      </w:r>
      <w:r>
        <w:rPr>
          <w:spacing w:val="1"/>
        </w:rPr>
        <w:t> </w:t>
      </w:r>
      <w:r>
        <w:rPr/>
        <w:t>потребностей</w:t>
      </w:r>
      <w:r>
        <w:rPr>
          <w:spacing w:val="-3"/>
        </w:rPr>
        <w:t> </w:t>
      </w:r>
      <w:r>
        <w:rPr/>
        <w:t>граждан</w:t>
      </w:r>
      <w:r>
        <w:rPr>
          <w:spacing w:val="-2"/>
        </w:rPr>
        <w:t> </w:t>
      </w:r>
      <w:r>
        <w:rPr/>
        <w:t>и</w:t>
      </w:r>
      <w:r>
        <w:rPr>
          <w:spacing w:val="3"/>
        </w:rPr>
        <w:t> </w:t>
      </w:r>
      <w:r>
        <w:rPr/>
        <w:t>экономики.</w:t>
      </w:r>
    </w:p>
    <w:p>
      <w:pPr>
        <w:pStyle w:val="BodyText"/>
        <w:spacing w:before="3"/>
        <w:ind w:right="735" w:firstLine="710"/>
        <w:jc w:val="both"/>
      </w:pPr>
      <w:r>
        <w:rPr/>
        <w:t>Государственная</w:t>
      </w:r>
      <w:r>
        <w:rPr>
          <w:spacing w:val="1"/>
        </w:rPr>
        <w:t> </w:t>
      </w:r>
      <w:r>
        <w:rPr/>
        <w:t>авиация</w:t>
      </w:r>
      <w:r>
        <w:rPr>
          <w:spacing w:val="1"/>
        </w:rPr>
        <w:t> </w:t>
      </w:r>
      <w:r>
        <w:rPr/>
        <w:t>– это</w:t>
      </w:r>
      <w:r>
        <w:rPr>
          <w:spacing w:val="1"/>
        </w:rPr>
        <w:t> </w:t>
      </w:r>
      <w:r>
        <w:rPr/>
        <w:t>авиация,</w:t>
      </w:r>
      <w:r>
        <w:rPr>
          <w:spacing w:val="1"/>
        </w:rPr>
        <w:t> </w:t>
      </w:r>
      <w:r>
        <w:rPr/>
        <w:t>используемая</w:t>
      </w:r>
      <w:r>
        <w:rPr>
          <w:spacing w:val="1"/>
        </w:rPr>
        <w:t> </w:t>
      </w:r>
      <w:r>
        <w:rPr/>
        <w:t>для осуществления</w:t>
      </w:r>
      <w:r>
        <w:rPr>
          <w:spacing w:val="1"/>
        </w:rPr>
        <w:t> </w:t>
      </w:r>
      <w:r>
        <w:rPr/>
        <w:t>военной,</w:t>
      </w:r>
      <w:r>
        <w:rPr>
          <w:spacing w:val="1"/>
        </w:rPr>
        <w:t> </w:t>
      </w:r>
      <w:r>
        <w:rPr/>
        <w:t>пограничной,</w:t>
      </w:r>
      <w:r>
        <w:rPr>
          <w:spacing w:val="-2"/>
        </w:rPr>
        <w:t> </w:t>
      </w:r>
      <w:r>
        <w:rPr/>
        <w:t>таможенной</w:t>
      </w:r>
      <w:r>
        <w:rPr>
          <w:spacing w:val="-2"/>
        </w:rPr>
        <w:t> </w:t>
      </w:r>
      <w:r>
        <w:rPr/>
        <w:t>и</w:t>
      </w:r>
      <w:r>
        <w:rPr>
          <w:spacing w:val="2"/>
        </w:rPr>
        <w:t> </w:t>
      </w:r>
      <w:r>
        <w:rPr/>
        <w:t>других</w:t>
      </w:r>
      <w:r>
        <w:rPr>
          <w:spacing w:val="-3"/>
        </w:rPr>
        <w:t> </w:t>
      </w:r>
      <w:r>
        <w:rPr/>
        <w:t>государственных</w:t>
      </w:r>
      <w:r>
        <w:rPr>
          <w:spacing w:val="-4"/>
        </w:rPr>
        <w:t> </w:t>
      </w:r>
      <w:r>
        <w:rPr/>
        <w:t>служб.</w:t>
      </w:r>
    </w:p>
    <w:p>
      <w:pPr>
        <w:pStyle w:val="BodyText"/>
        <w:spacing w:before="1"/>
        <w:ind w:right="729" w:firstLine="710"/>
        <w:jc w:val="both"/>
      </w:pPr>
      <w:r>
        <w:rPr/>
        <w:t>Экспериментальная</w:t>
      </w:r>
      <w:r>
        <w:rPr>
          <w:spacing w:val="1"/>
        </w:rPr>
        <w:t> </w:t>
      </w:r>
      <w:r>
        <w:rPr/>
        <w:t>авиация</w:t>
      </w:r>
      <w:r>
        <w:rPr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авиация,</w:t>
      </w:r>
      <w:r>
        <w:rPr>
          <w:spacing w:val="1"/>
        </w:rPr>
        <w:t> </w:t>
      </w:r>
      <w:r>
        <w:rPr/>
        <w:t>используемая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проведения</w:t>
      </w:r>
      <w:r>
        <w:rPr>
          <w:spacing w:val="1"/>
        </w:rPr>
        <w:t> </w:t>
      </w:r>
      <w:r>
        <w:rPr/>
        <w:t>опытно</w:t>
      </w:r>
      <w:r>
        <w:rPr>
          <w:spacing w:val="1"/>
        </w:rPr>
        <w:t> </w:t>
      </w:r>
      <w:r>
        <w:rPr/>
        <w:t>-</w:t>
      </w:r>
      <w:r>
        <w:rPr>
          <w:spacing w:val="-57"/>
        </w:rPr>
        <w:t> </w:t>
      </w:r>
      <w:r>
        <w:rPr/>
        <w:t>конструкторских, экспериментальных, научно - исследовательских работ, а также испытаний</w:t>
      </w:r>
      <w:r>
        <w:rPr>
          <w:spacing w:val="1"/>
        </w:rPr>
        <w:t> </w:t>
      </w:r>
      <w:r>
        <w:rPr/>
        <w:t>авиационной</w:t>
      </w:r>
      <w:r>
        <w:rPr>
          <w:spacing w:val="2"/>
        </w:rPr>
        <w:t> </w:t>
      </w:r>
      <w:r>
        <w:rPr/>
        <w:t>и</w:t>
      </w:r>
      <w:r>
        <w:rPr>
          <w:spacing w:val="-2"/>
        </w:rPr>
        <w:t> </w:t>
      </w:r>
      <w:r>
        <w:rPr/>
        <w:t>другой</w:t>
      </w:r>
      <w:r>
        <w:rPr>
          <w:spacing w:val="-2"/>
        </w:rPr>
        <w:t> </w:t>
      </w:r>
      <w:r>
        <w:rPr/>
        <w:t>техники.</w:t>
      </w:r>
    </w:p>
    <w:p>
      <w:pPr>
        <w:pStyle w:val="BodyText"/>
        <w:spacing w:line="274" w:lineRule="exact"/>
        <w:ind w:left="969"/>
        <w:jc w:val="both"/>
      </w:pPr>
      <w:r>
        <w:rPr/>
        <w:t>Аэродромы</w:t>
      </w:r>
      <w:r>
        <w:rPr>
          <w:spacing w:val="-6"/>
        </w:rPr>
        <w:t> </w:t>
      </w:r>
      <w:r>
        <w:rPr/>
        <w:t>гражданской</w:t>
      </w:r>
      <w:r>
        <w:rPr>
          <w:spacing w:val="-7"/>
        </w:rPr>
        <w:t> </w:t>
      </w:r>
      <w:r>
        <w:rPr/>
        <w:t>авиации</w:t>
      </w:r>
      <w:r>
        <w:rPr>
          <w:spacing w:val="-2"/>
        </w:rPr>
        <w:t> </w:t>
      </w:r>
      <w:r>
        <w:rPr/>
        <w:t>разделяются:</w:t>
      </w:r>
    </w:p>
    <w:p>
      <w:pPr>
        <w:spacing w:after="0" w:line="274" w:lineRule="exact"/>
        <w:jc w:val="both"/>
        <w:sectPr>
          <w:pgSz w:w="12240" w:h="15840"/>
          <w:pgMar w:top="1400" w:bottom="0" w:left="1460" w:right="0"/>
        </w:sectPr>
      </w:pPr>
    </w:p>
    <w:p>
      <w:pPr>
        <w:pStyle w:val="Heading1"/>
        <w:numPr>
          <w:ilvl w:val="0"/>
          <w:numId w:val="5"/>
        </w:numPr>
        <w:tabs>
          <w:tab w:pos="1675" w:val="left" w:leader="none"/>
          <w:tab w:pos="1676" w:val="left" w:leader="none"/>
        </w:tabs>
        <w:spacing w:line="240" w:lineRule="auto" w:before="143" w:after="0"/>
        <w:ind w:left="1675" w:right="0" w:hanging="568"/>
        <w:jc w:val="left"/>
      </w:pPr>
      <w:r>
        <w:rPr/>
        <w:t>По видам поверхности</w:t>
      </w:r>
      <w:r>
        <w:rPr>
          <w:spacing w:val="-3"/>
        </w:rPr>
        <w:t> </w:t>
      </w:r>
      <w:r>
        <w:rPr/>
        <w:t>ВПП</w:t>
      </w:r>
      <w:r>
        <w:rPr>
          <w:spacing w:val="1"/>
        </w:rPr>
        <w:t> </w:t>
      </w:r>
      <w:r>
        <w:rPr/>
        <w:t>на:</w:t>
      </w:r>
    </w:p>
    <w:p>
      <w:pPr>
        <w:pStyle w:val="BodyText"/>
        <w:spacing w:before="151"/>
      </w:pPr>
      <w:r>
        <w:rPr/>
        <w:t>–</w:t>
      </w:r>
      <w:r>
        <w:rPr>
          <w:spacing w:val="-3"/>
        </w:rPr>
        <w:t> </w:t>
      </w:r>
      <w:r>
        <w:rPr/>
        <w:t>аэродромы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/>
        <w:t>искусственным</w:t>
      </w:r>
      <w:r>
        <w:rPr>
          <w:spacing w:val="-5"/>
        </w:rPr>
        <w:t> </w:t>
      </w:r>
      <w:r>
        <w:rPr/>
        <w:t>покрытием</w:t>
      </w:r>
      <w:r>
        <w:rPr>
          <w:spacing w:val="-1"/>
        </w:rPr>
        <w:t> </w:t>
      </w:r>
      <w:r>
        <w:rPr/>
        <w:t>(ИВПП),</w:t>
      </w:r>
    </w:p>
    <w:p>
      <w:pPr>
        <w:pStyle w:val="ListParagraph"/>
        <w:numPr>
          <w:ilvl w:val="0"/>
          <w:numId w:val="6"/>
        </w:numPr>
        <w:tabs>
          <w:tab w:pos="403" w:val="left" w:leader="none"/>
        </w:tabs>
        <w:spacing w:line="240" w:lineRule="auto" w:before="152" w:after="0"/>
        <w:ind w:left="402" w:right="0" w:hanging="145"/>
        <w:jc w:val="left"/>
        <w:rPr>
          <w:sz w:val="24"/>
        </w:rPr>
      </w:pPr>
      <w:r>
        <w:rPr>
          <w:sz w:val="24"/>
        </w:rPr>
        <w:t>грунтовые</w:t>
      </w:r>
      <w:r>
        <w:rPr>
          <w:spacing w:val="-5"/>
          <w:sz w:val="24"/>
        </w:rPr>
        <w:t> </w:t>
      </w:r>
      <w:r>
        <w:rPr>
          <w:sz w:val="24"/>
        </w:rPr>
        <w:t>(ГВПП),</w:t>
      </w:r>
    </w:p>
    <w:p>
      <w:pPr>
        <w:pStyle w:val="ListParagraph"/>
        <w:numPr>
          <w:ilvl w:val="0"/>
          <w:numId w:val="6"/>
        </w:numPr>
        <w:tabs>
          <w:tab w:pos="403" w:val="left" w:leader="none"/>
        </w:tabs>
        <w:spacing w:line="240" w:lineRule="auto" w:before="156" w:after="0"/>
        <w:ind w:left="402" w:right="0" w:hanging="145"/>
        <w:jc w:val="left"/>
        <w:rPr>
          <w:sz w:val="24"/>
        </w:rPr>
      </w:pPr>
      <w:r>
        <w:rPr>
          <w:sz w:val="24"/>
        </w:rPr>
        <w:t>гидроаэродромы,</w:t>
      </w:r>
    </w:p>
    <w:p>
      <w:pPr>
        <w:pStyle w:val="ListParagraph"/>
        <w:numPr>
          <w:ilvl w:val="0"/>
          <w:numId w:val="6"/>
        </w:numPr>
        <w:tabs>
          <w:tab w:pos="403" w:val="left" w:leader="none"/>
        </w:tabs>
        <w:spacing w:line="240" w:lineRule="auto" w:before="152" w:after="0"/>
        <w:ind w:left="402" w:right="0" w:hanging="145"/>
        <w:jc w:val="left"/>
        <w:rPr>
          <w:sz w:val="24"/>
        </w:rPr>
      </w:pPr>
      <w:r>
        <w:rPr>
          <w:sz w:val="24"/>
        </w:rPr>
        <w:t>снежные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4"/>
          <w:sz w:val="24"/>
        </w:rPr>
        <w:t> </w:t>
      </w:r>
      <w:r>
        <w:rPr>
          <w:sz w:val="24"/>
        </w:rPr>
        <w:t>ледяные;</w:t>
      </w:r>
    </w:p>
    <w:p>
      <w:pPr>
        <w:pStyle w:val="ListParagraph"/>
        <w:numPr>
          <w:ilvl w:val="0"/>
          <w:numId w:val="5"/>
        </w:numPr>
        <w:tabs>
          <w:tab w:pos="1675" w:val="left" w:leader="none"/>
          <w:tab w:pos="1676" w:val="left" w:leader="none"/>
        </w:tabs>
        <w:spacing w:line="235" w:lineRule="auto" w:before="155" w:after="0"/>
        <w:ind w:left="258" w:right="735" w:firstLine="850"/>
        <w:jc w:val="left"/>
        <w:rPr>
          <w:b/>
          <w:sz w:val="24"/>
        </w:rPr>
      </w:pPr>
      <w:r>
        <w:rPr>
          <w:b/>
          <w:sz w:val="24"/>
        </w:rPr>
        <w:t>В</w:t>
      </w:r>
      <w:r>
        <w:rPr>
          <w:b/>
          <w:spacing w:val="19"/>
          <w:sz w:val="24"/>
        </w:rPr>
        <w:t> </w:t>
      </w:r>
      <w:r>
        <w:rPr>
          <w:b/>
          <w:sz w:val="24"/>
        </w:rPr>
        <w:t>зависимости</w:t>
      </w:r>
      <w:r>
        <w:rPr>
          <w:b/>
          <w:spacing w:val="19"/>
          <w:sz w:val="24"/>
        </w:rPr>
        <w:t> </w:t>
      </w:r>
      <w:r>
        <w:rPr>
          <w:b/>
          <w:sz w:val="24"/>
        </w:rPr>
        <w:t>от</w:t>
      </w:r>
      <w:r>
        <w:rPr>
          <w:b/>
          <w:spacing w:val="19"/>
          <w:sz w:val="24"/>
        </w:rPr>
        <w:t> </w:t>
      </w:r>
      <w:r>
        <w:rPr>
          <w:b/>
          <w:sz w:val="24"/>
        </w:rPr>
        <w:t>длины</w:t>
      </w:r>
      <w:r>
        <w:rPr>
          <w:b/>
          <w:spacing w:val="12"/>
          <w:sz w:val="24"/>
        </w:rPr>
        <w:t> </w:t>
      </w:r>
      <w:r>
        <w:rPr>
          <w:b/>
          <w:sz w:val="24"/>
        </w:rPr>
        <w:t>ВПП</w:t>
      </w:r>
      <w:r>
        <w:rPr>
          <w:b/>
          <w:spacing w:val="17"/>
          <w:sz w:val="24"/>
        </w:rPr>
        <w:t> </w:t>
      </w:r>
      <w:r>
        <w:rPr>
          <w:b/>
          <w:sz w:val="24"/>
        </w:rPr>
        <w:t>и</w:t>
      </w:r>
      <w:r>
        <w:rPr>
          <w:b/>
          <w:spacing w:val="13"/>
          <w:sz w:val="24"/>
        </w:rPr>
        <w:t> </w:t>
      </w:r>
      <w:r>
        <w:rPr>
          <w:b/>
          <w:sz w:val="24"/>
        </w:rPr>
        <w:t>несущей</w:t>
      </w:r>
      <w:r>
        <w:rPr>
          <w:b/>
          <w:spacing w:val="22"/>
          <w:sz w:val="24"/>
        </w:rPr>
        <w:t> </w:t>
      </w:r>
      <w:r>
        <w:rPr>
          <w:b/>
          <w:sz w:val="24"/>
        </w:rPr>
        <w:t>способности</w:t>
      </w:r>
      <w:r>
        <w:rPr>
          <w:b/>
          <w:spacing w:val="18"/>
          <w:sz w:val="24"/>
        </w:rPr>
        <w:t> </w:t>
      </w:r>
      <w:r>
        <w:rPr>
          <w:b/>
          <w:sz w:val="24"/>
        </w:rPr>
        <w:t>покрытий</w:t>
      </w:r>
      <w:r>
        <w:rPr>
          <w:b/>
          <w:spacing w:val="17"/>
          <w:sz w:val="24"/>
        </w:rPr>
        <w:t> </w:t>
      </w:r>
      <w:r>
        <w:rPr>
          <w:sz w:val="24"/>
        </w:rPr>
        <w:t>аэродромы</w:t>
      </w:r>
      <w:r>
        <w:rPr>
          <w:spacing w:val="-57"/>
          <w:sz w:val="24"/>
        </w:rPr>
        <w:t> </w:t>
      </w:r>
      <w:r>
        <w:rPr>
          <w:sz w:val="24"/>
        </w:rPr>
        <w:t>подразделяются на</w:t>
      </w:r>
      <w:r>
        <w:rPr>
          <w:spacing w:val="1"/>
          <w:sz w:val="24"/>
        </w:rPr>
        <w:t> </w:t>
      </w:r>
      <w:r>
        <w:rPr>
          <w:sz w:val="24"/>
        </w:rPr>
        <w:t>классы:</w:t>
      </w:r>
      <w:r>
        <w:rPr>
          <w:spacing w:val="2"/>
          <w:sz w:val="24"/>
        </w:rPr>
        <w:t> </w:t>
      </w:r>
      <w:r>
        <w:rPr>
          <w:sz w:val="24"/>
        </w:rPr>
        <w:t>А,</w:t>
      </w:r>
      <w:r>
        <w:rPr>
          <w:spacing w:val="3"/>
          <w:sz w:val="24"/>
        </w:rPr>
        <w:t> </w:t>
      </w:r>
      <w:r>
        <w:rPr>
          <w:sz w:val="24"/>
        </w:rPr>
        <w:t>Б,</w:t>
      </w:r>
      <w:r>
        <w:rPr>
          <w:spacing w:val="4"/>
          <w:sz w:val="24"/>
        </w:rPr>
        <w:t> </w:t>
      </w:r>
      <w:r>
        <w:rPr>
          <w:sz w:val="24"/>
        </w:rPr>
        <w:t>В,</w:t>
      </w:r>
      <w:r>
        <w:rPr>
          <w:spacing w:val="4"/>
          <w:sz w:val="24"/>
        </w:rPr>
        <w:t> </w:t>
      </w:r>
      <w:r>
        <w:rPr>
          <w:sz w:val="24"/>
        </w:rPr>
        <w:t>Г,</w:t>
      </w:r>
      <w:r>
        <w:rPr>
          <w:spacing w:val="4"/>
          <w:sz w:val="24"/>
        </w:rPr>
        <w:t> </w:t>
      </w:r>
      <w:r>
        <w:rPr>
          <w:sz w:val="24"/>
        </w:rPr>
        <w:t>Д</w:t>
      </w:r>
      <w:r>
        <w:rPr>
          <w:spacing w:val="-5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Е</w:t>
      </w:r>
      <w:r>
        <w:rPr>
          <w:b/>
          <w:sz w:val="24"/>
        </w:rPr>
        <w:t>.</w:t>
      </w:r>
    </w:p>
    <w:p>
      <w:pPr>
        <w:pStyle w:val="BodyText"/>
        <w:spacing w:line="275" w:lineRule="exact" w:before="161"/>
        <w:ind w:left="969"/>
      </w:pPr>
      <w:r>
        <w:rPr/>
        <w:t>На</w:t>
      </w:r>
      <w:r>
        <w:rPr>
          <w:spacing w:val="-3"/>
        </w:rPr>
        <w:t> </w:t>
      </w:r>
      <w:r>
        <w:rPr/>
        <w:t>каждом</w:t>
      </w:r>
      <w:r>
        <w:rPr>
          <w:spacing w:val="-4"/>
        </w:rPr>
        <w:t> </w:t>
      </w:r>
      <w:r>
        <w:rPr/>
        <w:t>аэродроме</w:t>
      </w:r>
      <w:r>
        <w:rPr>
          <w:spacing w:val="-6"/>
        </w:rPr>
        <w:t> </w:t>
      </w:r>
      <w:r>
        <w:rPr/>
        <w:t>должен быть</w:t>
      </w:r>
      <w:r>
        <w:rPr>
          <w:spacing w:val="-5"/>
        </w:rPr>
        <w:t> </w:t>
      </w:r>
      <w:r>
        <w:rPr/>
        <w:t>определен его класс,</w:t>
      </w:r>
      <w:r>
        <w:rPr>
          <w:spacing w:val="1"/>
        </w:rPr>
        <w:t> </w:t>
      </w:r>
      <w:r>
        <w:rPr/>
        <w:t>а</w:t>
      </w:r>
      <w:r>
        <w:rPr>
          <w:spacing w:val="-7"/>
        </w:rPr>
        <w:t> </w:t>
      </w:r>
      <w:r>
        <w:rPr/>
        <w:t>на</w:t>
      </w:r>
      <w:r>
        <w:rPr>
          <w:spacing w:val="-6"/>
        </w:rPr>
        <w:t> </w:t>
      </w:r>
      <w:r>
        <w:rPr/>
        <w:t>многополосном</w:t>
      </w:r>
      <w:r>
        <w:rPr>
          <w:spacing w:val="-4"/>
        </w:rPr>
        <w:t> </w:t>
      </w:r>
      <w:r>
        <w:rPr/>
        <w:t>аэродроме</w:t>
      </w:r>
    </w:p>
    <w:p>
      <w:pPr>
        <w:pStyle w:val="ListParagraph"/>
        <w:numPr>
          <w:ilvl w:val="0"/>
          <w:numId w:val="6"/>
        </w:numPr>
        <w:tabs>
          <w:tab w:pos="389" w:val="left" w:leader="none"/>
        </w:tabs>
        <w:spacing w:line="242" w:lineRule="auto" w:before="0" w:after="0"/>
        <w:ind w:left="258" w:right="739" w:firstLine="0"/>
        <w:jc w:val="left"/>
        <w:rPr>
          <w:sz w:val="24"/>
        </w:rPr>
      </w:pPr>
      <w:r>
        <w:rPr>
          <w:spacing w:val="-1"/>
          <w:sz w:val="24"/>
        </w:rPr>
        <w:t>также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класс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каждой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ИВПП.</w:t>
      </w:r>
      <w:r>
        <w:rPr>
          <w:spacing w:val="-6"/>
          <w:sz w:val="24"/>
        </w:rPr>
        <w:t> </w:t>
      </w:r>
      <w:r>
        <w:rPr>
          <w:spacing w:val="-1"/>
          <w:sz w:val="24"/>
        </w:rPr>
        <w:t>Класс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ИВПП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определяется</w:t>
      </w:r>
      <w:r>
        <w:rPr>
          <w:spacing w:val="-13"/>
          <w:sz w:val="24"/>
        </w:rPr>
        <w:t> </w:t>
      </w:r>
      <w:r>
        <w:rPr>
          <w:sz w:val="24"/>
        </w:rPr>
        <w:t>длиной</w:t>
      </w:r>
      <w:r>
        <w:rPr>
          <w:spacing w:val="-8"/>
          <w:sz w:val="24"/>
        </w:rPr>
        <w:t> </w:t>
      </w:r>
      <w:r>
        <w:rPr>
          <w:sz w:val="24"/>
        </w:rPr>
        <w:t>и</w:t>
      </w:r>
      <w:r>
        <w:rPr>
          <w:spacing w:val="-16"/>
          <w:sz w:val="24"/>
        </w:rPr>
        <w:t> </w:t>
      </w:r>
      <w:r>
        <w:rPr>
          <w:sz w:val="24"/>
        </w:rPr>
        <w:t>шириной</w:t>
      </w:r>
      <w:r>
        <w:rPr>
          <w:spacing w:val="-10"/>
          <w:sz w:val="24"/>
        </w:rPr>
        <w:t> </w:t>
      </w:r>
      <w:r>
        <w:rPr>
          <w:sz w:val="24"/>
        </w:rPr>
        <w:t>взлетно-посадочной</w:t>
      </w:r>
      <w:r>
        <w:rPr>
          <w:spacing w:val="-57"/>
          <w:sz w:val="24"/>
        </w:rPr>
        <w:t> </w:t>
      </w:r>
      <w:r>
        <w:rPr>
          <w:sz w:val="24"/>
        </w:rPr>
        <w:t>полосы</w:t>
      </w:r>
      <w:r>
        <w:rPr>
          <w:spacing w:val="2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стандартных</w:t>
      </w:r>
      <w:r>
        <w:rPr>
          <w:spacing w:val="-3"/>
          <w:sz w:val="24"/>
        </w:rPr>
        <w:t> </w:t>
      </w:r>
      <w:r>
        <w:rPr>
          <w:sz w:val="24"/>
        </w:rPr>
        <w:t>условиях</w:t>
      </w:r>
      <w:r>
        <w:rPr>
          <w:spacing w:val="-3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табл.</w:t>
      </w:r>
      <w:r>
        <w:rPr>
          <w:spacing w:val="8"/>
          <w:sz w:val="24"/>
        </w:rPr>
        <w:t> </w:t>
      </w:r>
      <w:r>
        <w:rPr>
          <w:sz w:val="24"/>
        </w:rPr>
        <w:t>2,</w:t>
      </w:r>
      <w:r>
        <w:rPr>
          <w:spacing w:val="4"/>
          <w:sz w:val="24"/>
        </w:rPr>
        <w:t> </w:t>
      </w:r>
      <w:r>
        <w:rPr>
          <w:sz w:val="24"/>
        </w:rPr>
        <w:t>3</w:t>
      </w:r>
    </w:p>
    <w:p>
      <w:pPr>
        <w:pStyle w:val="BodyText"/>
        <w:spacing w:before="1"/>
        <w:ind w:left="0"/>
      </w:pPr>
    </w:p>
    <w:p>
      <w:pPr>
        <w:pStyle w:val="BodyText"/>
        <w:ind w:left="969"/>
      </w:pPr>
      <w:r>
        <w:rPr/>
        <w:t>Табл.</w:t>
      </w:r>
      <w:r>
        <w:rPr>
          <w:spacing w:val="1"/>
        </w:rPr>
        <w:t> </w:t>
      </w:r>
      <w:r>
        <w:rPr/>
        <w:t>2</w:t>
      </w:r>
    </w:p>
    <w:p>
      <w:pPr>
        <w:pStyle w:val="BodyText"/>
        <w:spacing w:before="11"/>
        <w:ind w:left="0"/>
        <w:rPr>
          <w:sz w:val="25"/>
        </w:rPr>
      </w:pPr>
    </w:p>
    <w:tbl>
      <w:tblPr>
        <w:tblW w:w="0" w:type="auto"/>
        <w:jc w:val="left"/>
        <w:tblInd w:w="26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902"/>
        <w:gridCol w:w="1340"/>
        <w:gridCol w:w="1321"/>
        <w:gridCol w:w="1340"/>
        <w:gridCol w:w="1340"/>
        <w:gridCol w:w="1004"/>
        <w:gridCol w:w="1537"/>
      </w:tblGrid>
      <w:tr>
        <w:trPr>
          <w:trHeight w:val="455" w:hRule="atLeast"/>
        </w:trPr>
        <w:tc>
          <w:tcPr>
            <w:tcW w:w="1902" w:type="dxa"/>
            <w:vMerge w:val="restart"/>
          </w:tcPr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spacing w:before="192"/>
              <w:ind w:left="4"/>
              <w:rPr>
                <w:sz w:val="24"/>
              </w:rPr>
            </w:pPr>
            <w:r>
              <w:rPr>
                <w:sz w:val="24"/>
              </w:rPr>
              <w:t>Показатель</w:t>
            </w:r>
          </w:p>
        </w:tc>
        <w:tc>
          <w:tcPr>
            <w:tcW w:w="7882" w:type="dxa"/>
            <w:gridSpan w:val="6"/>
          </w:tcPr>
          <w:p>
            <w:pPr>
              <w:pStyle w:val="TableParagraph"/>
              <w:spacing w:line="268" w:lineRule="exact"/>
              <w:ind w:left="3248" w:right="3247"/>
              <w:jc w:val="center"/>
              <w:rPr>
                <w:sz w:val="24"/>
              </w:rPr>
            </w:pPr>
            <w:r>
              <w:rPr>
                <w:sz w:val="24"/>
              </w:rPr>
              <w:t>Класс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ИВПП</w:t>
            </w:r>
          </w:p>
        </w:tc>
      </w:tr>
      <w:tr>
        <w:trPr>
          <w:trHeight w:val="470" w:hRule="atLeast"/>
        </w:trPr>
        <w:tc>
          <w:tcPr>
            <w:tcW w:w="190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40" w:type="dxa"/>
          </w:tcPr>
          <w:p>
            <w:pPr>
              <w:pStyle w:val="TableParagraph"/>
              <w:spacing w:before="25"/>
              <w:ind w:right="578"/>
              <w:jc w:val="right"/>
              <w:rPr>
                <w:sz w:val="24"/>
              </w:rPr>
            </w:pPr>
            <w:r>
              <w:rPr>
                <w:w w:val="95"/>
                <w:sz w:val="24"/>
              </w:rPr>
              <w:t>А</w:t>
            </w:r>
          </w:p>
        </w:tc>
        <w:tc>
          <w:tcPr>
            <w:tcW w:w="1321" w:type="dxa"/>
          </w:tcPr>
          <w:p>
            <w:pPr>
              <w:pStyle w:val="TableParagraph"/>
              <w:spacing w:before="25"/>
              <w:ind w:right="588"/>
              <w:jc w:val="right"/>
              <w:rPr>
                <w:sz w:val="24"/>
              </w:rPr>
            </w:pPr>
            <w:r>
              <w:rPr>
                <w:w w:val="95"/>
                <w:sz w:val="24"/>
              </w:rPr>
              <w:t>Б</w:t>
            </w:r>
          </w:p>
        </w:tc>
        <w:tc>
          <w:tcPr>
            <w:tcW w:w="1340" w:type="dxa"/>
          </w:tcPr>
          <w:p>
            <w:pPr>
              <w:pStyle w:val="TableParagraph"/>
              <w:spacing w:before="25"/>
              <w:ind w:right="578"/>
              <w:jc w:val="right"/>
              <w:rPr>
                <w:sz w:val="24"/>
              </w:rPr>
            </w:pPr>
            <w:r>
              <w:rPr>
                <w:sz w:val="24"/>
              </w:rPr>
              <w:t>В</w:t>
            </w:r>
          </w:p>
        </w:tc>
        <w:tc>
          <w:tcPr>
            <w:tcW w:w="1340" w:type="dxa"/>
          </w:tcPr>
          <w:p>
            <w:pPr>
              <w:pStyle w:val="TableParagraph"/>
              <w:spacing w:before="25"/>
              <w:ind w:right="593"/>
              <w:jc w:val="right"/>
              <w:rPr>
                <w:sz w:val="24"/>
              </w:rPr>
            </w:pPr>
            <w:r>
              <w:rPr>
                <w:w w:val="95"/>
                <w:sz w:val="24"/>
              </w:rPr>
              <w:t>Г</w:t>
            </w:r>
          </w:p>
        </w:tc>
        <w:tc>
          <w:tcPr>
            <w:tcW w:w="1004" w:type="dxa"/>
          </w:tcPr>
          <w:p>
            <w:pPr>
              <w:pStyle w:val="TableParagraph"/>
              <w:spacing w:before="25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Д</w:t>
            </w:r>
          </w:p>
        </w:tc>
        <w:tc>
          <w:tcPr>
            <w:tcW w:w="1537" w:type="dxa"/>
          </w:tcPr>
          <w:p>
            <w:pPr>
              <w:pStyle w:val="TableParagraph"/>
              <w:spacing w:before="25"/>
              <w:jc w:val="center"/>
              <w:rPr>
                <w:sz w:val="24"/>
              </w:rPr>
            </w:pPr>
            <w:r>
              <w:rPr>
                <w:sz w:val="24"/>
              </w:rPr>
              <w:t>Е</w:t>
            </w:r>
          </w:p>
        </w:tc>
      </w:tr>
      <w:tr>
        <w:trPr>
          <w:trHeight w:val="1881" w:hRule="atLeast"/>
        </w:trPr>
        <w:tc>
          <w:tcPr>
            <w:tcW w:w="1902" w:type="dxa"/>
          </w:tcPr>
          <w:p>
            <w:pPr>
              <w:pStyle w:val="TableParagraph"/>
              <w:spacing w:line="379" w:lineRule="auto" w:before="25"/>
              <w:ind w:left="4" w:right="436"/>
              <w:rPr>
                <w:sz w:val="24"/>
              </w:rPr>
            </w:pPr>
            <w:r>
              <w:rPr>
                <w:sz w:val="24"/>
              </w:rPr>
              <w:t>Минимальная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длина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ИВПП</w:t>
            </w:r>
          </w:p>
        </w:tc>
        <w:tc>
          <w:tcPr>
            <w:tcW w:w="1340" w:type="dxa"/>
          </w:tcPr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spacing w:before="163"/>
              <w:ind w:right="550"/>
              <w:jc w:val="right"/>
              <w:rPr>
                <w:sz w:val="24"/>
              </w:rPr>
            </w:pPr>
            <w:r>
              <w:rPr>
                <w:sz w:val="24"/>
              </w:rPr>
              <w:t>3200</w:t>
            </w:r>
          </w:p>
        </w:tc>
        <w:tc>
          <w:tcPr>
            <w:tcW w:w="1321" w:type="dxa"/>
          </w:tcPr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spacing w:before="163"/>
              <w:ind w:right="541"/>
              <w:jc w:val="right"/>
              <w:rPr>
                <w:sz w:val="24"/>
              </w:rPr>
            </w:pPr>
            <w:r>
              <w:rPr>
                <w:sz w:val="24"/>
              </w:rPr>
              <w:t>2600</w:t>
            </w:r>
          </w:p>
        </w:tc>
        <w:tc>
          <w:tcPr>
            <w:tcW w:w="1340" w:type="dxa"/>
          </w:tcPr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spacing w:before="163"/>
              <w:ind w:right="551"/>
              <w:jc w:val="right"/>
              <w:rPr>
                <w:sz w:val="24"/>
              </w:rPr>
            </w:pPr>
            <w:r>
              <w:rPr>
                <w:sz w:val="24"/>
              </w:rPr>
              <w:t>1800</w:t>
            </w:r>
          </w:p>
        </w:tc>
        <w:tc>
          <w:tcPr>
            <w:tcW w:w="1340" w:type="dxa"/>
          </w:tcPr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spacing w:before="163"/>
              <w:ind w:right="547"/>
              <w:jc w:val="right"/>
              <w:rPr>
                <w:sz w:val="24"/>
              </w:rPr>
            </w:pPr>
            <w:r>
              <w:rPr>
                <w:sz w:val="24"/>
              </w:rPr>
              <w:t>1300</w:t>
            </w:r>
          </w:p>
        </w:tc>
        <w:tc>
          <w:tcPr>
            <w:tcW w:w="1004" w:type="dxa"/>
          </w:tcPr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spacing w:before="163"/>
              <w:ind w:left="242" w:right="232"/>
              <w:jc w:val="center"/>
              <w:rPr>
                <w:sz w:val="24"/>
              </w:rPr>
            </w:pPr>
            <w:r>
              <w:rPr>
                <w:sz w:val="24"/>
              </w:rPr>
              <w:t>1000</w:t>
            </w:r>
          </w:p>
        </w:tc>
        <w:tc>
          <w:tcPr>
            <w:tcW w:w="1537" w:type="dxa"/>
          </w:tcPr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spacing w:before="163"/>
              <w:ind w:left="424"/>
              <w:rPr>
                <w:sz w:val="24"/>
              </w:rPr>
            </w:pPr>
            <w:r>
              <w:rPr>
                <w:sz w:val="24"/>
              </w:rPr>
              <w:t>500</w:t>
            </w:r>
          </w:p>
        </w:tc>
      </w:tr>
    </w:tbl>
    <w:p>
      <w:pPr>
        <w:pStyle w:val="BodyText"/>
        <w:ind w:left="0"/>
        <w:rPr>
          <w:sz w:val="26"/>
        </w:rPr>
      </w:pPr>
    </w:p>
    <w:p>
      <w:pPr>
        <w:pStyle w:val="BodyText"/>
        <w:ind w:left="0"/>
        <w:rPr>
          <w:sz w:val="26"/>
        </w:rPr>
      </w:pPr>
    </w:p>
    <w:p>
      <w:pPr>
        <w:pStyle w:val="BodyText"/>
        <w:ind w:left="0"/>
        <w:rPr>
          <w:sz w:val="26"/>
        </w:rPr>
      </w:pPr>
    </w:p>
    <w:p>
      <w:pPr>
        <w:pStyle w:val="BodyText"/>
        <w:ind w:left="0"/>
        <w:rPr>
          <w:sz w:val="26"/>
        </w:rPr>
      </w:pPr>
    </w:p>
    <w:p>
      <w:pPr>
        <w:pStyle w:val="BodyText"/>
        <w:ind w:left="0"/>
        <w:rPr>
          <w:sz w:val="26"/>
        </w:rPr>
      </w:pPr>
    </w:p>
    <w:p>
      <w:pPr>
        <w:pStyle w:val="BodyText"/>
        <w:spacing w:before="163" w:after="6"/>
        <w:ind w:left="969"/>
      </w:pPr>
      <w:r>
        <w:rPr/>
        <w:t>Табл.</w:t>
      </w:r>
      <w:r>
        <w:rPr>
          <w:spacing w:val="1"/>
        </w:rPr>
        <w:t> </w:t>
      </w:r>
      <w:r>
        <w:rPr/>
        <w:t>3</w:t>
      </w:r>
    </w:p>
    <w:tbl>
      <w:tblPr>
        <w:tblW w:w="0" w:type="auto"/>
        <w:jc w:val="left"/>
        <w:tblInd w:w="2271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310"/>
        <w:gridCol w:w="3443"/>
      </w:tblGrid>
      <w:tr>
        <w:trPr>
          <w:trHeight w:val="359" w:hRule="atLeast"/>
        </w:trPr>
        <w:tc>
          <w:tcPr>
            <w:tcW w:w="2310" w:type="dxa"/>
          </w:tcPr>
          <w:p>
            <w:pPr>
              <w:pStyle w:val="TableParagraph"/>
              <w:spacing w:line="273" w:lineRule="exact"/>
              <w:ind w:left="466" w:right="462"/>
              <w:jc w:val="center"/>
              <w:rPr>
                <w:sz w:val="24"/>
              </w:rPr>
            </w:pPr>
            <w:r>
              <w:rPr>
                <w:sz w:val="24"/>
              </w:rPr>
              <w:t>Класс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ИВПП</w:t>
            </w:r>
          </w:p>
        </w:tc>
        <w:tc>
          <w:tcPr>
            <w:tcW w:w="3443" w:type="dxa"/>
          </w:tcPr>
          <w:p>
            <w:pPr>
              <w:pStyle w:val="TableParagraph"/>
              <w:spacing w:line="273" w:lineRule="exact"/>
              <w:ind w:left="766" w:right="766"/>
              <w:jc w:val="center"/>
              <w:rPr>
                <w:sz w:val="24"/>
              </w:rPr>
            </w:pPr>
            <w:r>
              <w:rPr>
                <w:sz w:val="24"/>
              </w:rPr>
              <w:t>Ширина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ИВПП,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</w:t>
            </w:r>
          </w:p>
        </w:tc>
      </w:tr>
      <w:tr>
        <w:trPr>
          <w:trHeight w:val="317" w:hRule="atLeast"/>
        </w:trPr>
        <w:tc>
          <w:tcPr>
            <w:tcW w:w="2310" w:type="dxa"/>
            <w:tcBorders>
              <w:bottom w:val="nil"/>
            </w:tcBorders>
          </w:tcPr>
          <w:p>
            <w:pPr>
              <w:pStyle w:val="TableParagraph"/>
              <w:spacing w:line="273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А</w:t>
            </w:r>
          </w:p>
        </w:tc>
        <w:tc>
          <w:tcPr>
            <w:tcW w:w="3443" w:type="dxa"/>
            <w:tcBorders>
              <w:bottom w:val="nil"/>
            </w:tcBorders>
          </w:tcPr>
          <w:p>
            <w:pPr>
              <w:pStyle w:val="TableParagraph"/>
              <w:spacing w:line="273" w:lineRule="exact"/>
              <w:ind w:left="763" w:right="766"/>
              <w:jc w:val="center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</w:tr>
      <w:tr>
        <w:trPr>
          <w:trHeight w:val="357" w:hRule="atLeast"/>
        </w:trPr>
        <w:tc>
          <w:tcPr>
            <w:tcW w:w="2310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34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Б</w:t>
            </w:r>
          </w:p>
        </w:tc>
        <w:tc>
          <w:tcPr>
            <w:tcW w:w="3443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34"/>
              <w:ind w:left="763" w:right="766"/>
              <w:jc w:val="center"/>
              <w:rPr>
                <w:sz w:val="24"/>
              </w:rPr>
            </w:pPr>
            <w:r>
              <w:rPr>
                <w:sz w:val="24"/>
              </w:rPr>
              <w:t>45</w:t>
            </w:r>
          </w:p>
        </w:tc>
      </w:tr>
      <w:tr>
        <w:trPr>
          <w:trHeight w:val="360" w:hRule="atLeast"/>
        </w:trPr>
        <w:tc>
          <w:tcPr>
            <w:tcW w:w="2310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37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В</w:t>
            </w:r>
          </w:p>
        </w:tc>
        <w:tc>
          <w:tcPr>
            <w:tcW w:w="3443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37"/>
              <w:ind w:left="763" w:right="766"/>
              <w:jc w:val="center"/>
              <w:rPr>
                <w:sz w:val="24"/>
              </w:rPr>
            </w:pPr>
            <w:r>
              <w:rPr>
                <w:sz w:val="24"/>
              </w:rPr>
              <w:t>42</w:t>
            </w:r>
          </w:p>
        </w:tc>
      </w:tr>
      <w:tr>
        <w:trPr>
          <w:trHeight w:val="360" w:hRule="atLeast"/>
        </w:trPr>
        <w:tc>
          <w:tcPr>
            <w:tcW w:w="2310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37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Г</w:t>
            </w:r>
          </w:p>
        </w:tc>
        <w:tc>
          <w:tcPr>
            <w:tcW w:w="3443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37"/>
              <w:ind w:left="763" w:right="766"/>
              <w:jc w:val="center"/>
              <w:rPr>
                <w:sz w:val="24"/>
              </w:rPr>
            </w:pPr>
            <w:r>
              <w:rPr>
                <w:sz w:val="24"/>
              </w:rPr>
              <w:t>35</w:t>
            </w:r>
          </w:p>
        </w:tc>
      </w:tr>
      <w:tr>
        <w:trPr>
          <w:trHeight w:val="357" w:hRule="atLeast"/>
        </w:trPr>
        <w:tc>
          <w:tcPr>
            <w:tcW w:w="2310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37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Д</w:t>
            </w:r>
          </w:p>
        </w:tc>
        <w:tc>
          <w:tcPr>
            <w:tcW w:w="3443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37"/>
              <w:ind w:left="763" w:right="766"/>
              <w:jc w:val="center"/>
              <w:rPr>
                <w:sz w:val="24"/>
              </w:rPr>
            </w:pPr>
            <w:r>
              <w:rPr>
                <w:sz w:val="24"/>
              </w:rPr>
              <w:t>28</w:t>
            </w:r>
          </w:p>
        </w:tc>
      </w:tr>
      <w:tr>
        <w:trPr>
          <w:trHeight w:val="397" w:hRule="atLeast"/>
        </w:trPr>
        <w:tc>
          <w:tcPr>
            <w:tcW w:w="2310" w:type="dxa"/>
            <w:tcBorders>
              <w:top w:val="nil"/>
            </w:tcBorders>
          </w:tcPr>
          <w:p>
            <w:pPr>
              <w:pStyle w:val="TableParagraph"/>
              <w:spacing w:before="34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Е</w:t>
            </w:r>
          </w:p>
        </w:tc>
        <w:tc>
          <w:tcPr>
            <w:tcW w:w="3443" w:type="dxa"/>
            <w:tcBorders>
              <w:top w:val="nil"/>
            </w:tcBorders>
          </w:tcPr>
          <w:p>
            <w:pPr>
              <w:pStyle w:val="TableParagraph"/>
              <w:spacing w:before="34"/>
              <w:ind w:left="763" w:right="766"/>
              <w:jc w:val="center"/>
              <w:rPr>
                <w:sz w:val="24"/>
              </w:rPr>
            </w:pPr>
            <w:r>
              <w:rPr>
                <w:sz w:val="24"/>
              </w:rPr>
              <w:t>21</w:t>
            </w:r>
          </w:p>
        </w:tc>
      </w:tr>
    </w:tbl>
    <w:p>
      <w:pPr>
        <w:pStyle w:val="BodyText"/>
        <w:ind w:left="0"/>
        <w:rPr>
          <w:sz w:val="26"/>
        </w:rPr>
      </w:pPr>
    </w:p>
    <w:p>
      <w:pPr>
        <w:pStyle w:val="BodyText"/>
        <w:spacing w:line="237" w:lineRule="auto" w:before="185"/>
        <w:ind w:right="732" w:firstLine="710"/>
        <w:jc w:val="both"/>
      </w:pPr>
      <w:r>
        <w:rPr/>
        <w:t>Аэродромы,</w:t>
      </w:r>
      <w:r>
        <w:rPr>
          <w:spacing w:val="1"/>
        </w:rPr>
        <w:t> </w:t>
      </w:r>
      <w:r>
        <w:rPr/>
        <w:t>имеющие</w:t>
      </w:r>
      <w:r>
        <w:rPr>
          <w:spacing w:val="1"/>
        </w:rPr>
        <w:t> </w:t>
      </w:r>
      <w:r>
        <w:rPr/>
        <w:t>ВПП</w:t>
      </w:r>
      <w:r>
        <w:rPr>
          <w:spacing w:val="1"/>
        </w:rPr>
        <w:t> </w:t>
      </w:r>
      <w:r>
        <w:rPr/>
        <w:t>размером</w:t>
      </w:r>
      <w:r>
        <w:rPr>
          <w:spacing w:val="1"/>
        </w:rPr>
        <w:t> </w:t>
      </w:r>
      <w:r>
        <w:rPr/>
        <w:t>менее</w:t>
      </w:r>
      <w:r>
        <w:rPr>
          <w:spacing w:val="1"/>
        </w:rPr>
        <w:t> </w:t>
      </w:r>
      <w:r>
        <w:rPr/>
        <w:t>чем</w:t>
      </w:r>
      <w:r>
        <w:rPr>
          <w:spacing w:val="1"/>
        </w:rPr>
        <w:t> </w:t>
      </w:r>
      <w:r>
        <w:rPr/>
        <w:t>класс</w:t>
      </w:r>
      <w:r>
        <w:rPr>
          <w:spacing w:val="1"/>
        </w:rPr>
        <w:t> </w:t>
      </w:r>
      <w:r>
        <w:rPr/>
        <w:t>аэродрома</w:t>
      </w:r>
      <w:r>
        <w:rPr>
          <w:spacing w:val="1"/>
        </w:rPr>
        <w:t> </w:t>
      </w:r>
      <w:r>
        <w:rPr/>
        <w:t>Е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классифицируются.</w:t>
      </w:r>
    </w:p>
    <w:p>
      <w:pPr>
        <w:pStyle w:val="BodyText"/>
        <w:spacing w:before="3"/>
        <w:ind w:right="738" w:firstLine="710"/>
        <w:jc w:val="both"/>
      </w:pPr>
      <w:r>
        <w:rPr/>
        <w:t>На</w:t>
      </w:r>
      <w:r>
        <w:rPr>
          <w:spacing w:val="1"/>
        </w:rPr>
        <w:t> </w:t>
      </w:r>
      <w:r>
        <w:rPr/>
        <w:t>классифицированных</w:t>
      </w:r>
      <w:r>
        <w:rPr>
          <w:spacing w:val="1"/>
        </w:rPr>
        <w:t> </w:t>
      </w:r>
      <w:r>
        <w:rPr/>
        <w:t>аэродромах</w:t>
      </w:r>
      <w:r>
        <w:rPr>
          <w:spacing w:val="1"/>
        </w:rPr>
        <w:t> </w:t>
      </w:r>
      <w:r>
        <w:rPr/>
        <w:t>должна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подготовлена</w:t>
      </w:r>
      <w:r>
        <w:rPr>
          <w:spacing w:val="1"/>
        </w:rPr>
        <w:t> </w:t>
      </w:r>
      <w:r>
        <w:rPr/>
        <w:t>запасная</w:t>
      </w:r>
      <w:r>
        <w:rPr>
          <w:spacing w:val="1"/>
        </w:rPr>
        <w:t> </w:t>
      </w:r>
      <w:r>
        <w:rPr/>
        <w:t>ГВПП,</w:t>
      </w:r>
      <w:r>
        <w:rPr>
          <w:spacing w:val="1"/>
        </w:rPr>
        <w:t> </w:t>
      </w:r>
      <w:r>
        <w:rPr/>
        <w:t>постоянно содержащаяся в эксплуатационной готовности для взлёта и посадки воздушных</w:t>
      </w:r>
      <w:r>
        <w:rPr>
          <w:spacing w:val="1"/>
        </w:rPr>
        <w:t> </w:t>
      </w:r>
      <w:r>
        <w:rPr/>
        <w:t>судов.</w:t>
      </w:r>
    </w:p>
    <w:p>
      <w:pPr>
        <w:pStyle w:val="BodyText"/>
        <w:spacing w:before="3"/>
        <w:ind w:left="969"/>
      </w:pPr>
      <w:r>
        <w:rPr/>
        <w:t>При</w:t>
      </w:r>
      <w:r>
        <w:rPr>
          <w:spacing w:val="47"/>
        </w:rPr>
        <w:t> </w:t>
      </w:r>
      <w:r>
        <w:rPr/>
        <w:t>наличии</w:t>
      </w:r>
      <w:r>
        <w:rPr>
          <w:spacing w:val="43"/>
        </w:rPr>
        <w:t> </w:t>
      </w:r>
      <w:r>
        <w:rPr/>
        <w:t>на</w:t>
      </w:r>
      <w:r>
        <w:rPr>
          <w:spacing w:val="47"/>
        </w:rPr>
        <w:t> </w:t>
      </w:r>
      <w:r>
        <w:rPr/>
        <w:t>аэродроме</w:t>
      </w:r>
      <w:r>
        <w:rPr>
          <w:spacing w:val="46"/>
        </w:rPr>
        <w:t> </w:t>
      </w:r>
      <w:r>
        <w:rPr/>
        <w:t>двух</w:t>
      </w:r>
      <w:r>
        <w:rPr>
          <w:spacing w:val="43"/>
        </w:rPr>
        <w:t> </w:t>
      </w:r>
      <w:r>
        <w:rPr/>
        <w:t>и</w:t>
      </w:r>
      <w:r>
        <w:rPr>
          <w:spacing w:val="48"/>
        </w:rPr>
        <w:t> </w:t>
      </w:r>
      <w:r>
        <w:rPr/>
        <w:t>более</w:t>
      </w:r>
      <w:r>
        <w:rPr>
          <w:spacing w:val="46"/>
        </w:rPr>
        <w:t> </w:t>
      </w:r>
      <w:r>
        <w:rPr/>
        <w:t>ИВПП,</w:t>
      </w:r>
      <w:r>
        <w:rPr>
          <w:spacing w:val="50"/>
        </w:rPr>
        <w:t> </w:t>
      </w:r>
      <w:r>
        <w:rPr/>
        <w:t>а</w:t>
      </w:r>
      <w:r>
        <w:rPr>
          <w:spacing w:val="46"/>
        </w:rPr>
        <w:t> </w:t>
      </w:r>
      <w:r>
        <w:rPr/>
        <w:t>также,</w:t>
      </w:r>
      <w:r>
        <w:rPr>
          <w:spacing w:val="45"/>
        </w:rPr>
        <w:t> </w:t>
      </w:r>
      <w:r>
        <w:rPr/>
        <w:t>если</w:t>
      </w:r>
      <w:r>
        <w:rPr>
          <w:spacing w:val="48"/>
        </w:rPr>
        <w:t> </w:t>
      </w:r>
      <w:r>
        <w:rPr/>
        <w:t>аэродром,</w:t>
      </w:r>
      <w:r>
        <w:rPr>
          <w:spacing w:val="49"/>
        </w:rPr>
        <w:t> </w:t>
      </w:r>
      <w:r>
        <w:rPr/>
        <w:t>имеющий</w:t>
      </w:r>
    </w:p>
    <w:p>
      <w:pPr>
        <w:spacing w:after="0"/>
        <w:sectPr>
          <w:pgSz w:w="12240" w:h="15840"/>
          <w:pgMar w:top="1500" w:bottom="0" w:left="1460" w:right="0"/>
        </w:sectPr>
      </w:pPr>
    </w:p>
    <w:p>
      <w:pPr>
        <w:pStyle w:val="BodyText"/>
        <w:spacing w:before="70"/>
        <w:ind w:right="735"/>
        <w:jc w:val="both"/>
      </w:pPr>
      <w:r>
        <w:rPr/>
        <w:t>ИВПП, расположен в стеснённых условиях (сложный рельеф местности и др.), для аварийной</w:t>
      </w:r>
      <w:r>
        <w:rPr>
          <w:spacing w:val="1"/>
        </w:rPr>
        <w:t> </w:t>
      </w:r>
      <w:r>
        <w:rPr/>
        <w:t>посадки</w:t>
      </w:r>
      <w:r>
        <w:rPr>
          <w:spacing w:val="1"/>
        </w:rPr>
        <w:t> </w:t>
      </w:r>
      <w:r>
        <w:rPr/>
        <w:t>воздушного</w:t>
      </w:r>
      <w:r>
        <w:rPr>
          <w:spacing w:val="1"/>
        </w:rPr>
        <w:t> </w:t>
      </w:r>
      <w:r>
        <w:rPr/>
        <w:t>судна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использована</w:t>
      </w:r>
      <w:r>
        <w:rPr>
          <w:spacing w:val="1"/>
        </w:rPr>
        <w:t> </w:t>
      </w:r>
      <w:r>
        <w:rPr/>
        <w:t>боковая</w:t>
      </w:r>
      <w:r>
        <w:rPr>
          <w:spacing w:val="1"/>
        </w:rPr>
        <w:t> </w:t>
      </w:r>
      <w:r>
        <w:rPr/>
        <w:t>полоса</w:t>
      </w:r>
      <w:r>
        <w:rPr>
          <w:spacing w:val="1"/>
        </w:rPr>
        <w:t> </w:t>
      </w:r>
      <w:r>
        <w:rPr/>
        <w:t>безопасности,</w:t>
      </w:r>
      <w:r>
        <w:rPr>
          <w:spacing w:val="1"/>
        </w:rPr>
        <w:t> </w:t>
      </w:r>
      <w:r>
        <w:rPr/>
        <w:t>подготовленная</w:t>
      </w:r>
      <w:r>
        <w:rPr>
          <w:spacing w:val="-4"/>
        </w:rPr>
        <w:t> </w:t>
      </w:r>
      <w:r>
        <w:rPr/>
        <w:t>как ГВПП.</w:t>
      </w:r>
    </w:p>
    <w:p>
      <w:pPr>
        <w:pStyle w:val="Heading1"/>
        <w:numPr>
          <w:ilvl w:val="0"/>
          <w:numId w:val="5"/>
        </w:numPr>
        <w:tabs>
          <w:tab w:pos="1675" w:val="left" w:leader="none"/>
          <w:tab w:pos="1676" w:val="left" w:leader="none"/>
        </w:tabs>
        <w:spacing w:line="232" w:lineRule="auto" w:before="183" w:after="0"/>
        <w:ind w:left="258" w:right="730" w:firstLine="850"/>
        <w:jc w:val="left"/>
      </w:pPr>
      <w:r>
        <w:rPr/>
        <w:t>По</w:t>
      </w:r>
      <w:r>
        <w:rPr>
          <w:spacing w:val="43"/>
        </w:rPr>
        <w:t> </w:t>
      </w:r>
      <w:r>
        <w:rPr/>
        <w:t>высоте</w:t>
      </w:r>
      <w:r>
        <w:rPr>
          <w:spacing w:val="41"/>
        </w:rPr>
        <w:t> </w:t>
      </w:r>
      <w:r>
        <w:rPr/>
        <w:t>над</w:t>
      </w:r>
      <w:r>
        <w:rPr>
          <w:spacing w:val="40"/>
        </w:rPr>
        <w:t> </w:t>
      </w:r>
      <w:r>
        <w:rPr/>
        <w:t>уровнем</w:t>
      </w:r>
      <w:r>
        <w:rPr>
          <w:spacing w:val="41"/>
        </w:rPr>
        <w:t> </w:t>
      </w:r>
      <w:r>
        <w:rPr/>
        <w:t>моря</w:t>
      </w:r>
      <w:r>
        <w:rPr>
          <w:spacing w:val="41"/>
        </w:rPr>
        <w:t> </w:t>
      </w:r>
      <w:r>
        <w:rPr/>
        <w:t>и</w:t>
      </w:r>
      <w:r>
        <w:rPr>
          <w:spacing w:val="42"/>
        </w:rPr>
        <w:t> </w:t>
      </w:r>
      <w:r>
        <w:rPr/>
        <w:t>характеристике</w:t>
      </w:r>
      <w:r>
        <w:rPr>
          <w:spacing w:val="41"/>
        </w:rPr>
        <w:t> </w:t>
      </w:r>
      <w:r>
        <w:rPr/>
        <w:t>рельефа</w:t>
      </w:r>
      <w:r>
        <w:rPr>
          <w:spacing w:val="50"/>
        </w:rPr>
        <w:t> </w:t>
      </w:r>
      <w:r>
        <w:rPr/>
        <w:t>–</w:t>
      </w:r>
      <w:r>
        <w:rPr>
          <w:spacing w:val="42"/>
        </w:rPr>
        <w:t> </w:t>
      </w:r>
      <w:r>
        <w:rPr/>
        <w:t>горные</w:t>
      </w:r>
      <w:r>
        <w:rPr>
          <w:spacing w:val="40"/>
        </w:rPr>
        <w:t> </w:t>
      </w:r>
      <w:r>
        <w:rPr/>
        <w:t>и</w:t>
      </w:r>
      <w:r>
        <w:rPr>
          <w:spacing w:val="-57"/>
        </w:rPr>
        <w:t> </w:t>
      </w:r>
      <w:r>
        <w:rPr/>
        <w:t>равнинные</w:t>
      </w:r>
    </w:p>
    <w:p>
      <w:pPr>
        <w:pStyle w:val="BodyText"/>
        <w:spacing w:before="9"/>
        <w:ind w:left="0"/>
        <w:rPr>
          <w:b/>
          <w:sz w:val="28"/>
        </w:rPr>
      </w:pPr>
    </w:p>
    <w:p>
      <w:pPr>
        <w:pStyle w:val="BodyText"/>
        <w:spacing w:before="1"/>
        <w:ind w:right="741" w:firstLine="710"/>
        <w:jc w:val="both"/>
      </w:pPr>
      <w:r>
        <w:rPr/>
        <w:t>Аэродром</w:t>
      </w:r>
      <w:r>
        <w:rPr>
          <w:spacing w:val="1"/>
        </w:rPr>
        <w:t> </w:t>
      </w:r>
      <w:r>
        <w:rPr/>
        <w:t>горный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это</w:t>
      </w:r>
      <w:r>
        <w:rPr>
          <w:spacing w:val="1"/>
        </w:rPr>
        <w:t> </w:t>
      </w:r>
      <w:r>
        <w:rPr/>
        <w:t>аэродром,</w:t>
      </w:r>
      <w:r>
        <w:rPr>
          <w:spacing w:val="1"/>
        </w:rPr>
        <w:t> </w:t>
      </w:r>
      <w:r>
        <w:rPr/>
        <w:t>расположенный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местности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пересеченным</w:t>
      </w:r>
      <w:r>
        <w:rPr>
          <w:spacing w:val="1"/>
        </w:rPr>
        <w:t> </w:t>
      </w:r>
      <w:r>
        <w:rPr/>
        <w:t>рельефом и относительными превышениями 500 м и более в радиусе 25 км от контрольной</w:t>
      </w:r>
      <w:r>
        <w:rPr>
          <w:spacing w:val="1"/>
        </w:rPr>
        <w:t> </w:t>
      </w:r>
      <w:r>
        <w:rPr/>
        <w:t>точки аэродрома (КТА), а также аэродром, расположенный на высоте 1000 м и более над</w:t>
      </w:r>
      <w:r>
        <w:rPr>
          <w:spacing w:val="1"/>
        </w:rPr>
        <w:t> </w:t>
      </w:r>
      <w:r>
        <w:rPr/>
        <w:t>уровнем</w:t>
      </w:r>
      <w:r>
        <w:rPr>
          <w:spacing w:val="-1"/>
        </w:rPr>
        <w:t> </w:t>
      </w:r>
      <w:r>
        <w:rPr/>
        <w:t>моря.</w:t>
      </w:r>
    </w:p>
    <w:p>
      <w:pPr>
        <w:pStyle w:val="Heading1"/>
        <w:numPr>
          <w:ilvl w:val="0"/>
          <w:numId w:val="5"/>
        </w:numPr>
        <w:tabs>
          <w:tab w:pos="1676" w:val="left" w:leader="none"/>
        </w:tabs>
        <w:spacing w:line="240" w:lineRule="auto" w:before="0" w:after="0"/>
        <w:ind w:left="1675" w:right="0" w:hanging="568"/>
        <w:jc w:val="both"/>
      </w:pPr>
      <w:r>
        <w:rPr/>
        <w:t>В зависимости</w:t>
      </w:r>
      <w:r>
        <w:rPr>
          <w:spacing w:val="-2"/>
        </w:rPr>
        <w:t> </w:t>
      </w:r>
      <w:r>
        <w:rPr/>
        <w:t>от назначения</w:t>
      </w:r>
      <w:r>
        <w:rPr>
          <w:spacing w:val="-7"/>
        </w:rPr>
        <w:t> </w:t>
      </w:r>
      <w:r>
        <w:rPr/>
        <w:t>аэродромы</w:t>
      </w:r>
      <w:r>
        <w:rPr>
          <w:spacing w:val="-3"/>
        </w:rPr>
        <w:t> </w:t>
      </w:r>
      <w:r>
        <w:rPr/>
        <w:t>могут быть:</w:t>
      </w:r>
    </w:p>
    <w:p>
      <w:pPr>
        <w:pStyle w:val="BodyText"/>
        <w:spacing w:before="9"/>
        <w:ind w:left="0"/>
        <w:rPr>
          <w:b/>
          <w:sz w:val="28"/>
        </w:rPr>
      </w:pPr>
    </w:p>
    <w:p>
      <w:pPr>
        <w:pStyle w:val="ListParagraph"/>
        <w:numPr>
          <w:ilvl w:val="1"/>
          <w:numId w:val="6"/>
        </w:numPr>
        <w:tabs>
          <w:tab w:pos="1172" w:val="left" w:leader="none"/>
        </w:tabs>
        <w:spacing w:line="237" w:lineRule="auto" w:before="0" w:after="0"/>
        <w:ind w:left="258" w:right="739" w:firstLine="710"/>
        <w:jc w:val="left"/>
        <w:rPr>
          <w:sz w:val="24"/>
        </w:rPr>
      </w:pPr>
      <w:r>
        <w:rPr>
          <w:sz w:val="24"/>
        </w:rPr>
        <w:t>трассовые</w:t>
      </w:r>
      <w:r>
        <w:rPr>
          <w:spacing w:val="57"/>
          <w:sz w:val="24"/>
        </w:rPr>
        <w:t> </w:t>
      </w:r>
      <w:r>
        <w:rPr>
          <w:sz w:val="24"/>
        </w:rPr>
        <w:t>—</w:t>
      </w:r>
      <w:r>
        <w:rPr>
          <w:spacing w:val="52"/>
          <w:sz w:val="24"/>
        </w:rPr>
        <w:t> </w:t>
      </w:r>
      <w:r>
        <w:rPr>
          <w:sz w:val="24"/>
        </w:rPr>
        <w:t>для</w:t>
      </w:r>
      <w:r>
        <w:rPr>
          <w:spacing w:val="56"/>
          <w:sz w:val="24"/>
        </w:rPr>
        <w:t> </w:t>
      </w:r>
      <w:r>
        <w:rPr>
          <w:sz w:val="24"/>
        </w:rPr>
        <w:t>полетов</w:t>
      </w:r>
      <w:r>
        <w:rPr>
          <w:spacing w:val="58"/>
          <w:sz w:val="24"/>
        </w:rPr>
        <w:t> </w:t>
      </w:r>
      <w:r>
        <w:rPr>
          <w:sz w:val="24"/>
        </w:rPr>
        <w:t>ВС</w:t>
      </w:r>
      <w:r>
        <w:rPr>
          <w:spacing w:val="55"/>
          <w:sz w:val="24"/>
        </w:rPr>
        <w:t> </w:t>
      </w:r>
      <w:r>
        <w:rPr>
          <w:sz w:val="24"/>
        </w:rPr>
        <w:t>по</w:t>
      </w:r>
      <w:r>
        <w:rPr>
          <w:spacing w:val="56"/>
          <w:sz w:val="24"/>
        </w:rPr>
        <w:t> </w:t>
      </w:r>
      <w:r>
        <w:rPr>
          <w:sz w:val="24"/>
        </w:rPr>
        <w:t>воздушным</w:t>
      </w:r>
      <w:r>
        <w:rPr>
          <w:spacing w:val="58"/>
          <w:sz w:val="24"/>
        </w:rPr>
        <w:t> </w:t>
      </w:r>
      <w:r>
        <w:rPr>
          <w:sz w:val="24"/>
        </w:rPr>
        <w:t>трассам</w:t>
      </w:r>
      <w:r>
        <w:rPr>
          <w:spacing w:val="53"/>
          <w:sz w:val="24"/>
        </w:rPr>
        <w:t> </w:t>
      </w:r>
      <w:r>
        <w:rPr>
          <w:sz w:val="24"/>
        </w:rPr>
        <w:t>РФ</w:t>
      </w:r>
      <w:r>
        <w:rPr>
          <w:spacing w:val="54"/>
          <w:sz w:val="24"/>
        </w:rPr>
        <w:t> </w:t>
      </w:r>
      <w:r>
        <w:rPr>
          <w:sz w:val="24"/>
        </w:rPr>
        <w:t>и</w:t>
      </w:r>
      <w:r>
        <w:rPr>
          <w:spacing w:val="52"/>
          <w:sz w:val="24"/>
        </w:rPr>
        <w:t> </w:t>
      </w:r>
      <w:r>
        <w:rPr>
          <w:sz w:val="24"/>
        </w:rPr>
        <w:t>местным</w:t>
      </w:r>
      <w:r>
        <w:rPr>
          <w:spacing w:val="53"/>
          <w:sz w:val="24"/>
        </w:rPr>
        <w:t> </w:t>
      </w:r>
      <w:r>
        <w:rPr>
          <w:sz w:val="24"/>
        </w:rPr>
        <w:t>воздушным</w:t>
      </w:r>
      <w:r>
        <w:rPr>
          <w:spacing w:val="-57"/>
          <w:sz w:val="24"/>
        </w:rPr>
        <w:t> </w:t>
      </w:r>
      <w:r>
        <w:rPr>
          <w:sz w:val="24"/>
        </w:rPr>
        <w:t>линиям;</w:t>
      </w:r>
      <w:r>
        <w:rPr>
          <w:spacing w:val="-4"/>
          <w:sz w:val="24"/>
        </w:rPr>
        <w:t> </w:t>
      </w:r>
      <w:r>
        <w:rPr>
          <w:sz w:val="24"/>
        </w:rPr>
        <w:t>сюда</w:t>
      </w:r>
      <w:r>
        <w:rPr>
          <w:spacing w:val="1"/>
          <w:sz w:val="24"/>
        </w:rPr>
        <w:t> </w:t>
      </w:r>
      <w:r>
        <w:rPr>
          <w:sz w:val="24"/>
        </w:rPr>
        <w:t>относятся</w:t>
      </w:r>
      <w:r>
        <w:rPr>
          <w:spacing w:val="1"/>
          <w:sz w:val="24"/>
        </w:rPr>
        <w:t> </w:t>
      </w:r>
      <w:r>
        <w:rPr>
          <w:sz w:val="24"/>
        </w:rPr>
        <w:t>все</w:t>
      </w:r>
      <w:r>
        <w:rPr>
          <w:spacing w:val="1"/>
          <w:sz w:val="24"/>
        </w:rPr>
        <w:t> </w:t>
      </w:r>
      <w:r>
        <w:rPr>
          <w:sz w:val="24"/>
        </w:rPr>
        <w:t>аэродромы</w:t>
      </w:r>
      <w:r>
        <w:rPr>
          <w:spacing w:val="-1"/>
          <w:sz w:val="24"/>
        </w:rPr>
        <w:t> </w:t>
      </w:r>
      <w:r>
        <w:rPr>
          <w:sz w:val="24"/>
        </w:rPr>
        <w:t>аэропортов;</w:t>
      </w:r>
    </w:p>
    <w:p>
      <w:pPr>
        <w:pStyle w:val="ListParagraph"/>
        <w:numPr>
          <w:ilvl w:val="1"/>
          <w:numId w:val="6"/>
        </w:numPr>
        <w:tabs>
          <w:tab w:pos="1181" w:val="left" w:leader="none"/>
        </w:tabs>
        <w:spacing w:line="237" w:lineRule="auto" w:before="6" w:after="0"/>
        <w:ind w:left="258" w:right="742" w:firstLine="710"/>
        <w:jc w:val="left"/>
        <w:rPr>
          <w:sz w:val="24"/>
        </w:rPr>
      </w:pPr>
      <w:r>
        <w:rPr>
          <w:sz w:val="24"/>
        </w:rPr>
        <w:t>учебные</w:t>
      </w:r>
      <w:r>
        <w:rPr>
          <w:spacing w:val="1"/>
          <w:sz w:val="24"/>
        </w:rPr>
        <w:t> </w:t>
      </w:r>
      <w:r>
        <w:rPr>
          <w:sz w:val="24"/>
        </w:rPr>
        <w:t>—</w:t>
      </w:r>
      <w:r>
        <w:rPr>
          <w:spacing w:val="1"/>
          <w:sz w:val="24"/>
        </w:rPr>
        <w:t> </w:t>
      </w:r>
      <w:r>
        <w:rPr>
          <w:sz w:val="24"/>
        </w:rPr>
        <w:t>принадлежат</w:t>
      </w:r>
      <w:r>
        <w:rPr>
          <w:spacing w:val="1"/>
          <w:sz w:val="24"/>
        </w:rPr>
        <w:t> </w:t>
      </w:r>
      <w:r>
        <w:rPr>
          <w:sz w:val="24"/>
        </w:rPr>
        <w:t>учебному</w:t>
      </w:r>
      <w:r>
        <w:rPr>
          <w:spacing w:val="1"/>
          <w:sz w:val="24"/>
        </w:rPr>
        <w:t> </w:t>
      </w:r>
      <w:r>
        <w:rPr>
          <w:sz w:val="24"/>
        </w:rPr>
        <w:t>заведению</w:t>
      </w:r>
      <w:r>
        <w:rPr>
          <w:spacing w:val="1"/>
          <w:sz w:val="24"/>
        </w:rPr>
        <w:t> </w:t>
      </w:r>
      <w:r>
        <w:rPr>
          <w:sz w:val="24"/>
        </w:rPr>
        <w:t>ГА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предназначены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учебных</w:t>
      </w:r>
      <w:r>
        <w:rPr>
          <w:spacing w:val="-57"/>
          <w:sz w:val="24"/>
        </w:rPr>
        <w:t> </w:t>
      </w:r>
      <w:r>
        <w:rPr>
          <w:sz w:val="24"/>
        </w:rPr>
        <w:t>полетов</w:t>
      </w:r>
      <w:r>
        <w:rPr>
          <w:spacing w:val="2"/>
          <w:sz w:val="24"/>
        </w:rPr>
        <w:t> </w:t>
      </w:r>
      <w:r>
        <w:rPr>
          <w:sz w:val="24"/>
        </w:rPr>
        <w:t>ВС;</w:t>
      </w:r>
    </w:p>
    <w:p>
      <w:pPr>
        <w:pStyle w:val="ListParagraph"/>
        <w:numPr>
          <w:ilvl w:val="1"/>
          <w:numId w:val="6"/>
        </w:numPr>
        <w:tabs>
          <w:tab w:pos="1124" w:val="left" w:leader="none"/>
        </w:tabs>
        <w:spacing w:line="237" w:lineRule="auto" w:before="6" w:after="0"/>
        <w:ind w:left="258" w:right="750" w:firstLine="710"/>
        <w:jc w:val="left"/>
        <w:rPr>
          <w:sz w:val="24"/>
        </w:rPr>
      </w:pPr>
      <w:r>
        <w:rPr>
          <w:sz w:val="24"/>
        </w:rPr>
        <w:t>заводские</w:t>
      </w:r>
      <w:r>
        <w:rPr>
          <w:spacing w:val="9"/>
          <w:sz w:val="24"/>
        </w:rPr>
        <w:t> </w:t>
      </w:r>
      <w:r>
        <w:rPr>
          <w:sz w:val="24"/>
        </w:rPr>
        <w:t>—</w:t>
      </w:r>
      <w:r>
        <w:rPr>
          <w:spacing w:val="10"/>
          <w:sz w:val="24"/>
        </w:rPr>
        <w:t> </w:t>
      </w:r>
      <w:r>
        <w:rPr>
          <w:sz w:val="24"/>
        </w:rPr>
        <w:t>принадлежат</w:t>
      </w:r>
      <w:r>
        <w:rPr>
          <w:spacing w:val="9"/>
          <w:sz w:val="24"/>
        </w:rPr>
        <w:t> </w:t>
      </w:r>
      <w:r>
        <w:rPr>
          <w:sz w:val="24"/>
        </w:rPr>
        <w:t>заводу или</w:t>
      </w:r>
      <w:r>
        <w:rPr>
          <w:spacing w:val="10"/>
          <w:sz w:val="24"/>
        </w:rPr>
        <w:t> </w:t>
      </w:r>
      <w:r>
        <w:rPr>
          <w:sz w:val="24"/>
        </w:rPr>
        <w:t>ремонтному предприятию</w:t>
      </w:r>
      <w:r>
        <w:rPr>
          <w:spacing w:val="7"/>
          <w:sz w:val="24"/>
        </w:rPr>
        <w:t> </w:t>
      </w:r>
      <w:r>
        <w:rPr>
          <w:sz w:val="24"/>
        </w:rPr>
        <w:t>ГА</w:t>
      </w:r>
      <w:r>
        <w:rPr>
          <w:spacing w:val="4"/>
          <w:sz w:val="24"/>
        </w:rPr>
        <w:t> </w:t>
      </w:r>
      <w:r>
        <w:rPr>
          <w:sz w:val="24"/>
        </w:rPr>
        <w:t>и</w:t>
      </w:r>
      <w:r>
        <w:rPr>
          <w:spacing w:val="10"/>
          <w:sz w:val="24"/>
        </w:rPr>
        <w:t> </w:t>
      </w:r>
      <w:r>
        <w:rPr>
          <w:sz w:val="24"/>
        </w:rPr>
        <w:t>предназначены</w:t>
      </w:r>
      <w:r>
        <w:rPr>
          <w:spacing w:val="-57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испытательных</w:t>
      </w:r>
      <w:r>
        <w:rPr>
          <w:spacing w:val="-3"/>
          <w:sz w:val="24"/>
        </w:rPr>
        <w:t> </w:t>
      </w:r>
      <w:r>
        <w:rPr>
          <w:sz w:val="24"/>
        </w:rPr>
        <w:t>полетов</w:t>
      </w:r>
      <w:r>
        <w:rPr>
          <w:spacing w:val="3"/>
          <w:sz w:val="24"/>
        </w:rPr>
        <w:t> </w:t>
      </w:r>
      <w:r>
        <w:rPr>
          <w:sz w:val="24"/>
        </w:rPr>
        <w:t>ВС;</w:t>
      </w:r>
    </w:p>
    <w:p>
      <w:pPr>
        <w:pStyle w:val="ListParagraph"/>
        <w:numPr>
          <w:ilvl w:val="1"/>
          <w:numId w:val="6"/>
        </w:numPr>
        <w:tabs>
          <w:tab w:pos="1109" w:val="left" w:leader="none"/>
        </w:tabs>
        <w:spacing w:line="237" w:lineRule="auto" w:before="10" w:after="0"/>
        <w:ind w:left="258" w:right="730" w:firstLine="710"/>
        <w:jc w:val="left"/>
        <w:rPr>
          <w:sz w:val="24"/>
        </w:rPr>
      </w:pPr>
      <w:r>
        <w:rPr>
          <w:sz w:val="24"/>
        </w:rPr>
        <w:t>применения</w:t>
      </w:r>
      <w:r>
        <w:rPr>
          <w:spacing w:val="-13"/>
          <w:sz w:val="24"/>
        </w:rPr>
        <w:t> </w:t>
      </w:r>
      <w:r>
        <w:rPr>
          <w:sz w:val="24"/>
        </w:rPr>
        <w:t>авиации</w:t>
      </w:r>
      <w:r>
        <w:rPr>
          <w:spacing w:val="-11"/>
          <w:sz w:val="24"/>
        </w:rPr>
        <w:t> </w:t>
      </w:r>
      <w:r>
        <w:rPr>
          <w:sz w:val="24"/>
        </w:rPr>
        <w:t>в</w:t>
      </w:r>
      <w:r>
        <w:rPr>
          <w:spacing w:val="-6"/>
          <w:sz w:val="24"/>
        </w:rPr>
        <w:t> </w:t>
      </w:r>
      <w:r>
        <w:rPr>
          <w:sz w:val="24"/>
        </w:rPr>
        <w:t>народном</w:t>
      </w:r>
      <w:r>
        <w:rPr>
          <w:spacing w:val="-11"/>
          <w:sz w:val="24"/>
        </w:rPr>
        <w:t> </w:t>
      </w:r>
      <w:r>
        <w:rPr>
          <w:sz w:val="24"/>
        </w:rPr>
        <w:t>хозяйстве</w:t>
      </w:r>
      <w:r>
        <w:rPr>
          <w:spacing w:val="-13"/>
          <w:sz w:val="24"/>
        </w:rPr>
        <w:t> </w:t>
      </w:r>
      <w:r>
        <w:rPr>
          <w:sz w:val="24"/>
        </w:rPr>
        <w:t>(ПАНХ) —</w:t>
      </w:r>
      <w:r>
        <w:rPr>
          <w:spacing w:val="-8"/>
          <w:sz w:val="24"/>
        </w:rPr>
        <w:t> </w:t>
      </w:r>
      <w:r>
        <w:rPr>
          <w:sz w:val="24"/>
        </w:rPr>
        <w:t>предназначены</w:t>
      </w:r>
      <w:r>
        <w:rPr>
          <w:spacing w:val="-6"/>
          <w:sz w:val="24"/>
        </w:rPr>
        <w:t> </w:t>
      </w:r>
      <w:r>
        <w:rPr>
          <w:sz w:val="24"/>
        </w:rPr>
        <w:t>для</w:t>
      </w:r>
      <w:r>
        <w:rPr>
          <w:spacing w:val="-9"/>
          <w:sz w:val="24"/>
        </w:rPr>
        <w:t> </w:t>
      </w:r>
      <w:r>
        <w:rPr>
          <w:sz w:val="24"/>
        </w:rPr>
        <w:t>выполнения</w:t>
      </w:r>
      <w:r>
        <w:rPr>
          <w:spacing w:val="-57"/>
          <w:sz w:val="24"/>
        </w:rPr>
        <w:t> </w:t>
      </w:r>
      <w:r>
        <w:rPr>
          <w:sz w:val="24"/>
        </w:rPr>
        <w:t>работ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2"/>
          <w:sz w:val="24"/>
        </w:rPr>
        <w:t> </w:t>
      </w:r>
      <w:r>
        <w:rPr>
          <w:sz w:val="24"/>
        </w:rPr>
        <w:t>применению</w:t>
      </w:r>
      <w:r>
        <w:rPr>
          <w:spacing w:val="-1"/>
          <w:sz w:val="24"/>
        </w:rPr>
        <w:t> </w:t>
      </w:r>
      <w:r>
        <w:rPr>
          <w:sz w:val="24"/>
        </w:rPr>
        <w:t>авиации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народном</w:t>
      </w:r>
      <w:r>
        <w:rPr>
          <w:spacing w:val="2"/>
          <w:sz w:val="24"/>
        </w:rPr>
        <w:t> </w:t>
      </w:r>
      <w:r>
        <w:rPr>
          <w:sz w:val="24"/>
        </w:rPr>
        <w:t>хозяйстве.</w:t>
      </w:r>
    </w:p>
    <w:p>
      <w:pPr>
        <w:pStyle w:val="Heading1"/>
        <w:numPr>
          <w:ilvl w:val="0"/>
          <w:numId w:val="5"/>
        </w:numPr>
        <w:tabs>
          <w:tab w:pos="1675" w:val="left" w:leader="none"/>
          <w:tab w:pos="1676" w:val="left" w:leader="none"/>
        </w:tabs>
        <w:spacing w:line="275" w:lineRule="exact" w:before="0" w:after="0"/>
        <w:ind w:left="1675" w:right="0" w:hanging="568"/>
        <w:jc w:val="left"/>
      </w:pPr>
      <w:r>
        <w:rPr/>
        <w:t>По</w:t>
      </w:r>
      <w:r>
        <w:rPr>
          <w:spacing w:val="-3"/>
        </w:rPr>
        <w:t> </w:t>
      </w:r>
      <w:r>
        <w:rPr/>
        <w:t>времени использования:</w:t>
      </w:r>
    </w:p>
    <w:p>
      <w:pPr>
        <w:pStyle w:val="ListParagraph"/>
        <w:numPr>
          <w:ilvl w:val="0"/>
          <w:numId w:val="7"/>
        </w:numPr>
        <w:tabs>
          <w:tab w:pos="802" w:val="left" w:leader="none"/>
        </w:tabs>
        <w:spacing w:line="240" w:lineRule="auto" w:before="161" w:after="0"/>
        <w:ind w:left="801" w:right="0" w:hanging="145"/>
        <w:jc w:val="left"/>
        <w:rPr>
          <w:sz w:val="24"/>
        </w:rPr>
      </w:pPr>
      <w:r>
        <w:rPr>
          <w:sz w:val="24"/>
        </w:rPr>
        <w:t>постоянные</w:t>
      </w:r>
      <w:r>
        <w:rPr>
          <w:spacing w:val="-2"/>
          <w:sz w:val="24"/>
        </w:rPr>
        <w:t> </w:t>
      </w:r>
      <w:r>
        <w:rPr>
          <w:sz w:val="24"/>
        </w:rPr>
        <w:t>—</w:t>
      </w:r>
      <w:r>
        <w:rPr>
          <w:spacing w:val="-6"/>
          <w:sz w:val="24"/>
        </w:rPr>
        <w:t> </w:t>
      </w:r>
      <w:r>
        <w:rPr>
          <w:sz w:val="24"/>
        </w:rPr>
        <w:t>предназначенные</w:t>
      </w:r>
      <w:r>
        <w:rPr>
          <w:spacing w:val="-7"/>
          <w:sz w:val="24"/>
        </w:rPr>
        <w:t> </w:t>
      </w:r>
      <w:r>
        <w:rPr>
          <w:sz w:val="24"/>
        </w:rPr>
        <w:t>для</w:t>
      </w:r>
      <w:r>
        <w:rPr>
          <w:spacing w:val="-2"/>
          <w:sz w:val="24"/>
        </w:rPr>
        <w:t> </w:t>
      </w:r>
      <w:r>
        <w:rPr>
          <w:sz w:val="24"/>
        </w:rPr>
        <w:t>регулярных</w:t>
      </w:r>
      <w:r>
        <w:rPr>
          <w:spacing w:val="-6"/>
          <w:sz w:val="24"/>
        </w:rPr>
        <w:t> </w:t>
      </w:r>
      <w:r>
        <w:rPr>
          <w:sz w:val="24"/>
        </w:rPr>
        <w:t>полетов ВС;</w:t>
      </w:r>
    </w:p>
    <w:p>
      <w:pPr>
        <w:pStyle w:val="ListParagraph"/>
        <w:numPr>
          <w:ilvl w:val="0"/>
          <w:numId w:val="7"/>
        </w:numPr>
        <w:tabs>
          <w:tab w:pos="802" w:val="left" w:leader="none"/>
        </w:tabs>
        <w:spacing w:line="240" w:lineRule="auto" w:before="127" w:after="0"/>
        <w:ind w:left="801" w:right="0" w:hanging="145"/>
        <w:jc w:val="left"/>
        <w:rPr>
          <w:sz w:val="24"/>
        </w:rPr>
      </w:pPr>
      <w:r>
        <w:rPr>
          <w:sz w:val="24"/>
        </w:rPr>
        <w:t>временные</w:t>
      </w:r>
      <w:r>
        <w:rPr>
          <w:spacing w:val="-2"/>
          <w:sz w:val="24"/>
        </w:rPr>
        <w:t> </w:t>
      </w:r>
      <w:r>
        <w:rPr>
          <w:sz w:val="24"/>
        </w:rPr>
        <w:t>—</w:t>
      </w:r>
      <w:r>
        <w:rPr>
          <w:spacing w:val="-6"/>
          <w:sz w:val="24"/>
        </w:rPr>
        <w:t> </w:t>
      </w:r>
      <w:r>
        <w:rPr>
          <w:sz w:val="24"/>
        </w:rPr>
        <w:t>предназначенные</w:t>
      </w:r>
      <w:r>
        <w:rPr>
          <w:spacing w:val="-2"/>
          <w:sz w:val="24"/>
        </w:rPr>
        <w:t> </w:t>
      </w:r>
      <w:r>
        <w:rPr>
          <w:sz w:val="24"/>
        </w:rPr>
        <w:t>для</w:t>
      </w:r>
      <w:r>
        <w:rPr>
          <w:spacing w:val="-1"/>
          <w:sz w:val="24"/>
        </w:rPr>
        <w:t> </w:t>
      </w:r>
      <w:r>
        <w:rPr>
          <w:sz w:val="24"/>
        </w:rPr>
        <w:t>полетов</w:t>
      </w:r>
      <w:r>
        <w:rPr>
          <w:spacing w:val="-4"/>
          <w:sz w:val="24"/>
        </w:rPr>
        <w:t> </w:t>
      </w:r>
      <w:r>
        <w:rPr>
          <w:sz w:val="24"/>
        </w:rPr>
        <w:t>ВС</w:t>
      </w:r>
      <w:r>
        <w:rPr>
          <w:spacing w:val="-3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ограниченный</w:t>
      </w:r>
      <w:r>
        <w:rPr>
          <w:spacing w:val="-5"/>
          <w:sz w:val="24"/>
        </w:rPr>
        <w:t> </w:t>
      </w:r>
      <w:r>
        <w:rPr>
          <w:sz w:val="24"/>
        </w:rPr>
        <w:t>срок;</w:t>
      </w:r>
    </w:p>
    <w:p>
      <w:pPr>
        <w:pStyle w:val="ListParagraph"/>
        <w:numPr>
          <w:ilvl w:val="0"/>
          <w:numId w:val="7"/>
        </w:numPr>
        <w:tabs>
          <w:tab w:pos="802" w:val="left" w:leader="none"/>
        </w:tabs>
        <w:spacing w:line="240" w:lineRule="auto" w:before="132" w:after="0"/>
        <w:ind w:left="801" w:right="0" w:hanging="145"/>
        <w:jc w:val="left"/>
        <w:rPr>
          <w:sz w:val="24"/>
        </w:rPr>
      </w:pPr>
      <w:r>
        <w:rPr>
          <w:sz w:val="24"/>
        </w:rPr>
        <w:t>дневного</w:t>
      </w:r>
      <w:r>
        <w:rPr>
          <w:spacing w:val="1"/>
          <w:sz w:val="24"/>
        </w:rPr>
        <w:t> </w:t>
      </w:r>
      <w:r>
        <w:rPr>
          <w:sz w:val="24"/>
        </w:rPr>
        <w:t>действия;</w:t>
      </w:r>
    </w:p>
    <w:p>
      <w:pPr>
        <w:pStyle w:val="ListParagraph"/>
        <w:numPr>
          <w:ilvl w:val="0"/>
          <w:numId w:val="7"/>
        </w:numPr>
        <w:tabs>
          <w:tab w:pos="831" w:val="left" w:leader="none"/>
        </w:tabs>
        <w:spacing w:line="240" w:lineRule="auto" w:before="123" w:after="0"/>
        <w:ind w:left="830" w:right="0" w:hanging="145"/>
        <w:jc w:val="left"/>
        <w:rPr>
          <w:sz w:val="24"/>
        </w:rPr>
      </w:pPr>
      <w:r>
        <w:rPr>
          <w:sz w:val="24"/>
        </w:rPr>
        <w:t>круглосуточного</w:t>
      </w:r>
      <w:r>
        <w:rPr>
          <w:spacing w:val="-3"/>
          <w:sz w:val="24"/>
        </w:rPr>
        <w:t> </w:t>
      </w:r>
      <w:r>
        <w:rPr>
          <w:sz w:val="24"/>
        </w:rPr>
        <w:t>действия.</w:t>
      </w:r>
    </w:p>
    <w:p>
      <w:pPr>
        <w:pStyle w:val="BodyText"/>
        <w:spacing w:before="1"/>
        <w:ind w:left="0"/>
        <w:rPr>
          <w:sz w:val="21"/>
        </w:rPr>
      </w:pPr>
    </w:p>
    <w:p>
      <w:pPr>
        <w:pStyle w:val="Heading1"/>
        <w:numPr>
          <w:ilvl w:val="0"/>
          <w:numId w:val="5"/>
        </w:numPr>
        <w:tabs>
          <w:tab w:pos="1676" w:val="left" w:leader="none"/>
        </w:tabs>
        <w:spacing w:line="240" w:lineRule="auto" w:before="0" w:after="0"/>
        <w:ind w:left="1675" w:right="0" w:hanging="568"/>
        <w:jc w:val="both"/>
      </w:pPr>
      <w:r>
        <w:rPr/>
        <w:t>По</w:t>
      </w:r>
      <w:r>
        <w:rPr>
          <w:spacing w:val="-1"/>
        </w:rPr>
        <w:t> </w:t>
      </w:r>
      <w:r>
        <w:rPr/>
        <w:t>характеру использования:</w:t>
      </w:r>
    </w:p>
    <w:p>
      <w:pPr>
        <w:pStyle w:val="ListParagraph"/>
        <w:numPr>
          <w:ilvl w:val="0"/>
          <w:numId w:val="7"/>
        </w:numPr>
        <w:tabs>
          <w:tab w:pos="797" w:val="left" w:leader="none"/>
        </w:tabs>
        <w:spacing w:line="240" w:lineRule="auto" w:before="156" w:after="0"/>
        <w:ind w:left="797" w:right="0" w:hanging="140"/>
        <w:jc w:val="left"/>
        <w:rPr>
          <w:sz w:val="24"/>
        </w:rPr>
      </w:pPr>
      <w:r>
        <w:rPr>
          <w:sz w:val="24"/>
        </w:rPr>
        <w:t>основные</w:t>
      </w:r>
      <w:r>
        <w:rPr>
          <w:spacing w:val="-2"/>
          <w:sz w:val="24"/>
        </w:rPr>
        <w:t> </w:t>
      </w:r>
      <w:r>
        <w:rPr>
          <w:sz w:val="24"/>
        </w:rPr>
        <w:t>—</w:t>
      </w:r>
      <w:r>
        <w:rPr>
          <w:spacing w:val="-6"/>
          <w:sz w:val="24"/>
        </w:rPr>
        <w:t> </w:t>
      </w:r>
      <w:r>
        <w:rPr>
          <w:sz w:val="24"/>
        </w:rPr>
        <w:t>предусмотренные</w:t>
      </w:r>
      <w:r>
        <w:rPr>
          <w:spacing w:val="-7"/>
          <w:sz w:val="24"/>
        </w:rPr>
        <w:t> </w:t>
      </w:r>
      <w:r>
        <w:rPr>
          <w:sz w:val="24"/>
        </w:rPr>
        <w:t>расписанием</w:t>
      </w:r>
      <w:r>
        <w:rPr>
          <w:spacing w:val="-4"/>
          <w:sz w:val="24"/>
        </w:rPr>
        <w:t> </w:t>
      </w:r>
      <w:r>
        <w:rPr>
          <w:sz w:val="24"/>
        </w:rPr>
        <w:t>для</w:t>
      </w:r>
      <w:r>
        <w:rPr>
          <w:spacing w:val="-1"/>
          <w:sz w:val="24"/>
        </w:rPr>
        <w:t> </w:t>
      </w:r>
      <w:r>
        <w:rPr>
          <w:sz w:val="24"/>
        </w:rPr>
        <w:t>посадки ВС;</w:t>
      </w:r>
    </w:p>
    <w:p>
      <w:pPr>
        <w:pStyle w:val="ListParagraph"/>
        <w:numPr>
          <w:ilvl w:val="0"/>
          <w:numId w:val="7"/>
        </w:numPr>
        <w:tabs>
          <w:tab w:pos="850" w:val="left" w:leader="none"/>
        </w:tabs>
        <w:spacing w:line="355" w:lineRule="auto" w:before="132" w:after="0"/>
        <w:ind w:left="258" w:right="742" w:firstLine="398"/>
        <w:jc w:val="left"/>
        <w:rPr>
          <w:sz w:val="24"/>
        </w:rPr>
      </w:pPr>
      <w:r>
        <w:rPr>
          <w:sz w:val="24"/>
        </w:rPr>
        <w:t>запасные</w:t>
      </w:r>
      <w:r>
        <w:rPr>
          <w:spacing w:val="45"/>
          <w:sz w:val="24"/>
        </w:rPr>
        <w:t> </w:t>
      </w:r>
      <w:r>
        <w:rPr>
          <w:sz w:val="24"/>
        </w:rPr>
        <w:t>—</w:t>
      </w:r>
      <w:r>
        <w:rPr>
          <w:spacing w:val="41"/>
          <w:sz w:val="24"/>
        </w:rPr>
        <w:t> </w:t>
      </w:r>
      <w:r>
        <w:rPr>
          <w:sz w:val="24"/>
        </w:rPr>
        <w:t>назначаемые</w:t>
      </w:r>
      <w:r>
        <w:rPr>
          <w:spacing w:val="40"/>
          <w:sz w:val="24"/>
        </w:rPr>
        <w:t> </w:t>
      </w:r>
      <w:r>
        <w:rPr>
          <w:sz w:val="24"/>
        </w:rPr>
        <w:t>для</w:t>
      </w:r>
      <w:r>
        <w:rPr>
          <w:spacing w:val="46"/>
          <w:sz w:val="24"/>
        </w:rPr>
        <w:t> </w:t>
      </w:r>
      <w:r>
        <w:rPr>
          <w:sz w:val="24"/>
        </w:rPr>
        <w:t>посадки</w:t>
      </w:r>
      <w:r>
        <w:rPr>
          <w:spacing w:val="47"/>
          <w:sz w:val="24"/>
        </w:rPr>
        <w:t> </w:t>
      </w:r>
      <w:r>
        <w:rPr>
          <w:sz w:val="24"/>
        </w:rPr>
        <w:t>ВС</w:t>
      </w:r>
      <w:r>
        <w:rPr>
          <w:spacing w:val="39"/>
          <w:sz w:val="24"/>
        </w:rPr>
        <w:t> </w:t>
      </w:r>
      <w:r>
        <w:rPr>
          <w:sz w:val="24"/>
        </w:rPr>
        <w:t>на</w:t>
      </w:r>
      <w:r>
        <w:rPr>
          <w:spacing w:val="45"/>
          <w:sz w:val="24"/>
        </w:rPr>
        <w:t> </w:t>
      </w:r>
      <w:r>
        <w:rPr>
          <w:sz w:val="24"/>
        </w:rPr>
        <w:t>случай,</w:t>
      </w:r>
      <w:r>
        <w:rPr>
          <w:spacing w:val="48"/>
          <w:sz w:val="24"/>
        </w:rPr>
        <w:t> </w:t>
      </w:r>
      <w:r>
        <w:rPr>
          <w:sz w:val="24"/>
        </w:rPr>
        <w:t>когда</w:t>
      </w:r>
      <w:r>
        <w:rPr>
          <w:spacing w:val="44"/>
          <w:sz w:val="24"/>
        </w:rPr>
        <w:t> </w:t>
      </w:r>
      <w:r>
        <w:rPr>
          <w:sz w:val="24"/>
        </w:rPr>
        <w:t>использование</w:t>
      </w:r>
      <w:r>
        <w:rPr>
          <w:spacing w:val="36"/>
          <w:sz w:val="24"/>
        </w:rPr>
        <w:t> </w:t>
      </w:r>
      <w:r>
        <w:rPr>
          <w:sz w:val="24"/>
        </w:rPr>
        <w:t>основного</w:t>
      </w:r>
      <w:r>
        <w:rPr>
          <w:spacing w:val="-57"/>
          <w:sz w:val="24"/>
        </w:rPr>
        <w:t> </w:t>
      </w:r>
      <w:r>
        <w:rPr>
          <w:sz w:val="24"/>
        </w:rPr>
        <w:t>аэродрома</w:t>
      </w:r>
      <w:r>
        <w:rPr>
          <w:spacing w:val="-5"/>
          <w:sz w:val="24"/>
        </w:rPr>
        <w:t> </w:t>
      </w:r>
      <w:r>
        <w:rPr>
          <w:sz w:val="24"/>
        </w:rPr>
        <w:t>невозможно.</w:t>
      </w:r>
    </w:p>
    <w:p>
      <w:pPr>
        <w:pStyle w:val="BodyText"/>
        <w:spacing w:before="11"/>
        <w:ind w:left="0"/>
        <w:rPr>
          <w:sz w:val="22"/>
        </w:rPr>
      </w:pPr>
    </w:p>
    <w:p>
      <w:pPr>
        <w:pStyle w:val="ListParagraph"/>
        <w:numPr>
          <w:ilvl w:val="0"/>
          <w:numId w:val="5"/>
        </w:numPr>
        <w:tabs>
          <w:tab w:pos="1675" w:val="left" w:leader="none"/>
          <w:tab w:pos="1676" w:val="left" w:leader="none"/>
        </w:tabs>
        <w:spacing w:line="240" w:lineRule="auto" w:before="0" w:after="0"/>
        <w:ind w:left="1675" w:right="0" w:hanging="568"/>
        <w:jc w:val="left"/>
        <w:rPr>
          <w:sz w:val="24"/>
        </w:rPr>
      </w:pPr>
      <w:r>
        <w:rPr>
          <w:b/>
          <w:sz w:val="24"/>
        </w:rPr>
        <w:t>По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количеству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полос:</w:t>
      </w:r>
      <w:r>
        <w:rPr>
          <w:b/>
          <w:spacing w:val="-3"/>
          <w:sz w:val="24"/>
        </w:rPr>
        <w:t> </w:t>
      </w:r>
      <w:r>
        <w:rPr>
          <w:sz w:val="24"/>
        </w:rPr>
        <w:t>-одно,</w:t>
      </w:r>
      <w:r>
        <w:rPr>
          <w:spacing w:val="-3"/>
          <w:sz w:val="24"/>
        </w:rPr>
        <w:t> </w:t>
      </w:r>
      <w:r>
        <w:rPr>
          <w:sz w:val="24"/>
        </w:rPr>
        <w:t>-</w:t>
      </w:r>
      <w:r>
        <w:rPr>
          <w:spacing w:val="2"/>
          <w:sz w:val="24"/>
        </w:rPr>
        <w:t> </w:t>
      </w:r>
      <w:r>
        <w:rPr>
          <w:sz w:val="24"/>
        </w:rPr>
        <w:t>двух</w:t>
      </w:r>
      <w:r>
        <w:rPr>
          <w:spacing w:val="-5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многополосные</w:t>
      </w:r>
    </w:p>
    <w:p>
      <w:pPr>
        <w:pStyle w:val="Heading1"/>
        <w:numPr>
          <w:ilvl w:val="0"/>
          <w:numId w:val="5"/>
        </w:numPr>
        <w:tabs>
          <w:tab w:pos="1675" w:val="left" w:leader="none"/>
          <w:tab w:pos="1676" w:val="left" w:leader="none"/>
        </w:tabs>
        <w:spacing w:line="270" w:lineRule="exact" w:before="2" w:after="0"/>
        <w:ind w:left="1675" w:right="0" w:hanging="568"/>
        <w:jc w:val="left"/>
      </w:pPr>
      <w:r>
        <w:rPr/>
        <w:t>По</w:t>
      </w:r>
      <w:r>
        <w:rPr>
          <w:spacing w:val="53"/>
        </w:rPr>
        <w:t> </w:t>
      </w:r>
      <w:r>
        <w:rPr/>
        <w:t>расположению</w:t>
      </w:r>
      <w:r>
        <w:rPr>
          <w:spacing w:val="52"/>
        </w:rPr>
        <w:t> </w:t>
      </w:r>
      <w:r>
        <w:rPr/>
        <w:t>и</w:t>
      </w:r>
      <w:r>
        <w:rPr>
          <w:spacing w:val="54"/>
        </w:rPr>
        <w:t> </w:t>
      </w:r>
      <w:r>
        <w:rPr/>
        <w:t>использованию</w:t>
      </w:r>
      <w:r>
        <w:rPr>
          <w:spacing w:val="47"/>
        </w:rPr>
        <w:t> </w:t>
      </w:r>
      <w:r>
        <w:rPr/>
        <w:t>экипажами</w:t>
      </w:r>
      <w:r>
        <w:rPr>
          <w:spacing w:val="54"/>
        </w:rPr>
        <w:t> </w:t>
      </w:r>
      <w:r>
        <w:rPr/>
        <w:t>при</w:t>
      </w:r>
      <w:r>
        <w:rPr>
          <w:spacing w:val="54"/>
        </w:rPr>
        <w:t> </w:t>
      </w:r>
      <w:r>
        <w:rPr/>
        <w:t>полётах</w:t>
      </w:r>
      <w:r>
        <w:rPr>
          <w:spacing w:val="49"/>
        </w:rPr>
        <w:t> </w:t>
      </w:r>
      <w:r>
        <w:rPr/>
        <w:t>по</w:t>
      </w:r>
      <w:r>
        <w:rPr>
          <w:spacing w:val="52"/>
        </w:rPr>
        <w:t> </w:t>
      </w:r>
      <w:r>
        <w:rPr/>
        <w:t>трассам:</w:t>
      </w:r>
    </w:p>
    <w:p>
      <w:pPr>
        <w:pStyle w:val="BodyText"/>
        <w:spacing w:line="270" w:lineRule="exact"/>
      </w:pPr>
      <w:r>
        <w:rPr/>
        <w:t>базовые,</w:t>
      </w:r>
      <w:r>
        <w:rPr>
          <w:spacing w:val="-1"/>
        </w:rPr>
        <w:t> </w:t>
      </w:r>
      <w:r>
        <w:rPr/>
        <w:t>промежуточные,</w:t>
      </w:r>
      <w:r>
        <w:rPr>
          <w:spacing w:val="-5"/>
        </w:rPr>
        <w:t> </w:t>
      </w:r>
      <w:r>
        <w:rPr/>
        <w:t>вылета,</w:t>
      </w:r>
      <w:r>
        <w:rPr>
          <w:spacing w:val="-5"/>
        </w:rPr>
        <w:t> </w:t>
      </w:r>
      <w:r>
        <w:rPr/>
        <w:t>назначения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запасные</w:t>
      </w:r>
    </w:p>
    <w:p>
      <w:pPr>
        <w:pStyle w:val="BodyText"/>
        <w:spacing w:before="1"/>
        <w:ind w:left="0"/>
      </w:pPr>
    </w:p>
    <w:p>
      <w:pPr>
        <w:pStyle w:val="BodyText"/>
        <w:ind w:right="730" w:firstLine="710"/>
        <w:jc w:val="both"/>
      </w:pPr>
      <w:r>
        <w:rPr/>
        <w:t>Для</w:t>
      </w:r>
      <w:r>
        <w:rPr>
          <w:spacing w:val="1"/>
        </w:rPr>
        <w:t> </w:t>
      </w:r>
      <w:r>
        <w:rPr/>
        <w:t>эпизодических,</w:t>
      </w:r>
      <w:r>
        <w:rPr>
          <w:spacing w:val="1"/>
        </w:rPr>
        <w:t> </w:t>
      </w:r>
      <w:r>
        <w:rPr/>
        <w:t>сезонных</w:t>
      </w:r>
      <w:r>
        <w:rPr>
          <w:spacing w:val="1"/>
        </w:rPr>
        <w:t> </w:t>
      </w:r>
      <w:r>
        <w:rPr/>
        <w:t>полётов</w:t>
      </w:r>
      <w:r>
        <w:rPr>
          <w:spacing w:val="1"/>
        </w:rPr>
        <w:t> </w:t>
      </w:r>
      <w:r>
        <w:rPr/>
        <w:t>кроме</w:t>
      </w:r>
      <w:r>
        <w:rPr>
          <w:spacing w:val="1"/>
        </w:rPr>
        <w:t> </w:t>
      </w:r>
      <w:r>
        <w:rPr/>
        <w:t>аэродромов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использоваться</w:t>
      </w:r>
      <w:r>
        <w:rPr>
          <w:spacing w:val="1"/>
        </w:rPr>
        <w:t> </w:t>
      </w:r>
      <w:r>
        <w:rPr/>
        <w:t>посадочные</w:t>
      </w:r>
      <w:r>
        <w:rPr>
          <w:spacing w:val="1"/>
        </w:rPr>
        <w:t> </w:t>
      </w:r>
      <w:r>
        <w:rPr/>
        <w:t>площадки,</w:t>
      </w:r>
      <w:r>
        <w:rPr>
          <w:spacing w:val="1"/>
        </w:rPr>
        <w:t> </w:t>
      </w:r>
      <w:r>
        <w:rPr/>
        <w:t>размеры</w:t>
      </w:r>
      <w:r>
        <w:rPr>
          <w:spacing w:val="1"/>
        </w:rPr>
        <w:t> </w:t>
      </w:r>
      <w:r>
        <w:rPr/>
        <w:t>которых</w:t>
      </w:r>
      <w:r>
        <w:rPr>
          <w:spacing w:val="1"/>
        </w:rPr>
        <w:t> </w:t>
      </w:r>
      <w:r>
        <w:rPr/>
        <w:t>обеспечивают</w:t>
      </w:r>
      <w:r>
        <w:rPr>
          <w:spacing w:val="1"/>
        </w:rPr>
        <w:t> </w:t>
      </w:r>
      <w:r>
        <w:rPr/>
        <w:t>безопасный</w:t>
      </w:r>
      <w:r>
        <w:rPr>
          <w:spacing w:val="1"/>
        </w:rPr>
        <w:t> </w:t>
      </w:r>
      <w:r>
        <w:rPr/>
        <w:t>взлёт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посадку</w:t>
      </w:r>
      <w:r>
        <w:rPr>
          <w:spacing w:val="1"/>
        </w:rPr>
        <w:t> </w:t>
      </w:r>
      <w:r>
        <w:rPr/>
        <w:t>воздушного</w:t>
      </w:r>
      <w:r>
        <w:rPr>
          <w:spacing w:val="1"/>
        </w:rPr>
        <w:t> </w:t>
      </w:r>
      <w:r>
        <w:rPr/>
        <w:t>судна</w:t>
      </w:r>
      <w:r>
        <w:rPr>
          <w:spacing w:val="1"/>
        </w:rPr>
        <w:t> </w:t>
      </w:r>
      <w:r>
        <w:rPr/>
        <w:t>соответствующего</w:t>
      </w:r>
      <w:r>
        <w:rPr>
          <w:spacing w:val="2"/>
        </w:rPr>
        <w:t> </w:t>
      </w:r>
      <w:r>
        <w:rPr/>
        <w:t>типа.</w:t>
      </w:r>
    </w:p>
    <w:p>
      <w:pPr>
        <w:pStyle w:val="BodyText"/>
        <w:spacing w:before="4"/>
        <w:ind w:left="0"/>
      </w:pPr>
    </w:p>
    <w:p>
      <w:pPr>
        <w:pStyle w:val="BodyText"/>
        <w:spacing w:before="1"/>
        <w:ind w:left="969"/>
      </w:pPr>
      <w:r>
        <w:rPr/>
        <w:t>В</w:t>
      </w:r>
      <w:r>
        <w:rPr>
          <w:spacing w:val="-3"/>
        </w:rPr>
        <w:t> </w:t>
      </w:r>
      <w:r>
        <w:rPr/>
        <w:t>состав</w:t>
      </w:r>
      <w:r>
        <w:rPr>
          <w:spacing w:val="-4"/>
        </w:rPr>
        <w:t> </w:t>
      </w:r>
      <w:r>
        <w:rPr/>
        <w:t>аэродрома</w:t>
      </w:r>
      <w:r>
        <w:rPr>
          <w:spacing w:val="-6"/>
        </w:rPr>
        <w:t> </w:t>
      </w:r>
      <w:r>
        <w:rPr/>
        <w:t>входят</w:t>
      </w:r>
      <w:r>
        <w:rPr>
          <w:spacing w:val="-1"/>
        </w:rPr>
        <w:t> </w:t>
      </w:r>
      <w:r>
        <w:rPr/>
        <w:t>следующие</w:t>
      </w:r>
      <w:r>
        <w:rPr>
          <w:spacing w:val="-1"/>
        </w:rPr>
        <w:t> </w:t>
      </w:r>
      <w:r>
        <w:rPr/>
        <w:t>основные</w:t>
      </w:r>
      <w:r>
        <w:rPr>
          <w:spacing w:val="-2"/>
        </w:rPr>
        <w:t> </w:t>
      </w:r>
      <w:r>
        <w:rPr/>
        <w:t>элементы:</w:t>
      </w:r>
    </w:p>
    <w:p>
      <w:pPr>
        <w:pStyle w:val="ListParagraph"/>
        <w:numPr>
          <w:ilvl w:val="1"/>
          <w:numId w:val="7"/>
        </w:numPr>
        <w:tabs>
          <w:tab w:pos="1114" w:val="left" w:leader="none"/>
        </w:tabs>
        <w:spacing w:line="275" w:lineRule="exact" w:before="2" w:after="0"/>
        <w:ind w:left="1113" w:right="0" w:hanging="145"/>
        <w:jc w:val="left"/>
        <w:rPr>
          <w:sz w:val="24"/>
        </w:rPr>
      </w:pPr>
      <w:r>
        <w:rPr>
          <w:sz w:val="24"/>
        </w:rPr>
        <w:t>летное</w:t>
      </w:r>
      <w:r>
        <w:rPr>
          <w:spacing w:val="-5"/>
          <w:sz w:val="24"/>
        </w:rPr>
        <w:t> </w:t>
      </w:r>
      <w:r>
        <w:rPr>
          <w:sz w:val="24"/>
        </w:rPr>
        <w:t>поле;</w:t>
      </w:r>
    </w:p>
    <w:p>
      <w:pPr>
        <w:pStyle w:val="ListParagraph"/>
        <w:numPr>
          <w:ilvl w:val="1"/>
          <w:numId w:val="7"/>
        </w:numPr>
        <w:tabs>
          <w:tab w:pos="1114" w:val="left" w:leader="none"/>
        </w:tabs>
        <w:spacing w:line="237" w:lineRule="auto" w:before="1" w:after="0"/>
        <w:ind w:left="258" w:right="740" w:firstLine="710"/>
        <w:jc w:val="left"/>
        <w:rPr>
          <w:sz w:val="24"/>
        </w:rPr>
      </w:pPr>
      <w:r>
        <w:rPr>
          <w:sz w:val="24"/>
        </w:rPr>
        <w:t>летные полосы (ЛП), в том числе взлетно-посадочные полосы (ВПП) с искусственным</w:t>
      </w:r>
      <w:r>
        <w:rPr>
          <w:spacing w:val="-57"/>
          <w:sz w:val="24"/>
        </w:rPr>
        <w:t> </w:t>
      </w:r>
      <w:r>
        <w:rPr>
          <w:sz w:val="24"/>
        </w:rPr>
        <w:t>покрытием</w:t>
      </w:r>
      <w:r>
        <w:rPr>
          <w:spacing w:val="-2"/>
          <w:sz w:val="24"/>
        </w:rPr>
        <w:t> </w:t>
      </w:r>
      <w:r>
        <w:rPr>
          <w:sz w:val="24"/>
        </w:rPr>
        <w:t>или</w:t>
      </w:r>
      <w:r>
        <w:rPr>
          <w:spacing w:val="-2"/>
          <w:sz w:val="24"/>
        </w:rPr>
        <w:t> </w:t>
      </w:r>
      <w:r>
        <w:rPr>
          <w:sz w:val="24"/>
        </w:rPr>
        <w:t>грунтовые;</w:t>
      </w:r>
    </w:p>
    <w:p>
      <w:pPr>
        <w:pStyle w:val="ListParagraph"/>
        <w:numPr>
          <w:ilvl w:val="1"/>
          <w:numId w:val="7"/>
        </w:numPr>
        <w:tabs>
          <w:tab w:pos="1114" w:val="left" w:leader="none"/>
        </w:tabs>
        <w:spacing w:line="240" w:lineRule="auto" w:before="4" w:after="0"/>
        <w:ind w:left="1113" w:right="0" w:hanging="145"/>
        <w:jc w:val="left"/>
        <w:rPr>
          <w:sz w:val="24"/>
        </w:rPr>
      </w:pPr>
      <w:r>
        <w:rPr>
          <w:sz w:val="24"/>
        </w:rPr>
        <w:t>свободные</w:t>
      </w:r>
      <w:r>
        <w:rPr>
          <w:spacing w:val="-2"/>
          <w:sz w:val="24"/>
        </w:rPr>
        <w:t> </w:t>
      </w:r>
      <w:r>
        <w:rPr>
          <w:sz w:val="24"/>
        </w:rPr>
        <w:t>зоны</w:t>
      </w:r>
      <w:r>
        <w:rPr>
          <w:spacing w:val="-3"/>
          <w:sz w:val="24"/>
        </w:rPr>
        <w:t> </w:t>
      </w:r>
      <w:r>
        <w:rPr>
          <w:sz w:val="24"/>
        </w:rPr>
        <w:t>(СЗ);</w:t>
      </w:r>
    </w:p>
    <w:p>
      <w:pPr>
        <w:pStyle w:val="ListParagraph"/>
        <w:numPr>
          <w:ilvl w:val="1"/>
          <w:numId w:val="7"/>
        </w:numPr>
        <w:tabs>
          <w:tab w:pos="1114" w:val="left" w:leader="none"/>
        </w:tabs>
        <w:spacing w:line="240" w:lineRule="auto" w:before="2" w:after="0"/>
        <w:ind w:left="1113" w:right="0" w:hanging="145"/>
        <w:jc w:val="left"/>
        <w:rPr>
          <w:sz w:val="24"/>
        </w:rPr>
      </w:pPr>
      <w:r>
        <w:rPr>
          <w:sz w:val="24"/>
        </w:rPr>
        <w:t>рулежные</w:t>
      </w:r>
      <w:r>
        <w:rPr>
          <w:spacing w:val="-3"/>
          <w:sz w:val="24"/>
        </w:rPr>
        <w:t> </w:t>
      </w:r>
      <w:r>
        <w:rPr>
          <w:sz w:val="24"/>
        </w:rPr>
        <w:t>дорожки</w:t>
      </w:r>
      <w:r>
        <w:rPr>
          <w:spacing w:val="-2"/>
          <w:sz w:val="24"/>
        </w:rPr>
        <w:t> </w:t>
      </w:r>
      <w:r>
        <w:rPr>
          <w:sz w:val="24"/>
        </w:rPr>
        <w:t>(РД);</w:t>
      </w:r>
    </w:p>
    <w:p>
      <w:pPr>
        <w:pStyle w:val="ListParagraph"/>
        <w:numPr>
          <w:ilvl w:val="1"/>
          <w:numId w:val="7"/>
        </w:numPr>
        <w:tabs>
          <w:tab w:pos="1114" w:val="left" w:leader="none"/>
        </w:tabs>
        <w:spacing w:line="240" w:lineRule="auto" w:before="3" w:after="0"/>
        <w:ind w:left="1113" w:right="0" w:hanging="145"/>
        <w:jc w:val="left"/>
        <w:rPr>
          <w:sz w:val="24"/>
        </w:rPr>
      </w:pPr>
      <w:r>
        <w:rPr>
          <w:sz w:val="24"/>
        </w:rPr>
        <w:t>перроны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-6"/>
          <w:sz w:val="24"/>
        </w:rPr>
        <w:t> </w:t>
      </w:r>
      <w:r>
        <w:rPr>
          <w:sz w:val="24"/>
        </w:rPr>
        <w:t>места</w:t>
      </w:r>
      <w:r>
        <w:rPr>
          <w:spacing w:val="-3"/>
          <w:sz w:val="24"/>
        </w:rPr>
        <w:t> </w:t>
      </w:r>
      <w:r>
        <w:rPr>
          <w:sz w:val="24"/>
        </w:rPr>
        <w:t>стоянки</w:t>
      </w:r>
      <w:r>
        <w:rPr>
          <w:spacing w:val="-1"/>
          <w:sz w:val="24"/>
        </w:rPr>
        <w:t> </w:t>
      </w:r>
      <w:r>
        <w:rPr>
          <w:sz w:val="24"/>
        </w:rPr>
        <w:t>ВС;</w:t>
      </w:r>
    </w:p>
    <w:p>
      <w:pPr>
        <w:spacing w:after="0" w:line="240" w:lineRule="auto"/>
        <w:jc w:val="left"/>
        <w:rPr>
          <w:sz w:val="24"/>
        </w:rPr>
        <w:sectPr>
          <w:pgSz w:w="12240" w:h="15840"/>
          <w:pgMar w:top="1400" w:bottom="0" w:left="1460" w:right="0"/>
        </w:sectPr>
      </w:pPr>
    </w:p>
    <w:p>
      <w:pPr>
        <w:pStyle w:val="ListParagraph"/>
        <w:numPr>
          <w:ilvl w:val="1"/>
          <w:numId w:val="7"/>
        </w:numPr>
        <w:tabs>
          <w:tab w:pos="1114" w:val="left" w:leader="none"/>
        </w:tabs>
        <w:spacing w:line="240" w:lineRule="auto" w:before="75" w:after="0"/>
        <w:ind w:left="1113" w:right="0" w:hanging="145"/>
        <w:jc w:val="left"/>
        <w:rPr>
          <w:sz w:val="24"/>
        </w:rPr>
      </w:pPr>
      <w:r>
        <w:rPr>
          <w:sz w:val="24"/>
        </w:rPr>
        <w:t>площадки</w:t>
      </w:r>
      <w:r>
        <w:rPr>
          <w:spacing w:val="-5"/>
          <w:sz w:val="24"/>
        </w:rPr>
        <w:t> </w:t>
      </w:r>
      <w:r>
        <w:rPr>
          <w:sz w:val="24"/>
        </w:rPr>
        <w:t>специального</w:t>
      </w:r>
      <w:r>
        <w:rPr>
          <w:spacing w:val="-3"/>
          <w:sz w:val="24"/>
        </w:rPr>
        <w:t> </w:t>
      </w:r>
      <w:r>
        <w:rPr>
          <w:sz w:val="24"/>
        </w:rPr>
        <w:t>назначения.</w:t>
      </w:r>
    </w:p>
    <w:p>
      <w:pPr>
        <w:pStyle w:val="BodyText"/>
        <w:spacing w:before="5"/>
        <w:ind w:left="0"/>
      </w:pPr>
    </w:p>
    <w:p>
      <w:pPr>
        <w:pStyle w:val="ListParagraph"/>
        <w:numPr>
          <w:ilvl w:val="0"/>
          <w:numId w:val="8"/>
        </w:numPr>
        <w:tabs>
          <w:tab w:pos="1407" w:val="left" w:leader="none"/>
        </w:tabs>
        <w:spacing w:line="242" w:lineRule="auto" w:before="0" w:after="0"/>
        <w:ind w:left="258" w:right="742" w:firstLine="850"/>
        <w:jc w:val="both"/>
        <w:rPr>
          <w:sz w:val="24"/>
        </w:rPr>
      </w:pPr>
      <w:r>
        <w:rPr>
          <w:b/>
          <w:sz w:val="24"/>
        </w:rPr>
        <w:t>Летное поле </w:t>
      </w:r>
      <w:r>
        <w:rPr>
          <w:sz w:val="24"/>
        </w:rPr>
        <w:t>— часть аэродрома, на которой расположены одна или несколько</w:t>
      </w:r>
      <w:r>
        <w:rPr>
          <w:spacing w:val="1"/>
          <w:sz w:val="24"/>
        </w:rPr>
        <w:t> </w:t>
      </w:r>
      <w:r>
        <w:rPr>
          <w:sz w:val="24"/>
        </w:rPr>
        <w:t>летных</w:t>
      </w:r>
      <w:r>
        <w:rPr>
          <w:spacing w:val="-5"/>
          <w:sz w:val="24"/>
        </w:rPr>
        <w:t> </w:t>
      </w:r>
      <w:r>
        <w:rPr>
          <w:sz w:val="24"/>
        </w:rPr>
        <w:t>полос,</w:t>
      </w:r>
      <w:r>
        <w:rPr>
          <w:spacing w:val="3"/>
          <w:sz w:val="24"/>
        </w:rPr>
        <w:t> </w:t>
      </w:r>
      <w:r>
        <w:rPr>
          <w:sz w:val="24"/>
        </w:rPr>
        <w:t>рулежных</w:t>
      </w:r>
      <w:r>
        <w:rPr>
          <w:spacing w:val="-4"/>
          <w:sz w:val="24"/>
        </w:rPr>
        <w:t> </w:t>
      </w:r>
      <w:r>
        <w:rPr>
          <w:sz w:val="24"/>
        </w:rPr>
        <w:t>дорожек,</w:t>
      </w:r>
      <w:r>
        <w:rPr>
          <w:spacing w:val="-2"/>
          <w:sz w:val="24"/>
        </w:rPr>
        <w:t> </w:t>
      </w:r>
      <w:r>
        <w:rPr>
          <w:sz w:val="24"/>
        </w:rPr>
        <w:t>перрон,</w:t>
      </w:r>
      <w:r>
        <w:rPr>
          <w:spacing w:val="-2"/>
          <w:sz w:val="24"/>
        </w:rPr>
        <w:t> </w:t>
      </w:r>
      <w:r>
        <w:rPr>
          <w:sz w:val="24"/>
        </w:rPr>
        <w:t>площадки</w:t>
      </w:r>
      <w:r>
        <w:rPr>
          <w:spacing w:val="1"/>
          <w:sz w:val="24"/>
        </w:rPr>
        <w:t> </w:t>
      </w:r>
      <w:r>
        <w:rPr>
          <w:sz w:val="24"/>
        </w:rPr>
        <w:t>специального</w:t>
      </w:r>
      <w:r>
        <w:rPr>
          <w:spacing w:val="5"/>
          <w:sz w:val="24"/>
        </w:rPr>
        <w:t> </w:t>
      </w:r>
      <w:r>
        <w:rPr>
          <w:sz w:val="24"/>
        </w:rPr>
        <w:t>назначения.</w:t>
      </w:r>
    </w:p>
    <w:p>
      <w:pPr>
        <w:pStyle w:val="BodyText"/>
        <w:spacing w:before="4"/>
        <w:ind w:left="0"/>
        <w:rPr>
          <w:sz w:val="23"/>
        </w:rPr>
      </w:pPr>
    </w:p>
    <w:p>
      <w:pPr>
        <w:pStyle w:val="ListParagraph"/>
        <w:numPr>
          <w:ilvl w:val="0"/>
          <w:numId w:val="8"/>
        </w:numPr>
        <w:tabs>
          <w:tab w:pos="1412" w:val="left" w:leader="none"/>
        </w:tabs>
        <w:spacing w:line="242" w:lineRule="auto" w:before="0" w:after="0"/>
        <w:ind w:left="258" w:right="741" w:firstLine="850"/>
        <w:jc w:val="both"/>
        <w:rPr>
          <w:sz w:val="24"/>
        </w:rPr>
      </w:pPr>
      <w:r>
        <w:rPr>
          <w:b/>
          <w:sz w:val="24"/>
        </w:rPr>
        <w:t>Летные полосы </w:t>
      </w:r>
      <w:r>
        <w:rPr>
          <w:sz w:val="24"/>
        </w:rPr>
        <w:t>(ЛП)</w:t>
      </w:r>
      <w:r>
        <w:rPr>
          <w:spacing w:val="1"/>
          <w:sz w:val="24"/>
        </w:rPr>
        <w:t> </w:t>
      </w:r>
      <w:r>
        <w:rPr>
          <w:sz w:val="24"/>
        </w:rPr>
        <w:t>аэродрома обеспечивают</w:t>
      </w:r>
      <w:r>
        <w:rPr>
          <w:spacing w:val="1"/>
          <w:sz w:val="24"/>
        </w:rPr>
        <w:t> </w:t>
      </w:r>
      <w:r>
        <w:rPr>
          <w:sz w:val="24"/>
        </w:rPr>
        <w:t>взлет и посадку самолетов, как</w:t>
      </w:r>
      <w:r>
        <w:rPr>
          <w:spacing w:val="1"/>
          <w:sz w:val="24"/>
        </w:rPr>
        <w:t> </w:t>
      </w:r>
      <w:r>
        <w:rPr>
          <w:sz w:val="24"/>
        </w:rPr>
        <w:t>правило,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двух</w:t>
      </w:r>
      <w:r>
        <w:rPr>
          <w:spacing w:val="1"/>
          <w:sz w:val="24"/>
        </w:rPr>
        <w:t> </w:t>
      </w:r>
      <w:r>
        <w:rPr>
          <w:sz w:val="24"/>
        </w:rPr>
        <w:t>взаимно</w:t>
      </w:r>
      <w:r>
        <w:rPr>
          <w:spacing w:val="1"/>
          <w:sz w:val="24"/>
        </w:rPr>
        <w:t> </w:t>
      </w:r>
      <w:r>
        <w:rPr>
          <w:sz w:val="24"/>
        </w:rPr>
        <w:t>противоположных</w:t>
      </w:r>
      <w:r>
        <w:rPr>
          <w:spacing w:val="1"/>
          <w:sz w:val="24"/>
        </w:rPr>
        <w:t> </w:t>
      </w:r>
      <w:r>
        <w:rPr>
          <w:sz w:val="24"/>
        </w:rPr>
        <w:t>направлениях.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выборе</w:t>
      </w:r>
      <w:r>
        <w:rPr>
          <w:spacing w:val="1"/>
          <w:sz w:val="24"/>
        </w:rPr>
        <w:t> </w:t>
      </w:r>
      <w:r>
        <w:rPr>
          <w:sz w:val="24"/>
        </w:rPr>
        <w:t>направления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расположения</w:t>
      </w:r>
      <w:r>
        <w:rPr>
          <w:spacing w:val="1"/>
          <w:sz w:val="24"/>
        </w:rPr>
        <w:t> </w:t>
      </w:r>
      <w:r>
        <w:rPr>
          <w:sz w:val="24"/>
        </w:rPr>
        <w:t>ЛП</w:t>
      </w:r>
      <w:r>
        <w:rPr>
          <w:spacing w:val="1"/>
          <w:sz w:val="24"/>
        </w:rPr>
        <w:t> </w:t>
      </w:r>
      <w:r>
        <w:rPr>
          <w:sz w:val="24"/>
        </w:rPr>
        <w:t>следует</w:t>
      </w:r>
      <w:r>
        <w:rPr>
          <w:spacing w:val="1"/>
          <w:sz w:val="24"/>
        </w:rPr>
        <w:t> </w:t>
      </w:r>
      <w:r>
        <w:rPr>
          <w:sz w:val="24"/>
        </w:rPr>
        <w:t>учитывать</w:t>
      </w:r>
      <w:r>
        <w:rPr>
          <w:spacing w:val="1"/>
          <w:sz w:val="24"/>
        </w:rPr>
        <w:t> </w:t>
      </w:r>
      <w:r>
        <w:rPr>
          <w:sz w:val="24"/>
        </w:rPr>
        <w:t>метеорологические</w:t>
      </w:r>
      <w:r>
        <w:rPr>
          <w:spacing w:val="1"/>
          <w:sz w:val="24"/>
        </w:rPr>
        <w:t> </w:t>
      </w:r>
      <w:r>
        <w:rPr>
          <w:sz w:val="24"/>
        </w:rPr>
        <w:t>факторы</w:t>
      </w:r>
      <w:r>
        <w:rPr>
          <w:spacing w:val="1"/>
          <w:sz w:val="24"/>
        </w:rPr>
        <w:t> </w:t>
      </w:r>
      <w:r>
        <w:rPr>
          <w:sz w:val="24"/>
        </w:rPr>
        <w:t>(ветровой</w:t>
      </w:r>
      <w:r>
        <w:rPr>
          <w:spacing w:val="1"/>
          <w:sz w:val="24"/>
        </w:rPr>
        <w:t> </w:t>
      </w:r>
      <w:r>
        <w:rPr>
          <w:sz w:val="24"/>
        </w:rPr>
        <w:t>режим,</w:t>
      </w:r>
      <w:r>
        <w:rPr>
          <w:spacing w:val="1"/>
          <w:sz w:val="24"/>
        </w:rPr>
        <w:t> </w:t>
      </w:r>
      <w:r>
        <w:rPr>
          <w:sz w:val="24"/>
        </w:rPr>
        <w:t>повторяемость</w:t>
      </w:r>
      <w:r>
        <w:rPr>
          <w:spacing w:val="1"/>
          <w:sz w:val="24"/>
        </w:rPr>
        <w:t> </w:t>
      </w:r>
      <w:r>
        <w:rPr>
          <w:sz w:val="24"/>
        </w:rPr>
        <w:t>туманов,</w:t>
      </w:r>
      <w:r>
        <w:rPr>
          <w:spacing w:val="1"/>
          <w:sz w:val="24"/>
        </w:rPr>
        <w:t> </w:t>
      </w:r>
      <w:r>
        <w:rPr>
          <w:sz w:val="24"/>
        </w:rPr>
        <w:t>дымки,</w:t>
      </w:r>
      <w:r>
        <w:rPr>
          <w:spacing w:val="1"/>
          <w:sz w:val="24"/>
        </w:rPr>
        <w:t> </w:t>
      </w:r>
      <w:r>
        <w:rPr>
          <w:sz w:val="24"/>
        </w:rPr>
        <w:t>низкую</w:t>
      </w:r>
      <w:r>
        <w:rPr>
          <w:spacing w:val="1"/>
          <w:sz w:val="24"/>
        </w:rPr>
        <w:t> </w:t>
      </w:r>
      <w:r>
        <w:rPr>
          <w:sz w:val="24"/>
        </w:rPr>
        <w:t>облачность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пр.),</w:t>
      </w:r>
      <w:r>
        <w:rPr>
          <w:spacing w:val="1"/>
          <w:sz w:val="24"/>
        </w:rPr>
        <w:t> </w:t>
      </w:r>
      <w:r>
        <w:rPr>
          <w:sz w:val="24"/>
        </w:rPr>
        <w:t>наличие</w:t>
      </w:r>
      <w:r>
        <w:rPr>
          <w:spacing w:val="1"/>
          <w:sz w:val="24"/>
        </w:rPr>
        <w:t> </w:t>
      </w:r>
      <w:r>
        <w:rPr>
          <w:sz w:val="24"/>
        </w:rPr>
        <w:t>препятствий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зоне</w:t>
      </w:r>
      <w:r>
        <w:rPr>
          <w:spacing w:val="1"/>
          <w:sz w:val="24"/>
        </w:rPr>
        <w:t> </w:t>
      </w:r>
      <w:r>
        <w:rPr>
          <w:sz w:val="24"/>
        </w:rPr>
        <w:t>аэродрома,</w:t>
      </w:r>
      <w:r>
        <w:rPr>
          <w:spacing w:val="1"/>
          <w:sz w:val="24"/>
        </w:rPr>
        <w:t> </w:t>
      </w:r>
      <w:r>
        <w:rPr>
          <w:sz w:val="24"/>
        </w:rPr>
        <w:t>перспективы</w:t>
      </w:r>
      <w:r>
        <w:rPr>
          <w:spacing w:val="1"/>
          <w:sz w:val="24"/>
        </w:rPr>
        <w:t> </w:t>
      </w:r>
      <w:r>
        <w:rPr>
          <w:sz w:val="24"/>
        </w:rPr>
        <w:t>развития</w:t>
      </w:r>
      <w:r>
        <w:rPr>
          <w:spacing w:val="1"/>
          <w:sz w:val="24"/>
        </w:rPr>
        <w:t> </w:t>
      </w:r>
      <w:r>
        <w:rPr>
          <w:sz w:val="24"/>
        </w:rPr>
        <w:t>прилегающих к</w:t>
      </w:r>
      <w:r>
        <w:rPr>
          <w:spacing w:val="1"/>
          <w:sz w:val="24"/>
        </w:rPr>
        <w:t> </w:t>
      </w:r>
      <w:r>
        <w:rPr>
          <w:sz w:val="24"/>
        </w:rPr>
        <w:t>аэродрому населенных пунктов,</w:t>
      </w:r>
      <w:r>
        <w:rPr>
          <w:spacing w:val="1"/>
          <w:sz w:val="24"/>
        </w:rPr>
        <w:t> </w:t>
      </w:r>
      <w:r>
        <w:rPr>
          <w:sz w:val="24"/>
        </w:rPr>
        <w:t>рельеф</w:t>
      </w:r>
      <w:r>
        <w:rPr>
          <w:spacing w:val="1"/>
          <w:sz w:val="24"/>
        </w:rPr>
        <w:t> </w:t>
      </w:r>
      <w:r>
        <w:rPr>
          <w:sz w:val="24"/>
        </w:rPr>
        <w:t>местности,</w:t>
      </w:r>
      <w:r>
        <w:rPr>
          <w:spacing w:val="-2"/>
          <w:sz w:val="24"/>
        </w:rPr>
        <w:t> </w:t>
      </w:r>
      <w:r>
        <w:rPr>
          <w:sz w:val="24"/>
        </w:rPr>
        <w:t>а также</w:t>
      </w:r>
      <w:r>
        <w:rPr>
          <w:spacing w:val="-4"/>
          <w:sz w:val="24"/>
        </w:rPr>
        <w:t> </w:t>
      </w:r>
      <w:r>
        <w:rPr>
          <w:sz w:val="24"/>
        </w:rPr>
        <w:t>особенности</w:t>
      </w:r>
      <w:r>
        <w:rPr>
          <w:spacing w:val="-2"/>
          <w:sz w:val="24"/>
        </w:rPr>
        <w:t> </w:t>
      </w:r>
      <w:r>
        <w:rPr>
          <w:sz w:val="24"/>
        </w:rPr>
        <w:t>зимней</w:t>
      </w:r>
      <w:r>
        <w:rPr>
          <w:spacing w:val="3"/>
          <w:sz w:val="24"/>
        </w:rPr>
        <w:t> </w:t>
      </w:r>
      <w:r>
        <w:rPr>
          <w:sz w:val="24"/>
        </w:rPr>
        <w:t>эксплуатации</w:t>
      </w:r>
      <w:r>
        <w:rPr>
          <w:spacing w:val="2"/>
          <w:sz w:val="24"/>
        </w:rPr>
        <w:t> </w:t>
      </w:r>
      <w:r>
        <w:rPr>
          <w:sz w:val="24"/>
        </w:rPr>
        <w:t>аэродрома.</w:t>
      </w:r>
    </w:p>
    <w:p>
      <w:pPr>
        <w:pStyle w:val="BodyText"/>
        <w:spacing w:before="8"/>
        <w:ind w:left="0"/>
        <w:rPr>
          <w:sz w:val="23"/>
        </w:rPr>
      </w:pPr>
    </w:p>
    <w:p>
      <w:pPr>
        <w:pStyle w:val="BodyText"/>
        <w:ind w:left="1108"/>
      </w:pPr>
      <w:r>
        <w:rPr/>
        <w:t>ЛП должны</w:t>
      </w:r>
      <w:r>
        <w:rPr>
          <w:spacing w:val="-8"/>
        </w:rPr>
        <w:t> </w:t>
      </w:r>
      <w:r>
        <w:rPr/>
        <w:t>обеспечивать:</w:t>
      </w:r>
    </w:p>
    <w:p>
      <w:pPr>
        <w:pStyle w:val="BodyText"/>
        <w:ind w:left="0"/>
      </w:pPr>
    </w:p>
    <w:p>
      <w:pPr>
        <w:pStyle w:val="BodyText"/>
        <w:spacing w:line="242" w:lineRule="auto"/>
        <w:ind w:right="734" w:firstLine="850"/>
        <w:jc w:val="both"/>
      </w:pPr>
      <w:r>
        <w:rPr/>
        <w:t>При взлете: выруливание ВС на место старта; разбег до скорости отрыва; отрыв от</w:t>
      </w:r>
      <w:r>
        <w:rPr>
          <w:spacing w:val="1"/>
        </w:rPr>
        <w:t> </w:t>
      </w:r>
      <w:r>
        <w:rPr/>
        <w:t>поверхности;</w:t>
      </w:r>
      <w:r>
        <w:rPr>
          <w:spacing w:val="-2"/>
        </w:rPr>
        <w:t> </w:t>
      </w:r>
      <w:r>
        <w:rPr/>
        <w:t>разгон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воздухе и</w:t>
      </w:r>
      <w:r>
        <w:rPr>
          <w:spacing w:val="3"/>
        </w:rPr>
        <w:t> </w:t>
      </w:r>
      <w:r>
        <w:rPr/>
        <w:t>частичный</w:t>
      </w:r>
      <w:r>
        <w:rPr>
          <w:spacing w:val="3"/>
        </w:rPr>
        <w:t> </w:t>
      </w:r>
      <w:r>
        <w:rPr/>
        <w:t>набор</w:t>
      </w:r>
      <w:r>
        <w:rPr>
          <w:spacing w:val="-4"/>
        </w:rPr>
        <w:t> </w:t>
      </w:r>
      <w:r>
        <w:rPr/>
        <w:t>высоты.</w:t>
      </w:r>
    </w:p>
    <w:p>
      <w:pPr>
        <w:pStyle w:val="BodyText"/>
        <w:spacing w:before="9"/>
        <w:ind w:left="0"/>
        <w:rPr>
          <w:sz w:val="23"/>
        </w:rPr>
      </w:pPr>
    </w:p>
    <w:p>
      <w:pPr>
        <w:pStyle w:val="BodyText"/>
        <w:ind w:right="733" w:firstLine="850"/>
        <w:jc w:val="both"/>
      </w:pPr>
      <w:r>
        <w:rPr/>
        <w:t>При посадке: выдерживание ВС в воздухе на высоте 0,5-1,5 метров над поверхностью</w:t>
      </w:r>
      <w:r>
        <w:rPr>
          <w:spacing w:val="1"/>
        </w:rPr>
        <w:t> </w:t>
      </w:r>
      <w:r>
        <w:rPr/>
        <w:t>ЛП постепенным гашением скорости; • приземление, фиксирующее момент касания колесами</w:t>
      </w:r>
      <w:r>
        <w:rPr>
          <w:spacing w:val="1"/>
        </w:rPr>
        <w:t> </w:t>
      </w:r>
      <w:r>
        <w:rPr/>
        <w:t>земли; пробег, выполняемый для гашения скорости от посадочной до безопасной; сход ВС с</w:t>
      </w:r>
      <w:r>
        <w:rPr>
          <w:spacing w:val="1"/>
        </w:rPr>
        <w:t> </w:t>
      </w:r>
      <w:r>
        <w:rPr/>
        <w:t>ВПП на</w:t>
      </w:r>
      <w:r>
        <w:rPr>
          <w:spacing w:val="1"/>
        </w:rPr>
        <w:t> </w:t>
      </w:r>
      <w:r>
        <w:rPr/>
        <w:t>соединительную</w:t>
      </w:r>
      <w:r>
        <w:rPr>
          <w:spacing w:val="-1"/>
        </w:rPr>
        <w:t> </w:t>
      </w:r>
      <w:r>
        <w:rPr/>
        <w:t>рулежную дорожку</w:t>
      </w:r>
      <w:r>
        <w:rPr>
          <w:spacing w:val="-9"/>
        </w:rPr>
        <w:t> </w:t>
      </w:r>
      <w:r>
        <w:rPr/>
        <w:t>и</w:t>
      </w:r>
      <w:r>
        <w:rPr>
          <w:spacing w:val="3"/>
        </w:rPr>
        <w:t> </w:t>
      </w:r>
      <w:r>
        <w:rPr/>
        <w:t>отруливание с</w:t>
      </w:r>
      <w:r>
        <w:rPr>
          <w:spacing w:val="1"/>
        </w:rPr>
        <w:t> </w:t>
      </w:r>
      <w:r>
        <w:rPr/>
        <w:t>ВПП.</w:t>
      </w:r>
    </w:p>
    <w:p>
      <w:pPr>
        <w:pStyle w:val="BodyText"/>
        <w:ind w:left="0"/>
        <w:rPr>
          <w:sz w:val="26"/>
        </w:rPr>
      </w:pPr>
    </w:p>
    <w:p>
      <w:pPr>
        <w:pStyle w:val="BodyText"/>
        <w:ind w:left="0"/>
        <w:rPr>
          <w:sz w:val="26"/>
        </w:rPr>
      </w:pPr>
    </w:p>
    <w:p>
      <w:pPr>
        <w:pStyle w:val="BodyText"/>
        <w:ind w:left="0"/>
        <w:rPr>
          <w:sz w:val="26"/>
        </w:rPr>
      </w:pPr>
    </w:p>
    <w:p>
      <w:pPr>
        <w:pStyle w:val="BodyText"/>
        <w:ind w:left="0"/>
        <w:rPr>
          <w:sz w:val="26"/>
        </w:rPr>
      </w:pPr>
    </w:p>
    <w:p>
      <w:pPr>
        <w:pStyle w:val="BodyText"/>
        <w:ind w:left="0"/>
        <w:rPr>
          <w:sz w:val="26"/>
        </w:rPr>
      </w:pPr>
    </w:p>
    <w:p>
      <w:pPr>
        <w:pStyle w:val="BodyText"/>
        <w:ind w:left="0"/>
        <w:rPr>
          <w:sz w:val="26"/>
        </w:rPr>
      </w:pPr>
    </w:p>
    <w:p>
      <w:pPr>
        <w:pStyle w:val="BodyText"/>
        <w:ind w:left="0"/>
        <w:rPr>
          <w:sz w:val="26"/>
        </w:rPr>
      </w:pPr>
    </w:p>
    <w:p>
      <w:pPr>
        <w:pStyle w:val="BodyText"/>
        <w:ind w:left="0"/>
        <w:rPr>
          <w:sz w:val="26"/>
        </w:rPr>
      </w:pPr>
    </w:p>
    <w:p>
      <w:pPr>
        <w:pStyle w:val="BodyText"/>
        <w:ind w:left="0"/>
        <w:rPr>
          <w:sz w:val="26"/>
        </w:rPr>
      </w:pPr>
    </w:p>
    <w:p>
      <w:pPr>
        <w:pStyle w:val="BodyText"/>
        <w:spacing w:before="4"/>
        <w:ind w:left="0"/>
        <w:rPr>
          <w:sz w:val="32"/>
        </w:rPr>
      </w:pPr>
    </w:p>
    <w:p>
      <w:pPr>
        <w:pStyle w:val="BodyText"/>
      </w:pPr>
      <w:r>
        <w:rPr/>
        <w:t>Летная</w:t>
      </w:r>
      <w:r>
        <w:rPr>
          <w:spacing w:val="-2"/>
        </w:rPr>
        <w:t> </w:t>
      </w:r>
      <w:r>
        <w:rPr/>
        <w:t>полоса</w:t>
      </w:r>
      <w:r>
        <w:rPr>
          <w:spacing w:val="-2"/>
        </w:rPr>
        <w:t> </w:t>
      </w:r>
      <w:r>
        <w:rPr/>
        <w:t>включает</w:t>
      </w:r>
      <w:r>
        <w:rPr>
          <w:spacing w:val="-2"/>
        </w:rPr>
        <w:t> </w:t>
      </w:r>
      <w:r>
        <w:rPr/>
        <w:t>в</w:t>
      </w:r>
      <w:r>
        <w:rPr>
          <w:spacing w:val="-4"/>
        </w:rPr>
        <w:t> </w:t>
      </w:r>
      <w:r>
        <w:rPr/>
        <w:t>себя</w:t>
      </w:r>
      <w:r>
        <w:rPr>
          <w:spacing w:val="-1"/>
        </w:rPr>
        <w:t> </w:t>
      </w:r>
      <w:r>
        <w:rPr/>
        <w:t>следующие</w:t>
      </w:r>
      <w:r>
        <w:rPr>
          <w:spacing w:val="-3"/>
        </w:rPr>
        <w:t> </w:t>
      </w:r>
      <w:r>
        <w:rPr/>
        <w:t>элементы</w:t>
      </w:r>
      <w:r>
        <w:rPr>
          <w:spacing w:val="2"/>
        </w:rPr>
        <w:t> </w:t>
      </w:r>
      <w:r>
        <w:rPr/>
        <w:t>(Рис.</w:t>
      </w:r>
      <w:r>
        <w:rPr>
          <w:spacing w:val="1"/>
        </w:rPr>
        <w:t> </w:t>
      </w:r>
      <w:r>
        <w:rPr/>
        <w:t>3):</w:t>
      </w:r>
    </w:p>
    <w:p>
      <w:pPr>
        <w:pStyle w:val="BodyText"/>
        <w:spacing w:before="5"/>
        <w:ind w:left="0"/>
        <w:rPr>
          <w:sz w:val="21"/>
        </w:rPr>
      </w:pPr>
      <w:r>
        <w:rPr/>
        <w:pict>
          <v:group style="position:absolute;margin-left:85.944pt;margin-top:14.27371pt;width:332.55pt;height:151.950pt;mso-position-horizontal-relative:page;mso-position-vertical-relative:paragraph;z-index:-15728128;mso-wrap-distance-left:0;mso-wrap-distance-right:0" coordorigin="1719,285" coordsize="6651,3039">
            <v:shape style="position:absolute;left:1718;top:285;width:769;height:77" coordorigin="1719,285" coordsize="769,77" path="m2487,285l1733,285,1719,285,1719,300,1719,362,1733,362,1733,300,2487,300,2487,285xe" filled="true" fillcolor="#efefef" stroked="false">
              <v:path arrowok="t"/>
              <v:fill type="solid"/>
            </v:shape>
            <v:rect style="position:absolute;left:2487;top:285;width:15;height:77" filled="true" fillcolor="#9f9f9f" stroked="false">
              <v:fill type="solid"/>
            </v:rect>
            <v:rect style="position:absolute;left:2487;top:285;width:15;height:15" filled="true" fillcolor="#efefef" stroked="false">
              <v:fill type="solid"/>
            </v:rect>
            <v:shape style="position:absolute;left:1757;top:333;width:692;height:15" coordorigin="1757,333" coordsize="692,15" path="m2449,333l1772,333,1757,333,1757,348,1772,348,2449,348,2449,333xe" filled="true" fillcolor="#9f9f9f" stroked="false">
              <v:path arrowok="t"/>
              <v:fill type="solid"/>
            </v:shape>
            <v:rect style="position:absolute;left:2449;top:333;width:15;height:15" filled="true" fillcolor="#efefef" stroked="false">
              <v:fill type="solid"/>
            </v:rect>
            <v:shape style="position:absolute;left:1757;top:333;width:707;height:336" coordorigin="1757,333" coordsize="707,336" path="m1772,655l1757,655,1757,669,1772,669,1772,655xm2463,333l2449,333,2449,348,2463,348,2463,333xe" filled="true" fillcolor="#9f9f9f" stroked="false">
              <v:path arrowok="t"/>
              <v:fill type="solid"/>
            </v:shape>
            <v:shape style="position:absolute;left:1757;top:655;width:707;height:15" coordorigin="1757,655" coordsize="707,15" path="m2449,655l1772,655,1757,655,1757,669,1772,669,2449,669,2449,655xm2463,655l2449,655,2449,669,2463,669,2463,655xe" filled="true" fillcolor="#efefef" stroked="false">
              <v:path arrowok="t"/>
              <v:fill type="solid"/>
            </v:shape>
            <v:rect style="position:absolute;left:1757;top:347;width:15;height:308" filled="true" fillcolor="#9f9f9f" stroked="false">
              <v:fill type="solid"/>
            </v:rect>
            <v:shape style="position:absolute;left:1718;top:347;width:745;height:336" coordorigin="1719,348" coordsize="745,336" path="m1733,362l1719,362,1719,684,1733,684,1733,362xm2463,348l2449,348,2449,655,2463,655,2463,348xe" filled="true" fillcolor="#efefef" stroked="false">
              <v:path arrowok="t"/>
              <v:fill type="solid"/>
            </v:shape>
            <v:rect style="position:absolute;left:2487;top:362;width:15;height:322" filled="true" fillcolor="#9f9f9f" stroked="false">
              <v:fill type="solid"/>
            </v:rect>
            <v:rect style="position:absolute;left:2540;top:727;width:5762;height:2521" filled="true" fillcolor="#00ffff" stroked="false">
              <v:fill type="solid"/>
            </v:rect>
            <v:rect style="position:absolute;left:1718;top:683;width:15;height:44" filled="true" fillcolor="#efefef" stroked="false">
              <v:fill type="solid"/>
            </v:rect>
            <v:shape style="position:absolute;left:1757;top:683;width:6612;height:44" coordorigin="1757,684" coordsize="6612,44" path="m2463,698l1772,698,1757,698,1757,713,1772,713,2463,713,2463,698xm8369,684l8355,684,8355,727,8369,727,8369,684xe" filled="true" fillcolor="#9f9f9f" stroked="false">
              <v:path arrowok="t"/>
              <v:fill type="solid"/>
            </v:shape>
            <v:rect style="position:absolute;left:2463;top:698;width:15;height:15" filled="true" fillcolor="#efefef" stroked="false">
              <v:fill type="solid"/>
            </v:rect>
            <v:shape style="position:absolute;left:1757;top:698;width:721;height:2579" coordorigin="1757,698" coordsize="721,2579" path="m1772,3262l1757,3262,1757,3276,1772,3276,1772,3262xm2478,698l2463,698,2463,713,2478,713,2478,698xe" filled="true" fillcolor="#9f9f9f" stroked="false">
              <v:path arrowok="t"/>
              <v:fill type="solid"/>
            </v:shape>
            <v:shape style="position:absolute;left:1757;top:3261;width:721;height:15" coordorigin="1757,3262" coordsize="721,15" path="m2463,3262l1772,3262,1757,3262,1757,3276,1772,3276,2463,3276,2463,3262xm2478,3262l2463,3262,2463,3276,2478,3276,2478,3262xe" filled="true" fillcolor="#efefef" stroked="false">
              <v:path arrowok="t"/>
              <v:fill type="solid"/>
            </v:shape>
            <v:rect style="position:absolute;left:1786;top:1850;width:58;height:275" filled="true" fillcolor="#00ffff" stroked="false">
              <v:fill type="solid"/>
            </v:rect>
            <v:rect style="position:absolute;left:1757;top:712;width:15;height:2550" filled="true" fillcolor="#9f9f9f" stroked="false">
              <v:fill type="solid"/>
            </v:rect>
            <v:shape style="position:absolute;left:1718;top:712;width:759;height:2612" coordorigin="1719,713" coordsize="759,2612" path="m1733,727l1719,727,1719,3310,1719,3324,1733,3324,1733,3310,1733,727xm2478,713l2463,713,2463,3262,2478,3262,2478,713xe" filled="true" fillcolor="#efefef" stroked="false">
              <v:path arrowok="t"/>
              <v:fill type="solid"/>
            </v:shape>
            <v:shape style="position:absolute;left:1718;top:698;width:6598;height:2627" coordorigin="1719,698" coordsize="6598,2627" path="m2492,3310l1733,3310,1719,3310,1719,3324,1733,3324,2492,3324,2492,3310xm2526,698l2511,698,2511,713,2526,713,2526,698xm8317,698l2526,698,2526,713,8317,713,8317,698xe" filled="true" fillcolor="#9f9f9f" stroked="false">
              <v:path arrowok="t"/>
              <v:fill type="solid"/>
            </v:shape>
            <v:rect style="position:absolute;left:8316;top:698;width:15;height:15" filled="true" fillcolor="#efefef" stroked="false">
              <v:fill type="solid"/>
            </v:rect>
            <v:shape style="position:absolute;left:2511;top:698;width:5820;height:2579" coordorigin="2511,698" coordsize="5820,2579" path="m2526,3262l2511,3262,2511,3276,2526,3276,2526,3262xm8331,698l8316,698,8316,713,8331,713,8331,698xe" filled="true" fillcolor="#9f9f9f" stroked="false">
              <v:path arrowok="t"/>
              <v:fill type="solid"/>
            </v:shape>
            <v:shape style="position:absolute;left:2511;top:3261;width:5820;height:15" coordorigin="2511,3262" coordsize="5820,15" path="m2526,3262l2511,3262,2511,3276,2526,3276,2526,3262xm8331,3262l8317,3262,8316,3262,2526,3262,2526,3276,8316,3276,8317,3276,8331,3276,8331,3262xe" filled="true" fillcolor="#efefef" stroked="false">
              <v:path arrowok="t"/>
              <v:fill type="solid"/>
            </v:shape>
            <v:rect style="position:absolute;left:2511;top:712;width:15;height:2550" filled="true" fillcolor="#9f9f9f" stroked="false">
              <v:fill type="solid"/>
            </v:rect>
            <v:rect style="position:absolute;left:8316;top:712;width:15;height:2550" filled="true" fillcolor="#efefef" stroked="false">
              <v:fill type="solid"/>
            </v:rect>
            <v:shape style="position:absolute;left:2492;top:727;width:5877;height:2598" coordorigin="2492,727" coordsize="5877,2598" path="m8369,727l8355,727,8355,3310,2507,3310,2492,3310,2492,3324,2507,3324,8355,3324,8355,3324,8369,3324,8369,3310,8369,727xe" filled="true" fillcolor="#9f9f9f" stroked="false">
              <v:path arrowok="t"/>
              <v:fill type="solid"/>
            </v:shape>
            <v:shape style="position:absolute;left:2540;top:724;width:5760;height:2520" type="#_x0000_t75" alt="http://konspekta.net/megaobuchalkaru/imgbaza/baza8/3632136726159.files/image010.gif" stroked="false">
              <v:imagedata r:id="rId7" o:title=""/>
            </v:shape>
            <w10:wrap type="topAndBottom"/>
          </v:group>
        </w:pict>
      </w:r>
    </w:p>
    <w:p>
      <w:pPr>
        <w:pStyle w:val="BodyText"/>
        <w:spacing w:before="2"/>
        <w:ind w:left="0"/>
        <w:rPr>
          <w:sz w:val="13"/>
        </w:rPr>
      </w:pPr>
    </w:p>
    <w:p>
      <w:pPr>
        <w:pStyle w:val="BodyText"/>
        <w:spacing w:before="90"/>
        <w:ind w:left="969"/>
      </w:pPr>
      <w:r>
        <w:rPr/>
        <w:t>Элементы летной</w:t>
      </w:r>
      <w:r>
        <w:rPr>
          <w:spacing w:val="-5"/>
        </w:rPr>
        <w:t> </w:t>
      </w:r>
      <w:r>
        <w:rPr/>
        <w:t>полосы:</w:t>
      </w:r>
    </w:p>
    <w:p>
      <w:pPr>
        <w:pStyle w:val="BodyText"/>
        <w:spacing w:line="242" w:lineRule="auto" w:before="2"/>
        <w:ind w:left="969" w:right="2672"/>
      </w:pPr>
      <w:r>
        <w:rPr/>
        <w:t>1</w:t>
      </w:r>
      <w:r>
        <w:rPr>
          <w:spacing w:val="-3"/>
        </w:rPr>
        <w:t> </w:t>
      </w:r>
      <w:r>
        <w:rPr/>
        <w:t>–</w:t>
      </w:r>
      <w:r>
        <w:rPr>
          <w:spacing w:val="-3"/>
        </w:rPr>
        <w:t> </w:t>
      </w:r>
      <w:r>
        <w:rPr/>
        <w:t>взлетно-посадочная</w:t>
      </w:r>
      <w:r>
        <w:rPr>
          <w:spacing w:val="-3"/>
        </w:rPr>
        <w:t> </w:t>
      </w:r>
      <w:r>
        <w:rPr/>
        <w:t>полоса</w:t>
      </w:r>
      <w:r>
        <w:rPr>
          <w:spacing w:val="-8"/>
        </w:rPr>
        <w:t> </w:t>
      </w:r>
      <w:r>
        <w:rPr/>
        <w:t>с</w:t>
      </w:r>
      <w:r>
        <w:rPr>
          <w:spacing w:val="-3"/>
        </w:rPr>
        <w:t> </w:t>
      </w:r>
      <w:r>
        <w:rPr/>
        <w:t>искусственным</w:t>
      </w:r>
      <w:r>
        <w:rPr>
          <w:spacing w:val="-2"/>
        </w:rPr>
        <w:t> </w:t>
      </w:r>
      <w:r>
        <w:rPr/>
        <w:t>покрытием</w:t>
      </w:r>
      <w:r>
        <w:rPr>
          <w:spacing w:val="-6"/>
        </w:rPr>
        <w:t> </w:t>
      </w:r>
      <w:r>
        <w:rPr/>
        <w:t>(ИВПП);</w:t>
      </w:r>
      <w:r>
        <w:rPr>
          <w:spacing w:val="-57"/>
        </w:rPr>
        <w:t> </w:t>
      </w:r>
      <w:r>
        <w:rPr/>
        <w:t>2</w:t>
      </w:r>
      <w:r>
        <w:rPr>
          <w:spacing w:val="1"/>
        </w:rPr>
        <w:t> </w:t>
      </w:r>
      <w:r>
        <w:rPr/>
        <w:t>–</w:t>
      </w:r>
      <w:r>
        <w:rPr>
          <w:spacing w:val="-3"/>
        </w:rPr>
        <w:t> </w:t>
      </w:r>
      <w:r>
        <w:rPr/>
        <w:t>грунтовая</w:t>
      </w:r>
      <w:r>
        <w:rPr>
          <w:spacing w:val="2"/>
        </w:rPr>
        <w:t> </w:t>
      </w:r>
      <w:r>
        <w:rPr/>
        <w:t>взлетно-посадочная</w:t>
      </w:r>
      <w:r>
        <w:rPr>
          <w:spacing w:val="-4"/>
        </w:rPr>
        <w:t> </w:t>
      </w:r>
      <w:r>
        <w:rPr/>
        <w:t>полоса</w:t>
      </w:r>
      <w:r>
        <w:rPr>
          <w:spacing w:val="-4"/>
        </w:rPr>
        <w:t> </w:t>
      </w:r>
      <w:r>
        <w:rPr/>
        <w:t>(ГВПП);</w:t>
      </w:r>
    </w:p>
    <w:p>
      <w:pPr>
        <w:pStyle w:val="BodyText"/>
        <w:spacing w:line="242" w:lineRule="auto"/>
        <w:ind w:left="969" w:right="5570"/>
      </w:pPr>
      <w:r>
        <w:rPr/>
        <w:t>3</w:t>
      </w:r>
      <w:r>
        <w:rPr>
          <w:spacing w:val="5"/>
        </w:rPr>
        <w:t> </w:t>
      </w:r>
      <w:r>
        <w:rPr/>
        <w:t>–</w:t>
      </w:r>
      <w:r>
        <w:rPr>
          <w:spacing w:val="5"/>
        </w:rPr>
        <w:t> </w:t>
      </w:r>
      <w:r>
        <w:rPr/>
        <w:t>боковая</w:t>
      </w:r>
      <w:r>
        <w:rPr>
          <w:spacing w:val="5"/>
        </w:rPr>
        <w:t> </w:t>
      </w:r>
      <w:r>
        <w:rPr/>
        <w:t>полоса</w:t>
      </w:r>
      <w:r>
        <w:rPr>
          <w:spacing w:val="4"/>
        </w:rPr>
        <w:t> </w:t>
      </w:r>
      <w:r>
        <w:rPr/>
        <w:t>безопасности</w:t>
      </w:r>
      <w:r>
        <w:rPr>
          <w:spacing w:val="3"/>
        </w:rPr>
        <w:t> </w:t>
      </w:r>
      <w:r>
        <w:rPr/>
        <w:t>(БПБ);</w:t>
      </w:r>
      <w:r>
        <w:rPr>
          <w:spacing w:val="1"/>
        </w:rPr>
        <w:t> </w:t>
      </w:r>
      <w:r>
        <w:rPr/>
        <w:t>4</w:t>
      </w:r>
      <w:r>
        <w:rPr>
          <w:spacing w:val="-1"/>
        </w:rPr>
        <w:t> </w:t>
      </w:r>
      <w:r>
        <w:rPr/>
        <w:t>–</w:t>
      </w:r>
      <w:r>
        <w:rPr>
          <w:spacing w:val="-1"/>
        </w:rPr>
        <w:t> </w:t>
      </w:r>
      <w:r>
        <w:rPr/>
        <w:t>концевая</w:t>
      </w:r>
      <w:r>
        <w:rPr>
          <w:spacing w:val="-5"/>
        </w:rPr>
        <w:t> </w:t>
      </w:r>
      <w:r>
        <w:rPr/>
        <w:t>полоса</w:t>
      </w:r>
      <w:r>
        <w:rPr>
          <w:spacing w:val="-2"/>
        </w:rPr>
        <w:t> </w:t>
      </w:r>
      <w:r>
        <w:rPr/>
        <w:t>безопасности</w:t>
      </w:r>
      <w:r>
        <w:rPr>
          <w:spacing w:val="-4"/>
        </w:rPr>
        <w:t> </w:t>
      </w:r>
      <w:r>
        <w:rPr/>
        <w:t>(КПБ).</w:t>
      </w:r>
    </w:p>
    <w:p>
      <w:pPr>
        <w:spacing w:after="0" w:line="242" w:lineRule="auto"/>
        <w:sectPr>
          <w:pgSz w:w="12240" w:h="15840"/>
          <w:pgMar w:top="1400" w:bottom="0" w:left="1460" w:right="0"/>
        </w:sectPr>
      </w:pPr>
    </w:p>
    <w:p>
      <w:pPr>
        <w:pStyle w:val="BodyText"/>
        <w:spacing w:before="3"/>
        <w:ind w:left="0"/>
        <w:rPr>
          <w:sz w:val="14"/>
        </w:rPr>
      </w:pPr>
    </w:p>
    <w:p>
      <w:pPr>
        <w:pStyle w:val="BodyText"/>
        <w:spacing w:before="90"/>
        <w:ind w:right="730" w:firstLine="710"/>
        <w:jc w:val="both"/>
      </w:pPr>
      <w:r>
        <w:rPr>
          <w:b/>
        </w:rPr>
        <w:t>Боковая полоса безопасности (БПБ) </w:t>
      </w:r>
      <w:r>
        <w:rPr/>
        <w:t>- специально подготовленный участок летной</w:t>
      </w:r>
      <w:r>
        <w:rPr>
          <w:spacing w:val="1"/>
        </w:rPr>
        <w:t> </w:t>
      </w:r>
      <w:r>
        <w:rPr/>
        <w:t>полосы,</w:t>
      </w:r>
      <w:r>
        <w:rPr>
          <w:spacing w:val="1"/>
        </w:rPr>
        <w:t> </w:t>
      </w:r>
      <w:r>
        <w:rPr/>
        <w:t>примыкающий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боковой</w:t>
      </w:r>
      <w:r>
        <w:rPr>
          <w:spacing w:val="1"/>
        </w:rPr>
        <w:t> </w:t>
      </w:r>
      <w:r>
        <w:rPr/>
        <w:t>границе</w:t>
      </w:r>
      <w:r>
        <w:rPr>
          <w:spacing w:val="1"/>
        </w:rPr>
        <w:t> </w:t>
      </w:r>
      <w:r>
        <w:rPr/>
        <w:t>ВПП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предназначенный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обеспечения</w:t>
      </w:r>
      <w:r>
        <w:rPr>
          <w:spacing w:val="1"/>
        </w:rPr>
        <w:t> </w:t>
      </w:r>
      <w:r>
        <w:rPr/>
        <w:t>безопасности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возможных</w:t>
      </w:r>
      <w:r>
        <w:rPr>
          <w:spacing w:val="1"/>
        </w:rPr>
        <w:t> </w:t>
      </w:r>
      <w:r>
        <w:rPr/>
        <w:t>выкатываниях</w:t>
      </w:r>
      <w:r>
        <w:rPr>
          <w:spacing w:val="1"/>
        </w:rPr>
        <w:t> </w:t>
      </w:r>
      <w:r>
        <w:rPr/>
        <w:t>самолетов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ее</w:t>
      </w:r>
      <w:r>
        <w:rPr>
          <w:spacing w:val="1"/>
        </w:rPr>
        <w:t> </w:t>
      </w:r>
      <w:r>
        <w:rPr/>
        <w:t>боковую</w:t>
      </w:r>
      <w:r>
        <w:rPr>
          <w:spacing w:val="1"/>
        </w:rPr>
        <w:t> </w:t>
      </w:r>
      <w:r>
        <w:rPr/>
        <w:t>кромку в</w:t>
      </w:r>
      <w:r>
        <w:rPr>
          <w:spacing w:val="1"/>
        </w:rPr>
        <w:t> </w:t>
      </w:r>
      <w:r>
        <w:rPr/>
        <w:t>процессе</w:t>
      </w:r>
      <w:r>
        <w:rPr>
          <w:spacing w:val="1"/>
        </w:rPr>
        <w:t> </w:t>
      </w:r>
      <w:r>
        <w:rPr/>
        <w:t>разбега или</w:t>
      </w:r>
      <w:r>
        <w:rPr>
          <w:spacing w:val="-2"/>
        </w:rPr>
        <w:t> </w:t>
      </w:r>
      <w:r>
        <w:rPr/>
        <w:t>пробега.</w:t>
      </w:r>
    </w:p>
    <w:p>
      <w:pPr>
        <w:pStyle w:val="BodyText"/>
        <w:ind w:right="729" w:firstLine="710"/>
        <w:jc w:val="both"/>
      </w:pPr>
      <w:r>
        <w:rPr/>
        <w:t>Возможными причинами выкатывания самолета за боковую кромку ВПП могут быть:</w:t>
      </w:r>
      <w:r>
        <w:rPr>
          <w:spacing w:val="1"/>
        </w:rPr>
        <w:t> </w:t>
      </w:r>
      <w:r>
        <w:rPr/>
        <w:t>неоднородность поверхности ВПП (например, наличие замерзших луж,</w:t>
      </w:r>
      <w:r>
        <w:rPr>
          <w:spacing w:val="1"/>
        </w:rPr>
        <w:t> </w:t>
      </w:r>
      <w:r>
        <w:rPr/>
        <w:t>участков со слоем</w:t>
      </w:r>
      <w:r>
        <w:rPr>
          <w:spacing w:val="1"/>
        </w:rPr>
        <w:t> </w:t>
      </w:r>
      <w:r>
        <w:rPr/>
        <w:t>слякоти и др.); наличие слоя воды на поверхности ВПП (в период выпадения дождя), вы-</w:t>
      </w:r>
      <w:r>
        <w:rPr>
          <w:spacing w:val="1"/>
        </w:rPr>
        <w:t> </w:t>
      </w:r>
      <w:r>
        <w:rPr>
          <w:spacing w:val="-1"/>
        </w:rPr>
        <w:t>зывающее</w:t>
      </w:r>
      <w:r>
        <w:rPr>
          <w:spacing w:val="-12"/>
        </w:rPr>
        <w:t> </w:t>
      </w:r>
      <w:r>
        <w:rPr/>
        <w:t>глиссирование</w:t>
      </w:r>
      <w:r>
        <w:rPr>
          <w:spacing w:val="-11"/>
        </w:rPr>
        <w:t> </w:t>
      </w:r>
      <w:r>
        <w:rPr/>
        <w:t>колес</w:t>
      </w:r>
      <w:r>
        <w:rPr>
          <w:spacing w:val="-11"/>
        </w:rPr>
        <w:t> </w:t>
      </w:r>
      <w:r>
        <w:rPr/>
        <w:t>самолета;</w:t>
      </w:r>
      <w:r>
        <w:rPr>
          <w:spacing w:val="-15"/>
        </w:rPr>
        <w:t> </w:t>
      </w:r>
      <w:r>
        <w:rPr/>
        <w:t>внезапно</w:t>
      </w:r>
      <w:r>
        <w:rPr>
          <w:spacing w:val="-10"/>
        </w:rPr>
        <w:t> </w:t>
      </w:r>
      <w:r>
        <w:rPr/>
        <w:t>возникшие</w:t>
      </w:r>
      <w:r>
        <w:rPr>
          <w:spacing w:val="-11"/>
        </w:rPr>
        <w:t> </w:t>
      </w:r>
      <w:r>
        <w:rPr/>
        <w:t>неисправности</w:t>
      </w:r>
      <w:r>
        <w:rPr>
          <w:spacing w:val="-9"/>
        </w:rPr>
        <w:t> </w:t>
      </w:r>
      <w:r>
        <w:rPr/>
        <w:t>самолета;</w:t>
      </w:r>
      <w:r>
        <w:rPr>
          <w:spacing w:val="-4"/>
        </w:rPr>
        <w:t> </w:t>
      </w:r>
      <w:r>
        <w:rPr/>
        <w:t>резкие</w:t>
      </w:r>
      <w:r>
        <w:rPr>
          <w:spacing w:val="-58"/>
        </w:rPr>
        <w:t> </w:t>
      </w:r>
      <w:r>
        <w:rPr/>
        <w:t>поры</w:t>
      </w:r>
      <w:r>
        <w:rPr>
          <w:spacing w:val="-2"/>
        </w:rPr>
        <w:t> </w:t>
      </w:r>
      <w:r>
        <w:rPr/>
        <w:t>вы</w:t>
      </w:r>
      <w:r>
        <w:rPr>
          <w:spacing w:val="3"/>
        </w:rPr>
        <w:t> </w:t>
      </w:r>
      <w:r>
        <w:rPr/>
        <w:t>бокового</w:t>
      </w:r>
      <w:r>
        <w:rPr>
          <w:spacing w:val="2"/>
        </w:rPr>
        <w:t> </w:t>
      </w:r>
      <w:r>
        <w:rPr/>
        <w:t>ветра;</w:t>
      </w:r>
      <w:r>
        <w:rPr>
          <w:spacing w:val="-4"/>
        </w:rPr>
        <w:t> </w:t>
      </w:r>
      <w:r>
        <w:rPr/>
        <w:t>ошибки</w:t>
      </w:r>
      <w:r>
        <w:rPr>
          <w:spacing w:val="3"/>
        </w:rPr>
        <w:t> </w:t>
      </w:r>
      <w:r>
        <w:rPr/>
        <w:t>в</w:t>
      </w:r>
      <w:r>
        <w:rPr>
          <w:spacing w:val="-1"/>
        </w:rPr>
        <w:t> </w:t>
      </w:r>
      <w:r>
        <w:rPr/>
        <w:t>действиях</w:t>
      </w:r>
      <w:r>
        <w:rPr>
          <w:spacing w:val="-4"/>
        </w:rPr>
        <w:t> </w:t>
      </w:r>
      <w:r>
        <w:rPr/>
        <w:t>пилота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др.</w:t>
      </w:r>
    </w:p>
    <w:p>
      <w:pPr>
        <w:pStyle w:val="BodyText"/>
        <w:ind w:right="735" w:firstLine="710"/>
        <w:jc w:val="both"/>
      </w:pPr>
      <w:r>
        <w:rPr>
          <w:b/>
        </w:rPr>
        <w:t>Концевая полоса безопасности (КПБ) </w:t>
      </w:r>
      <w:r>
        <w:rPr/>
        <w:t>- специально подготовленный участок летной</w:t>
      </w:r>
      <w:r>
        <w:rPr>
          <w:spacing w:val="1"/>
        </w:rPr>
        <w:t> </w:t>
      </w:r>
      <w:r>
        <w:rPr/>
        <w:t>полосы, примыкающий к концу ВПП и предназначенный для обеспечения безопасности при</w:t>
      </w:r>
      <w:r>
        <w:rPr>
          <w:spacing w:val="1"/>
        </w:rPr>
        <w:t> </w:t>
      </w:r>
      <w:r>
        <w:rPr/>
        <w:t>возможном</w:t>
      </w:r>
      <w:r>
        <w:rPr>
          <w:spacing w:val="-3"/>
        </w:rPr>
        <w:t> </w:t>
      </w:r>
      <w:r>
        <w:rPr/>
        <w:t>выкатывании</w:t>
      </w:r>
      <w:r>
        <w:rPr>
          <w:spacing w:val="-3"/>
        </w:rPr>
        <w:t> </w:t>
      </w:r>
      <w:r>
        <w:rPr/>
        <w:t>самолета</w:t>
      </w:r>
      <w:r>
        <w:rPr>
          <w:spacing w:val="-1"/>
        </w:rPr>
        <w:t> </w:t>
      </w:r>
      <w:r>
        <w:rPr/>
        <w:t>за ее</w:t>
      </w:r>
      <w:r>
        <w:rPr>
          <w:spacing w:val="-1"/>
        </w:rPr>
        <w:t> </w:t>
      </w:r>
      <w:r>
        <w:rPr/>
        <w:t>пределы,</w:t>
      </w:r>
      <w:r>
        <w:rPr>
          <w:spacing w:val="-2"/>
        </w:rPr>
        <w:t> </w:t>
      </w:r>
      <w:r>
        <w:rPr/>
        <w:t>при</w:t>
      </w:r>
      <w:r>
        <w:rPr>
          <w:spacing w:val="-3"/>
        </w:rPr>
        <w:t> </w:t>
      </w:r>
      <w:r>
        <w:rPr/>
        <w:t>прерванном</w:t>
      </w:r>
      <w:r>
        <w:rPr>
          <w:spacing w:val="1"/>
        </w:rPr>
        <w:t> </w:t>
      </w:r>
      <w:r>
        <w:rPr/>
        <w:t>взлете или</w:t>
      </w:r>
      <w:r>
        <w:rPr>
          <w:spacing w:val="1"/>
        </w:rPr>
        <w:t> </w:t>
      </w:r>
      <w:r>
        <w:rPr/>
        <w:t>посадке.</w:t>
      </w:r>
    </w:p>
    <w:p>
      <w:pPr>
        <w:pStyle w:val="BodyText"/>
        <w:spacing w:line="237" w:lineRule="auto" w:before="3"/>
        <w:ind w:right="741" w:firstLine="710"/>
        <w:jc w:val="both"/>
      </w:pPr>
      <w:r>
        <w:rPr>
          <w:spacing w:val="-1"/>
        </w:rPr>
        <w:t>В</w:t>
      </w:r>
      <w:r>
        <w:rPr>
          <w:spacing w:val="-10"/>
        </w:rPr>
        <w:t> </w:t>
      </w:r>
      <w:r>
        <w:rPr>
          <w:spacing w:val="-1"/>
        </w:rPr>
        <w:t>случае</w:t>
      </w:r>
      <w:r>
        <w:rPr>
          <w:spacing w:val="-10"/>
        </w:rPr>
        <w:t> </w:t>
      </w:r>
      <w:r>
        <w:rPr>
          <w:spacing w:val="-1"/>
        </w:rPr>
        <w:t>выкатывания</w:t>
      </w:r>
      <w:r>
        <w:rPr>
          <w:spacing w:val="-8"/>
        </w:rPr>
        <w:t> </w:t>
      </w:r>
      <w:r>
        <w:rPr>
          <w:spacing w:val="-1"/>
        </w:rPr>
        <w:t>самолета</w:t>
      </w:r>
      <w:r>
        <w:rPr>
          <w:spacing w:val="-14"/>
        </w:rPr>
        <w:t> </w:t>
      </w:r>
      <w:r>
        <w:rPr>
          <w:spacing w:val="-1"/>
        </w:rPr>
        <w:t>за</w:t>
      </w:r>
      <w:r>
        <w:rPr>
          <w:spacing w:val="-13"/>
        </w:rPr>
        <w:t> </w:t>
      </w:r>
      <w:r>
        <w:rPr>
          <w:spacing w:val="-1"/>
        </w:rPr>
        <w:t>пределы</w:t>
      </w:r>
      <w:r>
        <w:rPr>
          <w:spacing w:val="-7"/>
        </w:rPr>
        <w:t> </w:t>
      </w:r>
      <w:r>
        <w:rPr/>
        <w:t>ВПП</w:t>
      </w:r>
      <w:r>
        <w:rPr>
          <w:spacing w:val="-8"/>
        </w:rPr>
        <w:t> </w:t>
      </w:r>
      <w:r>
        <w:rPr/>
        <w:t>концевая</w:t>
      </w:r>
      <w:r>
        <w:rPr>
          <w:spacing w:val="-13"/>
        </w:rPr>
        <w:t> </w:t>
      </w:r>
      <w:r>
        <w:rPr/>
        <w:t>полоса</w:t>
      </w:r>
      <w:r>
        <w:rPr>
          <w:spacing w:val="-10"/>
        </w:rPr>
        <w:t> </w:t>
      </w:r>
      <w:r>
        <w:rPr/>
        <w:t>безопасности</w:t>
      </w:r>
      <w:r>
        <w:rPr>
          <w:spacing w:val="-6"/>
        </w:rPr>
        <w:t> </w:t>
      </w:r>
      <w:r>
        <w:rPr/>
        <w:t>является</w:t>
      </w:r>
      <w:r>
        <w:rPr>
          <w:spacing w:val="-58"/>
        </w:rPr>
        <w:t> </w:t>
      </w:r>
      <w:r>
        <w:rPr/>
        <w:t>дополнительным</w:t>
      </w:r>
      <w:r>
        <w:rPr>
          <w:spacing w:val="2"/>
        </w:rPr>
        <w:t> </w:t>
      </w:r>
      <w:r>
        <w:rPr/>
        <w:t>участком</w:t>
      </w:r>
      <w:r>
        <w:rPr>
          <w:spacing w:val="3"/>
        </w:rPr>
        <w:t> </w:t>
      </w:r>
      <w:r>
        <w:rPr/>
        <w:t>торможения</w:t>
      </w:r>
      <w:r>
        <w:rPr>
          <w:spacing w:val="1"/>
        </w:rPr>
        <w:t> </w:t>
      </w:r>
      <w:r>
        <w:rPr/>
        <w:t>самолета.</w:t>
      </w:r>
    </w:p>
    <w:p>
      <w:pPr>
        <w:pStyle w:val="BodyText"/>
        <w:spacing w:line="237" w:lineRule="auto" w:before="6"/>
        <w:ind w:right="739" w:firstLine="710"/>
        <w:jc w:val="both"/>
      </w:pPr>
      <w:r>
        <w:rPr/>
        <w:t>КПБ должна обеспечивать также безопасность пролета над ней самолетов во время</w:t>
      </w:r>
      <w:r>
        <w:rPr>
          <w:spacing w:val="1"/>
        </w:rPr>
        <w:t> </w:t>
      </w:r>
      <w:r>
        <w:rPr/>
        <w:t>взлета или</w:t>
      </w:r>
      <w:r>
        <w:rPr>
          <w:spacing w:val="3"/>
        </w:rPr>
        <w:t> </w:t>
      </w:r>
      <w:r>
        <w:rPr/>
        <w:t>посадки.</w:t>
      </w:r>
    </w:p>
    <w:p>
      <w:pPr>
        <w:pStyle w:val="BodyText"/>
        <w:spacing w:before="4"/>
        <w:ind w:right="733" w:firstLine="710"/>
        <w:jc w:val="both"/>
      </w:pPr>
      <w:r>
        <w:rPr/>
        <w:t>КПБ должны иметь ту же ширину, что и ВПП, к которой они примыкают. КПБ должна</w:t>
      </w:r>
      <w:r>
        <w:rPr>
          <w:spacing w:val="1"/>
        </w:rPr>
        <w:t> </w:t>
      </w:r>
      <w:r>
        <w:rPr>
          <w:spacing w:val="-1"/>
        </w:rPr>
        <w:t>быть</w:t>
      </w:r>
      <w:r>
        <w:rPr>
          <w:spacing w:val="-6"/>
        </w:rPr>
        <w:t> </w:t>
      </w:r>
      <w:r>
        <w:rPr>
          <w:spacing w:val="-1"/>
        </w:rPr>
        <w:t>подготовлена</w:t>
      </w:r>
      <w:r>
        <w:rPr>
          <w:spacing w:val="-13"/>
        </w:rPr>
        <w:t> </w:t>
      </w:r>
      <w:r>
        <w:rPr>
          <w:spacing w:val="-1"/>
        </w:rPr>
        <w:t>таким</w:t>
      </w:r>
      <w:r>
        <w:rPr>
          <w:spacing w:val="-16"/>
        </w:rPr>
        <w:t> </w:t>
      </w:r>
      <w:r>
        <w:rPr>
          <w:spacing w:val="-1"/>
        </w:rPr>
        <w:t>образом,</w:t>
      </w:r>
      <w:r>
        <w:rPr>
          <w:spacing w:val="-10"/>
        </w:rPr>
        <w:t> </w:t>
      </w:r>
      <w:r>
        <w:rPr>
          <w:spacing w:val="-1"/>
        </w:rPr>
        <w:t>чтобы</w:t>
      </w:r>
      <w:r>
        <w:rPr>
          <w:spacing w:val="-15"/>
        </w:rPr>
        <w:t> </w:t>
      </w:r>
      <w:r>
        <w:rPr/>
        <w:t>в</w:t>
      </w:r>
      <w:r>
        <w:rPr>
          <w:spacing w:val="-6"/>
        </w:rPr>
        <w:t> </w:t>
      </w:r>
      <w:r>
        <w:rPr/>
        <w:t>случае</w:t>
      </w:r>
      <w:r>
        <w:rPr>
          <w:spacing w:val="-9"/>
        </w:rPr>
        <w:t> </w:t>
      </w:r>
      <w:r>
        <w:rPr/>
        <w:t>прекращения</w:t>
      </w:r>
      <w:r>
        <w:rPr>
          <w:spacing w:val="-12"/>
        </w:rPr>
        <w:t> </w:t>
      </w:r>
      <w:r>
        <w:rPr/>
        <w:t>взлета</w:t>
      </w:r>
      <w:r>
        <w:rPr>
          <w:spacing w:val="-13"/>
        </w:rPr>
        <w:t> </w:t>
      </w:r>
      <w:r>
        <w:rPr/>
        <w:t>ВС</w:t>
      </w:r>
      <w:r>
        <w:rPr>
          <w:spacing w:val="-14"/>
        </w:rPr>
        <w:t> </w:t>
      </w:r>
      <w:r>
        <w:rPr/>
        <w:t>она</w:t>
      </w:r>
      <w:r>
        <w:rPr>
          <w:spacing w:val="-13"/>
        </w:rPr>
        <w:t> </w:t>
      </w:r>
      <w:r>
        <w:rPr/>
        <w:t>могла</w:t>
      </w:r>
      <w:r>
        <w:rPr>
          <w:spacing w:val="-13"/>
        </w:rPr>
        <w:t> </w:t>
      </w:r>
      <w:r>
        <w:rPr/>
        <w:t>выдержать</w:t>
      </w:r>
      <w:r>
        <w:rPr>
          <w:spacing w:val="-58"/>
        </w:rPr>
        <w:t> </w:t>
      </w:r>
      <w:r>
        <w:rPr/>
        <w:t>создаваемую им нагрузку, не вызывая повреждения конструкции ВС. Длина КПБ должна</w:t>
      </w:r>
      <w:r>
        <w:rPr>
          <w:spacing w:val="1"/>
        </w:rPr>
        <w:t> </w:t>
      </w:r>
      <w:r>
        <w:rPr/>
        <w:t>обеспечивать остановку и разворот расчетного (максимального) воздушного судна в случае</w:t>
      </w:r>
      <w:r>
        <w:rPr>
          <w:spacing w:val="1"/>
        </w:rPr>
        <w:t> </w:t>
      </w:r>
      <w:r>
        <w:rPr/>
        <w:t>прерванного</w:t>
      </w:r>
      <w:r>
        <w:rPr>
          <w:spacing w:val="1"/>
        </w:rPr>
        <w:t> </w:t>
      </w:r>
      <w:r>
        <w:rPr/>
        <w:t>взлета.</w:t>
      </w:r>
    </w:p>
    <w:p>
      <w:pPr>
        <w:pStyle w:val="BodyText"/>
        <w:spacing w:before="3"/>
        <w:ind w:right="741" w:firstLine="710"/>
        <w:jc w:val="both"/>
      </w:pPr>
      <w:r>
        <w:rPr/>
        <w:t>Летная полоса должна простираться за каждым концом ИВПП или концевой полосы</w:t>
      </w:r>
      <w:r>
        <w:rPr>
          <w:spacing w:val="1"/>
        </w:rPr>
        <w:t> </w:t>
      </w:r>
      <w:r>
        <w:rPr/>
        <w:t>торможения (КПТ) на расстояние не менее 150 м для ВПП классов А, Б, В, Г, Д и 120 м для</w:t>
      </w:r>
      <w:r>
        <w:rPr>
          <w:spacing w:val="1"/>
        </w:rPr>
        <w:t> </w:t>
      </w:r>
      <w:r>
        <w:rPr/>
        <w:t>ВПП класса</w:t>
      </w:r>
      <w:r>
        <w:rPr>
          <w:spacing w:val="1"/>
        </w:rPr>
        <w:t> </w:t>
      </w:r>
      <w:r>
        <w:rPr/>
        <w:t>Е.</w:t>
      </w:r>
    </w:p>
    <w:p>
      <w:pPr>
        <w:pStyle w:val="BodyText"/>
        <w:spacing w:line="237" w:lineRule="auto" w:before="4"/>
        <w:ind w:right="734" w:firstLine="710"/>
        <w:jc w:val="both"/>
      </w:pPr>
      <w:r>
        <w:rPr/>
        <w:t>Летная полоса, включающая оборудованную ВПП, должна простираться в поперечном</w:t>
      </w:r>
      <w:r>
        <w:rPr>
          <w:spacing w:val="1"/>
        </w:rPr>
        <w:t> </w:t>
      </w:r>
      <w:r>
        <w:rPr/>
        <w:t>направлении</w:t>
      </w:r>
      <w:r>
        <w:rPr>
          <w:spacing w:val="-4"/>
        </w:rPr>
        <w:t> </w:t>
      </w:r>
      <w:r>
        <w:rPr/>
        <w:t>по обе стороны</w:t>
      </w:r>
      <w:r>
        <w:rPr>
          <w:spacing w:val="-3"/>
        </w:rPr>
        <w:t> </w:t>
      </w:r>
      <w:r>
        <w:rPr/>
        <w:t>от</w:t>
      </w:r>
      <w:r>
        <w:rPr>
          <w:spacing w:val="-3"/>
        </w:rPr>
        <w:t> </w:t>
      </w:r>
      <w:r>
        <w:rPr/>
        <w:t>оси</w:t>
      </w:r>
      <w:r>
        <w:rPr>
          <w:spacing w:val="-3"/>
        </w:rPr>
        <w:t> </w:t>
      </w:r>
      <w:r>
        <w:rPr/>
        <w:t>ВПП</w:t>
      </w:r>
      <w:r>
        <w:rPr>
          <w:spacing w:val="-1"/>
        </w:rPr>
        <w:t> </w:t>
      </w:r>
      <w:r>
        <w:rPr/>
        <w:t>(на</w:t>
      </w:r>
      <w:r>
        <w:rPr>
          <w:spacing w:val="-5"/>
        </w:rPr>
        <w:t> </w:t>
      </w:r>
      <w:r>
        <w:rPr/>
        <w:t>всем</w:t>
      </w:r>
      <w:r>
        <w:rPr>
          <w:spacing w:val="1"/>
        </w:rPr>
        <w:t> </w:t>
      </w:r>
      <w:r>
        <w:rPr/>
        <w:t>протяжении</w:t>
      </w:r>
      <w:r>
        <w:rPr>
          <w:spacing w:val="-3"/>
        </w:rPr>
        <w:t> </w:t>
      </w:r>
      <w:r>
        <w:rPr/>
        <w:t>ЛП)</w:t>
      </w:r>
      <w:r>
        <w:rPr>
          <w:spacing w:val="-4"/>
        </w:rPr>
        <w:t> </w:t>
      </w:r>
      <w:r>
        <w:rPr/>
        <w:t>на расстояние</w:t>
      </w:r>
      <w:r>
        <w:rPr>
          <w:spacing w:val="-6"/>
        </w:rPr>
        <w:t> </w:t>
      </w:r>
      <w:r>
        <w:rPr/>
        <w:t>не менее:</w:t>
      </w:r>
    </w:p>
    <w:p>
      <w:pPr>
        <w:pStyle w:val="BodyText"/>
        <w:spacing w:before="4"/>
        <w:ind w:left="969"/>
        <w:jc w:val="both"/>
      </w:pPr>
      <w:r>
        <w:rPr/>
        <w:t>150 м</w:t>
      </w:r>
      <w:r>
        <w:rPr>
          <w:spacing w:val="-3"/>
        </w:rPr>
        <w:t> </w:t>
      </w:r>
      <w:r>
        <w:rPr/>
        <w:t>-</w:t>
      </w:r>
      <w:r>
        <w:rPr>
          <w:spacing w:val="2"/>
        </w:rPr>
        <w:t> </w:t>
      </w:r>
      <w:r>
        <w:rPr/>
        <w:t>для</w:t>
      </w:r>
      <w:r>
        <w:rPr>
          <w:spacing w:val="1"/>
        </w:rPr>
        <w:t> </w:t>
      </w:r>
      <w:r>
        <w:rPr/>
        <w:t>ВПП</w:t>
      </w:r>
      <w:r>
        <w:rPr>
          <w:spacing w:val="-1"/>
        </w:rPr>
        <w:t> </w:t>
      </w:r>
      <w:r>
        <w:rPr/>
        <w:t>классов</w:t>
      </w:r>
      <w:r>
        <w:rPr>
          <w:spacing w:val="1"/>
        </w:rPr>
        <w:t> </w:t>
      </w:r>
      <w:r>
        <w:rPr/>
        <w:t>А,</w:t>
      </w:r>
      <w:r>
        <w:rPr>
          <w:spacing w:val="-2"/>
        </w:rPr>
        <w:t> </w:t>
      </w:r>
      <w:r>
        <w:rPr/>
        <w:t>Б,</w:t>
      </w:r>
      <w:r>
        <w:rPr>
          <w:spacing w:val="-3"/>
        </w:rPr>
        <w:t> </w:t>
      </w:r>
      <w:r>
        <w:rPr/>
        <w:t>В,</w:t>
      </w:r>
      <w:r>
        <w:rPr>
          <w:spacing w:val="2"/>
        </w:rPr>
        <w:t> </w:t>
      </w:r>
      <w:r>
        <w:rPr/>
        <w:t>Г</w:t>
      </w:r>
      <w:r>
        <w:rPr>
          <w:spacing w:val="-4"/>
        </w:rPr>
        <w:t> </w:t>
      </w:r>
      <w:r>
        <w:rPr/>
        <w:t>и 75 м</w:t>
      </w:r>
      <w:r>
        <w:rPr>
          <w:spacing w:val="-2"/>
        </w:rPr>
        <w:t> </w:t>
      </w:r>
      <w:r>
        <w:rPr/>
        <w:t>-</w:t>
      </w:r>
      <w:r>
        <w:rPr>
          <w:spacing w:val="-3"/>
        </w:rPr>
        <w:t> </w:t>
      </w:r>
      <w:r>
        <w:rPr/>
        <w:t>для</w:t>
      </w:r>
      <w:r>
        <w:rPr>
          <w:spacing w:val="-4"/>
        </w:rPr>
        <w:t> </w:t>
      </w:r>
      <w:r>
        <w:rPr/>
        <w:t>ВПП</w:t>
      </w:r>
      <w:r>
        <w:rPr>
          <w:spacing w:val="-1"/>
        </w:rPr>
        <w:t> </w:t>
      </w:r>
      <w:r>
        <w:rPr/>
        <w:t>классов</w:t>
      </w:r>
      <w:r>
        <w:rPr>
          <w:spacing w:val="1"/>
        </w:rPr>
        <w:t> </w:t>
      </w:r>
      <w:r>
        <w:rPr/>
        <w:t>Д,</w:t>
      </w:r>
      <w:r>
        <w:rPr>
          <w:spacing w:val="-2"/>
        </w:rPr>
        <w:t> </w:t>
      </w:r>
      <w:r>
        <w:rPr/>
        <w:t>Е.</w:t>
      </w:r>
    </w:p>
    <w:p>
      <w:pPr>
        <w:pStyle w:val="BodyText"/>
        <w:spacing w:before="2"/>
        <w:ind w:right="736" w:firstLine="710"/>
        <w:jc w:val="both"/>
      </w:pPr>
      <w:r>
        <w:rPr>
          <w:b/>
        </w:rPr>
        <w:t>Свободной зоной </w:t>
      </w:r>
      <w:r>
        <w:rPr/>
        <w:t>(СЗ) является земная поверхность, которая не должна выступать над</w:t>
      </w:r>
      <w:r>
        <w:rPr>
          <w:spacing w:val="1"/>
        </w:rPr>
        <w:t> </w:t>
      </w:r>
      <w:r>
        <w:rPr/>
        <w:t>плоскостью, имеющей восходящий уклон 1,25%, при этом нижней границей этой плоскости</w:t>
      </w:r>
      <w:r>
        <w:rPr>
          <w:spacing w:val="1"/>
        </w:rPr>
        <w:t> </w:t>
      </w:r>
      <w:r>
        <w:rPr/>
        <w:t>является горизонтальная линия, проходящая по концу ВПП (или располагаемой дистанции</w:t>
      </w:r>
      <w:r>
        <w:rPr>
          <w:spacing w:val="1"/>
        </w:rPr>
        <w:t> </w:t>
      </w:r>
      <w:r>
        <w:rPr/>
        <w:t>разбега),</w:t>
      </w:r>
      <w:r>
        <w:rPr>
          <w:spacing w:val="-9"/>
        </w:rPr>
        <w:t> </w:t>
      </w:r>
      <w:r>
        <w:rPr/>
        <w:t>перпендикулярно</w:t>
      </w:r>
      <w:r>
        <w:rPr>
          <w:spacing w:val="-7"/>
        </w:rPr>
        <w:t> </w:t>
      </w:r>
      <w:r>
        <w:rPr/>
        <w:t>к</w:t>
      </w:r>
      <w:r>
        <w:rPr>
          <w:spacing w:val="-12"/>
        </w:rPr>
        <w:t> </w:t>
      </w:r>
      <w:r>
        <w:rPr/>
        <w:t>осевой</w:t>
      </w:r>
      <w:r>
        <w:rPr>
          <w:spacing w:val="-10"/>
        </w:rPr>
        <w:t> </w:t>
      </w:r>
      <w:r>
        <w:rPr/>
        <w:t>линии</w:t>
      </w:r>
      <w:r>
        <w:rPr>
          <w:spacing w:val="-10"/>
        </w:rPr>
        <w:t> </w:t>
      </w:r>
      <w:r>
        <w:rPr/>
        <w:t>полосы.</w:t>
      </w:r>
      <w:r>
        <w:rPr>
          <w:spacing w:val="-9"/>
        </w:rPr>
        <w:t> </w:t>
      </w:r>
      <w:r>
        <w:rPr/>
        <w:t>Объекты,</w:t>
      </w:r>
      <w:r>
        <w:rPr>
          <w:spacing w:val="-9"/>
        </w:rPr>
        <w:t> </w:t>
      </w:r>
      <w:r>
        <w:rPr/>
        <w:t>расположенные</w:t>
      </w:r>
      <w:r>
        <w:rPr>
          <w:spacing w:val="-12"/>
        </w:rPr>
        <w:t> </w:t>
      </w:r>
      <w:r>
        <w:rPr/>
        <w:t>в</w:t>
      </w:r>
      <w:r>
        <w:rPr>
          <w:spacing w:val="-10"/>
        </w:rPr>
        <w:t> </w:t>
      </w:r>
      <w:r>
        <w:rPr/>
        <w:t>свободной</w:t>
      </w:r>
      <w:r>
        <w:rPr>
          <w:spacing w:val="-10"/>
        </w:rPr>
        <w:t> </w:t>
      </w:r>
      <w:r>
        <w:rPr/>
        <w:t>зоне,</w:t>
      </w:r>
      <w:r>
        <w:rPr>
          <w:spacing w:val="-58"/>
        </w:rPr>
        <w:t> </w:t>
      </w:r>
      <w:r>
        <w:rPr>
          <w:spacing w:val="-1"/>
        </w:rPr>
        <w:t>которые</w:t>
      </w:r>
      <w:r>
        <w:rPr>
          <w:spacing w:val="-13"/>
        </w:rPr>
        <w:t> </w:t>
      </w:r>
      <w:r>
        <w:rPr>
          <w:spacing w:val="-1"/>
        </w:rPr>
        <w:t>могут</w:t>
      </w:r>
      <w:r>
        <w:rPr>
          <w:spacing w:val="-6"/>
        </w:rPr>
        <w:t> </w:t>
      </w:r>
      <w:r>
        <w:rPr>
          <w:spacing w:val="-1"/>
        </w:rPr>
        <w:t>представлять</w:t>
      </w:r>
      <w:r>
        <w:rPr>
          <w:spacing w:val="-7"/>
        </w:rPr>
        <w:t> </w:t>
      </w:r>
      <w:r>
        <w:rPr>
          <w:spacing w:val="-1"/>
        </w:rPr>
        <w:t>угрозу</w:t>
      </w:r>
      <w:r>
        <w:rPr>
          <w:spacing w:val="-16"/>
        </w:rPr>
        <w:t> </w:t>
      </w:r>
      <w:r>
        <w:rPr>
          <w:spacing w:val="-1"/>
        </w:rPr>
        <w:t>для</w:t>
      </w:r>
      <w:r>
        <w:rPr>
          <w:spacing w:val="-7"/>
        </w:rPr>
        <w:t> </w:t>
      </w:r>
      <w:r>
        <w:rPr>
          <w:spacing w:val="-1"/>
        </w:rPr>
        <w:t>безопасности</w:t>
      </w:r>
      <w:r>
        <w:rPr>
          <w:spacing w:val="-10"/>
        </w:rPr>
        <w:t> </w:t>
      </w:r>
      <w:r>
        <w:rPr>
          <w:spacing w:val="-1"/>
        </w:rPr>
        <w:t>воздушных</w:t>
      </w:r>
      <w:r>
        <w:rPr>
          <w:spacing w:val="-11"/>
        </w:rPr>
        <w:t> </w:t>
      </w:r>
      <w:r>
        <w:rPr/>
        <w:t>судов</w:t>
      </w:r>
      <w:r>
        <w:rPr>
          <w:spacing w:val="-11"/>
        </w:rPr>
        <w:t> </w:t>
      </w:r>
      <w:r>
        <w:rPr/>
        <w:t>в</w:t>
      </w:r>
      <w:r>
        <w:rPr>
          <w:spacing w:val="-10"/>
        </w:rPr>
        <w:t> </w:t>
      </w:r>
      <w:r>
        <w:rPr/>
        <w:t>воздухе,</w:t>
      </w:r>
      <w:r>
        <w:rPr>
          <w:spacing w:val="-6"/>
        </w:rPr>
        <w:t> </w:t>
      </w:r>
      <w:r>
        <w:rPr/>
        <w:t>должны</w:t>
      </w:r>
      <w:r>
        <w:rPr>
          <w:spacing w:val="-5"/>
        </w:rPr>
        <w:t> </w:t>
      </w:r>
      <w:r>
        <w:rPr/>
        <w:t>быть</w:t>
      </w:r>
      <w:r>
        <w:rPr>
          <w:spacing w:val="-58"/>
        </w:rPr>
        <w:t> </w:t>
      </w:r>
      <w:r>
        <w:rPr>
          <w:spacing w:val="-1"/>
        </w:rPr>
        <w:t>устранены.</w:t>
      </w:r>
      <w:r>
        <w:rPr>
          <w:spacing w:val="-7"/>
        </w:rPr>
        <w:t> </w:t>
      </w:r>
      <w:r>
        <w:rPr>
          <w:spacing w:val="-1"/>
        </w:rPr>
        <w:t>Длина</w:t>
      </w:r>
      <w:r>
        <w:rPr>
          <w:spacing w:val="-14"/>
        </w:rPr>
        <w:t> </w:t>
      </w:r>
      <w:r>
        <w:rPr>
          <w:spacing w:val="-1"/>
        </w:rPr>
        <w:t>свободной</w:t>
      </w:r>
      <w:r>
        <w:rPr>
          <w:spacing w:val="-11"/>
        </w:rPr>
        <w:t> </w:t>
      </w:r>
      <w:r>
        <w:rPr>
          <w:spacing w:val="-1"/>
        </w:rPr>
        <w:t>зоны</w:t>
      </w:r>
      <w:r>
        <w:rPr>
          <w:spacing w:val="-12"/>
        </w:rPr>
        <w:t> </w:t>
      </w:r>
      <w:r>
        <w:rPr>
          <w:spacing w:val="-1"/>
        </w:rPr>
        <w:t>не</w:t>
      </w:r>
      <w:r>
        <w:rPr>
          <w:spacing w:val="-9"/>
        </w:rPr>
        <w:t> </w:t>
      </w:r>
      <w:r>
        <w:rPr>
          <w:spacing w:val="-1"/>
        </w:rPr>
        <w:t>должна</w:t>
      </w:r>
      <w:r>
        <w:rPr>
          <w:spacing w:val="-14"/>
        </w:rPr>
        <w:t> </w:t>
      </w:r>
      <w:r>
        <w:rPr/>
        <w:t>превышать</w:t>
      </w:r>
      <w:r>
        <w:rPr>
          <w:spacing w:val="-11"/>
        </w:rPr>
        <w:t> </w:t>
      </w:r>
      <w:r>
        <w:rPr/>
        <w:t>половины</w:t>
      </w:r>
      <w:r>
        <w:rPr>
          <w:spacing w:val="-12"/>
        </w:rPr>
        <w:t> </w:t>
      </w:r>
      <w:r>
        <w:rPr/>
        <w:t>длины</w:t>
      </w:r>
      <w:r>
        <w:rPr>
          <w:spacing w:val="-11"/>
        </w:rPr>
        <w:t> </w:t>
      </w:r>
      <w:r>
        <w:rPr/>
        <w:t>ВПП</w:t>
      </w:r>
      <w:r>
        <w:rPr>
          <w:spacing w:val="-14"/>
        </w:rPr>
        <w:t> </w:t>
      </w:r>
      <w:r>
        <w:rPr/>
        <w:t>(располагаемой</w:t>
      </w:r>
      <w:r>
        <w:rPr>
          <w:spacing w:val="-58"/>
        </w:rPr>
        <w:t> </w:t>
      </w:r>
      <w:r>
        <w:rPr/>
        <w:t>дистанции разбега). Ширина СЗ составляет 150 м для ВПП всех классов, т.е. по 75 м в каждую</w:t>
      </w:r>
      <w:r>
        <w:rPr>
          <w:spacing w:val="-57"/>
        </w:rPr>
        <w:t> </w:t>
      </w:r>
      <w:r>
        <w:rPr/>
        <w:t>сторону</w:t>
      </w:r>
      <w:r>
        <w:rPr>
          <w:spacing w:val="-9"/>
        </w:rPr>
        <w:t> </w:t>
      </w:r>
      <w:r>
        <w:rPr/>
        <w:t>от</w:t>
      </w:r>
      <w:r>
        <w:rPr>
          <w:spacing w:val="-2"/>
        </w:rPr>
        <w:t> </w:t>
      </w:r>
      <w:r>
        <w:rPr/>
        <w:t>продолжения</w:t>
      </w:r>
      <w:r>
        <w:rPr>
          <w:spacing w:val="-8"/>
        </w:rPr>
        <w:t> </w:t>
      </w:r>
      <w:r>
        <w:rPr/>
        <w:t>осевой</w:t>
      </w:r>
      <w:r>
        <w:rPr>
          <w:spacing w:val="3"/>
        </w:rPr>
        <w:t> </w:t>
      </w:r>
      <w:r>
        <w:rPr/>
        <w:t>линии</w:t>
      </w:r>
      <w:r>
        <w:rPr>
          <w:spacing w:val="-2"/>
        </w:rPr>
        <w:t> </w:t>
      </w:r>
      <w:r>
        <w:rPr/>
        <w:t>ВПП.</w:t>
      </w:r>
    </w:p>
    <w:p>
      <w:pPr>
        <w:pStyle w:val="BodyText"/>
        <w:spacing w:line="237" w:lineRule="auto" w:before="3"/>
        <w:ind w:right="742" w:firstLine="710"/>
        <w:jc w:val="both"/>
      </w:pPr>
      <w:r>
        <w:rPr>
          <w:b/>
        </w:rPr>
        <w:t>Рулежные дорожки (РД) </w:t>
      </w:r>
      <w:r>
        <w:rPr/>
        <w:t>- специально подготовленные пути для руления и буксировки</w:t>
      </w:r>
      <w:r>
        <w:rPr>
          <w:spacing w:val="-57"/>
        </w:rPr>
        <w:t> </w:t>
      </w:r>
      <w:r>
        <w:rPr/>
        <w:t>воздушных</w:t>
      </w:r>
      <w:r>
        <w:rPr>
          <w:spacing w:val="1"/>
        </w:rPr>
        <w:t> </w:t>
      </w:r>
      <w:r>
        <w:rPr/>
        <w:t>судов,</w:t>
      </w:r>
      <w:r>
        <w:rPr>
          <w:spacing w:val="1"/>
        </w:rPr>
        <w:t> </w:t>
      </w:r>
      <w:r>
        <w:rPr/>
        <w:t>соединяющие</w:t>
      </w:r>
      <w:r>
        <w:rPr>
          <w:spacing w:val="1"/>
        </w:rPr>
        <w:t> </w:t>
      </w:r>
      <w:r>
        <w:rPr/>
        <w:t>между</w:t>
      </w:r>
      <w:r>
        <w:rPr>
          <w:spacing w:val="1"/>
        </w:rPr>
        <w:t> </w:t>
      </w:r>
      <w:r>
        <w:rPr/>
        <w:t>собой</w:t>
      </w:r>
      <w:r>
        <w:rPr>
          <w:spacing w:val="1"/>
        </w:rPr>
        <w:t> </w:t>
      </w:r>
      <w:r>
        <w:rPr/>
        <w:t>отдельные</w:t>
      </w:r>
      <w:r>
        <w:rPr>
          <w:spacing w:val="1"/>
        </w:rPr>
        <w:t> </w:t>
      </w:r>
      <w:r>
        <w:rPr/>
        <w:t>элементы</w:t>
      </w:r>
      <w:r>
        <w:rPr>
          <w:spacing w:val="1"/>
        </w:rPr>
        <w:t> </w:t>
      </w:r>
      <w:r>
        <w:rPr/>
        <w:t>аэродрома.</w:t>
      </w:r>
      <w:r>
        <w:rPr>
          <w:spacing w:val="1"/>
        </w:rPr>
        <w:t> </w:t>
      </w:r>
      <w:r>
        <w:rPr/>
        <w:t>Рулежные</w:t>
      </w:r>
      <w:r>
        <w:rPr>
          <w:spacing w:val="1"/>
        </w:rPr>
        <w:t> </w:t>
      </w:r>
      <w:r>
        <w:rPr/>
        <w:t>дорожки</w:t>
      </w:r>
      <w:r>
        <w:rPr>
          <w:spacing w:val="-3"/>
        </w:rPr>
        <w:t> </w:t>
      </w:r>
      <w:r>
        <w:rPr/>
        <w:t>подразделяют</w:t>
      </w:r>
      <w:r>
        <w:rPr>
          <w:spacing w:val="1"/>
        </w:rPr>
        <w:t> </w:t>
      </w:r>
      <w:r>
        <w:rPr/>
        <w:t>на магистральные,</w:t>
      </w:r>
      <w:r>
        <w:rPr>
          <w:spacing w:val="3"/>
        </w:rPr>
        <w:t> </w:t>
      </w:r>
      <w:r>
        <w:rPr/>
        <w:t>соединительные и</w:t>
      </w:r>
      <w:r>
        <w:rPr>
          <w:spacing w:val="-3"/>
        </w:rPr>
        <w:t> </w:t>
      </w:r>
      <w:r>
        <w:rPr/>
        <w:t>вспомогательные.</w:t>
      </w:r>
    </w:p>
    <w:p>
      <w:pPr>
        <w:pStyle w:val="BodyText"/>
        <w:spacing w:line="237" w:lineRule="auto" w:before="11"/>
        <w:ind w:right="743" w:firstLine="710"/>
        <w:jc w:val="both"/>
      </w:pPr>
      <w:r>
        <w:rPr/>
        <w:t>Магистральную</w:t>
      </w:r>
      <w:r>
        <w:rPr>
          <w:spacing w:val="-10"/>
        </w:rPr>
        <w:t> </w:t>
      </w:r>
      <w:r>
        <w:rPr/>
        <w:t>РД</w:t>
      </w:r>
      <w:r>
        <w:rPr>
          <w:spacing w:val="-7"/>
        </w:rPr>
        <w:t> </w:t>
      </w:r>
      <w:r>
        <w:rPr/>
        <w:t>(МРД)</w:t>
      </w:r>
      <w:r>
        <w:rPr>
          <w:spacing w:val="-6"/>
        </w:rPr>
        <w:t> </w:t>
      </w:r>
      <w:r>
        <w:rPr/>
        <w:t>проектируют</w:t>
      </w:r>
      <w:r>
        <w:rPr>
          <w:spacing w:val="-6"/>
        </w:rPr>
        <w:t> </w:t>
      </w:r>
      <w:r>
        <w:rPr/>
        <w:t>параллельно</w:t>
      </w:r>
      <w:r>
        <w:rPr>
          <w:spacing w:val="-3"/>
        </w:rPr>
        <w:t> </w:t>
      </w:r>
      <w:r>
        <w:rPr/>
        <w:t>ВПП</w:t>
      </w:r>
      <w:r>
        <w:rPr>
          <w:spacing w:val="-8"/>
        </w:rPr>
        <w:t> </w:t>
      </w:r>
      <w:r>
        <w:rPr/>
        <w:t>с</w:t>
      </w:r>
      <w:r>
        <w:rPr>
          <w:spacing w:val="-8"/>
        </w:rPr>
        <w:t> </w:t>
      </w:r>
      <w:r>
        <w:rPr/>
        <w:t>минимальным</w:t>
      </w:r>
      <w:r>
        <w:rPr>
          <w:spacing w:val="-5"/>
        </w:rPr>
        <w:t> </w:t>
      </w:r>
      <w:r>
        <w:rPr/>
        <w:t>расстоянием</w:t>
      </w:r>
      <w:r>
        <w:rPr>
          <w:spacing w:val="-58"/>
        </w:rPr>
        <w:t> </w:t>
      </w:r>
      <w:r>
        <w:rPr/>
        <w:t>между кромками их покрытий для аэродромов классов А, Б и В, равным 150 м, а при наличии</w:t>
      </w:r>
      <w:r>
        <w:rPr>
          <w:spacing w:val="1"/>
        </w:rPr>
        <w:t> </w:t>
      </w:r>
      <w:r>
        <w:rPr/>
        <w:t>радиообъектов</w:t>
      </w:r>
      <w:r>
        <w:rPr>
          <w:spacing w:val="-2"/>
        </w:rPr>
        <w:t> </w:t>
      </w:r>
      <w:r>
        <w:rPr/>
        <w:t>между</w:t>
      </w:r>
      <w:r>
        <w:rPr>
          <w:spacing w:val="-8"/>
        </w:rPr>
        <w:t> </w:t>
      </w:r>
      <w:r>
        <w:rPr/>
        <w:t>ВПП</w:t>
      </w:r>
      <w:r>
        <w:rPr>
          <w:spacing w:val="1"/>
        </w:rPr>
        <w:t> </w:t>
      </w:r>
      <w:r>
        <w:rPr/>
        <w:t>и</w:t>
      </w:r>
      <w:r>
        <w:rPr>
          <w:spacing w:val="3"/>
        </w:rPr>
        <w:t> </w:t>
      </w:r>
      <w:r>
        <w:rPr/>
        <w:t>МРД</w:t>
      </w:r>
      <w:r>
        <w:rPr>
          <w:spacing w:val="6"/>
        </w:rPr>
        <w:t> </w:t>
      </w:r>
      <w:r>
        <w:rPr/>
        <w:t>-</w:t>
      </w:r>
      <w:r>
        <w:rPr>
          <w:spacing w:val="4"/>
        </w:rPr>
        <w:t> </w:t>
      </w:r>
      <w:r>
        <w:rPr/>
        <w:t>190</w:t>
      </w:r>
      <w:r>
        <w:rPr>
          <w:spacing w:val="-4"/>
        </w:rPr>
        <w:t> </w:t>
      </w:r>
      <w:r>
        <w:rPr/>
        <w:t>м.</w:t>
      </w:r>
    </w:p>
    <w:p>
      <w:pPr>
        <w:pStyle w:val="BodyText"/>
        <w:spacing w:before="4"/>
        <w:ind w:left="969"/>
        <w:jc w:val="both"/>
      </w:pPr>
      <w:r>
        <w:rPr/>
        <w:t>Соединительные</w:t>
      </w:r>
      <w:r>
        <w:rPr>
          <w:spacing w:val="-2"/>
        </w:rPr>
        <w:t> </w:t>
      </w:r>
      <w:r>
        <w:rPr/>
        <w:t>РД</w:t>
      </w:r>
      <w:r>
        <w:rPr>
          <w:spacing w:val="-6"/>
        </w:rPr>
        <w:t> </w:t>
      </w:r>
      <w:r>
        <w:rPr/>
        <w:t>(СРД)</w:t>
      </w:r>
      <w:r>
        <w:rPr>
          <w:spacing w:val="-4"/>
        </w:rPr>
        <w:t> </w:t>
      </w:r>
      <w:r>
        <w:rPr/>
        <w:t>бывают двух</w:t>
      </w:r>
      <w:r>
        <w:rPr>
          <w:spacing w:val="-5"/>
        </w:rPr>
        <w:t> </w:t>
      </w:r>
      <w:r>
        <w:rPr/>
        <w:t>видов:</w:t>
      </w:r>
    </w:p>
    <w:p>
      <w:pPr>
        <w:pStyle w:val="ListParagraph"/>
        <w:numPr>
          <w:ilvl w:val="1"/>
          <w:numId w:val="7"/>
        </w:numPr>
        <w:tabs>
          <w:tab w:pos="1109" w:val="left" w:leader="none"/>
        </w:tabs>
        <w:spacing w:line="240" w:lineRule="auto" w:before="3" w:after="0"/>
        <w:ind w:left="1109" w:right="0" w:hanging="140"/>
        <w:jc w:val="both"/>
        <w:rPr>
          <w:sz w:val="24"/>
        </w:rPr>
      </w:pPr>
      <w:r>
        <w:rPr>
          <w:sz w:val="24"/>
        </w:rPr>
        <w:t>обычные,</w:t>
      </w:r>
      <w:r>
        <w:rPr>
          <w:spacing w:val="1"/>
          <w:sz w:val="24"/>
        </w:rPr>
        <w:t> </w:t>
      </w:r>
      <w:r>
        <w:rPr>
          <w:sz w:val="24"/>
        </w:rPr>
        <w:t>примыкающие</w:t>
      </w:r>
      <w:r>
        <w:rPr>
          <w:spacing w:val="-6"/>
          <w:sz w:val="24"/>
        </w:rPr>
        <w:t> </w:t>
      </w:r>
      <w:r>
        <w:rPr>
          <w:sz w:val="24"/>
        </w:rPr>
        <w:t>под</w:t>
      </w:r>
      <w:r>
        <w:rPr>
          <w:spacing w:val="-2"/>
          <w:sz w:val="24"/>
        </w:rPr>
        <w:t> </w:t>
      </w:r>
      <w:r>
        <w:rPr>
          <w:sz w:val="24"/>
        </w:rPr>
        <w:t>прямым</w:t>
      </w:r>
      <w:r>
        <w:rPr>
          <w:spacing w:val="-3"/>
          <w:sz w:val="24"/>
        </w:rPr>
        <w:t> </w:t>
      </w:r>
      <w:r>
        <w:rPr>
          <w:sz w:val="24"/>
        </w:rPr>
        <w:t>углом к</w:t>
      </w:r>
      <w:r>
        <w:rPr>
          <w:spacing w:val="-11"/>
          <w:sz w:val="24"/>
        </w:rPr>
        <w:t> </w:t>
      </w:r>
      <w:r>
        <w:rPr>
          <w:sz w:val="24"/>
        </w:rPr>
        <w:t>оси</w:t>
      </w:r>
      <w:r>
        <w:rPr>
          <w:spacing w:val="-4"/>
          <w:sz w:val="24"/>
        </w:rPr>
        <w:t> </w:t>
      </w:r>
      <w:r>
        <w:rPr>
          <w:sz w:val="24"/>
        </w:rPr>
        <w:t>ВПП;</w:t>
      </w:r>
    </w:p>
    <w:p>
      <w:pPr>
        <w:pStyle w:val="ListParagraph"/>
        <w:numPr>
          <w:ilvl w:val="1"/>
          <w:numId w:val="7"/>
        </w:numPr>
        <w:tabs>
          <w:tab w:pos="1114" w:val="left" w:leader="none"/>
        </w:tabs>
        <w:spacing w:line="275" w:lineRule="exact" w:before="2" w:after="0"/>
        <w:ind w:left="1113" w:right="0" w:hanging="145"/>
        <w:jc w:val="both"/>
        <w:rPr>
          <w:sz w:val="24"/>
        </w:rPr>
      </w:pPr>
      <w:r>
        <w:rPr>
          <w:sz w:val="24"/>
        </w:rPr>
        <w:t>скоростные,</w:t>
      </w:r>
      <w:r>
        <w:rPr>
          <w:spacing w:val="-3"/>
          <w:sz w:val="24"/>
        </w:rPr>
        <w:t> </w:t>
      </w:r>
      <w:r>
        <w:rPr>
          <w:sz w:val="24"/>
        </w:rPr>
        <w:t>примыкающие</w:t>
      </w:r>
      <w:r>
        <w:rPr>
          <w:spacing w:val="-1"/>
          <w:sz w:val="24"/>
        </w:rPr>
        <w:t> </w:t>
      </w:r>
      <w:r>
        <w:rPr>
          <w:sz w:val="24"/>
        </w:rPr>
        <w:t>к</w:t>
      </w:r>
      <w:r>
        <w:rPr>
          <w:spacing w:val="-11"/>
          <w:sz w:val="24"/>
        </w:rPr>
        <w:t> </w:t>
      </w:r>
      <w:r>
        <w:rPr>
          <w:sz w:val="24"/>
        </w:rPr>
        <w:t>оси</w:t>
      </w:r>
      <w:r>
        <w:rPr>
          <w:spacing w:val="1"/>
          <w:sz w:val="24"/>
        </w:rPr>
        <w:t> </w:t>
      </w:r>
      <w:r>
        <w:rPr>
          <w:sz w:val="24"/>
        </w:rPr>
        <w:t>ВПП</w:t>
      </w:r>
      <w:r>
        <w:rPr>
          <w:spacing w:val="-1"/>
          <w:sz w:val="24"/>
        </w:rPr>
        <w:t> </w:t>
      </w:r>
      <w:r>
        <w:rPr>
          <w:sz w:val="24"/>
        </w:rPr>
        <w:t>под</w:t>
      </w:r>
      <w:r>
        <w:rPr>
          <w:spacing w:val="-7"/>
          <w:sz w:val="24"/>
        </w:rPr>
        <w:t> </w:t>
      </w:r>
      <w:r>
        <w:rPr>
          <w:sz w:val="24"/>
        </w:rPr>
        <w:t>острым</w:t>
      </w:r>
      <w:r>
        <w:rPr>
          <w:spacing w:val="1"/>
          <w:sz w:val="24"/>
        </w:rPr>
        <w:t> </w:t>
      </w:r>
      <w:r>
        <w:rPr>
          <w:sz w:val="24"/>
        </w:rPr>
        <w:t>углом</w:t>
      </w:r>
      <w:r>
        <w:rPr>
          <w:spacing w:val="-3"/>
          <w:sz w:val="24"/>
        </w:rPr>
        <w:t> </w:t>
      </w:r>
      <w:r>
        <w:rPr>
          <w:sz w:val="24"/>
        </w:rPr>
        <w:t>30°-</w:t>
      </w:r>
      <w:r>
        <w:rPr>
          <w:spacing w:val="2"/>
          <w:sz w:val="24"/>
        </w:rPr>
        <w:t> </w:t>
      </w:r>
      <w:r>
        <w:rPr>
          <w:sz w:val="24"/>
        </w:rPr>
        <w:t>45°.</w:t>
      </w:r>
    </w:p>
    <w:p>
      <w:pPr>
        <w:pStyle w:val="BodyText"/>
        <w:ind w:right="740" w:firstLine="710"/>
        <w:jc w:val="both"/>
      </w:pPr>
      <w:r>
        <w:rPr>
          <w:spacing w:val="-1"/>
        </w:rPr>
        <w:t>Соединительные</w:t>
      </w:r>
      <w:r>
        <w:rPr>
          <w:spacing w:val="-14"/>
        </w:rPr>
        <w:t> </w:t>
      </w:r>
      <w:r>
        <w:rPr>
          <w:spacing w:val="-1"/>
        </w:rPr>
        <w:t>РД</w:t>
      </w:r>
      <w:r>
        <w:rPr>
          <w:spacing w:val="-14"/>
        </w:rPr>
        <w:t> </w:t>
      </w:r>
      <w:r>
        <w:rPr>
          <w:spacing w:val="-1"/>
        </w:rPr>
        <w:t>(обычные</w:t>
      </w:r>
      <w:r>
        <w:rPr>
          <w:spacing w:val="-14"/>
        </w:rPr>
        <w:t> </w:t>
      </w:r>
      <w:r>
        <w:rPr>
          <w:spacing w:val="-1"/>
        </w:rPr>
        <w:t>и</w:t>
      </w:r>
      <w:r>
        <w:rPr>
          <w:spacing w:val="-11"/>
        </w:rPr>
        <w:t> </w:t>
      </w:r>
      <w:r>
        <w:rPr>
          <w:spacing w:val="-1"/>
        </w:rPr>
        <w:t>скоростные)</w:t>
      </w:r>
      <w:r>
        <w:rPr>
          <w:spacing w:val="-12"/>
        </w:rPr>
        <w:t> </w:t>
      </w:r>
      <w:r>
        <w:rPr/>
        <w:t>располагают,</w:t>
      </w:r>
      <w:r>
        <w:rPr>
          <w:spacing w:val="-7"/>
        </w:rPr>
        <w:t> </w:t>
      </w:r>
      <w:r>
        <w:rPr/>
        <w:t>как</w:t>
      </w:r>
      <w:r>
        <w:rPr>
          <w:spacing w:val="-14"/>
        </w:rPr>
        <w:t> </w:t>
      </w:r>
      <w:r>
        <w:rPr/>
        <w:t>правило,</w:t>
      </w:r>
      <w:r>
        <w:rPr>
          <w:spacing w:val="-11"/>
        </w:rPr>
        <w:t> </w:t>
      </w:r>
      <w:r>
        <w:rPr/>
        <w:t>симметрично</w:t>
      </w:r>
      <w:r>
        <w:rPr>
          <w:spacing w:val="-9"/>
        </w:rPr>
        <w:t> </w:t>
      </w:r>
      <w:r>
        <w:rPr/>
        <w:t>по</w:t>
      </w:r>
      <w:r>
        <w:rPr>
          <w:spacing w:val="-58"/>
        </w:rPr>
        <w:t> </w:t>
      </w:r>
      <w:r>
        <w:rPr/>
        <w:t>отношению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середине</w:t>
      </w:r>
      <w:r>
        <w:rPr>
          <w:spacing w:val="1"/>
        </w:rPr>
        <w:t> </w:t>
      </w:r>
      <w:r>
        <w:rPr/>
        <w:t>ИВПП,</w:t>
      </w:r>
      <w:r>
        <w:rPr>
          <w:spacing w:val="1"/>
        </w:rPr>
        <w:t> </w:t>
      </w:r>
      <w:r>
        <w:rPr/>
        <w:t>их</w:t>
      </w:r>
      <w:r>
        <w:rPr>
          <w:spacing w:val="1"/>
        </w:rPr>
        <w:t> </w:t>
      </w:r>
      <w:r>
        <w:rPr/>
        <w:t>количество</w:t>
      </w:r>
      <w:r>
        <w:rPr>
          <w:spacing w:val="1"/>
        </w:rPr>
        <w:t> </w:t>
      </w:r>
      <w:r>
        <w:rPr/>
        <w:t>определяют</w:t>
      </w:r>
      <w:r>
        <w:rPr>
          <w:spacing w:val="1"/>
        </w:rPr>
        <w:t> </w:t>
      </w:r>
      <w:r>
        <w:rPr/>
        <w:t>соответственно</w:t>
      </w:r>
      <w:r>
        <w:rPr>
          <w:spacing w:val="1"/>
        </w:rPr>
        <w:t> </w:t>
      </w:r>
      <w:r>
        <w:rPr/>
        <w:t>числу</w:t>
      </w:r>
      <w:r>
        <w:rPr>
          <w:spacing w:val="1"/>
        </w:rPr>
        <w:t> </w:t>
      </w:r>
      <w:r>
        <w:rPr/>
        <w:t>групп</w:t>
      </w:r>
      <w:r>
        <w:rPr>
          <w:spacing w:val="1"/>
        </w:rPr>
        <w:t> </w:t>
      </w:r>
      <w:r>
        <w:rPr/>
        <w:t>эксплуатируемых</w:t>
      </w:r>
      <w:r>
        <w:rPr>
          <w:spacing w:val="1"/>
        </w:rPr>
        <w:t> </w:t>
      </w:r>
      <w:r>
        <w:rPr/>
        <w:t>самолетов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учетом</w:t>
      </w:r>
      <w:r>
        <w:rPr>
          <w:spacing w:val="1"/>
        </w:rPr>
        <w:t> </w:t>
      </w:r>
      <w:r>
        <w:rPr/>
        <w:t>интенсивности</w:t>
      </w:r>
      <w:r>
        <w:rPr>
          <w:spacing w:val="1"/>
        </w:rPr>
        <w:t> </w:t>
      </w:r>
      <w:r>
        <w:rPr/>
        <w:t>их</w:t>
      </w:r>
      <w:r>
        <w:rPr>
          <w:spacing w:val="1"/>
        </w:rPr>
        <w:t> </w:t>
      </w:r>
      <w:r>
        <w:rPr/>
        <w:t>движения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минимальной</w:t>
      </w:r>
      <w:r>
        <w:rPr>
          <w:spacing w:val="1"/>
        </w:rPr>
        <w:t> </w:t>
      </w:r>
      <w:r>
        <w:rPr/>
        <w:t>протяжённости</w:t>
      </w:r>
      <w:r>
        <w:rPr>
          <w:spacing w:val="-2"/>
        </w:rPr>
        <w:t> </w:t>
      </w:r>
      <w:r>
        <w:rPr/>
        <w:t>путей</w:t>
      </w:r>
      <w:r>
        <w:rPr>
          <w:spacing w:val="1"/>
        </w:rPr>
        <w:t> </w:t>
      </w:r>
      <w:r>
        <w:rPr/>
        <w:t>руления</w:t>
      </w:r>
      <w:r>
        <w:rPr>
          <w:spacing w:val="1"/>
        </w:rPr>
        <w:t> </w:t>
      </w:r>
      <w:r>
        <w:rPr/>
        <w:t>между</w:t>
      </w:r>
      <w:r>
        <w:rPr>
          <w:spacing w:val="-9"/>
        </w:rPr>
        <w:t> </w:t>
      </w:r>
      <w:r>
        <w:rPr/>
        <w:t>ВЦП</w:t>
      </w:r>
      <w:r>
        <w:rPr>
          <w:spacing w:val="1"/>
        </w:rPr>
        <w:t> </w:t>
      </w:r>
      <w:r>
        <w:rPr/>
        <w:t>и</w:t>
      </w:r>
      <w:r>
        <w:rPr>
          <w:spacing w:val="2"/>
        </w:rPr>
        <w:t> </w:t>
      </w:r>
      <w:r>
        <w:rPr/>
        <w:t>другими</w:t>
      </w:r>
      <w:r>
        <w:rPr>
          <w:spacing w:val="2"/>
        </w:rPr>
        <w:t> </w:t>
      </w:r>
      <w:r>
        <w:rPr/>
        <w:t>элементами</w:t>
      </w:r>
      <w:r>
        <w:rPr>
          <w:spacing w:val="-3"/>
        </w:rPr>
        <w:t> </w:t>
      </w:r>
      <w:r>
        <w:rPr/>
        <w:t>аэродрома.</w:t>
      </w:r>
    </w:p>
    <w:p>
      <w:pPr>
        <w:pStyle w:val="BodyText"/>
        <w:spacing w:line="237" w:lineRule="auto" w:before="7"/>
        <w:ind w:right="736" w:firstLine="710"/>
        <w:jc w:val="both"/>
      </w:pPr>
      <w:r>
        <w:rPr>
          <w:b/>
        </w:rPr>
        <w:t>Перрон</w:t>
      </w:r>
      <w:r>
        <w:rPr>
          <w:b/>
          <w:spacing w:val="1"/>
        </w:rPr>
        <w:t> </w:t>
      </w:r>
      <w:r>
        <w:rPr/>
        <w:t>—</w:t>
      </w:r>
      <w:r>
        <w:rPr>
          <w:spacing w:val="1"/>
        </w:rPr>
        <w:t> </w:t>
      </w:r>
      <w:r>
        <w:rPr/>
        <w:t>подготовленные</w:t>
      </w:r>
      <w:r>
        <w:rPr>
          <w:spacing w:val="1"/>
        </w:rPr>
        <w:t> </w:t>
      </w:r>
      <w:r>
        <w:rPr/>
        <w:t>площадки,</w:t>
      </w:r>
      <w:r>
        <w:rPr>
          <w:spacing w:val="1"/>
        </w:rPr>
        <w:t> </w:t>
      </w:r>
      <w:r>
        <w:rPr/>
        <w:t>призванные</w:t>
      </w:r>
      <w:r>
        <w:rPr>
          <w:spacing w:val="1"/>
        </w:rPr>
        <w:t> </w:t>
      </w:r>
      <w:r>
        <w:rPr/>
        <w:t>обеспечить</w:t>
      </w:r>
      <w:r>
        <w:rPr>
          <w:spacing w:val="1"/>
        </w:rPr>
        <w:t> </w:t>
      </w:r>
      <w:r>
        <w:rPr/>
        <w:t>кратковременную</w:t>
      </w:r>
      <w:r>
        <w:rPr>
          <w:spacing w:val="1"/>
        </w:rPr>
        <w:t> </w:t>
      </w:r>
      <w:r>
        <w:rPr/>
        <w:t>стоянку</w:t>
      </w:r>
      <w:r>
        <w:rPr>
          <w:spacing w:val="41"/>
        </w:rPr>
        <w:t> </w:t>
      </w:r>
      <w:r>
        <w:rPr/>
        <w:t>ВС</w:t>
      </w:r>
      <w:r>
        <w:rPr>
          <w:spacing w:val="48"/>
        </w:rPr>
        <w:t> </w:t>
      </w:r>
      <w:r>
        <w:rPr/>
        <w:t>для</w:t>
      </w:r>
      <w:r>
        <w:rPr>
          <w:spacing w:val="51"/>
        </w:rPr>
        <w:t> </w:t>
      </w:r>
      <w:r>
        <w:rPr/>
        <w:t>посадки</w:t>
      </w:r>
      <w:r>
        <w:rPr>
          <w:spacing w:val="51"/>
        </w:rPr>
        <w:t> </w:t>
      </w:r>
      <w:r>
        <w:rPr/>
        <w:t>и</w:t>
      </w:r>
      <w:r>
        <w:rPr>
          <w:spacing w:val="47"/>
        </w:rPr>
        <w:t> </w:t>
      </w:r>
      <w:r>
        <w:rPr/>
        <w:t>высадки</w:t>
      </w:r>
      <w:r>
        <w:rPr>
          <w:spacing w:val="47"/>
        </w:rPr>
        <w:t> </w:t>
      </w:r>
      <w:r>
        <w:rPr/>
        <w:t>пассажиров,</w:t>
      </w:r>
      <w:r>
        <w:rPr>
          <w:spacing w:val="48"/>
        </w:rPr>
        <w:t> </w:t>
      </w:r>
      <w:r>
        <w:rPr/>
        <w:t>погрузке,</w:t>
      </w:r>
      <w:r>
        <w:rPr>
          <w:spacing w:val="59"/>
        </w:rPr>
        <w:t> </w:t>
      </w:r>
      <w:r>
        <w:rPr/>
        <w:t>разгрузке</w:t>
      </w:r>
      <w:r>
        <w:rPr>
          <w:spacing w:val="50"/>
        </w:rPr>
        <w:t> </w:t>
      </w:r>
      <w:r>
        <w:rPr/>
        <w:t>грузов</w:t>
      </w:r>
      <w:r>
        <w:rPr>
          <w:spacing w:val="48"/>
        </w:rPr>
        <w:t> </w:t>
      </w:r>
      <w:r>
        <w:rPr/>
        <w:t>и</w:t>
      </w:r>
      <w:r>
        <w:rPr>
          <w:spacing w:val="47"/>
        </w:rPr>
        <w:t> </w:t>
      </w:r>
      <w:r>
        <w:rPr/>
        <w:t>техническое</w:t>
      </w:r>
    </w:p>
    <w:p>
      <w:pPr>
        <w:spacing w:after="0" w:line="237" w:lineRule="auto"/>
        <w:jc w:val="both"/>
        <w:sectPr>
          <w:pgSz w:w="12240" w:h="15840"/>
          <w:pgMar w:top="1500" w:bottom="0" w:left="1460" w:right="0"/>
        </w:sectPr>
      </w:pPr>
    </w:p>
    <w:p>
      <w:pPr>
        <w:pStyle w:val="BodyText"/>
        <w:spacing w:before="70"/>
        <w:jc w:val="both"/>
      </w:pPr>
      <w:r>
        <w:rPr/>
        <w:t>обслуживание</w:t>
      </w:r>
      <w:r>
        <w:rPr>
          <w:spacing w:val="-3"/>
        </w:rPr>
        <w:t> </w:t>
      </w:r>
      <w:r>
        <w:rPr/>
        <w:t>ВС.</w:t>
      </w:r>
    </w:p>
    <w:p>
      <w:pPr>
        <w:pStyle w:val="BodyText"/>
        <w:spacing w:before="8"/>
        <w:ind w:right="736" w:firstLine="710"/>
        <w:jc w:val="both"/>
      </w:pPr>
      <w:r>
        <w:rPr>
          <w:b/>
        </w:rPr>
        <w:t>Места стоянки </w:t>
      </w:r>
      <w:r>
        <w:rPr/>
        <w:t>— подготовленные участки для стоянки ВС (хранения и обслуживания</w:t>
      </w:r>
      <w:r>
        <w:rPr>
          <w:spacing w:val="1"/>
        </w:rPr>
        <w:t> </w:t>
      </w:r>
      <w:r>
        <w:rPr/>
        <w:t>приписных</w:t>
      </w:r>
      <w:r>
        <w:rPr>
          <w:spacing w:val="-11"/>
        </w:rPr>
        <w:t> </w:t>
      </w:r>
      <w:r>
        <w:rPr/>
        <w:t>ВС).</w:t>
      </w:r>
      <w:r>
        <w:rPr>
          <w:spacing w:val="-3"/>
        </w:rPr>
        <w:t> </w:t>
      </w:r>
      <w:r>
        <w:rPr/>
        <w:t>МС</w:t>
      </w:r>
      <w:r>
        <w:rPr>
          <w:spacing w:val="-8"/>
        </w:rPr>
        <w:t> </w:t>
      </w:r>
      <w:r>
        <w:rPr/>
        <w:t>для</w:t>
      </w:r>
      <w:r>
        <w:rPr>
          <w:spacing w:val="-5"/>
        </w:rPr>
        <w:t> </w:t>
      </w:r>
      <w:r>
        <w:rPr/>
        <w:t>хранения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ТО</w:t>
      </w:r>
      <w:r>
        <w:rPr>
          <w:spacing w:val="-10"/>
        </w:rPr>
        <w:t> </w:t>
      </w:r>
      <w:r>
        <w:rPr/>
        <w:t>(техобслуживания)</w:t>
      </w:r>
      <w:r>
        <w:rPr>
          <w:spacing w:val="-4"/>
        </w:rPr>
        <w:t> </w:t>
      </w:r>
      <w:r>
        <w:rPr/>
        <w:t>приписных</w:t>
      </w:r>
      <w:r>
        <w:rPr>
          <w:spacing w:val="-10"/>
        </w:rPr>
        <w:t> </w:t>
      </w:r>
      <w:r>
        <w:rPr/>
        <w:t>ВС</w:t>
      </w:r>
      <w:r>
        <w:rPr>
          <w:spacing w:val="-7"/>
        </w:rPr>
        <w:t> </w:t>
      </w:r>
      <w:r>
        <w:rPr/>
        <w:t>размещаются</w:t>
      </w:r>
      <w:r>
        <w:rPr>
          <w:spacing w:val="-6"/>
        </w:rPr>
        <w:t> </w:t>
      </w:r>
      <w:r>
        <w:rPr/>
        <w:t>рядом</w:t>
      </w:r>
      <w:r>
        <w:rPr>
          <w:spacing w:val="-57"/>
        </w:rPr>
        <w:t> </w:t>
      </w:r>
      <w:r>
        <w:rPr/>
        <w:t>с перроном. Такое их расположение сокращает потери времени и затраты на передвижение ВС</w:t>
      </w:r>
      <w:r>
        <w:rPr>
          <w:spacing w:val="-57"/>
        </w:rPr>
        <w:t> </w:t>
      </w:r>
      <w:r>
        <w:rPr/>
        <w:t>с перрона</w:t>
      </w:r>
      <w:r>
        <w:rPr>
          <w:spacing w:val="1"/>
        </w:rPr>
        <w:t> </w:t>
      </w:r>
      <w:r>
        <w:rPr/>
        <w:t>на</w:t>
      </w:r>
      <w:r>
        <w:rPr>
          <w:spacing w:val="-4"/>
        </w:rPr>
        <w:t> </w:t>
      </w:r>
      <w:r>
        <w:rPr/>
        <w:t>МС и</w:t>
      </w:r>
      <w:r>
        <w:rPr>
          <w:spacing w:val="-2"/>
        </w:rPr>
        <w:t> </w:t>
      </w:r>
      <w:r>
        <w:rPr/>
        <w:t>обратно.</w:t>
      </w:r>
    </w:p>
    <w:p>
      <w:pPr>
        <w:pStyle w:val="BodyText"/>
        <w:ind w:left="0"/>
        <w:rPr>
          <w:sz w:val="21"/>
        </w:rPr>
      </w:pPr>
      <w:r>
        <w:rPr/>
        <w:drawing>
          <wp:anchor distT="0" distB="0" distL="0" distR="0" allowOverlap="1" layoutInCell="1" locked="0" behindDoc="0" simplePos="0" relativeHeight="2">
            <wp:simplePos x="0" y="0"/>
            <wp:positionH relativeFrom="page">
              <wp:posOffset>1091488</wp:posOffset>
            </wp:positionH>
            <wp:positionV relativeFrom="paragraph">
              <wp:posOffset>178636</wp:posOffset>
            </wp:positionV>
            <wp:extent cx="4475230" cy="3371850"/>
            <wp:effectExtent l="0" t="0" r="0" b="0"/>
            <wp:wrapTopAndBottom/>
            <wp:docPr id="5" name="image4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" name="image4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75230" cy="3371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3">
            <wp:simplePos x="0" y="0"/>
            <wp:positionH relativeFrom="page">
              <wp:posOffset>1091488</wp:posOffset>
            </wp:positionH>
            <wp:positionV relativeFrom="paragraph">
              <wp:posOffset>3702924</wp:posOffset>
            </wp:positionV>
            <wp:extent cx="5944874" cy="3314700"/>
            <wp:effectExtent l="0" t="0" r="0" b="0"/>
            <wp:wrapTopAndBottom/>
            <wp:docPr id="7" name="image5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" name="image5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4874" cy="3314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11"/>
        <w:ind w:left="0"/>
        <w:rPr>
          <w:sz w:val="14"/>
        </w:rPr>
      </w:pPr>
    </w:p>
    <w:p>
      <w:pPr>
        <w:pStyle w:val="BodyText"/>
        <w:spacing w:before="208"/>
        <w:ind w:right="739" w:firstLine="710"/>
        <w:jc w:val="both"/>
      </w:pPr>
      <w:r>
        <w:rPr>
          <w:b/>
        </w:rPr>
        <w:t>Приаэродромная территория </w:t>
      </w:r>
      <w:r>
        <w:rPr/>
        <w:t>– прилегающая к аэродрому местность в установленных</w:t>
      </w:r>
      <w:r>
        <w:rPr>
          <w:spacing w:val="-57"/>
        </w:rPr>
        <w:t> </w:t>
      </w:r>
      <w:r>
        <w:rPr/>
        <w:t>границах, над которой в воздушном пространстве производится маневрирование воздушных</w:t>
      </w:r>
      <w:r>
        <w:rPr>
          <w:spacing w:val="1"/>
        </w:rPr>
        <w:t> </w:t>
      </w:r>
      <w:r>
        <w:rPr/>
        <w:t>судов.</w:t>
      </w:r>
    </w:p>
    <w:p>
      <w:pPr>
        <w:pStyle w:val="BodyText"/>
        <w:spacing w:line="237" w:lineRule="auto" w:before="5"/>
        <w:ind w:firstLine="710"/>
      </w:pPr>
      <w:r>
        <w:rPr/>
        <w:t>Воздушное</w:t>
      </w:r>
      <w:r>
        <w:rPr>
          <w:spacing w:val="37"/>
        </w:rPr>
        <w:t> </w:t>
      </w:r>
      <w:r>
        <w:rPr/>
        <w:t>пространство</w:t>
      </w:r>
      <w:r>
        <w:rPr>
          <w:spacing w:val="42"/>
        </w:rPr>
        <w:t> </w:t>
      </w:r>
      <w:r>
        <w:rPr/>
        <w:t>над</w:t>
      </w:r>
      <w:r>
        <w:rPr>
          <w:spacing w:val="40"/>
        </w:rPr>
        <w:t> </w:t>
      </w:r>
      <w:r>
        <w:rPr/>
        <w:t>аэродромом</w:t>
      </w:r>
      <w:r>
        <w:rPr>
          <w:spacing w:val="39"/>
        </w:rPr>
        <w:t> </w:t>
      </w:r>
      <w:r>
        <w:rPr/>
        <w:t>и</w:t>
      </w:r>
      <w:r>
        <w:rPr>
          <w:spacing w:val="39"/>
        </w:rPr>
        <w:t> </w:t>
      </w:r>
      <w:r>
        <w:rPr/>
        <w:t>прилегающей</w:t>
      </w:r>
      <w:r>
        <w:rPr>
          <w:spacing w:val="39"/>
        </w:rPr>
        <w:t> </w:t>
      </w:r>
      <w:r>
        <w:rPr/>
        <w:t>к</w:t>
      </w:r>
      <w:r>
        <w:rPr>
          <w:spacing w:val="41"/>
        </w:rPr>
        <w:t> </w:t>
      </w:r>
      <w:r>
        <w:rPr/>
        <w:t>нему</w:t>
      </w:r>
      <w:r>
        <w:rPr>
          <w:spacing w:val="33"/>
        </w:rPr>
        <w:t> </w:t>
      </w:r>
      <w:r>
        <w:rPr/>
        <w:t>местностью</w:t>
      </w:r>
      <w:r>
        <w:rPr>
          <w:spacing w:val="36"/>
        </w:rPr>
        <w:t> </w:t>
      </w:r>
      <w:r>
        <w:rPr/>
        <w:t>в</w:t>
      </w:r>
      <w:r>
        <w:rPr>
          <w:spacing w:val="-57"/>
        </w:rPr>
        <w:t> </w:t>
      </w:r>
      <w:r>
        <w:rPr/>
        <w:t>установленных</w:t>
      </w:r>
      <w:r>
        <w:rPr>
          <w:spacing w:val="-4"/>
        </w:rPr>
        <w:t> </w:t>
      </w:r>
      <w:r>
        <w:rPr/>
        <w:t>границах</w:t>
      </w:r>
      <w:r>
        <w:rPr>
          <w:spacing w:val="-3"/>
        </w:rPr>
        <w:t> </w:t>
      </w:r>
      <w:r>
        <w:rPr/>
        <w:t>называется</w:t>
      </w:r>
      <w:r>
        <w:rPr>
          <w:spacing w:val="7"/>
        </w:rPr>
        <w:t> </w:t>
      </w:r>
      <w:r>
        <w:rPr>
          <w:b/>
        </w:rPr>
        <w:t>районом</w:t>
      </w:r>
      <w:r>
        <w:rPr>
          <w:b/>
          <w:spacing w:val="-3"/>
        </w:rPr>
        <w:t> </w:t>
      </w:r>
      <w:r>
        <w:rPr>
          <w:b/>
        </w:rPr>
        <w:t>аэродрома</w:t>
      </w:r>
      <w:r>
        <w:rPr/>
        <w:t>.</w:t>
      </w:r>
    </w:p>
    <w:p>
      <w:pPr>
        <w:spacing w:after="0" w:line="237" w:lineRule="auto"/>
        <w:sectPr>
          <w:pgSz w:w="12240" w:h="15840"/>
          <w:pgMar w:top="1400" w:bottom="0" w:left="1460" w:right="0"/>
        </w:sectPr>
      </w:pPr>
    </w:p>
    <w:p>
      <w:pPr>
        <w:pStyle w:val="BodyText"/>
        <w:spacing w:before="75"/>
        <w:ind w:right="735" w:firstLine="710"/>
        <w:jc w:val="both"/>
      </w:pPr>
      <w:r>
        <w:rPr>
          <w:b/>
        </w:rPr>
        <w:t>Служебно-техническая</w:t>
      </w:r>
      <w:r>
        <w:rPr>
          <w:b/>
          <w:spacing w:val="1"/>
        </w:rPr>
        <w:t> </w:t>
      </w:r>
      <w:r>
        <w:rPr>
          <w:b/>
        </w:rPr>
        <w:t>территория</w:t>
      </w:r>
      <w:r>
        <w:rPr>
          <w:b/>
          <w:spacing w:val="1"/>
        </w:rPr>
        <w:t> </w:t>
      </w:r>
      <w:r>
        <w:rPr>
          <w:b/>
        </w:rPr>
        <w:t>(СТТ)</w:t>
      </w:r>
      <w:r>
        <w:rPr>
          <w:b/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часть</w:t>
      </w:r>
      <w:r>
        <w:rPr>
          <w:spacing w:val="1"/>
        </w:rPr>
        <w:t> </w:t>
      </w:r>
      <w:r>
        <w:rPr/>
        <w:t>территории</w:t>
      </w:r>
      <w:r>
        <w:rPr>
          <w:spacing w:val="1"/>
        </w:rPr>
        <w:t> </w:t>
      </w:r>
      <w:r>
        <w:rPr/>
        <w:t>аэропорта,</w:t>
      </w:r>
      <w:r>
        <w:rPr>
          <w:spacing w:val="1"/>
        </w:rPr>
        <w:t> </w:t>
      </w:r>
      <w:r>
        <w:rPr/>
        <w:t>где</w:t>
      </w:r>
      <w:r>
        <w:rPr>
          <w:spacing w:val="1"/>
        </w:rPr>
        <w:t> </w:t>
      </w:r>
      <w:r>
        <w:rPr/>
        <w:t>размещаются</w:t>
      </w:r>
      <w:r>
        <w:rPr>
          <w:spacing w:val="1"/>
        </w:rPr>
        <w:t> </w:t>
      </w:r>
      <w:r>
        <w:rPr/>
        <w:t>здания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сооружения,</w:t>
      </w:r>
      <w:r>
        <w:rPr>
          <w:spacing w:val="1"/>
        </w:rPr>
        <w:t> </w:t>
      </w:r>
      <w:r>
        <w:rPr/>
        <w:t>предназначенные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выполнения</w:t>
      </w:r>
      <w:r>
        <w:rPr>
          <w:spacing w:val="1"/>
        </w:rPr>
        <w:t> </w:t>
      </w:r>
      <w:r>
        <w:rPr/>
        <w:t>технологических</w:t>
      </w:r>
      <w:r>
        <w:rPr>
          <w:spacing w:val="1"/>
        </w:rPr>
        <w:t> </w:t>
      </w:r>
      <w:r>
        <w:rPr/>
        <w:t>операций по обслуживанию пассажирских, грузовых и почтовых перевозок, организации и</w:t>
      </w:r>
      <w:r>
        <w:rPr>
          <w:spacing w:val="1"/>
        </w:rPr>
        <w:t> </w:t>
      </w:r>
      <w:r>
        <w:rPr/>
        <w:t>обслуживания</w:t>
      </w:r>
      <w:r>
        <w:rPr>
          <w:spacing w:val="-4"/>
        </w:rPr>
        <w:t> </w:t>
      </w:r>
      <w:r>
        <w:rPr/>
        <w:t>полетов</w:t>
      </w:r>
      <w:r>
        <w:rPr>
          <w:spacing w:val="-1"/>
        </w:rPr>
        <w:t> </w:t>
      </w:r>
      <w:r>
        <w:rPr/>
        <w:t>воздушных</w:t>
      </w:r>
      <w:r>
        <w:rPr>
          <w:spacing w:val="-3"/>
        </w:rPr>
        <w:t> </w:t>
      </w:r>
      <w:r>
        <w:rPr/>
        <w:t>судов.</w:t>
      </w:r>
    </w:p>
    <w:p>
      <w:pPr>
        <w:pStyle w:val="BodyText"/>
        <w:spacing w:before="8"/>
        <w:ind w:left="0"/>
      </w:pPr>
    </w:p>
    <w:p>
      <w:pPr>
        <w:pStyle w:val="Heading1"/>
        <w:spacing w:line="275" w:lineRule="exact"/>
        <w:ind w:right="35"/>
      </w:pPr>
      <w:r>
        <w:rPr/>
        <w:t>Соответствие</w:t>
      </w:r>
      <w:r>
        <w:rPr>
          <w:spacing w:val="-3"/>
        </w:rPr>
        <w:t> </w:t>
      </w:r>
      <w:r>
        <w:rPr/>
        <w:t>основных</w:t>
      </w:r>
      <w:r>
        <w:rPr>
          <w:spacing w:val="-3"/>
        </w:rPr>
        <w:t> </w:t>
      </w:r>
      <w:r>
        <w:rPr/>
        <w:t>параметров</w:t>
      </w:r>
      <w:r>
        <w:rPr>
          <w:spacing w:val="-6"/>
        </w:rPr>
        <w:t> </w:t>
      </w:r>
      <w:r>
        <w:rPr/>
        <w:t>элементов</w:t>
      </w:r>
      <w:r>
        <w:rPr>
          <w:spacing w:val="-2"/>
        </w:rPr>
        <w:t> </w:t>
      </w:r>
      <w:r>
        <w:rPr/>
        <w:t>аэродрома</w:t>
      </w:r>
      <w:r>
        <w:rPr>
          <w:spacing w:val="-6"/>
        </w:rPr>
        <w:t> </w:t>
      </w:r>
      <w:r>
        <w:rPr/>
        <w:t>и</w:t>
      </w:r>
      <w:r>
        <w:rPr>
          <w:spacing w:val="-1"/>
        </w:rPr>
        <w:t> </w:t>
      </w:r>
      <w:r>
        <w:rPr/>
        <w:t>летно-технических</w:t>
      </w:r>
    </w:p>
    <w:p>
      <w:pPr>
        <w:spacing w:line="275" w:lineRule="exact" w:before="0"/>
        <w:ind w:left="273" w:right="749" w:firstLine="0"/>
        <w:jc w:val="center"/>
        <w:rPr>
          <w:b/>
          <w:sz w:val="24"/>
        </w:rPr>
      </w:pPr>
      <w:r>
        <w:rPr>
          <w:b/>
          <w:sz w:val="24"/>
        </w:rPr>
        <w:t>характеристик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ВС</w:t>
      </w:r>
    </w:p>
    <w:p>
      <w:pPr>
        <w:pStyle w:val="BodyText"/>
        <w:ind w:left="0"/>
        <w:rPr>
          <w:b/>
        </w:rPr>
      </w:pPr>
    </w:p>
    <w:p>
      <w:pPr>
        <w:pStyle w:val="ListParagraph"/>
        <w:numPr>
          <w:ilvl w:val="0"/>
          <w:numId w:val="9"/>
        </w:numPr>
        <w:tabs>
          <w:tab w:pos="1282" w:val="left" w:leader="none"/>
        </w:tabs>
        <w:spacing w:line="240" w:lineRule="auto" w:before="0" w:after="0"/>
        <w:ind w:left="258" w:right="740" w:firstLine="710"/>
        <w:jc w:val="both"/>
        <w:rPr>
          <w:sz w:val="24"/>
        </w:rPr>
      </w:pPr>
      <w:r>
        <w:rPr>
          <w:sz w:val="24"/>
        </w:rPr>
        <w:t>Максимальная взлетная и посадочная масса ВС должна соответствовать несущей</w:t>
      </w:r>
      <w:r>
        <w:rPr>
          <w:spacing w:val="1"/>
          <w:sz w:val="24"/>
        </w:rPr>
        <w:t> </w:t>
      </w:r>
      <w:r>
        <w:rPr>
          <w:sz w:val="24"/>
        </w:rPr>
        <w:t>способности</w:t>
      </w:r>
      <w:r>
        <w:rPr>
          <w:spacing w:val="-2"/>
          <w:sz w:val="24"/>
        </w:rPr>
        <w:t> </w:t>
      </w:r>
      <w:r>
        <w:rPr>
          <w:sz w:val="24"/>
        </w:rPr>
        <w:t>полосы.</w:t>
      </w:r>
    </w:p>
    <w:p>
      <w:pPr>
        <w:pStyle w:val="ListParagraph"/>
        <w:numPr>
          <w:ilvl w:val="0"/>
          <w:numId w:val="9"/>
        </w:numPr>
        <w:tabs>
          <w:tab w:pos="1234" w:val="left" w:leader="none"/>
        </w:tabs>
        <w:spacing w:line="240" w:lineRule="auto" w:before="1" w:after="0"/>
        <w:ind w:left="1233" w:right="0" w:hanging="265"/>
        <w:jc w:val="both"/>
        <w:rPr>
          <w:sz w:val="24"/>
        </w:rPr>
      </w:pPr>
      <w:r>
        <w:rPr>
          <w:sz w:val="24"/>
        </w:rPr>
        <w:t>Давление</w:t>
      </w:r>
      <w:r>
        <w:rPr>
          <w:spacing w:val="-7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пневматиках</w:t>
      </w:r>
      <w:r>
        <w:rPr>
          <w:spacing w:val="-5"/>
          <w:sz w:val="24"/>
        </w:rPr>
        <w:t> </w:t>
      </w:r>
      <w:r>
        <w:rPr>
          <w:sz w:val="24"/>
        </w:rPr>
        <w:t>должно</w:t>
      </w:r>
      <w:r>
        <w:rPr>
          <w:spacing w:val="3"/>
          <w:sz w:val="24"/>
        </w:rPr>
        <w:t> </w:t>
      </w:r>
      <w:r>
        <w:rPr>
          <w:sz w:val="24"/>
        </w:rPr>
        <w:t>соответствовать</w:t>
      </w:r>
      <w:r>
        <w:rPr>
          <w:spacing w:val="-3"/>
          <w:sz w:val="24"/>
        </w:rPr>
        <w:t> </w:t>
      </w:r>
      <w:r>
        <w:rPr>
          <w:sz w:val="24"/>
        </w:rPr>
        <w:t>жесткости</w:t>
      </w:r>
      <w:r>
        <w:rPr>
          <w:spacing w:val="-3"/>
          <w:sz w:val="24"/>
        </w:rPr>
        <w:t> </w:t>
      </w:r>
      <w:r>
        <w:rPr>
          <w:sz w:val="24"/>
        </w:rPr>
        <w:t>покрытия.</w:t>
      </w:r>
    </w:p>
    <w:p>
      <w:pPr>
        <w:pStyle w:val="ListParagraph"/>
        <w:numPr>
          <w:ilvl w:val="0"/>
          <w:numId w:val="9"/>
        </w:numPr>
        <w:tabs>
          <w:tab w:pos="1272" w:val="left" w:leader="none"/>
        </w:tabs>
        <w:spacing w:line="237" w:lineRule="auto" w:before="4" w:after="0"/>
        <w:ind w:left="258" w:right="734" w:firstLine="710"/>
        <w:jc w:val="both"/>
        <w:rPr>
          <w:sz w:val="24"/>
        </w:rPr>
      </w:pPr>
      <w:r>
        <w:rPr>
          <w:sz w:val="24"/>
        </w:rPr>
        <w:t>Расчетная длина разбега/пробега конкретного типа ВС (его модификации) должна</w:t>
      </w:r>
      <w:r>
        <w:rPr>
          <w:spacing w:val="1"/>
          <w:sz w:val="24"/>
        </w:rPr>
        <w:t> </w:t>
      </w:r>
      <w:r>
        <w:rPr>
          <w:sz w:val="24"/>
        </w:rPr>
        <w:t>соответствовать</w:t>
      </w:r>
      <w:r>
        <w:rPr>
          <w:spacing w:val="-2"/>
          <w:sz w:val="24"/>
        </w:rPr>
        <w:t> </w:t>
      </w:r>
      <w:r>
        <w:rPr>
          <w:sz w:val="24"/>
        </w:rPr>
        <w:t>длине</w:t>
      </w:r>
      <w:r>
        <w:rPr>
          <w:spacing w:val="1"/>
          <w:sz w:val="24"/>
        </w:rPr>
        <w:t> </w:t>
      </w:r>
      <w:r>
        <w:rPr>
          <w:sz w:val="24"/>
        </w:rPr>
        <w:t>ВПП.</w:t>
      </w:r>
    </w:p>
    <w:p>
      <w:pPr>
        <w:pStyle w:val="ListParagraph"/>
        <w:numPr>
          <w:ilvl w:val="0"/>
          <w:numId w:val="9"/>
        </w:numPr>
        <w:tabs>
          <w:tab w:pos="1234" w:val="left" w:leader="none"/>
        </w:tabs>
        <w:spacing w:line="240" w:lineRule="auto" w:before="4" w:after="0"/>
        <w:ind w:left="1233" w:right="0" w:hanging="265"/>
        <w:jc w:val="both"/>
        <w:rPr>
          <w:sz w:val="24"/>
        </w:rPr>
      </w:pPr>
      <w:r>
        <w:rPr>
          <w:sz w:val="24"/>
        </w:rPr>
        <w:t>Ширина</w:t>
      </w:r>
      <w:r>
        <w:rPr>
          <w:spacing w:val="-6"/>
          <w:sz w:val="24"/>
        </w:rPr>
        <w:t> </w:t>
      </w:r>
      <w:r>
        <w:rPr>
          <w:sz w:val="24"/>
        </w:rPr>
        <w:t>РД должна</w:t>
      </w:r>
      <w:r>
        <w:rPr>
          <w:spacing w:val="-5"/>
          <w:sz w:val="24"/>
        </w:rPr>
        <w:t> </w:t>
      </w:r>
      <w:r>
        <w:rPr>
          <w:sz w:val="24"/>
        </w:rPr>
        <w:t>соответствовать</w:t>
      </w:r>
      <w:r>
        <w:rPr>
          <w:spacing w:val="1"/>
          <w:sz w:val="24"/>
        </w:rPr>
        <w:t> </w:t>
      </w:r>
      <w:r>
        <w:rPr>
          <w:sz w:val="24"/>
        </w:rPr>
        <w:t>колее</w:t>
      </w:r>
      <w:r>
        <w:rPr>
          <w:spacing w:val="-5"/>
          <w:sz w:val="24"/>
        </w:rPr>
        <w:t> </w:t>
      </w:r>
      <w:r>
        <w:rPr>
          <w:sz w:val="24"/>
        </w:rPr>
        <w:t>основного</w:t>
      </w:r>
      <w:r>
        <w:rPr>
          <w:spacing w:val="1"/>
          <w:sz w:val="24"/>
        </w:rPr>
        <w:t> </w:t>
      </w:r>
      <w:r>
        <w:rPr>
          <w:sz w:val="24"/>
        </w:rPr>
        <w:t>шасси</w:t>
      </w:r>
      <w:r>
        <w:rPr>
          <w:spacing w:val="1"/>
          <w:sz w:val="24"/>
        </w:rPr>
        <w:t> </w:t>
      </w:r>
      <w:r>
        <w:rPr>
          <w:sz w:val="24"/>
        </w:rPr>
        <w:t>ВС.</w:t>
      </w:r>
    </w:p>
    <w:p>
      <w:pPr>
        <w:pStyle w:val="ListParagraph"/>
        <w:numPr>
          <w:ilvl w:val="0"/>
          <w:numId w:val="9"/>
        </w:numPr>
        <w:tabs>
          <w:tab w:pos="1229" w:val="left" w:leader="none"/>
        </w:tabs>
        <w:spacing w:line="240" w:lineRule="auto" w:before="2" w:after="0"/>
        <w:ind w:left="258" w:right="733" w:firstLine="710"/>
        <w:jc w:val="both"/>
        <w:rPr>
          <w:sz w:val="24"/>
        </w:rPr>
      </w:pPr>
      <w:r>
        <w:rPr>
          <w:sz w:val="24"/>
        </w:rPr>
        <w:t>Физические</w:t>
      </w:r>
      <w:r>
        <w:rPr>
          <w:spacing w:val="-7"/>
          <w:sz w:val="24"/>
        </w:rPr>
        <w:t> </w:t>
      </w:r>
      <w:r>
        <w:rPr>
          <w:sz w:val="24"/>
        </w:rPr>
        <w:t>размеры</w:t>
      </w:r>
      <w:r>
        <w:rPr>
          <w:spacing w:val="-5"/>
          <w:sz w:val="24"/>
        </w:rPr>
        <w:t> </w:t>
      </w:r>
      <w:r>
        <w:rPr>
          <w:sz w:val="24"/>
        </w:rPr>
        <w:t>ВС</w:t>
      </w:r>
      <w:r>
        <w:rPr>
          <w:spacing w:val="-8"/>
          <w:sz w:val="24"/>
        </w:rPr>
        <w:t> </w:t>
      </w:r>
      <w:r>
        <w:rPr>
          <w:sz w:val="24"/>
        </w:rPr>
        <w:t>должны</w:t>
      </w:r>
      <w:r>
        <w:rPr>
          <w:spacing w:val="-8"/>
          <w:sz w:val="24"/>
        </w:rPr>
        <w:t> </w:t>
      </w:r>
      <w:r>
        <w:rPr>
          <w:sz w:val="24"/>
        </w:rPr>
        <w:t>соответствовать</w:t>
      </w:r>
      <w:r>
        <w:rPr>
          <w:spacing w:val="-5"/>
          <w:sz w:val="24"/>
        </w:rPr>
        <w:t> </w:t>
      </w:r>
      <w:r>
        <w:rPr>
          <w:sz w:val="24"/>
        </w:rPr>
        <w:t>ширине</w:t>
      </w:r>
      <w:r>
        <w:rPr>
          <w:spacing w:val="-7"/>
          <w:sz w:val="24"/>
        </w:rPr>
        <w:t> </w:t>
      </w:r>
      <w:r>
        <w:rPr>
          <w:sz w:val="24"/>
        </w:rPr>
        <w:t>путей</w:t>
      </w:r>
      <w:r>
        <w:rPr>
          <w:spacing w:val="-6"/>
          <w:sz w:val="24"/>
        </w:rPr>
        <w:t> </w:t>
      </w:r>
      <w:r>
        <w:rPr>
          <w:sz w:val="24"/>
        </w:rPr>
        <w:t>руления</w:t>
      </w:r>
      <w:r>
        <w:rPr>
          <w:spacing w:val="-6"/>
          <w:sz w:val="24"/>
        </w:rPr>
        <w:t> </w:t>
      </w:r>
      <w:r>
        <w:rPr>
          <w:sz w:val="24"/>
        </w:rPr>
        <w:t>ВС</w:t>
      </w:r>
      <w:r>
        <w:rPr>
          <w:spacing w:val="-8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учетом</w:t>
      </w:r>
      <w:r>
        <w:rPr>
          <w:spacing w:val="-57"/>
          <w:sz w:val="24"/>
        </w:rPr>
        <w:t> </w:t>
      </w:r>
      <w:r>
        <w:rPr>
          <w:sz w:val="24"/>
        </w:rPr>
        <w:t>безопасных</w:t>
      </w:r>
      <w:r>
        <w:rPr>
          <w:spacing w:val="-4"/>
          <w:sz w:val="24"/>
        </w:rPr>
        <w:t> </w:t>
      </w:r>
      <w:r>
        <w:rPr>
          <w:sz w:val="24"/>
        </w:rPr>
        <w:t>дистанций</w:t>
      </w:r>
      <w:r>
        <w:rPr>
          <w:spacing w:val="-2"/>
          <w:sz w:val="24"/>
        </w:rPr>
        <w:t> </w:t>
      </w:r>
      <w:r>
        <w:rPr>
          <w:sz w:val="24"/>
        </w:rPr>
        <w:t>до</w:t>
      </w:r>
      <w:r>
        <w:rPr>
          <w:spacing w:val="1"/>
          <w:sz w:val="24"/>
        </w:rPr>
        <w:t> </w:t>
      </w:r>
      <w:r>
        <w:rPr>
          <w:sz w:val="24"/>
        </w:rPr>
        <w:t>неподвижных</w:t>
      </w:r>
      <w:r>
        <w:rPr>
          <w:spacing w:val="-3"/>
          <w:sz w:val="24"/>
        </w:rPr>
        <w:t> </w:t>
      </w:r>
      <w:r>
        <w:rPr>
          <w:sz w:val="24"/>
        </w:rPr>
        <w:t>препятствий,</w:t>
      </w:r>
      <w:r>
        <w:rPr>
          <w:spacing w:val="-1"/>
          <w:sz w:val="24"/>
        </w:rPr>
        <w:t> </w:t>
      </w:r>
      <w:r>
        <w:rPr>
          <w:sz w:val="24"/>
        </w:rPr>
        <w:t>размерам</w:t>
      </w:r>
      <w:r>
        <w:rPr>
          <w:spacing w:val="-1"/>
          <w:sz w:val="24"/>
        </w:rPr>
        <w:t> </w:t>
      </w:r>
      <w:r>
        <w:rPr>
          <w:sz w:val="24"/>
        </w:rPr>
        <w:t>стоянок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ангаров.</w:t>
      </w:r>
    </w:p>
    <w:p>
      <w:pPr>
        <w:pStyle w:val="ListParagraph"/>
        <w:numPr>
          <w:ilvl w:val="0"/>
          <w:numId w:val="9"/>
        </w:numPr>
        <w:tabs>
          <w:tab w:pos="1369" w:val="left" w:leader="none"/>
        </w:tabs>
        <w:spacing w:line="237" w:lineRule="auto" w:before="3" w:after="0"/>
        <w:ind w:left="258" w:right="744" w:firstLine="710"/>
        <w:jc w:val="both"/>
        <w:rPr>
          <w:sz w:val="24"/>
        </w:rPr>
      </w:pPr>
      <w:r>
        <w:rPr>
          <w:sz w:val="24"/>
        </w:rPr>
        <w:t>Максимальная</w:t>
      </w:r>
      <w:r>
        <w:rPr>
          <w:spacing w:val="1"/>
          <w:sz w:val="24"/>
        </w:rPr>
        <w:t> </w:t>
      </w:r>
      <w:r>
        <w:rPr>
          <w:sz w:val="24"/>
        </w:rPr>
        <w:t>загрузка</w:t>
      </w:r>
      <w:r>
        <w:rPr>
          <w:spacing w:val="1"/>
          <w:sz w:val="24"/>
        </w:rPr>
        <w:t> </w:t>
      </w:r>
      <w:r>
        <w:rPr>
          <w:sz w:val="24"/>
        </w:rPr>
        <w:t>ВС</w:t>
      </w:r>
      <w:r>
        <w:rPr>
          <w:spacing w:val="1"/>
          <w:sz w:val="24"/>
        </w:rPr>
        <w:t> </w:t>
      </w:r>
      <w:r>
        <w:rPr>
          <w:sz w:val="24"/>
        </w:rPr>
        <w:t>должна</w:t>
      </w:r>
      <w:r>
        <w:rPr>
          <w:spacing w:val="1"/>
          <w:sz w:val="24"/>
        </w:rPr>
        <w:t> </w:t>
      </w:r>
      <w:r>
        <w:rPr>
          <w:sz w:val="24"/>
        </w:rPr>
        <w:t>соответствовать</w:t>
      </w:r>
      <w:r>
        <w:rPr>
          <w:spacing w:val="1"/>
          <w:sz w:val="24"/>
        </w:rPr>
        <w:t> </w:t>
      </w:r>
      <w:r>
        <w:rPr>
          <w:sz w:val="24"/>
        </w:rPr>
        <w:t>выпускной</w:t>
      </w:r>
      <w:r>
        <w:rPr>
          <w:spacing w:val="1"/>
          <w:sz w:val="24"/>
        </w:rPr>
        <w:t> </w:t>
      </w:r>
      <w:r>
        <w:rPr>
          <w:sz w:val="24"/>
        </w:rPr>
        <w:t>способности</w:t>
      </w:r>
      <w:r>
        <w:rPr>
          <w:spacing w:val="1"/>
          <w:sz w:val="24"/>
        </w:rPr>
        <w:t> </w:t>
      </w:r>
      <w:r>
        <w:rPr>
          <w:sz w:val="24"/>
        </w:rPr>
        <w:t>грузового</w:t>
      </w:r>
      <w:r>
        <w:rPr>
          <w:spacing w:val="6"/>
          <w:sz w:val="24"/>
        </w:rPr>
        <w:t> </w:t>
      </w:r>
      <w:r>
        <w:rPr>
          <w:sz w:val="24"/>
        </w:rPr>
        <w:t>терминала с</w:t>
      </w:r>
      <w:r>
        <w:rPr>
          <w:spacing w:val="1"/>
          <w:sz w:val="24"/>
        </w:rPr>
        <w:t> </w:t>
      </w:r>
      <w:r>
        <w:rPr>
          <w:sz w:val="24"/>
        </w:rPr>
        <w:t>учетом</w:t>
      </w:r>
      <w:r>
        <w:rPr>
          <w:spacing w:val="2"/>
          <w:sz w:val="24"/>
        </w:rPr>
        <w:t> </w:t>
      </w:r>
      <w:r>
        <w:rPr>
          <w:sz w:val="24"/>
        </w:rPr>
        <w:t>расписания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-3"/>
          <w:sz w:val="24"/>
        </w:rPr>
        <w:t> </w:t>
      </w:r>
      <w:r>
        <w:rPr>
          <w:sz w:val="24"/>
        </w:rPr>
        <w:t>частоты</w:t>
      </w:r>
      <w:r>
        <w:rPr>
          <w:spacing w:val="2"/>
          <w:sz w:val="24"/>
        </w:rPr>
        <w:t> </w:t>
      </w:r>
      <w:r>
        <w:rPr>
          <w:sz w:val="24"/>
        </w:rPr>
        <w:t>движения</w:t>
      </w:r>
      <w:r>
        <w:rPr>
          <w:spacing w:val="-3"/>
          <w:sz w:val="24"/>
        </w:rPr>
        <w:t> </w:t>
      </w:r>
      <w:r>
        <w:rPr>
          <w:sz w:val="24"/>
        </w:rPr>
        <w:t>ВС</w:t>
      </w:r>
      <w:r>
        <w:rPr>
          <w:spacing w:val="-1"/>
          <w:sz w:val="24"/>
        </w:rPr>
        <w:t> </w:t>
      </w:r>
      <w:r>
        <w:rPr>
          <w:sz w:val="24"/>
        </w:rPr>
        <w:t>.</w:t>
      </w:r>
    </w:p>
    <w:p>
      <w:pPr>
        <w:pStyle w:val="ListParagraph"/>
        <w:numPr>
          <w:ilvl w:val="0"/>
          <w:numId w:val="9"/>
        </w:numPr>
        <w:tabs>
          <w:tab w:pos="1344" w:val="left" w:leader="none"/>
        </w:tabs>
        <w:spacing w:line="240" w:lineRule="auto" w:before="3" w:after="0"/>
        <w:ind w:left="258" w:right="737" w:firstLine="710"/>
        <w:jc w:val="both"/>
        <w:rPr>
          <w:sz w:val="24"/>
        </w:rPr>
      </w:pPr>
      <w:r>
        <w:rPr>
          <w:sz w:val="24"/>
        </w:rPr>
        <w:t>Максимальная</w:t>
      </w:r>
      <w:r>
        <w:rPr>
          <w:spacing w:val="1"/>
          <w:sz w:val="24"/>
        </w:rPr>
        <w:t> </w:t>
      </w:r>
      <w:r>
        <w:rPr>
          <w:sz w:val="24"/>
        </w:rPr>
        <w:t>пассажировместимость</w:t>
      </w:r>
      <w:r>
        <w:rPr>
          <w:spacing w:val="1"/>
          <w:sz w:val="24"/>
        </w:rPr>
        <w:t> </w:t>
      </w:r>
      <w:r>
        <w:rPr>
          <w:sz w:val="24"/>
        </w:rPr>
        <w:t>ВС</w:t>
      </w:r>
      <w:r>
        <w:rPr>
          <w:spacing w:val="1"/>
          <w:sz w:val="24"/>
        </w:rPr>
        <w:t> </w:t>
      </w:r>
      <w:r>
        <w:rPr>
          <w:sz w:val="24"/>
        </w:rPr>
        <w:t>должна</w:t>
      </w:r>
      <w:r>
        <w:rPr>
          <w:spacing w:val="1"/>
          <w:sz w:val="24"/>
        </w:rPr>
        <w:t> </w:t>
      </w:r>
      <w:r>
        <w:rPr>
          <w:sz w:val="24"/>
        </w:rPr>
        <w:t>соответствовать</w:t>
      </w:r>
      <w:r>
        <w:rPr>
          <w:spacing w:val="1"/>
          <w:sz w:val="24"/>
        </w:rPr>
        <w:t> </w:t>
      </w:r>
      <w:r>
        <w:rPr>
          <w:sz w:val="24"/>
        </w:rPr>
        <w:t>пропускной</w:t>
      </w:r>
      <w:r>
        <w:rPr>
          <w:spacing w:val="1"/>
          <w:sz w:val="24"/>
        </w:rPr>
        <w:t> </w:t>
      </w:r>
      <w:r>
        <w:rPr>
          <w:sz w:val="24"/>
        </w:rPr>
        <w:t>способности аэровокзального комплекса, наличию техники, посадочным системам, системам</w:t>
      </w:r>
      <w:r>
        <w:rPr>
          <w:spacing w:val="1"/>
          <w:sz w:val="24"/>
        </w:rPr>
        <w:t> </w:t>
      </w:r>
      <w:r>
        <w:rPr>
          <w:sz w:val="24"/>
        </w:rPr>
        <w:t>службы</w:t>
      </w:r>
      <w:r>
        <w:rPr>
          <w:spacing w:val="2"/>
          <w:sz w:val="24"/>
        </w:rPr>
        <w:t> </w:t>
      </w:r>
      <w:r>
        <w:rPr>
          <w:sz w:val="24"/>
        </w:rPr>
        <w:t>авиационной</w:t>
      </w:r>
      <w:r>
        <w:rPr>
          <w:spacing w:val="-2"/>
          <w:sz w:val="24"/>
        </w:rPr>
        <w:t> </w:t>
      </w:r>
      <w:r>
        <w:rPr>
          <w:sz w:val="24"/>
        </w:rPr>
        <w:t>безопасности.</w:t>
      </w:r>
    </w:p>
    <w:p>
      <w:pPr>
        <w:pStyle w:val="ListParagraph"/>
        <w:numPr>
          <w:ilvl w:val="0"/>
          <w:numId w:val="9"/>
        </w:numPr>
        <w:tabs>
          <w:tab w:pos="1253" w:val="left" w:leader="none"/>
        </w:tabs>
        <w:spacing w:line="237" w:lineRule="auto" w:before="5" w:after="0"/>
        <w:ind w:left="258" w:right="730" w:firstLine="710"/>
        <w:jc w:val="both"/>
        <w:rPr>
          <w:sz w:val="24"/>
        </w:rPr>
      </w:pPr>
      <w:r>
        <w:rPr>
          <w:sz w:val="24"/>
        </w:rPr>
        <w:t>Максимальная дальность полета (запас топлива) должна соответствовать комплексу</w:t>
      </w:r>
      <w:r>
        <w:rPr>
          <w:spacing w:val="1"/>
          <w:sz w:val="24"/>
        </w:rPr>
        <w:t> </w:t>
      </w:r>
      <w:r>
        <w:rPr>
          <w:sz w:val="24"/>
        </w:rPr>
        <w:t>обеспечения</w:t>
      </w:r>
      <w:r>
        <w:rPr>
          <w:spacing w:val="1"/>
          <w:sz w:val="24"/>
        </w:rPr>
        <w:t> </w:t>
      </w:r>
      <w:r>
        <w:rPr>
          <w:sz w:val="24"/>
        </w:rPr>
        <w:t>ГСМ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2"/>
          <w:sz w:val="24"/>
        </w:rPr>
        <w:t> </w:t>
      </w:r>
      <w:r>
        <w:rPr>
          <w:sz w:val="24"/>
        </w:rPr>
        <w:t>системам,</w:t>
      </w:r>
      <w:r>
        <w:rPr>
          <w:spacing w:val="-5"/>
          <w:sz w:val="24"/>
        </w:rPr>
        <w:t> </w:t>
      </w:r>
      <w:r>
        <w:rPr>
          <w:sz w:val="24"/>
        </w:rPr>
        <w:t>обеспечивающим</w:t>
      </w:r>
      <w:r>
        <w:rPr>
          <w:spacing w:val="3"/>
          <w:sz w:val="24"/>
        </w:rPr>
        <w:t> </w:t>
      </w:r>
      <w:r>
        <w:rPr>
          <w:sz w:val="24"/>
        </w:rPr>
        <w:t>заправку.</w:t>
      </w:r>
    </w:p>
    <w:p>
      <w:pPr>
        <w:pStyle w:val="ListParagraph"/>
        <w:numPr>
          <w:ilvl w:val="0"/>
          <w:numId w:val="9"/>
        </w:numPr>
        <w:tabs>
          <w:tab w:pos="1426" w:val="left" w:leader="none"/>
        </w:tabs>
        <w:spacing w:line="237" w:lineRule="auto" w:before="6" w:after="0"/>
        <w:ind w:left="258" w:right="728" w:firstLine="710"/>
        <w:jc w:val="both"/>
        <w:rPr>
          <w:sz w:val="24"/>
        </w:rPr>
      </w:pPr>
      <w:r>
        <w:rPr>
          <w:sz w:val="24"/>
        </w:rPr>
        <w:t>Системы,</w:t>
      </w:r>
      <w:r>
        <w:rPr>
          <w:spacing w:val="1"/>
          <w:sz w:val="24"/>
        </w:rPr>
        <w:t> </w:t>
      </w:r>
      <w:r>
        <w:rPr>
          <w:sz w:val="24"/>
        </w:rPr>
        <w:t>обеспечивающие</w:t>
      </w:r>
      <w:r>
        <w:rPr>
          <w:spacing w:val="1"/>
          <w:sz w:val="24"/>
        </w:rPr>
        <w:t> </w:t>
      </w:r>
      <w:r>
        <w:rPr>
          <w:sz w:val="24"/>
        </w:rPr>
        <w:t>безопасность</w:t>
      </w:r>
      <w:r>
        <w:rPr>
          <w:spacing w:val="1"/>
          <w:sz w:val="24"/>
        </w:rPr>
        <w:t> </w:t>
      </w:r>
      <w:r>
        <w:rPr>
          <w:sz w:val="24"/>
        </w:rPr>
        <w:t>полетов,</w:t>
      </w:r>
      <w:r>
        <w:rPr>
          <w:spacing w:val="1"/>
          <w:sz w:val="24"/>
        </w:rPr>
        <w:t> </w:t>
      </w:r>
      <w:r>
        <w:rPr>
          <w:sz w:val="24"/>
        </w:rPr>
        <w:t>должны</w:t>
      </w:r>
      <w:r>
        <w:rPr>
          <w:spacing w:val="1"/>
          <w:sz w:val="24"/>
        </w:rPr>
        <w:t> </w:t>
      </w:r>
      <w:r>
        <w:rPr>
          <w:sz w:val="24"/>
        </w:rPr>
        <w:t>сопрягаться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оборудованием</w:t>
      </w:r>
      <w:r>
        <w:rPr>
          <w:spacing w:val="-2"/>
          <w:sz w:val="24"/>
        </w:rPr>
        <w:t> </w:t>
      </w:r>
      <w:r>
        <w:rPr>
          <w:sz w:val="24"/>
        </w:rPr>
        <w:t>ВС.</w:t>
      </w:r>
    </w:p>
    <w:p>
      <w:pPr>
        <w:pStyle w:val="BodyText"/>
        <w:ind w:left="0"/>
        <w:rPr>
          <w:sz w:val="26"/>
        </w:rPr>
      </w:pPr>
    </w:p>
    <w:p>
      <w:pPr>
        <w:pStyle w:val="BodyText"/>
        <w:spacing w:before="2"/>
        <w:ind w:left="0"/>
        <w:rPr>
          <w:sz w:val="23"/>
        </w:rPr>
      </w:pPr>
    </w:p>
    <w:p>
      <w:pPr>
        <w:pStyle w:val="Heading1"/>
        <w:spacing w:line="242" w:lineRule="auto"/>
        <w:ind w:right="754"/>
      </w:pPr>
      <w:r>
        <w:rPr/>
        <w:t>Вопрос 5 Требования к генеральным планам аэропортов. Рекомендуемая практика</w:t>
      </w:r>
      <w:r>
        <w:rPr>
          <w:spacing w:val="-57"/>
        </w:rPr>
        <w:t> </w:t>
      </w:r>
      <w:r>
        <w:rPr/>
        <w:t>ИКАО</w:t>
      </w:r>
      <w:r>
        <w:rPr>
          <w:spacing w:val="1"/>
        </w:rPr>
        <w:t> </w:t>
      </w:r>
      <w:r>
        <w:rPr/>
        <w:t>по</w:t>
      </w:r>
      <w:r>
        <w:rPr>
          <w:spacing w:val="2"/>
        </w:rPr>
        <w:t> </w:t>
      </w:r>
      <w:r>
        <w:rPr/>
        <w:t>подготовке</w:t>
      </w:r>
      <w:r>
        <w:rPr>
          <w:spacing w:val="-5"/>
        </w:rPr>
        <w:t> </w:t>
      </w:r>
      <w:r>
        <w:rPr/>
        <w:t>генерального</w:t>
      </w:r>
      <w:r>
        <w:rPr>
          <w:spacing w:val="2"/>
        </w:rPr>
        <w:t> </w:t>
      </w:r>
      <w:r>
        <w:rPr/>
        <w:t>плана</w:t>
      </w:r>
      <w:r>
        <w:rPr>
          <w:spacing w:val="-2"/>
        </w:rPr>
        <w:t> </w:t>
      </w:r>
      <w:r>
        <w:rPr/>
        <w:t>развития аэропорта</w:t>
      </w:r>
    </w:p>
    <w:p>
      <w:pPr>
        <w:pStyle w:val="BodyText"/>
        <w:spacing w:before="1"/>
        <w:ind w:left="0"/>
        <w:rPr>
          <w:b/>
        </w:rPr>
      </w:pPr>
    </w:p>
    <w:p>
      <w:pPr>
        <w:spacing w:before="1"/>
        <w:ind w:left="7" w:right="771" w:firstLine="0"/>
        <w:jc w:val="center"/>
        <w:rPr>
          <w:b/>
          <w:sz w:val="24"/>
        </w:rPr>
      </w:pPr>
      <w:bookmarkStart w:name="ICAO (Doc 9184, Part1)" w:id="1"/>
      <w:bookmarkEnd w:id="1"/>
      <w:r>
        <w:rPr/>
      </w:r>
      <w:r>
        <w:rPr>
          <w:b/>
          <w:sz w:val="24"/>
        </w:rPr>
        <w:t>ICAO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(Doc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9184,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Part1)</w:t>
      </w:r>
    </w:p>
    <w:p>
      <w:pPr>
        <w:pStyle w:val="BodyText"/>
        <w:spacing w:before="6"/>
        <w:ind w:left="0"/>
        <w:rPr>
          <w:b/>
          <w:sz w:val="23"/>
        </w:rPr>
      </w:pPr>
    </w:p>
    <w:p>
      <w:pPr>
        <w:pStyle w:val="ListParagraph"/>
        <w:numPr>
          <w:ilvl w:val="0"/>
          <w:numId w:val="10"/>
        </w:numPr>
        <w:tabs>
          <w:tab w:pos="1114" w:val="left" w:leader="none"/>
        </w:tabs>
        <w:spacing w:line="240" w:lineRule="auto" w:before="0" w:after="0"/>
        <w:ind w:left="1113" w:right="0" w:hanging="145"/>
        <w:jc w:val="left"/>
        <w:rPr>
          <w:sz w:val="24"/>
        </w:rPr>
      </w:pPr>
      <w:r>
        <w:rPr>
          <w:sz w:val="24"/>
        </w:rPr>
        <w:t>Подготовительные</w:t>
      </w:r>
      <w:r>
        <w:rPr>
          <w:spacing w:val="-5"/>
          <w:sz w:val="24"/>
        </w:rPr>
        <w:t> </w:t>
      </w:r>
      <w:r>
        <w:rPr>
          <w:sz w:val="24"/>
        </w:rPr>
        <w:t>работы</w:t>
      </w:r>
      <w:r>
        <w:rPr>
          <w:spacing w:val="-6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соображения.</w:t>
      </w:r>
    </w:p>
    <w:p>
      <w:pPr>
        <w:pStyle w:val="ListParagraph"/>
        <w:numPr>
          <w:ilvl w:val="0"/>
          <w:numId w:val="10"/>
        </w:numPr>
        <w:tabs>
          <w:tab w:pos="1114" w:val="left" w:leader="none"/>
        </w:tabs>
        <w:spacing w:line="240" w:lineRule="auto" w:before="3" w:after="0"/>
        <w:ind w:left="1113" w:right="0" w:hanging="145"/>
        <w:jc w:val="left"/>
        <w:rPr>
          <w:sz w:val="24"/>
        </w:rPr>
      </w:pPr>
      <w:r>
        <w:rPr>
          <w:sz w:val="24"/>
        </w:rPr>
        <w:t>Прогнозирование.</w:t>
      </w:r>
    </w:p>
    <w:p>
      <w:pPr>
        <w:pStyle w:val="ListParagraph"/>
        <w:numPr>
          <w:ilvl w:val="0"/>
          <w:numId w:val="10"/>
        </w:numPr>
        <w:tabs>
          <w:tab w:pos="1114" w:val="left" w:leader="none"/>
        </w:tabs>
        <w:spacing w:line="275" w:lineRule="exact" w:before="3" w:after="0"/>
        <w:ind w:left="1113" w:right="0" w:hanging="145"/>
        <w:jc w:val="left"/>
        <w:rPr>
          <w:sz w:val="24"/>
        </w:rPr>
      </w:pPr>
      <w:r>
        <w:rPr>
          <w:sz w:val="24"/>
        </w:rPr>
        <w:t>Выбор</w:t>
      </w:r>
      <w:r>
        <w:rPr>
          <w:spacing w:val="-7"/>
          <w:sz w:val="24"/>
        </w:rPr>
        <w:t> </w:t>
      </w:r>
      <w:r>
        <w:rPr>
          <w:sz w:val="24"/>
        </w:rPr>
        <w:t>места</w:t>
      </w:r>
      <w:r>
        <w:rPr>
          <w:spacing w:val="-2"/>
          <w:sz w:val="24"/>
        </w:rPr>
        <w:t> </w:t>
      </w:r>
      <w:r>
        <w:rPr>
          <w:sz w:val="24"/>
        </w:rPr>
        <w:t>расположения</w:t>
      </w:r>
      <w:r>
        <w:rPr>
          <w:spacing w:val="-6"/>
          <w:sz w:val="24"/>
        </w:rPr>
        <w:t> </w:t>
      </w:r>
      <w:r>
        <w:rPr>
          <w:sz w:val="24"/>
        </w:rPr>
        <w:t>аэропорта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5"/>
          <w:sz w:val="24"/>
        </w:rPr>
        <w:t> </w:t>
      </w:r>
      <w:r>
        <w:rPr>
          <w:sz w:val="24"/>
        </w:rPr>
        <w:t>его</w:t>
      </w:r>
      <w:r>
        <w:rPr>
          <w:spacing w:val="-1"/>
          <w:sz w:val="24"/>
        </w:rPr>
        <w:t> </w:t>
      </w:r>
      <w:r>
        <w:rPr>
          <w:sz w:val="24"/>
        </w:rPr>
        <w:t>технико-экономическое</w:t>
      </w:r>
      <w:r>
        <w:rPr>
          <w:spacing w:val="-7"/>
          <w:sz w:val="24"/>
        </w:rPr>
        <w:t> </w:t>
      </w:r>
      <w:r>
        <w:rPr>
          <w:sz w:val="24"/>
        </w:rPr>
        <w:t>обоснование.</w:t>
      </w:r>
    </w:p>
    <w:p>
      <w:pPr>
        <w:pStyle w:val="ListParagraph"/>
        <w:numPr>
          <w:ilvl w:val="0"/>
          <w:numId w:val="10"/>
        </w:numPr>
        <w:tabs>
          <w:tab w:pos="1114" w:val="left" w:leader="none"/>
        </w:tabs>
        <w:spacing w:line="275" w:lineRule="exact" w:before="0" w:after="0"/>
        <w:ind w:left="1113" w:right="0" w:hanging="145"/>
        <w:jc w:val="left"/>
        <w:rPr>
          <w:sz w:val="24"/>
        </w:rPr>
      </w:pPr>
      <w:r>
        <w:rPr>
          <w:sz w:val="24"/>
        </w:rPr>
        <w:t>Обеспечение</w:t>
      </w:r>
      <w:r>
        <w:rPr>
          <w:spacing w:val="-4"/>
          <w:sz w:val="24"/>
        </w:rPr>
        <w:t> </w:t>
      </w:r>
      <w:r>
        <w:rPr>
          <w:sz w:val="24"/>
        </w:rPr>
        <w:t>финансирования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-7"/>
          <w:sz w:val="24"/>
        </w:rPr>
        <w:t> </w:t>
      </w:r>
      <w:r>
        <w:rPr>
          <w:sz w:val="24"/>
        </w:rPr>
        <w:t>контроль.</w:t>
      </w:r>
    </w:p>
    <w:p>
      <w:pPr>
        <w:pStyle w:val="ListParagraph"/>
        <w:numPr>
          <w:ilvl w:val="0"/>
          <w:numId w:val="10"/>
        </w:numPr>
        <w:tabs>
          <w:tab w:pos="1114" w:val="left" w:leader="none"/>
        </w:tabs>
        <w:spacing w:line="240" w:lineRule="auto" w:before="2" w:after="0"/>
        <w:ind w:left="1113" w:right="0" w:hanging="145"/>
        <w:jc w:val="left"/>
        <w:rPr>
          <w:sz w:val="24"/>
        </w:rPr>
      </w:pPr>
      <w:r>
        <w:rPr>
          <w:sz w:val="24"/>
        </w:rPr>
        <w:t>ВПП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РД.</w:t>
      </w:r>
    </w:p>
    <w:p>
      <w:pPr>
        <w:pStyle w:val="ListParagraph"/>
        <w:numPr>
          <w:ilvl w:val="0"/>
          <w:numId w:val="10"/>
        </w:numPr>
        <w:tabs>
          <w:tab w:pos="1114" w:val="left" w:leader="none"/>
        </w:tabs>
        <w:spacing w:line="240" w:lineRule="auto" w:before="3" w:after="0"/>
        <w:ind w:left="1113" w:right="0" w:hanging="145"/>
        <w:jc w:val="left"/>
        <w:rPr>
          <w:sz w:val="24"/>
        </w:rPr>
      </w:pPr>
      <w:r>
        <w:rPr>
          <w:sz w:val="24"/>
        </w:rPr>
        <w:t>МС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2"/>
          <w:sz w:val="24"/>
        </w:rPr>
        <w:t> </w:t>
      </w:r>
      <w:r>
        <w:rPr>
          <w:sz w:val="24"/>
        </w:rPr>
        <w:t>перрон.</w:t>
      </w:r>
    </w:p>
    <w:p>
      <w:pPr>
        <w:pStyle w:val="ListParagraph"/>
        <w:numPr>
          <w:ilvl w:val="0"/>
          <w:numId w:val="10"/>
        </w:numPr>
        <w:tabs>
          <w:tab w:pos="1114" w:val="left" w:leader="none"/>
        </w:tabs>
        <w:spacing w:line="275" w:lineRule="exact" w:before="2" w:after="0"/>
        <w:ind w:left="1113" w:right="0" w:hanging="145"/>
        <w:jc w:val="left"/>
        <w:rPr>
          <w:sz w:val="24"/>
        </w:rPr>
      </w:pPr>
      <w:r>
        <w:rPr>
          <w:sz w:val="24"/>
        </w:rPr>
        <w:t>Навигационное</w:t>
      </w:r>
      <w:r>
        <w:rPr>
          <w:spacing w:val="-9"/>
          <w:sz w:val="24"/>
        </w:rPr>
        <w:t> </w:t>
      </w:r>
      <w:r>
        <w:rPr>
          <w:sz w:val="24"/>
        </w:rPr>
        <w:t>оборудование</w:t>
      </w:r>
      <w:r>
        <w:rPr>
          <w:spacing w:val="-4"/>
          <w:sz w:val="24"/>
        </w:rPr>
        <w:t> </w:t>
      </w:r>
      <w:r>
        <w:rPr>
          <w:sz w:val="24"/>
        </w:rPr>
        <w:t>и</w:t>
      </w:r>
      <w:r>
        <w:rPr>
          <w:spacing w:val="-6"/>
          <w:sz w:val="24"/>
        </w:rPr>
        <w:t> </w:t>
      </w:r>
      <w:r>
        <w:rPr>
          <w:sz w:val="24"/>
        </w:rPr>
        <w:t>средства</w:t>
      </w:r>
      <w:r>
        <w:rPr>
          <w:spacing w:val="-4"/>
          <w:sz w:val="24"/>
        </w:rPr>
        <w:t> </w:t>
      </w:r>
      <w:r>
        <w:rPr>
          <w:sz w:val="24"/>
        </w:rPr>
        <w:t>управления</w:t>
      </w:r>
      <w:r>
        <w:rPr>
          <w:spacing w:val="-3"/>
          <w:sz w:val="24"/>
        </w:rPr>
        <w:t> </w:t>
      </w:r>
      <w:r>
        <w:rPr>
          <w:sz w:val="24"/>
        </w:rPr>
        <w:t>движением.</w:t>
      </w:r>
    </w:p>
    <w:p>
      <w:pPr>
        <w:pStyle w:val="ListParagraph"/>
        <w:numPr>
          <w:ilvl w:val="0"/>
          <w:numId w:val="10"/>
        </w:numPr>
        <w:tabs>
          <w:tab w:pos="1114" w:val="left" w:leader="none"/>
        </w:tabs>
        <w:spacing w:line="275" w:lineRule="exact" w:before="0" w:after="0"/>
        <w:ind w:left="1113" w:right="0" w:hanging="145"/>
        <w:jc w:val="left"/>
        <w:rPr>
          <w:sz w:val="24"/>
        </w:rPr>
      </w:pPr>
      <w:r>
        <w:rPr>
          <w:sz w:val="24"/>
        </w:rPr>
        <w:t>Планировка</w:t>
      </w:r>
      <w:r>
        <w:rPr>
          <w:spacing w:val="-5"/>
          <w:sz w:val="24"/>
        </w:rPr>
        <w:t> </w:t>
      </w:r>
      <w:r>
        <w:rPr>
          <w:sz w:val="24"/>
        </w:rPr>
        <w:t>пассажирских</w:t>
      </w:r>
      <w:r>
        <w:rPr>
          <w:spacing w:val="-8"/>
          <w:sz w:val="24"/>
        </w:rPr>
        <w:t> </w:t>
      </w:r>
      <w:r>
        <w:rPr>
          <w:sz w:val="24"/>
        </w:rPr>
        <w:t>сооружений.</w:t>
      </w:r>
    </w:p>
    <w:p>
      <w:pPr>
        <w:pStyle w:val="ListParagraph"/>
        <w:numPr>
          <w:ilvl w:val="0"/>
          <w:numId w:val="10"/>
        </w:numPr>
        <w:tabs>
          <w:tab w:pos="1114" w:val="left" w:leader="none"/>
        </w:tabs>
        <w:spacing w:line="240" w:lineRule="auto" w:before="3" w:after="0"/>
        <w:ind w:left="1113" w:right="0" w:hanging="145"/>
        <w:jc w:val="left"/>
        <w:rPr>
          <w:sz w:val="24"/>
        </w:rPr>
      </w:pPr>
      <w:r>
        <w:rPr>
          <w:sz w:val="24"/>
        </w:rPr>
        <w:t>Грузовые</w:t>
      </w:r>
      <w:r>
        <w:rPr>
          <w:spacing w:val="-5"/>
          <w:sz w:val="24"/>
        </w:rPr>
        <w:t> </w:t>
      </w:r>
      <w:r>
        <w:rPr>
          <w:sz w:val="24"/>
        </w:rPr>
        <w:t>сооружения.</w:t>
      </w:r>
    </w:p>
    <w:p>
      <w:pPr>
        <w:pStyle w:val="ListParagraph"/>
        <w:numPr>
          <w:ilvl w:val="0"/>
          <w:numId w:val="10"/>
        </w:numPr>
        <w:tabs>
          <w:tab w:pos="1114" w:val="left" w:leader="none"/>
        </w:tabs>
        <w:spacing w:line="275" w:lineRule="exact" w:before="2" w:after="0"/>
        <w:ind w:left="1113" w:right="0" w:hanging="145"/>
        <w:jc w:val="left"/>
        <w:rPr>
          <w:sz w:val="24"/>
        </w:rPr>
      </w:pPr>
      <w:r>
        <w:rPr>
          <w:sz w:val="24"/>
        </w:rPr>
        <w:t>Наземный</w:t>
      </w:r>
      <w:r>
        <w:rPr>
          <w:spacing w:val="-6"/>
          <w:sz w:val="24"/>
        </w:rPr>
        <w:t> </w:t>
      </w:r>
      <w:r>
        <w:rPr>
          <w:sz w:val="24"/>
        </w:rPr>
        <w:t>транспорт,</w:t>
      </w:r>
      <w:r>
        <w:rPr>
          <w:spacing w:val="-3"/>
          <w:sz w:val="24"/>
        </w:rPr>
        <w:t> </w:t>
      </w:r>
      <w:r>
        <w:rPr>
          <w:sz w:val="24"/>
        </w:rPr>
        <w:t>его</w:t>
      </w:r>
      <w:r>
        <w:rPr>
          <w:spacing w:val="-2"/>
          <w:sz w:val="24"/>
        </w:rPr>
        <w:t> </w:t>
      </w:r>
      <w:r>
        <w:rPr>
          <w:sz w:val="24"/>
        </w:rPr>
        <w:t>схема</w:t>
      </w:r>
      <w:r>
        <w:rPr>
          <w:spacing w:val="-2"/>
          <w:sz w:val="24"/>
        </w:rPr>
        <w:t> </w:t>
      </w:r>
      <w:r>
        <w:rPr>
          <w:sz w:val="24"/>
        </w:rPr>
        <w:t>движения</w:t>
      </w:r>
      <w:r>
        <w:rPr>
          <w:spacing w:val="-6"/>
          <w:sz w:val="24"/>
        </w:rPr>
        <w:t> </w:t>
      </w:r>
      <w:r>
        <w:rPr>
          <w:sz w:val="24"/>
        </w:rPr>
        <w:t>ва/пи</w:t>
      </w:r>
      <w:r>
        <w:rPr>
          <w:spacing w:val="-1"/>
          <w:sz w:val="24"/>
        </w:rPr>
        <w:t> </w:t>
      </w:r>
      <w:r>
        <w:rPr>
          <w:sz w:val="24"/>
        </w:rPr>
        <w:t>МС.</w:t>
      </w:r>
    </w:p>
    <w:p>
      <w:pPr>
        <w:pStyle w:val="ListParagraph"/>
        <w:numPr>
          <w:ilvl w:val="0"/>
          <w:numId w:val="10"/>
        </w:numPr>
        <w:tabs>
          <w:tab w:pos="1114" w:val="left" w:leader="none"/>
        </w:tabs>
        <w:spacing w:line="275" w:lineRule="exact" w:before="0" w:after="0"/>
        <w:ind w:left="1113" w:right="0" w:hanging="145"/>
        <w:jc w:val="left"/>
        <w:rPr>
          <w:sz w:val="24"/>
        </w:rPr>
      </w:pPr>
      <w:r>
        <w:rPr>
          <w:sz w:val="24"/>
        </w:rPr>
        <w:t>Сооружение</w:t>
      </w:r>
      <w:r>
        <w:rPr>
          <w:spacing w:val="-4"/>
          <w:sz w:val="24"/>
        </w:rPr>
        <w:t> </w:t>
      </w:r>
      <w:r>
        <w:rPr>
          <w:sz w:val="24"/>
        </w:rPr>
        <w:t>основного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-6"/>
          <w:sz w:val="24"/>
        </w:rPr>
        <w:t> </w:t>
      </w:r>
      <w:r>
        <w:rPr>
          <w:sz w:val="24"/>
        </w:rPr>
        <w:t>вспомогательного</w:t>
      </w:r>
      <w:r>
        <w:rPr>
          <w:spacing w:val="-3"/>
          <w:sz w:val="24"/>
        </w:rPr>
        <w:t> </w:t>
      </w:r>
      <w:r>
        <w:rPr>
          <w:sz w:val="24"/>
        </w:rPr>
        <w:t>комплексов</w:t>
      </w:r>
      <w:r>
        <w:rPr>
          <w:spacing w:val="-5"/>
          <w:sz w:val="24"/>
        </w:rPr>
        <w:t> </w:t>
      </w:r>
      <w:r>
        <w:rPr>
          <w:sz w:val="24"/>
        </w:rPr>
        <w:t>а/п.</w:t>
      </w:r>
    </w:p>
    <w:p>
      <w:pPr>
        <w:pStyle w:val="ListParagraph"/>
        <w:numPr>
          <w:ilvl w:val="0"/>
          <w:numId w:val="10"/>
        </w:numPr>
        <w:tabs>
          <w:tab w:pos="1114" w:val="left" w:leader="none"/>
        </w:tabs>
        <w:spacing w:line="240" w:lineRule="auto" w:before="3" w:after="0"/>
        <w:ind w:left="1113" w:right="0" w:hanging="145"/>
        <w:jc w:val="left"/>
        <w:rPr>
          <w:sz w:val="24"/>
        </w:rPr>
      </w:pPr>
      <w:r>
        <w:rPr>
          <w:sz w:val="24"/>
        </w:rPr>
        <w:t>Безопасность.</w:t>
      </w:r>
    </w:p>
    <w:p>
      <w:pPr>
        <w:pStyle w:val="BodyText"/>
        <w:ind w:left="0"/>
      </w:pPr>
    </w:p>
    <w:p>
      <w:pPr>
        <w:pStyle w:val="BodyText"/>
        <w:ind w:right="736" w:firstLine="710"/>
        <w:jc w:val="both"/>
      </w:pPr>
      <w:r>
        <w:rPr>
          <w:b/>
        </w:rPr>
        <w:t>Генеральный план </w:t>
      </w:r>
      <w:r>
        <w:rPr/>
        <w:t>– одна из важнейших частей проекта аэропорта, определяющая его</w:t>
      </w:r>
      <w:r>
        <w:rPr>
          <w:spacing w:val="-57"/>
        </w:rPr>
        <w:t> </w:t>
      </w:r>
      <w:r>
        <w:rPr/>
        <w:t>расположение на местности, комплексное решение планировки и благоустройства территории,</w:t>
      </w:r>
      <w:r>
        <w:rPr>
          <w:spacing w:val="-57"/>
        </w:rPr>
        <w:t> </w:t>
      </w:r>
      <w:r>
        <w:rPr/>
        <w:t>расположение на ней зданий, сооружений, транспортных коммуникаций, инженерных сетей,</w:t>
      </w:r>
      <w:r>
        <w:rPr>
          <w:spacing w:val="1"/>
        </w:rPr>
        <w:t> </w:t>
      </w:r>
      <w:r>
        <w:rPr/>
        <w:t>оборудования</w:t>
      </w:r>
      <w:r>
        <w:rPr>
          <w:spacing w:val="1"/>
        </w:rPr>
        <w:t> </w:t>
      </w:r>
      <w:r>
        <w:rPr/>
        <w:t>систем</w:t>
      </w:r>
      <w:r>
        <w:rPr>
          <w:spacing w:val="1"/>
        </w:rPr>
        <w:t> </w:t>
      </w:r>
      <w:r>
        <w:rPr/>
        <w:t>управления</w:t>
      </w:r>
      <w:r>
        <w:rPr>
          <w:spacing w:val="1"/>
        </w:rPr>
        <w:t> </w:t>
      </w:r>
      <w:r>
        <w:rPr/>
        <w:t>воздушным</w:t>
      </w:r>
      <w:r>
        <w:rPr>
          <w:spacing w:val="1"/>
        </w:rPr>
        <w:t> </w:t>
      </w:r>
      <w:r>
        <w:rPr/>
        <w:t>движением,</w:t>
      </w:r>
      <w:r>
        <w:rPr>
          <w:spacing w:val="1"/>
        </w:rPr>
        <w:t> </w:t>
      </w:r>
      <w:r>
        <w:rPr/>
        <w:t>радионавигации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посадки</w:t>
      </w:r>
      <w:r>
        <w:rPr>
          <w:spacing w:val="1"/>
        </w:rPr>
        <w:t> </w:t>
      </w:r>
      <w:r>
        <w:rPr/>
        <w:t>воздушных судов и организацию социально - бытового обслуживания. Комплекс зданий и</w:t>
      </w:r>
      <w:r>
        <w:rPr>
          <w:spacing w:val="1"/>
        </w:rPr>
        <w:t> </w:t>
      </w:r>
      <w:r>
        <w:rPr/>
        <w:t>сооружений</w:t>
      </w:r>
      <w:r>
        <w:rPr>
          <w:spacing w:val="37"/>
        </w:rPr>
        <w:t> </w:t>
      </w:r>
      <w:r>
        <w:rPr/>
        <w:t>аэропорта</w:t>
      </w:r>
      <w:r>
        <w:rPr>
          <w:spacing w:val="32"/>
        </w:rPr>
        <w:t> </w:t>
      </w:r>
      <w:r>
        <w:rPr/>
        <w:t>изображается</w:t>
      </w:r>
      <w:r>
        <w:rPr>
          <w:spacing w:val="37"/>
        </w:rPr>
        <w:t> </w:t>
      </w:r>
      <w:r>
        <w:rPr/>
        <w:t>графически</w:t>
      </w:r>
      <w:r>
        <w:rPr>
          <w:spacing w:val="38"/>
        </w:rPr>
        <w:t> </w:t>
      </w:r>
      <w:r>
        <w:rPr/>
        <w:t>на</w:t>
      </w:r>
      <w:r>
        <w:rPr>
          <w:spacing w:val="31"/>
        </w:rPr>
        <w:t> </w:t>
      </w:r>
      <w:r>
        <w:rPr/>
        <w:t>чертеже</w:t>
      </w:r>
      <w:r>
        <w:rPr>
          <w:spacing w:val="31"/>
        </w:rPr>
        <w:t> </w:t>
      </w:r>
      <w:r>
        <w:rPr/>
        <w:t>в</w:t>
      </w:r>
      <w:r>
        <w:rPr>
          <w:spacing w:val="34"/>
        </w:rPr>
        <w:t> </w:t>
      </w:r>
      <w:r>
        <w:rPr/>
        <w:t>установленном</w:t>
      </w:r>
      <w:r>
        <w:rPr>
          <w:spacing w:val="34"/>
        </w:rPr>
        <w:t> </w:t>
      </w:r>
      <w:r>
        <w:rPr/>
        <w:t>масштабе</w:t>
      </w:r>
      <w:r>
        <w:rPr>
          <w:spacing w:val="32"/>
        </w:rPr>
        <w:t> </w:t>
      </w:r>
      <w:r>
        <w:rPr/>
        <w:t>и</w:t>
      </w:r>
      <w:r>
        <w:rPr>
          <w:spacing w:val="37"/>
        </w:rPr>
        <w:t> </w:t>
      </w:r>
      <w:r>
        <w:rPr/>
        <w:t>с</w:t>
      </w:r>
    </w:p>
    <w:p>
      <w:pPr>
        <w:spacing w:after="0"/>
        <w:jc w:val="both"/>
        <w:sectPr>
          <w:pgSz w:w="12240" w:h="15840"/>
          <w:pgMar w:top="1400" w:bottom="0" w:left="1460" w:right="0"/>
        </w:sectPr>
      </w:pPr>
    </w:p>
    <w:p>
      <w:pPr>
        <w:pStyle w:val="BodyText"/>
        <w:spacing w:before="70"/>
        <w:ind w:right="749"/>
        <w:jc w:val="both"/>
      </w:pPr>
      <w:r>
        <w:rPr>
          <w:spacing w:val="-1"/>
        </w:rPr>
        <w:t>учетом</w:t>
      </w:r>
      <w:r>
        <w:rPr>
          <w:spacing w:val="-11"/>
        </w:rPr>
        <w:t> </w:t>
      </w:r>
      <w:r>
        <w:rPr>
          <w:spacing w:val="-1"/>
        </w:rPr>
        <w:t>определенных</w:t>
      </w:r>
      <w:r>
        <w:rPr>
          <w:spacing w:val="-17"/>
        </w:rPr>
        <w:t> </w:t>
      </w:r>
      <w:r>
        <w:rPr>
          <w:spacing w:val="-1"/>
        </w:rPr>
        <w:t>требований,</w:t>
      </w:r>
      <w:r>
        <w:rPr>
          <w:spacing w:val="-9"/>
        </w:rPr>
        <w:t> </w:t>
      </w:r>
      <w:r>
        <w:rPr>
          <w:spacing w:val="-1"/>
        </w:rPr>
        <w:t>представляет</w:t>
      </w:r>
      <w:r>
        <w:rPr>
          <w:spacing w:val="-12"/>
        </w:rPr>
        <w:t> </w:t>
      </w:r>
      <w:r>
        <w:rPr/>
        <w:t>схему</w:t>
      </w:r>
      <w:r>
        <w:rPr>
          <w:spacing w:val="-17"/>
        </w:rPr>
        <w:t> </w:t>
      </w:r>
      <w:r>
        <w:rPr/>
        <w:t>генерального</w:t>
      </w:r>
      <w:r>
        <w:rPr>
          <w:spacing w:val="-7"/>
        </w:rPr>
        <w:t> </w:t>
      </w:r>
      <w:r>
        <w:rPr/>
        <w:t>плана</w:t>
      </w:r>
      <w:r>
        <w:rPr>
          <w:spacing w:val="-18"/>
        </w:rPr>
        <w:t> </w:t>
      </w:r>
      <w:r>
        <w:rPr/>
        <w:t>(генплан)</w:t>
      </w:r>
      <w:r>
        <w:rPr>
          <w:spacing w:val="-11"/>
        </w:rPr>
        <w:t> </w:t>
      </w:r>
      <w:r>
        <w:rPr/>
        <w:t>аэропорта.</w:t>
      </w:r>
      <w:r>
        <w:rPr>
          <w:spacing w:val="-57"/>
        </w:rPr>
        <w:t> </w:t>
      </w:r>
      <w:r>
        <w:rPr/>
        <w:t>Генеральный план должен отражать развитие аэропорта на долгосрочную перспективу (как</w:t>
      </w:r>
      <w:r>
        <w:rPr>
          <w:spacing w:val="1"/>
        </w:rPr>
        <w:t> </w:t>
      </w:r>
      <w:r>
        <w:rPr/>
        <w:t>правило,</w:t>
      </w:r>
      <w:r>
        <w:rPr>
          <w:spacing w:val="-4"/>
        </w:rPr>
        <w:t> </w:t>
      </w:r>
      <w:r>
        <w:rPr/>
        <w:t>20</w:t>
      </w:r>
      <w:r>
        <w:rPr>
          <w:spacing w:val="-1"/>
        </w:rPr>
        <w:t> </w:t>
      </w:r>
      <w:r>
        <w:rPr/>
        <w:t>лет)</w:t>
      </w:r>
      <w:r>
        <w:rPr>
          <w:spacing w:val="1"/>
        </w:rPr>
        <w:t> </w:t>
      </w:r>
      <w:r>
        <w:rPr/>
        <w:t>с</w:t>
      </w:r>
      <w:r>
        <w:rPr>
          <w:spacing w:val="-7"/>
        </w:rPr>
        <w:t> </w:t>
      </w:r>
      <w:r>
        <w:rPr/>
        <w:t>выделением,</w:t>
      </w:r>
      <w:r>
        <w:rPr>
          <w:spacing w:val="2"/>
        </w:rPr>
        <w:t> </w:t>
      </w:r>
      <w:r>
        <w:rPr/>
        <w:t>при необходимости,</w:t>
      </w:r>
      <w:r>
        <w:rPr>
          <w:spacing w:val="-4"/>
        </w:rPr>
        <w:t> </w:t>
      </w:r>
      <w:r>
        <w:rPr/>
        <w:t>очередности</w:t>
      </w:r>
      <w:r>
        <w:rPr>
          <w:spacing w:val="1"/>
        </w:rPr>
        <w:t> </w:t>
      </w:r>
      <w:r>
        <w:rPr/>
        <w:t>строительства</w:t>
      </w:r>
      <w:r>
        <w:rPr>
          <w:spacing w:val="-7"/>
        </w:rPr>
        <w:t> </w:t>
      </w:r>
      <w:r>
        <w:rPr/>
        <w:t>объектов.</w:t>
      </w:r>
    </w:p>
    <w:p>
      <w:pPr>
        <w:pStyle w:val="BodyText"/>
        <w:spacing w:line="237" w:lineRule="auto" w:before="11"/>
        <w:ind w:right="741" w:firstLine="710"/>
        <w:jc w:val="both"/>
      </w:pPr>
      <w:r>
        <w:rPr/>
        <w:t>При разработке и утверждении генплана для строительства, реконструкции аэропорта</w:t>
      </w:r>
      <w:r>
        <w:rPr>
          <w:spacing w:val="1"/>
        </w:rPr>
        <w:t> </w:t>
      </w:r>
      <w:r>
        <w:rPr/>
        <w:t>или отдельных его сооружений выполняется целый ряд нормативных требований. Основными</w:t>
      </w:r>
      <w:r>
        <w:rPr>
          <w:spacing w:val="1"/>
        </w:rPr>
        <w:t> </w:t>
      </w:r>
      <w:r>
        <w:rPr/>
        <w:t>документам,</w:t>
      </w:r>
      <w:r>
        <w:rPr>
          <w:spacing w:val="28"/>
        </w:rPr>
        <w:t> </w:t>
      </w:r>
      <w:r>
        <w:rPr/>
        <w:t>определяющими</w:t>
      </w:r>
      <w:r>
        <w:rPr>
          <w:spacing w:val="28"/>
        </w:rPr>
        <w:t> </w:t>
      </w:r>
      <w:r>
        <w:rPr/>
        <w:t>эти</w:t>
      </w:r>
      <w:r>
        <w:rPr>
          <w:spacing w:val="33"/>
        </w:rPr>
        <w:t> </w:t>
      </w:r>
      <w:r>
        <w:rPr/>
        <w:t>требования,</w:t>
      </w:r>
      <w:r>
        <w:rPr>
          <w:spacing w:val="29"/>
        </w:rPr>
        <w:t> </w:t>
      </w:r>
      <w:r>
        <w:rPr/>
        <w:t>являются</w:t>
      </w:r>
      <w:r>
        <w:rPr>
          <w:spacing w:val="31"/>
        </w:rPr>
        <w:t> </w:t>
      </w:r>
      <w:r>
        <w:rPr/>
        <w:t>Федеральные</w:t>
      </w:r>
      <w:r>
        <w:rPr>
          <w:spacing w:val="26"/>
        </w:rPr>
        <w:t> </w:t>
      </w:r>
      <w:r>
        <w:rPr/>
        <w:t>авиационные</w:t>
      </w:r>
      <w:r>
        <w:rPr>
          <w:spacing w:val="26"/>
        </w:rPr>
        <w:t> </w:t>
      </w:r>
      <w:r>
        <w:rPr/>
        <w:t>правила.</w:t>
      </w:r>
    </w:p>
    <w:p>
      <w:pPr>
        <w:pStyle w:val="BodyText"/>
        <w:spacing w:before="3"/>
        <w:jc w:val="both"/>
      </w:pPr>
      <w:r>
        <w:rPr/>
        <w:t>«Технологическое</w:t>
      </w:r>
      <w:r>
        <w:rPr>
          <w:spacing w:val="-5"/>
        </w:rPr>
        <w:t> </w:t>
      </w:r>
      <w:r>
        <w:rPr/>
        <w:t>проектирование</w:t>
      </w:r>
      <w:r>
        <w:rPr>
          <w:spacing w:val="-4"/>
        </w:rPr>
        <w:t> </w:t>
      </w:r>
      <w:r>
        <w:rPr/>
        <w:t>и</w:t>
      </w:r>
      <w:r>
        <w:rPr>
          <w:spacing w:val="-7"/>
        </w:rPr>
        <w:t> </w:t>
      </w:r>
      <w:r>
        <w:rPr/>
        <w:t>строительство</w:t>
      </w:r>
      <w:r>
        <w:rPr>
          <w:spacing w:val="-4"/>
        </w:rPr>
        <w:t> </w:t>
      </w:r>
      <w:r>
        <w:rPr/>
        <w:t>аэропортов</w:t>
      </w:r>
      <w:r>
        <w:rPr>
          <w:spacing w:val="-6"/>
        </w:rPr>
        <w:t> </w:t>
      </w:r>
      <w:r>
        <w:rPr/>
        <w:t>гражданской</w:t>
      </w:r>
      <w:r>
        <w:rPr>
          <w:spacing w:val="-2"/>
        </w:rPr>
        <w:t> </w:t>
      </w:r>
      <w:r>
        <w:rPr/>
        <w:t>авиации».</w:t>
      </w:r>
    </w:p>
    <w:p>
      <w:pPr>
        <w:pStyle w:val="BodyText"/>
        <w:spacing w:before="9"/>
        <w:ind w:left="0"/>
        <w:rPr>
          <w:sz w:val="27"/>
        </w:rPr>
      </w:pPr>
    </w:p>
    <w:p>
      <w:pPr>
        <w:pStyle w:val="Heading1"/>
        <w:ind w:right="752"/>
      </w:pPr>
      <w:bookmarkStart w:name="Требования к генеральным планам аэропорт" w:id="2"/>
      <w:bookmarkEnd w:id="2"/>
      <w:r>
        <w:rPr>
          <w:b w:val="0"/>
        </w:rPr>
      </w:r>
      <w:r>
        <w:rPr/>
        <w:t>Требования</w:t>
      </w:r>
      <w:r>
        <w:rPr>
          <w:spacing w:val="-3"/>
        </w:rPr>
        <w:t> </w:t>
      </w:r>
      <w:r>
        <w:rPr/>
        <w:t>к</w:t>
      </w:r>
      <w:r>
        <w:rPr>
          <w:spacing w:val="-5"/>
        </w:rPr>
        <w:t> </w:t>
      </w:r>
      <w:r>
        <w:rPr/>
        <w:t>генеральным</w:t>
      </w:r>
      <w:r>
        <w:rPr>
          <w:spacing w:val="-7"/>
        </w:rPr>
        <w:t> </w:t>
      </w:r>
      <w:r>
        <w:rPr/>
        <w:t>планам</w:t>
      </w:r>
      <w:r>
        <w:rPr>
          <w:spacing w:val="-1"/>
        </w:rPr>
        <w:t> </w:t>
      </w:r>
      <w:r>
        <w:rPr/>
        <w:t>аэропортов</w:t>
      </w:r>
    </w:p>
    <w:p>
      <w:pPr>
        <w:pStyle w:val="BodyText"/>
        <w:spacing w:before="1"/>
        <w:ind w:left="0"/>
        <w:rPr>
          <w:b/>
          <w:sz w:val="31"/>
        </w:rPr>
      </w:pPr>
    </w:p>
    <w:p>
      <w:pPr>
        <w:pStyle w:val="BodyText"/>
        <w:spacing w:before="1"/>
        <w:ind w:right="740" w:firstLine="710"/>
        <w:jc w:val="both"/>
      </w:pPr>
      <w:r>
        <w:rPr>
          <w:spacing w:val="-1"/>
        </w:rPr>
        <w:t>Генеральный</w:t>
      </w:r>
      <w:r>
        <w:rPr>
          <w:spacing w:val="-12"/>
        </w:rPr>
        <w:t> </w:t>
      </w:r>
      <w:r>
        <w:rPr>
          <w:spacing w:val="-1"/>
        </w:rPr>
        <w:t>план</w:t>
      </w:r>
      <w:r>
        <w:rPr>
          <w:spacing w:val="-7"/>
        </w:rPr>
        <w:t> </w:t>
      </w:r>
      <w:r>
        <w:rPr>
          <w:spacing w:val="-1"/>
        </w:rPr>
        <w:t>аэропорта</w:t>
      </w:r>
      <w:r>
        <w:rPr>
          <w:spacing w:val="-8"/>
        </w:rPr>
        <w:t> </w:t>
      </w:r>
      <w:r>
        <w:rPr>
          <w:spacing w:val="-1"/>
        </w:rPr>
        <w:t>должен</w:t>
      </w:r>
      <w:r>
        <w:rPr>
          <w:spacing w:val="-16"/>
        </w:rPr>
        <w:t> </w:t>
      </w:r>
      <w:r>
        <w:rPr>
          <w:spacing w:val="-1"/>
        </w:rPr>
        <w:t>обеспечивать</w:t>
      </w:r>
      <w:r>
        <w:rPr>
          <w:spacing w:val="-6"/>
        </w:rPr>
        <w:t> </w:t>
      </w:r>
      <w:r>
        <w:rPr/>
        <w:t>наиболее</w:t>
      </w:r>
      <w:r>
        <w:rPr>
          <w:spacing w:val="-9"/>
        </w:rPr>
        <w:t> </w:t>
      </w:r>
      <w:r>
        <w:rPr/>
        <w:t>благоприятные</w:t>
      </w:r>
      <w:r>
        <w:rPr>
          <w:spacing w:val="-9"/>
        </w:rPr>
        <w:t> </w:t>
      </w:r>
      <w:r>
        <w:rPr/>
        <w:t>условия</w:t>
      </w:r>
      <w:r>
        <w:rPr>
          <w:spacing w:val="-8"/>
        </w:rPr>
        <w:t> </w:t>
      </w:r>
      <w:r>
        <w:rPr/>
        <w:t>для</w:t>
      </w:r>
      <w:r>
        <w:rPr>
          <w:spacing w:val="-58"/>
        </w:rPr>
        <w:t> </w:t>
      </w:r>
      <w:r>
        <w:rPr/>
        <w:t>производственного процесса и труда в аэропорту, рациональное и экономное использование</w:t>
      </w:r>
      <w:r>
        <w:rPr>
          <w:spacing w:val="1"/>
        </w:rPr>
        <w:t> </w:t>
      </w:r>
      <w:r>
        <w:rPr/>
        <w:t>земельных</w:t>
      </w:r>
      <w:r>
        <w:rPr>
          <w:spacing w:val="1"/>
        </w:rPr>
        <w:t> </w:t>
      </w:r>
      <w:r>
        <w:rPr/>
        <w:t>участков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наибольшую</w:t>
      </w:r>
      <w:r>
        <w:rPr>
          <w:spacing w:val="1"/>
        </w:rPr>
        <w:t> </w:t>
      </w:r>
      <w:r>
        <w:rPr/>
        <w:t>эффективность</w:t>
      </w:r>
      <w:r>
        <w:rPr>
          <w:spacing w:val="1"/>
        </w:rPr>
        <w:t> </w:t>
      </w:r>
      <w:r>
        <w:rPr/>
        <w:t>капитальных</w:t>
      </w:r>
      <w:r>
        <w:rPr>
          <w:spacing w:val="1"/>
        </w:rPr>
        <w:t> </w:t>
      </w:r>
      <w:r>
        <w:rPr/>
        <w:t>вложений.</w:t>
      </w:r>
      <w:r>
        <w:rPr>
          <w:spacing w:val="1"/>
        </w:rPr>
        <w:t> </w:t>
      </w:r>
      <w:r>
        <w:rPr/>
        <w:t>Он</w:t>
      </w:r>
      <w:r>
        <w:rPr>
          <w:spacing w:val="1"/>
        </w:rPr>
        <w:t> </w:t>
      </w:r>
      <w:r>
        <w:rPr/>
        <w:t>должен</w:t>
      </w:r>
      <w:r>
        <w:rPr>
          <w:spacing w:val="1"/>
        </w:rPr>
        <w:t> </w:t>
      </w:r>
      <w:r>
        <w:rPr/>
        <w:t>удовлетворять</w:t>
      </w:r>
      <w:r>
        <w:rPr>
          <w:spacing w:val="2"/>
        </w:rPr>
        <w:t> </w:t>
      </w:r>
      <w:r>
        <w:rPr/>
        <w:t>следующим</w:t>
      </w:r>
      <w:r>
        <w:rPr>
          <w:spacing w:val="3"/>
        </w:rPr>
        <w:t> </w:t>
      </w:r>
      <w:r>
        <w:rPr/>
        <w:t>требованиям:</w:t>
      </w:r>
    </w:p>
    <w:p>
      <w:pPr>
        <w:pStyle w:val="BodyText"/>
        <w:spacing w:before="2"/>
        <w:ind w:left="0"/>
      </w:pPr>
    </w:p>
    <w:p>
      <w:pPr>
        <w:pStyle w:val="Heading1"/>
        <w:numPr>
          <w:ilvl w:val="0"/>
          <w:numId w:val="11"/>
        </w:numPr>
        <w:tabs>
          <w:tab w:pos="999" w:val="left" w:leader="none"/>
        </w:tabs>
        <w:spacing w:line="240" w:lineRule="auto" w:before="1" w:after="0"/>
        <w:ind w:left="998" w:right="0" w:hanging="361"/>
        <w:jc w:val="both"/>
      </w:pPr>
      <w:bookmarkStart w:name="1. Обеспечение безопасности и регулярнос" w:id="3"/>
      <w:bookmarkEnd w:id="3"/>
      <w:r>
        <w:rPr>
          <w:b w:val="0"/>
        </w:rPr>
      </w:r>
      <w:bookmarkStart w:name="1. Обеспечение безопасности и регулярнос" w:id="4"/>
      <w:bookmarkEnd w:id="4"/>
      <w:r>
        <w:rPr/>
        <w:t>Обе</w:t>
      </w:r>
      <w:r>
        <w:rPr/>
        <w:t>спечение</w:t>
      </w:r>
      <w:r>
        <w:rPr>
          <w:spacing w:val="-3"/>
        </w:rPr>
        <w:t> </w:t>
      </w:r>
      <w:r>
        <w:rPr/>
        <w:t>безопасности</w:t>
      </w:r>
      <w:r>
        <w:rPr>
          <w:spacing w:val="-1"/>
        </w:rPr>
        <w:t> </w:t>
      </w:r>
      <w:r>
        <w:rPr/>
        <w:t>и</w:t>
      </w:r>
      <w:r>
        <w:rPr>
          <w:spacing w:val="-5"/>
        </w:rPr>
        <w:t> </w:t>
      </w:r>
      <w:r>
        <w:rPr/>
        <w:t>регулярности</w:t>
      </w:r>
      <w:r>
        <w:rPr>
          <w:spacing w:val="-2"/>
        </w:rPr>
        <w:t> </w:t>
      </w:r>
      <w:r>
        <w:rPr/>
        <w:t>полетов</w:t>
      </w:r>
      <w:r>
        <w:rPr>
          <w:spacing w:val="-1"/>
        </w:rPr>
        <w:t> </w:t>
      </w:r>
      <w:r>
        <w:rPr/>
        <w:t>воздушных</w:t>
      </w:r>
      <w:r>
        <w:rPr>
          <w:spacing w:val="-6"/>
        </w:rPr>
        <w:t> </w:t>
      </w:r>
      <w:r>
        <w:rPr/>
        <w:t>судов</w:t>
      </w:r>
    </w:p>
    <w:p>
      <w:pPr>
        <w:pStyle w:val="BodyText"/>
        <w:spacing w:before="41"/>
        <w:ind w:right="732" w:firstLine="710"/>
        <w:jc w:val="both"/>
      </w:pPr>
      <w:r>
        <w:rPr/>
        <w:t>Реализация этого требования при проектировании генпланов аэропорта достигается:</w:t>
      </w:r>
      <w:r>
        <w:rPr>
          <w:spacing w:val="1"/>
        </w:rPr>
        <w:t> </w:t>
      </w:r>
      <w:r>
        <w:rPr/>
        <w:t>обоснованным выбором размеров элементов аэродрома (летных полос, РД, перронов, МС);</w:t>
      </w:r>
      <w:r>
        <w:rPr>
          <w:spacing w:val="1"/>
        </w:rPr>
        <w:t> </w:t>
      </w:r>
      <w:r>
        <w:rPr/>
        <w:t>ограничением</w:t>
      </w:r>
      <w:r>
        <w:rPr>
          <w:spacing w:val="1"/>
        </w:rPr>
        <w:t> </w:t>
      </w:r>
      <w:r>
        <w:rPr/>
        <w:t>высотных</w:t>
      </w:r>
      <w:r>
        <w:rPr>
          <w:spacing w:val="1"/>
        </w:rPr>
        <w:t> </w:t>
      </w:r>
      <w:r>
        <w:rPr/>
        <w:t>препятствий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пределах</w:t>
      </w:r>
      <w:r>
        <w:rPr>
          <w:spacing w:val="1"/>
        </w:rPr>
        <w:t> </w:t>
      </w:r>
      <w:r>
        <w:rPr/>
        <w:t>приаэродромной</w:t>
      </w:r>
      <w:r>
        <w:rPr>
          <w:spacing w:val="1"/>
        </w:rPr>
        <w:t> </w:t>
      </w:r>
      <w:r>
        <w:rPr/>
        <w:t>территории;</w:t>
      </w:r>
      <w:r>
        <w:rPr>
          <w:spacing w:val="1"/>
        </w:rPr>
        <w:t> </w:t>
      </w:r>
      <w:r>
        <w:rPr/>
        <w:t>ориентированием</w:t>
      </w:r>
      <w:r>
        <w:rPr>
          <w:spacing w:val="-6"/>
        </w:rPr>
        <w:t> </w:t>
      </w:r>
      <w:r>
        <w:rPr/>
        <w:t>летных</w:t>
      </w:r>
      <w:r>
        <w:rPr>
          <w:spacing w:val="-7"/>
        </w:rPr>
        <w:t> </w:t>
      </w:r>
      <w:r>
        <w:rPr/>
        <w:t>полос</w:t>
      </w:r>
      <w:r>
        <w:rPr>
          <w:spacing w:val="-12"/>
        </w:rPr>
        <w:t> </w:t>
      </w:r>
      <w:r>
        <w:rPr/>
        <w:t>относительно</w:t>
      </w:r>
      <w:r>
        <w:rPr>
          <w:spacing w:val="-2"/>
        </w:rPr>
        <w:t> </w:t>
      </w:r>
      <w:r>
        <w:rPr/>
        <w:t>направления</w:t>
      </w:r>
      <w:r>
        <w:rPr>
          <w:spacing w:val="-7"/>
        </w:rPr>
        <w:t> </w:t>
      </w:r>
      <w:r>
        <w:rPr/>
        <w:t>господствующих</w:t>
      </w:r>
      <w:r>
        <w:rPr>
          <w:spacing w:val="2"/>
        </w:rPr>
        <w:t> </w:t>
      </w:r>
      <w:r>
        <w:rPr/>
        <w:t>ветров;</w:t>
      </w:r>
      <w:r>
        <w:rPr>
          <w:spacing w:val="-11"/>
        </w:rPr>
        <w:t> </w:t>
      </w:r>
      <w:r>
        <w:rPr/>
        <w:t>взаимным</w:t>
      </w:r>
      <w:r>
        <w:rPr>
          <w:spacing w:val="-57"/>
        </w:rPr>
        <w:t> </w:t>
      </w:r>
      <w:r>
        <w:rPr/>
        <w:t>размещением</w:t>
      </w:r>
      <w:r>
        <w:rPr>
          <w:spacing w:val="-10"/>
        </w:rPr>
        <w:t> </w:t>
      </w:r>
      <w:r>
        <w:rPr/>
        <w:t>элементов</w:t>
      </w:r>
      <w:r>
        <w:rPr>
          <w:spacing w:val="-9"/>
        </w:rPr>
        <w:t> </w:t>
      </w:r>
      <w:r>
        <w:rPr/>
        <w:t>аэродрома</w:t>
      </w:r>
      <w:r>
        <w:rPr>
          <w:spacing w:val="-12"/>
        </w:rPr>
        <w:t> </w:t>
      </w:r>
      <w:r>
        <w:rPr/>
        <w:t>(например,</w:t>
      </w:r>
      <w:r>
        <w:rPr>
          <w:spacing w:val="-9"/>
        </w:rPr>
        <w:t> </w:t>
      </w:r>
      <w:r>
        <w:rPr/>
        <w:t>взаимное</w:t>
      </w:r>
      <w:r>
        <w:rPr>
          <w:spacing w:val="-12"/>
        </w:rPr>
        <w:t> </w:t>
      </w:r>
      <w:r>
        <w:rPr/>
        <w:t>удаление</w:t>
      </w:r>
      <w:r>
        <w:rPr>
          <w:spacing w:val="-7"/>
        </w:rPr>
        <w:t> </w:t>
      </w:r>
      <w:r>
        <w:rPr/>
        <w:t>двух</w:t>
      </w:r>
      <w:r>
        <w:rPr>
          <w:spacing w:val="-11"/>
        </w:rPr>
        <w:t> </w:t>
      </w:r>
      <w:r>
        <w:rPr/>
        <w:t>ВПП,</w:t>
      </w:r>
      <w:r>
        <w:rPr>
          <w:spacing w:val="-5"/>
        </w:rPr>
        <w:t> </w:t>
      </w:r>
      <w:r>
        <w:rPr/>
        <w:t>РД</w:t>
      </w:r>
      <w:r>
        <w:rPr>
          <w:spacing w:val="-11"/>
        </w:rPr>
        <w:t> </w:t>
      </w:r>
      <w:r>
        <w:rPr/>
        <w:t>и</w:t>
      </w:r>
      <w:r>
        <w:rPr>
          <w:spacing w:val="-5"/>
        </w:rPr>
        <w:t> </w:t>
      </w:r>
      <w:r>
        <w:rPr/>
        <w:t>ВПП</w:t>
      </w:r>
      <w:r>
        <w:rPr>
          <w:spacing w:val="-12"/>
        </w:rPr>
        <w:t> </w:t>
      </w:r>
      <w:r>
        <w:rPr/>
        <w:t>и</w:t>
      </w:r>
      <w:r>
        <w:rPr>
          <w:spacing w:val="-10"/>
        </w:rPr>
        <w:t> </w:t>
      </w:r>
      <w:r>
        <w:rPr/>
        <w:t>т.п.);</w:t>
      </w:r>
      <w:r>
        <w:rPr>
          <w:spacing w:val="-58"/>
        </w:rPr>
        <w:t> </w:t>
      </w:r>
      <w:r>
        <w:rPr/>
        <w:t>выбором</w:t>
      </w:r>
      <w:r>
        <w:rPr>
          <w:spacing w:val="1"/>
        </w:rPr>
        <w:t> </w:t>
      </w:r>
      <w:r>
        <w:rPr/>
        <w:t>местоположения</w:t>
      </w:r>
      <w:r>
        <w:rPr>
          <w:spacing w:val="1"/>
        </w:rPr>
        <w:t> </w:t>
      </w:r>
      <w:r>
        <w:rPr/>
        <w:t>аэродрома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направления</w:t>
      </w:r>
      <w:r>
        <w:rPr>
          <w:spacing w:val="1"/>
        </w:rPr>
        <w:t> </w:t>
      </w:r>
      <w:r>
        <w:rPr/>
        <w:t>летных</w:t>
      </w:r>
      <w:r>
        <w:rPr>
          <w:spacing w:val="1"/>
        </w:rPr>
        <w:t> </w:t>
      </w:r>
      <w:r>
        <w:rPr/>
        <w:t>полос</w:t>
      </w:r>
      <w:r>
        <w:rPr>
          <w:spacing w:val="1"/>
        </w:rPr>
        <w:t> </w:t>
      </w:r>
      <w:r>
        <w:rPr/>
        <w:t>относительно</w:t>
      </w:r>
      <w:r>
        <w:rPr>
          <w:spacing w:val="1"/>
        </w:rPr>
        <w:t> </w:t>
      </w:r>
      <w:r>
        <w:rPr/>
        <w:t>других</w:t>
      </w:r>
      <w:r>
        <w:rPr>
          <w:spacing w:val="1"/>
        </w:rPr>
        <w:t> </w:t>
      </w:r>
      <w:r>
        <w:rPr/>
        <w:t>ближайших</w:t>
      </w:r>
      <w:r>
        <w:rPr>
          <w:spacing w:val="-4"/>
        </w:rPr>
        <w:t> </w:t>
      </w:r>
      <w:r>
        <w:rPr/>
        <w:t>аэродромов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/>
        <w:t>др.</w:t>
      </w:r>
    </w:p>
    <w:p>
      <w:pPr>
        <w:pStyle w:val="BodyText"/>
        <w:spacing w:before="5"/>
        <w:ind w:left="0"/>
      </w:pPr>
    </w:p>
    <w:p>
      <w:pPr>
        <w:pStyle w:val="Heading1"/>
        <w:numPr>
          <w:ilvl w:val="0"/>
          <w:numId w:val="11"/>
        </w:numPr>
        <w:tabs>
          <w:tab w:pos="999" w:val="left" w:leader="none"/>
        </w:tabs>
        <w:spacing w:line="240" w:lineRule="auto" w:before="0" w:after="0"/>
        <w:ind w:left="998" w:right="0" w:hanging="361"/>
        <w:jc w:val="left"/>
      </w:pPr>
      <w:bookmarkStart w:name="2. Функционально-технологическое" w:id="5"/>
      <w:bookmarkEnd w:id="5"/>
      <w:r>
        <w:rPr>
          <w:b w:val="0"/>
        </w:rPr>
      </w:r>
      <w:bookmarkStart w:name="2. Функционально-технологическое" w:id="6"/>
      <w:bookmarkEnd w:id="6"/>
      <w:r>
        <w:rPr/>
        <w:t>Ф</w:t>
      </w:r>
      <w:r>
        <w:rPr/>
        <w:t>ункционально-технологическое</w:t>
      </w:r>
    </w:p>
    <w:p>
      <w:pPr>
        <w:pStyle w:val="BodyText"/>
        <w:tabs>
          <w:tab w:pos="2120" w:val="left" w:leader="none"/>
          <w:tab w:pos="4201" w:val="left" w:leader="none"/>
          <w:tab w:pos="5343" w:val="left" w:leader="none"/>
          <w:tab w:pos="6705" w:val="left" w:leader="none"/>
          <w:tab w:pos="8001" w:val="left" w:leader="none"/>
          <w:tab w:pos="9051" w:val="left" w:leader="none"/>
        </w:tabs>
        <w:spacing w:line="237" w:lineRule="auto" w:before="43"/>
        <w:ind w:right="737" w:firstLine="710"/>
      </w:pPr>
      <w:r>
        <w:rPr/>
        <w:t>Единый</w:t>
        <w:tab/>
        <w:t>технологический</w:t>
        <w:tab/>
        <w:t>процесс</w:t>
        <w:tab/>
        <w:t>аэропорта</w:t>
        <w:tab/>
        <w:t>включает</w:t>
        <w:tab/>
        <w:t>четыре</w:t>
        <w:tab/>
        <w:t>основные</w:t>
      </w:r>
      <w:r>
        <w:rPr>
          <w:spacing w:val="-57"/>
        </w:rPr>
        <w:t> </w:t>
      </w:r>
      <w:r>
        <w:rPr/>
        <w:t>взаимосвязанные</w:t>
      </w:r>
      <w:r>
        <w:rPr>
          <w:spacing w:val="-7"/>
        </w:rPr>
        <w:t> </w:t>
      </w:r>
      <w:r>
        <w:rPr/>
        <w:t>между</w:t>
      </w:r>
      <w:r>
        <w:rPr>
          <w:spacing w:val="-10"/>
        </w:rPr>
        <w:t> </w:t>
      </w:r>
      <w:r>
        <w:rPr/>
        <w:t>собой</w:t>
      </w:r>
      <w:r>
        <w:rPr>
          <w:spacing w:val="-5"/>
        </w:rPr>
        <w:t> </w:t>
      </w:r>
      <w:r>
        <w:rPr/>
        <w:t>технологические</w:t>
      </w:r>
      <w:r>
        <w:rPr>
          <w:spacing w:val="-2"/>
        </w:rPr>
        <w:t> </w:t>
      </w:r>
      <w:r>
        <w:rPr/>
        <w:t>линии</w:t>
      </w:r>
      <w:r>
        <w:rPr>
          <w:spacing w:val="-5"/>
        </w:rPr>
        <w:t> </w:t>
      </w:r>
      <w:r>
        <w:rPr/>
        <w:t>по</w:t>
      </w:r>
      <w:r>
        <w:rPr>
          <w:spacing w:val="-5"/>
        </w:rPr>
        <w:t> </w:t>
      </w:r>
      <w:r>
        <w:rPr/>
        <w:t>обслуживанию</w:t>
      </w:r>
      <w:r>
        <w:rPr>
          <w:spacing w:val="-3"/>
        </w:rPr>
        <w:t> </w:t>
      </w:r>
      <w:r>
        <w:rPr/>
        <w:t>следующих</w:t>
      </w:r>
      <w:r>
        <w:rPr>
          <w:spacing w:val="-6"/>
        </w:rPr>
        <w:t> </w:t>
      </w:r>
      <w:r>
        <w:rPr/>
        <w:t>потоков:</w:t>
      </w:r>
    </w:p>
    <w:p>
      <w:pPr>
        <w:pStyle w:val="ListParagraph"/>
        <w:numPr>
          <w:ilvl w:val="1"/>
          <w:numId w:val="11"/>
        </w:numPr>
        <w:tabs>
          <w:tab w:pos="1114" w:val="left" w:leader="none"/>
        </w:tabs>
        <w:spacing w:line="240" w:lineRule="auto" w:before="4" w:after="0"/>
        <w:ind w:left="1113" w:right="0" w:hanging="145"/>
        <w:jc w:val="left"/>
        <w:rPr>
          <w:sz w:val="24"/>
        </w:rPr>
      </w:pPr>
      <w:r>
        <w:rPr>
          <w:sz w:val="24"/>
        </w:rPr>
        <w:t>пассажиров</w:t>
      </w:r>
      <w:r>
        <w:rPr>
          <w:spacing w:val="-6"/>
          <w:sz w:val="24"/>
        </w:rPr>
        <w:t> </w:t>
      </w:r>
      <w:r>
        <w:rPr>
          <w:sz w:val="24"/>
        </w:rPr>
        <w:t>(улетающих,</w:t>
      </w:r>
      <w:r>
        <w:rPr>
          <w:spacing w:val="-1"/>
          <w:sz w:val="24"/>
        </w:rPr>
        <w:t> </w:t>
      </w:r>
      <w:r>
        <w:rPr>
          <w:sz w:val="24"/>
        </w:rPr>
        <w:t>прилетающих,</w:t>
      </w:r>
      <w:r>
        <w:rPr>
          <w:spacing w:val="-1"/>
          <w:sz w:val="24"/>
        </w:rPr>
        <w:t> </w:t>
      </w:r>
      <w:r>
        <w:rPr>
          <w:sz w:val="24"/>
        </w:rPr>
        <w:t>транзитных)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7"/>
          <w:sz w:val="24"/>
        </w:rPr>
        <w:t> </w:t>
      </w:r>
      <w:r>
        <w:rPr>
          <w:sz w:val="24"/>
        </w:rPr>
        <w:t>их</w:t>
      </w:r>
      <w:r>
        <w:rPr>
          <w:spacing w:val="-7"/>
          <w:sz w:val="24"/>
        </w:rPr>
        <w:t> </w:t>
      </w:r>
      <w:r>
        <w:rPr>
          <w:sz w:val="24"/>
        </w:rPr>
        <w:t>багажа;</w:t>
      </w:r>
    </w:p>
    <w:p>
      <w:pPr>
        <w:pStyle w:val="ListParagraph"/>
        <w:numPr>
          <w:ilvl w:val="1"/>
          <w:numId w:val="11"/>
        </w:numPr>
        <w:tabs>
          <w:tab w:pos="1114" w:val="left" w:leader="none"/>
        </w:tabs>
        <w:spacing w:line="275" w:lineRule="exact" w:before="2" w:after="0"/>
        <w:ind w:left="1113" w:right="0" w:hanging="145"/>
        <w:jc w:val="left"/>
        <w:rPr>
          <w:sz w:val="24"/>
        </w:rPr>
      </w:pPr>
      <w:r>
        <w:rPr>
          <w:sz w:val="24"/>
        </w:rPr>
        <w:t>грузов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3"/>
          <w:sz w:val="24"/>
        </w:rPr>
        <w:t> </w:t>
      </w:r>
      <w:r>
        <w:rPr>
          <w:sz w:val="24"/>
        </w:rPr>
        <w:t>почты;</w:t>
      </w:r>
    </w:p>
    <w:p>
      <w:pPr>
        <w:pStyle w:val="ListParagraph"/>
        <w:numPr>
          <w:ilvl w:val="1"/>
          <w:numId w:val="11"/>
        </w:numPr>
        <w:tabs>
          <w:tab w:pos="1114" w:val="left" w:leader="none"/>
        </w:tabs>
        <w:spacing w:line="275" w:lineRule="exact" w:before="0" w:after="0"/>
        <w:ind w:left="1113" w:right="0" w:hanging="145"/>
        <w:jc w:val="left"/>
        <w:rPr>
          <w:sz w:val="24"/>
        </w:rPr>
      </w:pPr>
      <w:r>
        <w:rPr>
          <w:sz w:val="24"/>
        </w:rPr>
        <w:t>прилетающих</w:t>
      </w:r>
      <w:r>
        <w:rPr>
          <w:spacing w:val="-7"/>
          <w:sz w:val="24"/>
        </w:rPr>
        <w:t> </w:t>
      </w:r>
      <w:r>
        <w:rPr>
          <w:sz w:val="24"/>
        </w:rPr>
        <w:t>и вылетающих</w:t>
      </w:r>
      <w:r>
        <w:rPr>
          <w:spacing w:val="-7"/>
          <w:sz w:val="24"/>
        </w:rPr>
        <w:t> </w:t>
      </w:r>
      <w:r>
        <w:rPr>
          <w:sz w:val="24"/>
        </w:rPr>
        <w:t>воздушных</w:t>
      </w:r>
      <w:r>
        <w:rPr>
          <w:spacing w:val="-6"/>
          <w:sz w:val="24"/>
        </w:rPr>
        <w:t> </w:t>
      </w:r>
      <w:r>
        <w:rPr>
          <w:sz w:val="24"/>
        </w:rPr>
        <w:t>судов;</w:t>
      </w:r>
    </w:p>
    <w:p>
      <w:pPr>
        <w:pStyle w:val="ListParagraph"/>
        <w:numPr>
          <w:ilvl w:val="1"/>
          <w:numId w:val="11"/>
        </w:numPr>
        <w:tabs>
          <w:tab w:pos="1100" w:val="left" w:leader="none"/>
        </w:tabs>
        <w:spacing w:line="240" w:lineRule="auto" w:before="3" w:after="0"/>
        <w:ind w:left="1099" w:right="0" w:hanging="131"/>
        <w:jc w:val="left"/>
        <w:rPr>
          <w:sz w:val="24"/>
        </w:rPr>
      </w:pPr>
      <w:r>
        <w:rPr>
          <w:spacing w:val="-1"/>
          <w:sz w:val="24"/>
        </w:rPr>
        <w:t>материальных</w:t>
      </w:r>
      <w:r>
        <w:rPr>
          <w:spacing w:val="-16"/>
          <w:sz w:val="24"/>
        </w:rPr>
        <w:t> </w:t>
      </w:r>
      <w:r>
        <w:rPr>
          <w:spacing w:val="-1"/>
          <w:sz w:val="24"/>
        </w:rPr>
        <w:t>ценностей,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необходимых</w:t>
      </w:r>
      <w:r>
        <w:rPr>
          <w:spacing w:val="-16"/>
          <w:sz w:val="24"/>
        </w:rPr>
        <w:t> </w:t>
      </w:r>
      <w:r>
        <w:rPr>
          <w:spacing w:val="-1"/>
          <w:sz w:val="24"/>
        </w:rPr>
        <w:t>для</w:t>
      </w:r>
      <w:r>
        <w:rPr>
          <w:spacing w:val="-10"/>
          <w:sz w:val="24"/>
        </w:rPr>
        <w:t> </w:t>
      </w:r>
      <w:r>
        <w:rPr>
          <w:spacing w:val="-1"/>
          <w:sz w:val="24"/>
        </w:rPr>
        <w:t>производственной</w:t>
      </w:r>
      <w:r>
        <w:rPr>
          <w:spacing w:val="-14"/>
          <w:sz w:val="24"/>
        </w:rPr>
        <w:t> </w:t>
      </w:r>
      <w:r>
        <w:rPr>
          <w:sz w:val="24"/>
        </w:rPr>
        <w:t>деятельности</w:t>
      </w:r>
      <w:r>
        <w:rPr>
          <w:spacing w:val="-14"/>
          <w:sz w:val="24"/>
        </w:rPr>
        <w:t> </w:t>
      </w:r>
      <w:r>
        <w:rPr>
          <w:sz w:val="24"/>
        </w:rPr>
        <w:t>аэропорта.</w:t>
      </w:r>
    </w:p>
    <w:p>
      <w:pPr>
        <w:pStyle w:val="BodyText"/>
        <w:spacing w:before="2"/>
        <w:ind w:right="739" w:firstLine="710"/>
        <w:jc w:val="both"/>
      </w:pPr>
      <w:r>
        <w:rPr/>
        <w:t>Для осуществления технологического цикла по обслуживанию каждого из этих потоков</w:t>
      </w:r>
      <w:r>
        <w:rPr>
          <w:spacing w:val="-57"/>
        </w:rPr>
        <w:t> </w:t>
      </w:r>
      <w:r>
        <w:rPr/>
        <w:t>в организационной структуре аэропорта, как авиатранспортного предприятия, предусмотрены</w:t>
      </w:r>
      <w:r>
        <w:rPr>
          <w:spacing w:val="1"/>
        </w:rPr>
        <w:t> </w:t>
      </w:r>
      <w:r>
        <w:rPr/>
        <w:t>соответствующие службы, а на территории аэропорта – здания, сооружения и оборудование</w:t>
      </w:r>
      <w:r>
        <w:rPr>
          <w:spacing w:val="1"/>
        </w:rPr>
        <w:t> </w:t>
      </w:r>
      <w:r>
        <w:rPr/>
        <w:t>соответствующего назначения. Каждое здание и сооружение предназначено для выполнения</w:t>
      </w:r>
      <w:r>
        <w:rPr>
          <w:spacing w:val="1"/>
        </w:rPr>
        <w:t> </w:t>
      </w:r>
      <w:r>
        <w:rPr/>
        <w:t>определенных</w:t>
      </w:r>
      <w:r>
        <w:rPr>
          <w:spacing w:val="-4"/>
        </w:rPr>
        <w:t> </w:t>
      </w:r>
      <w:r>
        <w:rPr/>
        <w:t>технологических</w:t>
      </w:r>
      <w:r>
        <w:rPr>
          <w:spacing w:val="-3"/>
        </w:rPr>
        <w:t> </w:t>
      </w:r>
      <w:r>
        <w:rPr/>
        <w:t>операций.</w:t>
      </w:r>
    </w:p>
    <w:p>
      <w:pPr>
        <w:pStyle w:val="BodyText"/>
        <w:ind w:right="739" w:firstLine="710"/>
        <w:jc w:val="both"/>
      </w:pPr>
      <w:r>
        <w:rPr/>
        <w:t>Технологический процесс определяет, таким образом, функциональные связи между</w:t>
      </w:r>
      <w:r>
        <w:rPr>
          <w:spacing w:val="1"/>
        </w:rPr>
        <w:t> </w:t>
      </w:r>
      <w:r>
        <w:rPr/>
        <w:t>зданиями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сооружениями.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генеральном</w:t>
      </w:r>
      <w:r>
        <w:rPr>
          <w:spacing w:val="1"/>
        </w:rPr>
        <w:t> </w:t>
      </w:r>
      <w:r>
        <w:rPr/>
        <w:t>плане</w:t>
      </w:r>
      <w:r>
        <w:rPr>
          <w:spacing w:val="1"/>
        </w:rPr>
        <w:t> </w:t>
      </w:r>
      <w:r>
        <w:rPr/>
        <w:t>аэропорта</w:t>
      </w:r>
      <w:r>
        <w:rPr>
          <w:spacing w:val="1"/>
        </w:rPr>
        <w:t> </w:t>
      </w:r>
      <w:r>
        <w:rPr/>
        <w:t>отражается</w:t>
      </w:r>
      <w:r>
        <w:rPr>
          <w:spacing w:val="1"/>
        </w:rPr>
        <w:t> </w:t>
      </w:r>
      <w:r>
        <w:rPr/>
        <w:t>вся</w:t>
      </w:r>
      <w:r>
        <w:rPr>
          <w:spacing w:val="1"/>
        </w:rPr>
        <w:t> </w:t>
      </w:r>
      <w:r>
        <w:rPr/>
        <w:t>система</w:t>
      </w:r>
      <w:r>
        <w:rPr>
          <w:spacing w:val="1"/>
        </w:rPr>
        <w:t> </w:t>
      </w:r>
      <w:r>
        <w:rPr/>
        <w:t>этой</w:t>
      </w:r>
      <w:r>
        <w:rPr>
          <w:spacing w:val="1"/>
        </w:rPr>
        <w:t> </w:t>
      </w:r>
      <w:r>
        <w:rPr/>
        <w:t>функциональной взаимосвязи. От того, как размещены здания и сооружения на генплане, в</w:t>
      </w:r>
      <w:r>
        <w:rPr>
          <w:spacing w:val="1"/>
        </w:rPr>
        <w:t> </w:t>
      </w:r>
      <w:r>
        <w:rPr/>
        <w:t>значительной степени зависят условия, время и экономичность выполнения технологических</w:t>
      </w:r>
      <w:r>
        <w:rPr>
          <w:spacing w:val="1"/>
        </w:rPr>
        <w:t> </w:t>
      </w:r>
      <w:r>
        <w:rPr/>
        <w:t>операций.</w:t>
      </w:r>
    </w:p>
    <w:p>
      <w:pPr>
        <w:pStyle w:val="BodyText"/>
        <w:spacing w:line="237" w:lineRule="auto" w:before="3"/>
        <w:ind w:right="744" w:firstLine="710"/>
        <w:jc w:val="both"/>
      </w:pPr>
      <w:r>
        <w:rPr/>
        <w:t>Применительно к перевозочным процессам от решения генерального плана аэропорта</w:t>
      </w:r>
      <w:r>
        <w:rPr>
          <w:spacing w:val="1"/>
        </w:rPr>
        <w:t> </w:t>
      </w:r>
      <w:r>
        <w:rPr/>
        <w:t>существенно</w:t>
      </w:r>
      <w:r>
        <w:rPr>
          <w:spacing w:val="1"/>
        </w:rPr>
        <w:t> </w:t>
      </w:r>
      <w:r>
        <w:rPr/>
        <w:t>зависит</w:t>
      </w:r>
      <w:r>
        <w:rPr>
          <w:spacing w:val="-2"/>
        </w:rPr>
        <w:t> </w:t>
      </w:r>
      <w:r>
        <w:rPr/>
        <w:t>уровень</w:t>
      </w:r>
      <w:r>
        <w:rPr>
          <w:spacing w:val="-3"/>
        </w:rPr>
        <w:t> </w:t>
      </w:r>
      <w:r>
        <w:rPr/>
        <w:t>обслуживания</w:t>
      </w:r>
      <w:r>
        <w:rPr>
          <w:spacing w:val="2"/>
        </w:rPr>
        <w:t> </w:t>
      </w:r>
      <w:r>
        <w:rPr/>
        <w:t>пассажиров.</w:t>
      </w:r>
    </w:p>
    <w:p>
      <w:pPr>
        <w:pStyle w:val="BodyText"/>
        <w:spacing w:before="4"/>
        <w:ind w:right="732" w:firstLine="710"/>
        <w:jc w:val="both"/>
      </w:pPr>
      <w:r>
        <w:rPr>
          <w:spacing w:val="-1"/>
        </w:rPr>
        <w:t>Функционально</w:t>
      </w:r>
      <w:r>
        <w:rPr>
          <w:spacing w:val="-6"/>
        </w:rPr>
        <w:t> </w:t>
      </w:r>
      <w:r>
        <w:rPr>
          <w:spacing w:val="-1"/>
        </w:rPr>
        <w:t>-</w:t>
      </w:r>
      <w:r>
        <w:rPr>
          <w:spacing w:val="-11"/>
        </w:rPr>
        <w:t> </w:t>
      </w:r>
      <w:r>
        <w:rPr>
          <w:spacing w:val="-1"/>
        </w:rPr>
        <w:t>технологические</w:t>
      </w:r>
      <w:r>
        <w:rPr>
          <w:spacing w:val="-9"/>
        </w:rPr>
        <w:t> </w:t>
      </w:r>
      <w:r>
        <w:rPr>
          <w:spacing w:val="-1"/>
        </w:rPr>
        <w:t>требования</w:t>
      </w:r>
      <w:r>
        <w:rPr>
          <w:spacing w:val="-14"/>
        </w:rPr>
        <w:t> </w:t>
      </w:r>
      <w:r>
        <w:rPr/>
        <w:t>должны</w:t>
      </w:r>
      <w:r>
        <w:rPr>
          <w:spacing w:val="-11"/>
        </w:rPr>
        <w:t> </w:t>
      </w:r>
      <w:r>
        <w:rPr/>
        <w:t>учитывать</w:t>
      </w:r>
      <w:r>
        <w:rPr>
          <w:spacing w:val="-11"/>
        </w:rPr>
        <w:t> </w:t>
      </w:r>
      <w:r>
        <w:rPr/>
        <w:t>перспективы</w:t>
      </w:r>
      <w:r>
        <w:rPr>
          <w:spacing w:val="-6"/>
        </w:rPr>
        <w:t> </w:t>
      </w:r>
      <w:r>
        <w:rPr/>
        <w:t>развития</w:t>
      </w:r>
      <w:r>
        <w:rPr>
          <w:spacing w:val="-58"/>
        </w:rPr>
        <w:t> </w:t>
      </w:r>
      <w:r>
        <w:rPr/>
        <w:t>авиационной техники и прогрессивную технологию обслуживания перевозочных процессов и</w:t>
      </w:r>
      <w:r>
        <w:rPr>
          <w:spacing w:val="1"/>
        </w:rPr>
        <w:t> </w:t>
      </w:r>
      <w:r>
        <w:rPr/>
        <w:t>технического</w:t>
      </w:r>
      <w:r>
        <w:rPr>
          <w:spacing w:val="-4"/>
        </w:rPr>
        <w:t> </w:t>
      </w:r>
      <w:r>
        <w:rPr/>
        <w:t>обслуживания</w:t>
      </w:r>
      <w:r>
        <w:rPr>
          <w:spacing w:val="2"/>
        </w:rPr>
        <w:t> </w:t>
      </w:r>
      <w:r>
        <w:rPr/>
        <w:t>воздушных</w:t>
      </w:r>
      <w:r>
        <w:rPr>
          <w:spacing w:val="-3"/>
        </w:rPr>
        <w:t> </w:t>
      </w:r>
      <w:r>
        <w:rPr/>
        <w:t>судов.</w:t>
      </w:r>
    </w:p>
    <w:p>
      <w:pPr>
        <w:pStyle w:val="Heading1"/>
        <w:numPr>
          <w:ilvl w:val="0"/>
          <w:numId w:val="11"/>
        </w:numPr>
        <w:tabs>
          <w:tab w:pos="980" w:val="left" w:leader="none"/>
        </w:tabs>
        <w:spacing w:line="240" w:lineRule="auto" w:before="3" w:after="0"/>
        <w:ind w:left="979" w:right="0" w:hanging="323"/>
        <w:jc w:val="both"/>
      </w:pPr>
      <w:r>
        <w:rPr/>
        <w:t>Градостроительное</w:t>
      </w:r>
    </w:p>
    <w:p>
      <w:pPr>
        <w:pStyle w:val="BodyText"/>
        <w:spacing w:line="237" w:lineRule="auto" w:before="4"/>
        <w:ind w:right="731" w:firstLine="710"/>
        <w:jc w:val="both"/>
      </w:pPr>
      <w:r>
        <w:rPr/>
        <w:t>Эти</w:t>
      </w:r>
      <w:r>
        <w:rPr>
          <w:spacing w:val="1"/>
        </w:rPr>
        <w:t> </w:t>
      </w:r>
      <w:r>
        <w:rPr/>
        <w:t>требования</w:t>
      </w:r>
      <w:r>
        <w:rPr>
          <w:spacing w:val="1"/>
        </w:rPr>
        <w:t> </w:t>
      </w:r>
      <w:r>
        <w:rPr/>
        <w:t>учитывают</w:t>
      </w:r>
      <w:r>
        <w:rPr>
          <w:spacing w:val="1"/>
        </w:rPr>
        <w:t> </w:t>
      </w:r>
      <w:r>
        <w:rPr/>
        <w:t>размещение</w:t>
      </w:r>
      <w:r>
        <w:rPr>
          <w:spacing w:val="1"/>
        </w:rPr>
        <w:t> </w:t>
      </w:r>
      <w:r>
        <w:rPr/>
        <w:t>аэропорта</w:t>
      </w:r>
      <w:r>
        <w:rPr>
          <w:spacing w:val="1"/>
        </w:rPr>
        <w:t> </w:t>
      </w:r>
      <w:r>
        <w:rPr/>
        <w:t>относительно</w:t>
      </w:r>
      <w:r>
        <w:rPr>
          <w:spacing w:val="1"/>
        </w:rPr>
        <w:t> </w:t>
      </w:r>
      <w:r>
        <w:rPr/>
        <w:t>города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функциональные</w:t>
      </w:r>
      <w:r>
        <w:rPr>
          <w:spacing w:val="1"/>
        </w:rPr>
        <w:t> </w:t>
      </w:r>
      <w:r>
        <w:rPr/>
        <w:t>связи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территориями,</w:t>
      </w:r>
      <w:r>
        <w:rPr>
          <w:spacing w:val="1"/>
        </w:rPr>
        <w:t> </w:t>
      </w:r>
      <w:r>
        <w:rPr/>
        <w:t>занятыми</w:t>
      </w:r>
      <w:r>
        <w:rPr>
          <w:spacing w:val="1"/>
        </w:rPr>
        <w:t> </w:t>
      </w:r>
      <w:r>
        <w:rPr/>
        <w:t>жилыми</w:t>
      </w:r>
      <w:r>
        <w:rPr>
          <w:spacing w:val="1"/>
        </w:rPr>
        <w:t> </w:t>
      </w:r>
      <w:r>
        <w:rPr/>
        <w:t>зданиями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транспортными</w:t>
      </w:r>
      <w:r>
        <w:rPr>
          <w:spacing w:val="1"/>
        </w:rPr>
        <w:t> </w:t>
      </w:r>
      <w:r>
        <w:rPr/>
        <w:t>магистралями.</w:t>
      </w:r>
      <w:r>
        <w:rPr>
          <w:spacing w:val="41"/>
        </w:rPr>
        <w:t> </w:t>
      </w:r>
      <w:r>
        <w:rPr/>
        <w:t>С</w:t>
      </w:r>
      <w:r>
        <w:rPr>
          <w:spacing w:val="32"/>
        </w:rPr>
        <w:t> </w:t>
      </w:r>
      <w:r>
        <w:rPr/>
        <w:t>течением</w:t>
      </w:r>
      <w:r>
        <w:rPr>
          <w:spacing w:val="34"/>
        </w:rPr>
        <w:t> </w:t>
      </w:r>
      <w:r>
        <w:rPr/>
        <w:t>времени</w:t>
      </w:r>
      <w:r>
        <w:rPr>
          <w:spacing w:val="33"/>
        </w:rPr>
        <w:t> </w:t>
      </w:r>
      <w:r>
        <w:rPr/>
        <w:t>происходит</w:t>
      </w:r>
      <w:r>
        <w:rPr>
          <w:spacing w:val="38"/>
        </w:rPr>
        <w:t> </w:t>
      </w:r>
      <w:r>
        <w:rPr/>
        <w:t>развитие</w:t>
      </w:r>
      <w:r>
        <w:rPr>
          <w:spacing w:val="36"/>
        </w:rPr>
        <w:t> </w:t>
      </w:r>
      <w:r>
        <w:rPr/>
        <w:t>как</w:t>
      </w:r>
      <w:r>
        <w:rPr>
          <w:spacing w:val="31"/>
        </w:rPr>
        <w:t> </w:t>
      </w:r>
      <w:r>
        <w:rPr/>
        <w:t>города,</w:t>
      </w:r>
      <w:r>
        <w:rPr>
          <w:spacing w:val="39"/>
        </w:rPr>
        <w:t> </w:t>
      </w:r>
      <w:r>
        <w:rPr/>
        <w:t>так</w:t>
      </w:r>
      <w:r>
        <w:rPr>
          <w:spacing w:val="36"/>
        </w:rPr>
        <w:t> </w:t>
      </w:r>
      <w:r>
        <w:rPr/>
        <w:t>и</w:t>
      </w:r>
      <w:r>
        <w:rPr>
          <w:spacing w:val="33"/>
        </w:rPr>
        <w:t> </w:t>
      </w:r>
      <w:r>
        <w:rPr/>
        <w:t>аэропорта.</w:t>
      </w:r>
      <w:r>
        <w:rPr>
          <w:spacing w:val="44"/>
        </w:rPr>
        <w:t> </w:t>
      </w:r>
      <w:r>
        <w:rPr/>
        <w:t>Учет</w:t>
      </w:r>
    </w:p>
    <w:p>
      <w:pPr>
        <w:spacing w:after="0" w:line="237" w:lineRule="auto"/>
        <w:jc w:val="both"/>
        <w:sectPr>
          <w:pgSz w:w="12240" w:h="15840"/>
          <w:pgMar w:top="1400" w:bottom="0" w:left="1460" w:right="0"/>
        </w:sectPr>
      </w:pPr>
    </w:p>
    <w:p>
      <w:pPr>
        <w:pStyle w:val="BodyText"/>
        <w:spacing w:before="70"/>
        <w:ind w:right="747"/>
        <w:jc w:val="both"/>
      </w:pPr>
      <w:r>
        <w:rPr/>
        <w:t>градостроительных</w:t>
      </w:r>
      <w:r>
        <w:rPr>
          <w:spacing w:val="-8"/>
        </w:rPr>
        <w:t> </w:t>
      </w:r>
      <w:r>
        <w:rPr/>
        <w:t>требований</w:t>
      </w:r>
      <w:r>
        <w:rPr>
          <w:spacing w:val="-7"/>
        </w:rPr>
        <w:t> </w:t>
      </w:r>
      <w:r>
        <w:rPr/>
        <w:t>при</w:t>
      </w:r>
      <w:r>
        <w:rPr>
          <w:spacing w:val="-6"/>
        </w:rPr>
        <w:t> </w:t>
      </w:r>
      <w:r>
        <w:rPr/>
        <w:t>решении</w:t>
      </w:r>
      <w:r>
        <w:rPr>
          <w:spacing w:val="-7"/>
        </w:rPr>
        <w:t> </w:t>
      </w:r>
      <w:r>
        <w:rPr/>
        <w:t>генерального</w:t>
      </w:r>
      <w:r>
        <w:rPr>
          <w:spacing w:val="-3"/>
        </w:rPr>
        <w:t> </w:t>
      </w:r>
      <w:r>
        <w:rPr/>
        <w:t>плана</w:t>
      </w:r>
      <w:r>
        <w:rPr>
          <w:spacing w:val="-4"/>
        </w:rPr>
        <w:t> </w:t>
      </w:r>
      <w:r>
        <w:rPr/>
        <w:t>аэропорта</w:t>
      </w:r>
      <w:r>
        <w:rPr>
          <w:spacing w:val="-8"/>
        </w:rPr>
        <w:t> </w:t>
      </w:r>
      <w:r>
        <w:rPr/>
        <w:t>необходим,</w:t>
      </w:r>
      <w:r>
        <w:rPr>
          <w:spacing w:val="-1"/>
        </w:rPr>
        <w:t> </w:t>
      </w:r>
      <w:r>
        <w:rPr/>
        <w:t>чтобы,</w:t>
      </w:r>
      <w:r>
        <w:rPr>
          <w:spacing w:val="-57"/>
        </w:rPr>
        <w:t> </w:t>
      </w:r>
      <w:r>
        <w:rPr/>
        <w:t>с одной стороны, не стеснять в последующем развитие городской планировки, а, с другой</w:t>
      </w:r>
      <w:r>
        <w:rPr>
          <w:spacing w:val="1"/>
        </w:rPr>
        <w:t> </w:t>
      </w:r>
      <w:r>
        <w:rPr/>
        <w:t>стороны, исключить возможные ограничения в развитии аэропорта или даже перенос его в</w:t>
      </w:r>
      <w:r>
        <w:rPr>
          <w:spacing w:val="1"/>
        </w:rPr>
        <w:t> </w:t>
      </w:r>
      <w:r>
        <w:rPr/>
        <w:t>другое место</w:t>
      </w:r>
      <w:r>
        <w:rPr>
          <w:spacing w:val="6"/>
        </w:rPr>
        <w:t> </w:t>
      </w:r>
      <w:r>
        <w:rPr/>
        <w:t>в</w:t>
      </w:r>
      <w:r>
        <w:rPr>
          <w:spacing w:val="-1"/>
        </w:rPr>
        <w:t> </w:t>
      </w:r>
      <w:r>
        <w:rPr/>
        <w:t>связи</w:t>
      </w:r>
      <w:r>
        <w:rPr>
          <w:spacing w:val="2"/>
        </w:rPr>
        <w:t> </w:t>
      </w:r>
      <w:r>
        <w:rPr/>
        <w:t>с</w:t>
      </w:r>
      <w:r>
        <w:rPr>
          <w:spacing w:val="1"/>
        </w:rPr>
        <w:t> </w:t>
      </w:r>
      <w:r>
        <w:rPr/>
        <w:t>развитием</w:t>
      </w:r>
      <w:r>
        <w:rPr>
          <w:spacing w:val="-1"/>
        </w:rPr>
        <w:t> </w:t>
      </w:r>
      <w:r>
        <w:rPr/>
        <w:t>города.</w:t>
      </w:r>
    </w:p>
    <w:p>
      <w:pPr>
        <w:pStyle w:val="BodyText"/>
        <w:spacing w:before="6"/>
        <w:ind w:right="735" w:firstLine="710"/>
        <w:jc w:val="both"/>
      </w:pPr>
      <w:r>
        <w:rPr/>
        <w:t>К градостроительным задачам, которые должны учитываться при выборе участка под</w:t>
      </w:r>
      <w:r>
        <w:rPr>
          <w:spacing w:val="1"/>
        </w:rPr>
        <w:t> </w:t>
      </w:r>
      <w:r>
        <w:rPr/>
        <w:t>аэропорт и проектировании его генерального плана, относится также решение транспортных</w:t>
      </w:r>
      <w:r>
        <w:rPr>
          <w:spacing w:val="1"/>
        </w:rPr>
        <w:t> </w:t>
      </w:r>
      <w:r>
        <w:rPr/>
        <w:t>связей</w:t>
      </w:r>
      <w:r>
        <w:rPr>
          <w:spacing w:val="2"/>
        </w:rPr>
        <w:t> </w:t>
      </w:r>
      <w:r>
        <w:rPr/>
        <w:t>между</w:t>
      </w:r>
      <w:r>
        <w:rPr>
          <w:spacing w:val="-9"/>
        </w:rPr>
        <w:t> </w:t>
      </w:r>
      <w:r>
        <w:rPr/>
        <w:t>аэропортом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обслуживаемыми</w:t>
      </w:r>
      <w:r>
        <w:rPr>
          <w:spacing w:val="2"/>
        </w:rPr>
        <w:t> </w:t>
      </w:r>
      <w:r>
        <w:rPr/>
        <w:t>им</w:t>
      </w:r>
      <w:r>
        <w:rPr>
          <w:spacing w:val="2"/>
        </w:rPr>
        <w:t> </w:t>
      </w:r>
      <w:r>
        <w:rPr/>
        <w:t>населенными</w:t>
      </w:r>
      <w:r>
        <w:rPr>
          <w:spacing w:val="-2"/>
        </w:rPr>
        <w:t> </w:t>
      </w:r>
      <w:r>
        <w:rPr/>
        <w:t>пунктами.</w:t>
      </w:r>
    </w:p>
    <w:p>
      <w:pPr>
        <w:pStyle w:val="BodyText"/>
        <w:spacing w:before="5"/>
        <w:ind w:left="0"/>
      </w:pPr>
    </w:p>
    <w:p>
      <w:pPr>
        <w:pStyle w:val="Heading1"/>
        <w:numPr>
          <w:ilvl w:val="0"/>
          <w:numId w:val="11"/>
        </w:numPr>
        <w:tabs>
          <w:tab w:pos="965" w:val="left" w:leader="none"/>
        </w:tabs>
        <w:spacing w:line="240" w:lineRule="auto" w:before="0" w:after="0"/>
        <w:ind w:left="965" w:right="0" w:hanging="312"/>
        <w:jc w:val="both"/>
      </w:pPr>
      <w:r>
        <w:rPr/>
        <w:t>Архитектурно-строительное</w:t>
      </w:r>
    </w:p>
    <w:p>
      <w:pPr>
        <w:pStyle w:val="BodyText"/>
        <w:spacing w:before="123"/>
        <w:ind w:right="730" w:firstLine="710"/>
        <w:jc w:val="both"/>
      </w:pPr>
      <w:r>
        <w:rPr>
          <w:spacing w:val="-1"/>
        </w:rPr>
        <w:t>Реализация</w:t>
      </w:r>
      <w:r>
        <w:rPr>
          <w:spacing w:val="-12"/>
        </w:rPr>
        <w:t> </w:t>
      </w:r>
      <w:r>
        <w:rPr>
          <w:spacing w:val="-1"/>
        </w:rPr>
        <w:t>этого</w:t>
      </w:r>
      <w:r>
        <w:rPr>
          <w:spacing w:val="-7"/>
        </w:rPr>
        <w:t> </w:t>
      </w:r>
      <w:r>
        <w:rPr>
          <w:spacing w:val="-1"/>
        </w:rPr>
        <w:t>требования</w:t>
      </w:r>
      <w:r>
        <w:rPr>
          <w:spacing w:val="-16"/>
        </w:rPr>
        <w:t> </w:t>
      </w:r>
      <w:r>
        <w:rPr>
          <w:spacing w:val="-1"/>
        </w:rPr>
        <w:t>находит</w:t>
      </w:r>
      <w:r>
        <w:rPr>
          <w:spacing w:val="-11"/>
        </w:rPr>
        <w:t> </w:t>
      </w:r>
      <w:r>
        <w:rPr>
          <w:spacing w:val="-1"/>
        </w:rPr>
        <w:t>отражение</w:t>
      </w:r>
      <w:r>
        <w:rPr>
          <w:spacing w:val="-12"/>
        </w:rPr>
        <w:t> </w:t>
      </w:r>
      <w:r>
        <w:rPr/>
        <w:t>в</w:t>
      </w:r>
      <w:r>
        <w:rPr>
          <w:spacing w:val="-5"/>
        </w:rPr>
        <w:t> </w:t>
      </w:r>
      <w:r>
        <w:rPr/>
        <w:t>унификации</w:t>
      </w:r>
      <w:r>
        <w:rPr>
          <w:spacing w:val="-11"/>
        </w:rPr>
        <w:t> </w:t>
      </w:r>
      <w:r>
        <w:rPr/>
        <w:t>объемно-планировочных</w:t>
      </w:r>
      <w:r>
        <w:rPr>
          <w:spacing w:val="-58"/>
        </w:rPr>
        <w:t> </w:t>
      </w:r>
      <w:r>
        <w:rPr/>
        <w:t>решений зданий и сооружений, формирующих аэропорт, в использовании типовых проектов,</w:t>
      </w:r>
      <w:r>
        <w:rPr>
          <w:spacing w:val="1"/>
        </w:rPr>
        <w:t> </w:t>
      </w:r>
      <w:r>
        <w:rPr/>
        <w:t>рекомендуемых примерных схем генпланов аэропортов, соблюдении строительных норм и</w:t>
      </w:r>
      <w:r>
        <w:rPr>
          <w:spacing w:val="1"/>
        </w:rPr>
        <w:t> </w:t>
      </w:r>
      <w:r>
        <w:rPr/>
        <w:t>правил</w:t>
      </w:r>
      <w:r>
        <w:rPr>
          <w:spacing w:val="-4"/>
        </w:rPr>
        <w:t> </w:t>
      </w:r>
      <w:r>
        <w:rPr/>
        <w:t>проектирования</w:t>
      </w:r>
      <w:r>
        <w:rPr>
          <w:spacing w:val="-3"/>
        </w:rPr>
        <w:t> </w:t>
      </w:r>
      <w:r>
        <w:rPr/>
        <w:t>генеральных</w:t>
      </w:r>
      <w:r>
        <w:rPr>
          <w:spacing w:val="-3"/>
        </w:rPr>
        <w:t> </w:t>
      </w:r>
      <w:r>
        <w:rPr/>
        <w:t>планов.</w:t>
      </w:r>
    </w:p>
    <w:p>
      <w:pPr>
        <w:pStyle w:val="BodyText"/>
        <w:spacing w:before="2"/>
        <w:ind w:left="0"/>
      </w:pPr>
    </w:p>
    <w:p>
      <w:pPr>
        <w:pStyle w:val="Heading1"/>
        <w:numPr>
          <w:ilvl w:val="0"/>
          <w:numId w:val="11"/>
        </w:numPr>
        <w:tabs>
          <w:tab w:pos="999" w:val="left" w:leader="none"/>
        </w:tabs>
        <w:spacing w:line="240" w:lineRule="auto" w:before="0" w:after="0"/>
        <w:ind w:left="998" w:right="0" w:hanging="342"/>
        <w:jc w:val="both"/>
      </w:pPr>
      <w:r>
        <w:rPr/>
        <w:t>Санитарно-гигиеническое</w:t>
      </w:r>
    </w:p>
    <w:p>
      <w:pPr>
        <w:pStyle w:val="BodyText"/>
        <w:spacing w:before="123"/>
        <w:ind w:right="734" w:firstLine="710"/>
        <w:jc w:val="both"/>
      </w:pPr>
      <w:r>
        <w:rPr/>
        <w:t>Предусматривает размещение аэропорта, зданий и сооружений на его территории с</w:t>
      </w:r>
      <w:r>
        <w:rPr>
          <w:spacing w:val="1"/>
        </w:rPr>
        <w:t> </w:t>
      </w:r>
      <w:r>
        <w:rPr/>
        <w:t>учетом исключения вредного воздействия производства на здоровье людей, пребывающих в</w:t>
      </w:r>
      <w:r>
        <w:rPr>
          <w:spacing w:val="1"/>
        </w:rPr>
        <w:t> </w:t>
      </w:r>
      <w:r>
        <w:rPr/>
        <w:t>аэропорту</w:t>
      </w:r>
      <w:r>
        <w:rPr>
          <w:spacing w:val="-8"/>
        </w:rPr>
        <w:t> </w:t>
      </w:r>
      <w:r>
        <w:rPr/>
        <w:t>и</w:t>
      </w:r>
      <w:r>
        <w:rPr>
          <w:spacing w:val="3"/>
        </w:rPr>
        <w:t> </w:t>
      </w:r>
      <w:r>
        <w:rPr/>
        <w:t>на санитарно-бытовые</w:t>
      </w:r>
      <w:r>
        <w:rPr>
          <w:spacing w:val="-4"/>
        </w:rPr>
        <w:t> </w:t>
      </w:r>
      <w:r>
        <w:rPr/>
        <w:t>условия</w:t>
      </w:r>
      <w:r>
        <w:rPr>
          <w:spacing w:val="-4"/>
        </w:rPr>
        <w:t> </w:t>
      </w:r>
      <w:r>
        <w:rPr/>
        <w:t>жизни</w:t>
      </w:r>
      <w:r>
        <w:rPr>
          <w:spacing w:val="3"/>
        </w:rPr>
        <w:t> </w:t>
      </w:r>
      <w:r>
        <w:rPr/>
        <w:t>населения</w:t>
      </w:r>
      <w:r>
        <w:rPr>
          <w:spacing w:val="-4"/>
        </w:rPr>
        <w:t> </w:t>
      </w:r>
      <w:r>
        <w:rPr/>
        <w:t>в окрестностях</w:t>
      </w:r>
      <w:r>
        <w:rPr>
          <w:spacing w:val="-3"/>
        </w:rPr>
        <w:t> </w:t>
      </w:r>
      <w:r>
        <w:rPr/>
        <w:t>аэропорта.</w:t>
      </w:r>
    </w:p>
    <w:p>
      <w:pPr>
        <w:pStyle w:val="BodyText"/>
        <w:spacing w:before="10"/>
        <w:ind w:left="0"/>
      </w:pPr>
    </w:p>
    <w:p>
      <w:pPr>
        <w:pStyle w:val="Heading1"/>
        <w:ind w:left="619"/>
        <w:jc w:val="both"/>
      </w:pPr>
      <w:r>
        <w:rPr>
          <w:i/>
        </w:rPr>
        <w:t>6</w:t>
      </w:r>
      <w:r>
        <w:rPr>
          <w:i/>
          <w:spacing w:val="101"/>
        </w:rPr>
        <w:t> </w:t>
      </w:r>
      <w:r>
        <w:rPr/>
        <w:t>Социальное</w:t>
      </w:r>
    </w:p>
    <w:p>
      <w:pPr>
        <w:pStyle w:val="BodyText"/>
        <w:spacing w:before="128"/>
        <w:ind w:right="738" w:firstLine="710"/>
        <w:jc w:val="both"/>
      </w:pPr>
      <w:r>
        <w:rPr/>
        <w:t>Обеспечивает наилучшие условия пребывания пассажиров на территории аэропорта,</w:t>
      </w:r>
      <w:r>
        <w:rPr>
          <w:spacing w:val="1"/>
        </w:rPr>
        <w:t> </w:t>
      </w:r>
      <w:r>
        <w:rPr/>
        <w:t>труда и отдыха людей, работающих в аэропорту и проживающих в его окрестностях. При</w:t>
      </w:r>
      <w:r>
        <w:rPr>
          <w:spacing w:val="1"/>
        </w:rPr>
        <w:t> </w:t>
      </w:r>
      <w:r>
        <w:rPr/>
        <w:t>проектировании генпланов это находит отражение, например, в проведении мероприятий по</w:t>
      </w:r>
      <w:r>
        <w:rPr>
          <w:spacing w:val="1"/>
        </w:rPr>
        <w:t> </w:t>
      </w:r>
      <w:r>
        <w:rPr/>
        <w:t>благоустройству территории</w:t>
      </w:r>
      <w:r>
        <w:rPr>
          <w:spacing w:val="1"/>
        </w:rPr>
        <w:t> </w:t>
      </w:r>
      <w:r>
        <w:rPr/>
        <w:t>аэропорта,</w:t>
      </w:r>
      <w:r>
        <w:rPr>
          <w:spacing w:val="1"/>
        </w:rPr>
        <w:t> </w:t>
      </w:r>
      <w:r>
        <w:rPr/>
        <w:t>организации</w:t>
      </w:r>
      <w:r>
        <w:rPr>
          <w:spacing w:val="1"/>
        </w:rPr>
        <w:t> </w:t>
      </w:r>
      <w:r>
        <w:rPr/>
        <w:t>движения</w:t>
      </w:r>
      <w:r>
        <w:rPr>
          <w:spacing w:val="1"/>
        </w:rPr>
        <w:t> </w:t>
      </w:r>
      <w:r>
        <w:rPr/>
        <w:t>транспорта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пешеходного</w:t>
      </w:r>
      <w:r>
        <w:rPr>
          <w:spacing w:val="1"/>
        </w:rPr>
        <w:t> </w:t>
      </w:r>
      <w:r>
        <w:rPr/>
        <w:t>движения,</w:t>
      </w:r>
      <w:r>
        <w:rPr>
          <w:spacing w:val="-2"/>
        </w:rPr>
        <w:t> </w:t>
      </w:r>
      <w:r>
        <w:rPr/>
        <w:t>создании</w:t>
      </w:r>
      <w:r>
        <w:rPr>
          <w:spacing w:val="-2"/>
        </w:rPr>
        <w:t> </w:t>
      </w:r>
      <w:r>
        <w:rPr/>
        <w:t>системы</w:t>
      </w:r>
      <w:r>
        <w:rPr>
          <w:spacing w:val="-2"/>
        </w:rPr>
        <w:t> </w:t>
      </w:r>
      <w:r>
        <w:rPr/>
        <w:t>социально-бытового</w:t>
      </w:r>
      <w:r>
        <w:rPr>
          <w:spacing w:val="-3"/>
        </w:rPr>
        <w:t> </w:t>
      </w:r>
      <w:r>
        <w:rPr/>
        <w:t>обслуживания</w:t>
      </w:r>
      <w:r>
        <w:rPr>
          <w:spacing w:val="-4"/>
        </w:rPr>
        <w:t> </w:t>
      </w:r>
      <w:r>
        <w:rPr/>
        <w:t>и</w:t>
      </w:r>
      <w:r>
        <w:rPr>
          <w:spacing w:val="3"/>
        </w:rPr>
        <w:t> </w:t>
      </w:r>
      <w:r>
        <w:rPr/>
        <w:t>др.</w:t>
      </w:r>
    </w:p>
    <w:p>
      <w:pPr>
        <w:pStyle w:val="Heading1"/>
        <w:numPr>
          <w:ilvl w:val="0"/>
          <w:numId w:val="12"/>
        </w:numPr>
        <w:tabs>
          <w:tab w:pos="999" w:val="left" w:leader="none"/>
        </w:tabs>
        <w:spacing w:line="240" w:lineRule="auto" w:before="2" w:after="0"/>
        <w:ind w:left="998" w:right="0" w:hanging="332"/>
        <w:jc w:val="both"/>
      </w:pPr>
      <w:r>
        <w:rPr/>
        <w:t>Экологическое</w:t>
      </w:r>
    </w:p>
    <w:p>
      <w:pPr>
        <w:pStyle w:val="BodyText"/>
        <w:spacing w:line="237" w:lineRule="auto" w:before="125"/>
        <w:ind w:right="734" w:firstLine="710"/>
        <w:jc w:val="both"/>
      </w:pPr>
      <w:r>
        <w:rPr/>
        <w:t>Обеспечивает охрану, наиболее полное восстановление окружающей среды в процессе</w:t>
      </w:r>
      <w:r>
        <w:rPr>
          <w:spacing w:val="1"/>
        </w:rPr>
        <w:t> </w:t>
      </w:r>
      <w:r>
        <w:rPr/>
        <w:t>строительства и</w:t>
      </w:r>
      <w:r>
        <w:rPr>
          <w:spacing w:val="-2"/>
        </w:rPr>
        <w:t> </w:t>
      </w:r>
      <w:r>
        <w:rPr/>
        <w:t>эксплуатации</w:t>
      </w:r>
      <w:r>
        <w:rPr>
          <w:spacing w:val="3"/>
        </w:rPr>
        <w:t> </w:t>
      </w:r>
      <w:r>
        <w:rPr/>
        <w:t>аэропорта.</w:t>
      </w:r>
    </w:p>
    <w:p>
      <w:pPr>
        <w:pStyle w:val="BodyText"/>
        <w:spacing w:before="10"/>
        <w:ind w:left="0"/>
      </w:pPr>
    </w:p>
    <w:p>
      <w:pPr>
        <w:pStyle w:val="Heading1"/>
        <w:numPr>
          <w:ilvl w:val="0"/>
          <w:numId w:val="12"/>
        </w:numPr>
        <w:tabs>
          <w:tab w:pos="994" w:val="left" w:leader="none"/>
        </w:tabs>
        <w:spacing w:line="240" w:lineRule="auto" w:before="1" w:after="0"/>
        <w:ind w:left="993" w:right="0" w:hanging="327"/>
        <w:jc w:val="both"/>
      </w:pPr>
      <w:r>
        <w:rPr/>
        <w:t>Экономическое</w:t>
      </w:r>
    </w:p>
    <w:p>
      <w:pPr>
        <w:pStyle w:val="BodyText"/>
        <w:spacing w:before="122"/>
        <w:ind w:right="737" w:firstLine="710"/>
        <w:jc w:val="both"/>
      </w:pPr>
      <w:r>
        <w:rPr/>
        <w:t>Обусловливает</w:t>
      </w:r>
      <w:r>
        <w:rPr>
          <w:spacing w:val="1"/>
        </w:rPr>
        <w:t> </w:t>
      </w:r>
      <w:r>
        <w:rPr/>
        <w:t>высокую</w:t>
      </w:r>
      <w:r>
        <w:rPr>
          <w:spacing w:val="1"/>
        </w:rPr>
        <w:t> </w:t>
      </w:r>
      <w:r>
        <w:rPr/>
        <w:t>экономическую</w:t>
      </w:r>
      <w:r>
        <w:rPr>
          <w:spacing w:val="1"/>
        </w:rPr>
        <w:t> </w:t>
      </w:r>
      <w:r>
        <w:rPr/>
        <w:t>эффективность</w:t>
      </w:r>
      <w:r>
        <w:rPr>
          <w:spacing w:val="1"/>
        </w:rPr>
        <w:t> </w:t>
      </w:r>
      <w:r>
        <w:rPr/>
        <w:t>принимаемых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проектировании генплана решений. Это может быть достигнуто путем повышения плотности</w:t>
      </w:r>
      <w:r>
        <w:rPr>
          <w:spacing w:val="1"/>
        </w:rPr>
        <w:t> </w:t>
      </w:r>
      <w:r>
        <w:rPr/>
        <w:t>застройки,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способствует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экономному</w:t>
      </w:r>
      <w:r>
        <w:rPr>
          <w:spacing w:val="1"/>
        </w:rPr>
        <w:t> </w:t>
      </w:r>
      <w:r>
        <w:rPr/>
        <w:t>использованию</w:t>
      </w:r>
      <w:r>
        <w:rPr>
          <w:spacing w:val="1"/>
        </w:rPr>
        <w:t> </w:t>
      </w:r>
      <w:r>
        <w:rPr/>
        <w:t>земли,</w:t>
      </w:r>
      <w:r>
        <w:rPr>
          <w:spacing w:val="1"/>
        </w:rPr>
        <w:t> </w:t>
      </w:r>
      <w:r>
        <w:rPr/>
        <w:t>сокращения</w:t>
      </w:r>
      <w:r>
        <w:rPr>
          <w:spacing w:val="1"/>
        </w:rPr>
        <w:t> </w:t>
      </w:r>
      <w:r>
        <w:rPr/>
        <w:t>протяженности</w:t>
      </w:r>
      <w:r>
        <w:rPr>
          <w:spacing w:val="1"/>
        </w:rPr>
        <w:t> </w:t>
      </w:r>
      <w:r>
        <w:rPr/>
        <w:t>транспортных</w:t>
      </w:r>
      <w:r>
        <w:rPr>
          <w:spacing w:val="1"/>
        </w:rPr>
        <w:t> </w:t>
      </w:r>
      <w:r>
        <w:rPr/>
        <w:t>коммуникаций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инженерных</w:t>
      </w:r>
      <w:r>
        <w:rPr>
          <w:spacing w:val="1"/>
        </w:rPr>
        <w:t> </w:t>
      </w:r>
      <w:r>
        <w:rPr/>
        <w:t>сетей,</w:t>
      </w:r>
      <w:r>
        <w:rPr>
          <w:spacing w:val="1"/>
        </w:rPr>
        <w:t> </w:t>
      </w:r>
      <w:r>
        <w:rPr/>
        <w:t>кооперирования</w:t>
      </w:r>
      <w:r>
        <w:rPr>
          <w:spacing w:val="1"/>
        </w:rPr>
        <w:t> </w:t>
      </w:r>
      <w:r>
        <w:rPr/>
        <w:t>строительства</w:t>
      </w:r>
      <w:r>
        <w:rPr>
          <w:spacing w:val="1"/>
        </w:rPr>
        <w:t> </w:t>
      </w:r>
      <w:r>
        <w:rPr/>
        <w:t>общих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другими</w:t>
      </w:r>
      <w:r>
        <w:rPr>
          <w:spacing w:val="1"/>
        </w:rPr>
        <w:t> </w:t>
      </w:r>
      <w:r>
        <w:rPr/>
        <w:t>предприятиями</w:t>
      </w:r>
      <w:r>
        <w:rPr>
          <w:spacing w:val="1"/>
        </w:rPr>
        <w:t> </w:t>
      </w:r>
      <w:r>
        <w:rPr/>
        <w:t>дорог,</w:t>
      </w:r>
      <w:r>
        <w:rPr>
          <w:spacing w:val="1"/>
        </w:rPr>
        <w:t> </w:t>
      </w:r>
      <w:r>
        <w:rPr/>
        <w:t>сооружений,</w:t>
      </w:r>
      <w:r>
        <w:rPr>
          <w:spacing w:val="1"/>
        </w:rPr>
        <w:t> </w:t>
      </w:r>
      <w:r>
        <w:rPr/>
        <w:t>инженерных</w:t>
      </w:r>
      <w:r>
        <w:rPr>
          <w:spacing w:val="1"/>
        </w:rPr>
        <w:t> </w:t>
      </w:r>
      <w:r>
        <w:rPr/>
        <w:t>сетей,</w:t>
      </w:r>
      <w:r>
        <w:rPr>
          <w:spacing w:val="1"/>
        </w:rPr>
        <w:t> </w:t>
      </w:r>
      <w:r>
        <w:rPr/>
        <w:t>объектов</w:t>
      </w:r>
      <w:r>
        <w:rPr>
          <w:spacing w:val="3"/>
        </w:rPr>
        <w:t> </w:t>
      </w:r>
      <w:r>
        <w:rPr/>
        <w:t>социально-бытового</w:t>
      </w:r>
      <w:r>
        <w:rPr>
          <w:spacing w:val="-3"/>
        </w:rPr>
        <w:t> </w:t>
      </w:r>
      <w:r>
        <w:rPr/>
        <w:t>обслуживания</w:t>
      </w:r>
      <w:r>
        <w:rPr>
          <w:spacing w:val="2"/>
        </w:rPr>
        <w:t> </w:t>
      </w:r>
      <w:r>
        <w:rPr/>
        <w:t>и</w:t>
      </w:r>
      <w:r>
        <w:rPr>
          <w:spacing w:val="-8"/>
        </w:rPr>
        <w:t> </w:t>
      </w:r>
      <w:r>
        <w:rPr/>
        <w:t>др.</w:t>
      </w:r>
    </w:p>
    <w:p>
      <w:pPr>
        <w:pStyle w:val="BodyText"/>
        <w:spacing w:before="3"/>
        <w:ind w:left="0"/>
      </w:pPr>
    </w:p>
    <w:p>
      <w:pPr>
        <w:pStyle w:val="Heading1"/>
        <w:numPr>
          <w:ilvl w:val="0"/>
          <w:numId w:val="12"/>
        </w:numPr>
        <w:tabs>
          <w:tab w:pos="1675" w:val="left" w:leader="none"/>
          <w:tab w:pos="1676" w:val="left" w:leader="none"/>
        </w:tabs>
        <w:spacing w:line="275" w:lineRule="exact" w:before="1" w:after="0"/>
        <w:ind w:left="1675" w:right="0" w:hanging="620"/>
        <w:jc w:val="left"/>
      </w:pPr>
      <w:r>
        <w:rPr/>
        <w:t>Эстетическое</w:t>
      </w:r>
    </w:p>
    <w:p>
      <w:pPr>
        <w:pStyle w:val="BodyText"/>
        <w:spacing w:line="237" w:lineRule="auto" w:before="1"/>
        <w:ind w:right="736" w:firstLine="710"/>
        <w:jc w:val="both"/>
      </w:pPr>
      <w:r>
        <w:rPr/>
        <w:t>Обеспечивает архитектурно - художественную выразительность комплекса зданий и</w:t>
      </w:r>
      <w:r>
        <w:rPr>
          <w:spacing w:val="1"/>
        </w:rPr>
        <w:t> </w:t>
      </w:r>
      <w:r>
        <w:rPr/>
        <w:t>сооружений</w:t>
      </w:r>
      <w:r>
        <w:rPr>
          <w:spacing w:val="2"/>
        </w:rPr>
        <w:t> </w:t>
      </w:r>
      <w:r>
        <w:rPr/>
        <w:t>аэропорта.</w:t>
      </w:r>
    </w:p>
    <w:p>
      <w:pPr>
        <w:pStyle w:val="BodyText"/>
        <w:ind w:left="0"/>
        <w:rPr>
          <w:sz w:val="26"/>
        </w:rPr>
      </w:pPr>
    </w:p>
    <w:p>
      <w:pPr>
        <w:pStyle w:val="BodyText"/>
        <w:spacing w:before="1"/>
        <w:ind w:left="0"/>
        <w:rPr>
          <w:sz w:val="23"/>
        </w:rPr>
      </w:pPr>
    </w:p>
    <w:p>
      <w:pPr>
        <w:pStyle w:val="Heading1"/>
        <w:ind w:right="752"/>
      </w:pPr>
      <w:r>
        <w:rPr/>
        <w:t>Вопрос</w:t>
      </w:r>
      <w:r>
        <w:rPr>
          <w:spacing w:val="-2"/>
        </w:rPr>
        <w:t> </w:t>
      </w:r>
      <w:r>
        <w:rPr/>
        <w:t>6</w:t>
      </w:r>
      <w:r>
        <w:rPr>
          <w:spacing w:val="-5"/>
        </w:rPr>
        <w:t> </w:t>
      </w:r>
      <w:r>
        <w:rPr/>
        <w:t>Индекс</w:t>
      </w:r>
      <w:r>
        <w:rPr>
          <w:spacing w:val="-2"/>
        </w:rPr>
        <w:t> </w:t>
      </w:r>
      <w:r>
        <w:rPr/>
        <w:t>воздушного</w:t>
      </w:r>
      <w:r>
        <w:rPr>
          <w:spacing w:val="-1"/>
        </w:rPr>
        <w:t> </w:t>
      </w:r>
      <w:r>
        <w:rPr/>
        <w:t>судна. Класс</w:t>
      </w:r>
      <w:r>
        <w:rPr>
          <w:spacing w:val="-2"/>
        </w:rPr>
        <w:t> </w:t>
      </w:r>
      <w:r>
        <w:rPr/>
        <w:t>воздушного</w:t>
      </w:r>
      <w:r>
        <w:rPr>
          <w:spacing w:val="-1"/>
        </w:rPr>
        <w:t> </w:t>
      </w:r>
      <w:r>
        <w:rPr/>
        <w:t>судна</w:t>
      </w:r>
    </w:p>
    <w:p>
      <w:pPr>
        <w:pStyle w:val="BodyText"/>
        <w:spacing w:before="7"/>
        <w:ind w:left="0"/>
        <w:rPr>
          <w:b/>
          <w:sz w:val="23"/>
        </w:rPr>
      </w:pPr>
    </w:p>
    <w:p>
      <w:pPr>
        <w:pStyle w:val="BodyText"/>
        <w:ind w:right="736" w:firstLine="710"/>
        <w:jc w:val="both"/>
      </w:pPr>
      <w:r>
        <w:rPr>
          <w:spacing w:val="-1"/>
        </w:rPr>
        <w:t>Приказ</w:t>
      </w:r>
      <w:r>
        <w:rPr>
          <w:spacing w:val="-12"/>
        </w:rPr>
        <w:t> </w:t>
      </w:r>
      <w:r>
        <w:rPr>
          <w:spacing w:val="-1"/>
        </w:rPr>
        <w:t>Министерства</w:t>
      </w:r>
      <w:r>
        <w:rPr>
          <w:spacing w:val="-13"/>
        </w:rPr>
        <w:t> </w:t>
      </w:r>
      <w:r>
        <w:rPr>
          <w:spacing w:val="-1"/>
        </w:rPr>
        <w:t>транспорта</w:t>
      </w:r>
      <w:r>
        <w:rPr>
          <w:spacing w:val="-13"/>
        </w:rPr>
        <w:t> </w:t>
      </w:r>
      <w:r>
        <w:rPr/>
        <w:t>РФ</w:t>
      </w:r>
      <w:r>
        <w:rPr>
          <w:spacing w:val="-15"/>
        </w:rPr>
        <w:t> </w:t>
      </w:r>
      <w:r>
        <w:rPr/>
        <w:t>от</w:t>
      </w:r>
      <w:r>
        <w:rPr>
          <w:spacing w:val="-11"/>
        </w:rPr>
        <w:t> </w:t>
      </w:r>
      <w:r>
        <w:rPr/>
        <w:t>25.08.2015</w:t>
      </w:r>
      <w:r>
        <w:rPr>
          <w:spacing w:val="-12"/>
        </w:rPr>
        <w:t> </w:t>
      </w:r>
      <w:r>
        <w:rPr/>
        <w:t>N262</w:t>
      </w:r>
      <w:r>
        <w:rPr>
          <w:spacing w:val="-12"/>
        </w:rPr>
        <w:t> </w:t>
      </w:r>
      <w:r>
        <w:rPr/>
        <w:t>"Об</w:t>
      </w:r>
      <w:r>
        <w:rPr>
          <w:spacing w:val="-10"/>
        </w:rPr>
        <w:t> </w:t>
      </w:r>
      <w:r>
        <w:rPr/>
        <w:t>утверждении</w:t>
      </w:r>
      <w:r>
        <w:rPr>
          <w:spacing w:val="-12"/>
        </w:rPr>
        <w:t> </w:t>
      </w:r>
      <w:r>
        <w:rPr/>
        <w:t>Федеральных</w:t>
      </w:r>
      <w:r>
        <w:rPr>
          <w:spacing w:val="-57"/>
        </w:rPr>
        <w:t> </w:t>
      </w:r>
      <w:r>
        <w:rPr/>
        <w:t>авиационных</w:t>
      </w:r>
      <w:r>
        <w:rPr>
          <w:spacing w:val="-10"/>
        </w:rPr>
        <w:t> </w:t>
      </w:r>
      <w:r>
        <w:rPr/>
        <w:t>правил</w:t>
      </w:r>
      <w:r>
        <w:rPr>
          <w:spacing w:val="-6"/>
        </w:rPr>
        <w:t> </w:t>
      </w:r>
      <w:r>
        <w:rPr/>
        <w:t>"Требования,</w:t>
      </w:r>
      <w:r>
        <w:rPr>
          <w:spacing w:val="-10"/>
        </w:rPr>
        <w:t> </w:t>
      </w:r>
      <w:r>
        <w:rPr/>
        <w:t>предъявляемые</w:t>
      </w:r>
      <w:r>
        <w:rPr>
          <w:spacing w:val="-7"/>
        </w:rPr>
        <w:t> </w:t>
      </w:r>
      <w:r>
        <w:rPr/>
        <w:t>к</w:t>
      </w:r>
      <w:r>
        <w:rPr>
          <w:spacing w:val="-8"/>
        </w:rPr>
        <w:t> </w:t>
      </w:r>
      <w:r>
        <w:rPr/>
        <w:t>аэродромам,</w:t>
      </w:r>
      <w:r>
        <w:rPr>
          <w:spacing w:val="-8"/>
        </w:rPr>
        <w:t> </w:t>
      </w:r>
      <w:r>
        <w:rPr/>
        <w:t>предназначенным</w:t>
      </w:r>
      <w:r>
        <w:rPr>
          <w:spacing w:val="-10"/>
        </w:rPr>
        <w:t> </w:t>
      </w:r>
      <w:r>
        <w:rPr/>
        <w:t>для</w:t>
      </w:r>
      <w:r>
        <w:rPr>
          <w:spacing w:val="-6"/>
        </w:rPr>
        <w:t> </w:t>
      </w:r>
      <w:r>
        <w:rPr/>
        <w:t>взлета,</w:t>
      </w:r>
      <w:r>
        <w:rPr>
          <w:spacing w:val="-58"/>
        </w:rPr>
        <w:t> </w:t>
      </w:r>
      <w:r>
        <w:rPr/>
        <w:t>посадки,</w:t>
      </w:r>
      <w:r>
        <w:rPr>
          <w:spacing w:val="3"/>
        </w:rPr>
        <w:t> </w:t>
      </w:r>
      <w:r>
        <w:rPr/>
        <w:t>руления</w:t>
      </w:r>
      <w:r>
        <w:rPr>
          <w:spacing w:val="2"/>
        </w:rPr>
        <w:t> </w:t>
      </w:r>
      <w:r>
        <w:rPr/>
        <w:t>и</w:t>
      </w:r>
      <w:r>
        <w:rPr>
          <w:spacing w:val="2"/>
        </w:rPr>
        <w:t> </w:t>
      </w:r>
      <w:r>
        <w:rPr/>
        <w:t>стоянки</w:t>
      </w:r>
      <w:r>
        <w:rPr>
          <w:spacing w:val="-2"/>
        </w:rPr>
        <w:t> </w:t>
      </w:r>
      <w:r>
        <w:rPr/>
        <w:t>гражданских</w:t>
      </w:r>
      <w:r>
        <w:rPr>
          <w:spacing w:val="-4"/>
        </w:rPr>
        <w:t> </w:t>
      </w:r>
      <w:r>
        <w:rPr/>
        <w:t>воздушных</w:t>
      </w:r>
      <w:r>
        <w:rPr>
          <w:spacing w:val="-3"/>
        </w:rPr>
        <w:t> </w:t>
      </w:r>
      <w:r>
        <w:rPr/>
        <w:t>судов".</w:t>
      </w:r>
    </w:p>
    <w:p>
      <w:pPr>
        <w:spacing w:after="0"/>
        <w:jc w:val="both"/>
        <w:sectPr>
          <w:pgSz w:w="12240" w:h="15840"/>
          <w:pgMar w:top="1400" w:bottom="280" w:left="1460" w:right="0"/>
        </w:sectPr>
      </w:pPr>
    </w:p>
    <w:p>
      <w:pPr>
        <w:pStyle w:val="BodyText"/>
        <w:spacing w:before="75"/>
        <w:ind w:left="969"/>
      </w:pPr>
      <w:r>
        <w:rPr/>
        <w:t>Табл.</w:t>
      </w:r>
      <w:r>
        <w:rPr>
          <w:spacing w:val="2"/>
        </w:rPr>
        <w:t> </w:t>
      </w:r>
      <w:r>
        <w:rPr/>
        <w:t>4</w:t>
      </w:r>
    </w:p>
    <w:p>
      <w:pPr>
        <w:pStyle w:val="BodyText"/>
        <w:spacing w:before="7"/>
        <w:ind w:left="0"/>
        <w:rPr>
          <w:sz w:val="27"/>
        </w:rPr>
      </w:pPr>
    </w:p>
    <w:tbl>
      <w:tblPr>
        <w:tblW w:w="0" w:type="auto"/>
        <w:jc w:val="left"/>
        <w:tblInd w:w="312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689"/>
        <w:gridCol w:w="3448"/>
        <w:gridCol w:w="3563"/>
      </w:tblGrid>
      <w:tr>
        <w:trPr>
          <w:trHeight w:val="580" w:hRule="atLeast"/>
        </w:trPr>
        <w:tc>
          <w:tcPr>
            <w:tcW w:w="2689" w:type="dxa"/>
          </w:tcPr>
          <w:p>
            <w:pPr>
              <w:pStyle w:val="TableParagraph"/>
              <w:spacing w:before="6"/>
              <w:ind w:left="487" w:right="411"/>
              <w:jc w:val="center"/>
              <w:rPr>
                <w:sz w:val="24"/>
              </w:rPr>
            </w:pPr>
            <w:r>
              <w:rPr>
                <w:sz w:val="24"/>
              </w:rPr>
              <w:t>Индекс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самолета</w:t>
            </w:r>
          </w:p>
        </w:tc>
        <w:tc>
          <w:tcPr>
            <w:tcW w:w="3448" w:type="dxa"/>
          </w:tcPr>
          <w:p>
            <w:pPr>
              <w:pStyle w:val="TableParagraph"/>
              <w:spacing w:before="6"/>
              <w:ind w:left="886" w:right="838"/>
              <w:jc w:val="center"/>
              <w:rPr>
                <w:sz w:val="24"/>
              </w:rPr>
            </w:pPr>
            <w:r>
              <w:rPr>
                <w:sz w:val="24"/>
              </w:rPr>
              <w:t>Размах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крыла,</w:t>
            </w:r>
            <w:r>
              <w:rPr>
                <w:spacing w:val="3"/>
                <w:sz w:val="24"/>
              </w:rPr>
              <w:t> </w:t>
            </w:r>
            <w:r>
              <w:rPr>
                <w:sz w:val="24"/>
              </w:rPr>
              <w:t>м</w:t>
            </w:r>
          </w:p>
        </w:tc>
        <w:tc>
          <w:tcPr>
            <w:tcW w:w="3563" w:type="dxa"/>
          </w:tcPr>
          <w:p>
            <w:pPr>
              <w:pStyle w:val="TableParagraph"/>
              <w:spacing w:before="6"/>
              <w:ind w:left="1082" w:right="422" w:hanging="596"/>
              <w:rPr>
                <w:sz w:val="24"/>
              </w:rPr>
            </w:pPr>
            <w:r>
              <w:rPr>
                <w:sz w:val="24"/>
              </w:rPr>
              <w:t>Колея шасси по внешним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авиашинам,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м</w:t>
            </w:r>
          </w:p>
        </w:tc>
      </w:tr>
      <w:tr>
        <w:trPr>
          <w:trHeight w:val="335" w:hRule="atLeast"/>
        </w:trPr>
        <w:tc>
          <w:tcPr>
            <w:tcW w:w="2689" w:type="dxa"/>
          </w:tcPr>
          <w:p>
            <w:pPr>
              <w:pStyle w:val="TableParagraph"/>
              <w:spacing w:before="35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448" w:type="dxa"/>
          </w:tcPr>
          <w:p>
            <w:pPr>
              <w:pStyle w:val="TableParagraph"/>
              <w:spacing w:before="35"/>
              <w:ind w:left="53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3563" w:type="dxa"/>
          </w:tcPr>
          <w:p>
            <w:pPr>
              <w:pStyle w:val="TableParagraph"/>
              <w:spacing w:before="35"/>
              <w:ind w:left="42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</w:tr>
      <w:tr>
        <w:trPr>
          <w:trHeight w:val="345" w:hRule="atLeast"/>
        </w:trPr>
        <w:tc>
          <w:tcPr>
            <w:tcW w:w="2689" w:type="dxa"/>
            <w:tcBorders>
              <w:bottom w:val="nil"/>
            </w:tcBorders>
          </w:tcPr>
          <w:p>
            <w:pPr>
              <w:pStyle w:val="TableParagraph"/>
              <w:spacing w:before="35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448" w:type="dxa"/>
            <w:tcBorders>
              <w:bottom w:val="nil"/>
            </w:tcBorders>
          </w:tcPr>
          <w:p>
            <w:pPr>
              <w:pStyle w:val="TableParagraph"/>
              <w:spacing w:before="35"/>
              <w:ind w:left="886" w:right="834"/>
              <w:jc w:val="center"/>
              <w:rPr>
                <w:sz w:val="24"/>
              </w:rPr>
            </w:pPr>
            <w:r>
              <w:rPr>
                <w:sz w:val="24"/>
              </w:rPr>
              <w:t>До</w:t>
            </w:r>
            <w:r>
              <w:rPr>
                <w:spacing w:val="5"/>
                <w:sz w:val="24"/>
              </w:rPr>
              <w:t> </w:t>
            </w:r>
            <w:r>
              <w:rPr>
                <w:sz w:val="24"/>
              </w:rPr>
              <w:t>24</w:t>
            </w:r>
          </w:p>
        </w:tc>
        <w:tc>
          <w:tcPr>
            <w:tcW w:w="3563" w:type="dxa"/>
            <w:tcBorders>
              <w:bottom w:val="nil"/>
            </w:tcBorders>
          </w:tcPr>
          <w:p>
            <w:pPr>
              <w:pStyle w:val="TableParagraph"/>
              <w:spacing w:before="35"/>
              <w:ind w:left="1005" w:right="959"/>
              <w:jc w:val="center"/>
              <w:rPr>
                <w:sz w:val="24"/>
              </w:rPr>
            </w:pPr>
            <w:r>
              <w:rPr>
                <w:sz w:val="24"/>
              </w:rPr>
              <w:t>До</w:t>
            </w:r>
            <w:r>
              <w:rPr>
                <w:spacing w:val="5"/>
                <w:sz w:val="24"/>
              </w:rPr>
              <w:t> </w:t>
            </w:r>
            <w:r>
              <w:rPr>
                <w:sz w:val="24"/>
              </w:rPr>
              <w:t>4</w:t>
            </w:r>
          </w:p>
        </w:tc>
      </w:tr>
      <w:tr>
        <w:trPr>
          <w:trHeight w:val="335" w:hRule="atLeast"/>
        </w:trPr>
        <w:tc>
          <w:tcPr>
            <w:tcW w:w="2689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25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3448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25"/>
              <w:ind w:left="886" w:right="835"/>
              <w:jc w:val="center"/>
              <w:rPr>
                <w:sz w:val="24"/>
              </w:rPr>
            </w:pPr>
            <w:r>
              <w:rPr>
                <w:sz w:val="24"/>
              </w:rPr>
              <w:t>От 24 до</w:t>
            </w:r>
            <w:r>
              <w:rPr>
                <w:spacing w:val="4"/>
                <w:sz w:val="24"/>
              </w:rPr>
              <w:t> </w:t>
            </w:r>
            <w:r>
              <w:rPr>
                <w:sz w:val="24"/>
              </w:rPr>
              <w:t>32</w:t>
            </w:r>
          </w:p>
        </w:tc>
        <w:tc>
          <w:tcPr>
            <w:tcW w:w="3563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25"/>
              <w:ind w:left="1005" w:right="955"/>
              <w:jc w:val="center"/>
              <w:rPr>
                <w:sz w:val="24"/>
              </w:rPr>
            </w:pPr>
            <w:r>
              <w:rPr>
                <w:sz w:val="24"/>
              </w:rPr>
              <w:t>От 4 до</w:t>
            </w:r>
            <w:r>
              <w:rPr>
                <w:spacing w:val="4"/>
                <w:sz w:val="24"/>
              </w:rPr>
              <w:t> </w:t>
            </w:r>
            <w:r>
              <w:rPr>
                <w:sz w:val="24"/>
              </w:rPr>
              <w:t>6</w:t>
            </w:r>
          </w:p>
        </w:tc>
      </w:tr>
      <w:tr>
        <w:trPr>
          <w:trHeight w:val="336" w:hRule="atLeast"/>
        </w:trPr>
        <w:tc>
          <w:tcPr>
            <w:tcW w:w="2689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25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3448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25"/>
              <w:ind w:left="886" w:right="835"/>
              <w:jc w:val="center"/>
              <w:rPr>
                <w:sz w:val="24"/>
              </w:rPr>
            </w:pPr>
            <w:r>
              <w:rPr>
                <w:sz w:val="24"/>
              </w:rPr>
              <w:t>От 24 до</w:t>
            </w:r>
            <w:r>
              <w:rPr>
                <w:spacing w:val="4"/>
                <w:sz w:val="24"/>
              </w:rPr>
              <w:t> </w:t>
            </w:r>
            <w:r>
              <w:rPr>
                <w:sz w:val="24"/>
              </w:rPr>
              <w:t>32</w:t>
            </w:r>
          </w:p>
        </w:tc>
        <w:tc>
          <w:tcPr>
            <w:tcW w:w="3563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25"/>
              <w:ind w:left="1005" w:right="955"/>
              <w:jc w:val="center"/>
              <w:rPr>
                <w:sz w:val="24"/>
              </w:rPr>
            </w:pPr>
            <w:r>
              <w:rPr>
                <w:sz w:val="24"/>
              </w:rPr>
              <w:t>От 6 до</w:t>
            </w:r>
            <w:r>
              <w:rPr>
                <w:spacing w:val="4"/>
                <w:sz w:val="24"/>
              </w:rPr>
              <w:t> </w:t>
            </w:r>
            <w:r>
              <w:rPr>
                <w:sz w:val="24"/>
              </w:rPr>
              <w:t>9</w:t>
            </w:r>
          </w:p>
        </w:tc>
      </w:tr>
      <w:tr>
        <w:trPr>
          <w:trHeight w:val="336" w:hRule="atLeast"/>
        </w:trPr>
        <w:tc>
          <w:tcPr>
            <w:tcW w:w="2689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25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3448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25"/>
              <w:ind w:left="886" w:right="835"/>
              <w:jc w:val="center"/>
              <w:rPr>
                <w:sz w:val="24"/>
              </w:rPr>
            </w:pPr>
            <w:r>
              <w:rPr>
                <w:sz w:val="24"/>
              </w:rPr>
              <w:t>От 32 до</w:t>
            </w:r>
            <w:r>
              <w:rPr>
                <w:spacing w:val="4"/>
                <w:sz w:val="24"/>
              </w:rPr>
              <w:t> </w:t>
            </w:r>
            <w:r>
              <w:rPr>
                <w:sz w:val="24"/>
              </w:rPr>
              <w:t>42</w:t>
            </w:r>
          </w:p>
        </w:tc>
        <w:tc>
          <w:tcPr>
            <w:tcW w:w="3563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25"/>
              <w:ind w:left="1005" w:right="955"/>
              <w:jc w:val="center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9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до</w:t>
            </w:r>
            <w:r>
              <w:rPr>
                <w:spacing w:val="4"/>
                <w:sz w:val="24"/>
              </w:rPr>
              <w:t> </w:t>
            </w:r>
            <w:r>
              <w:rPr>
                <w:sz w:val="24"/>
              </w:rPr>
              <w:t>10,5</w:t>
            </w:r>
          </w:p>
        </w:tc>
      </w:tr>
      <w:tr>
        <w:trPr>
          <w:trHeight w:val="335" w:hRule="atLeast"/>
        </w:trPr>
        <w:tc>
          <w:tcPr>
            <w:tcW w:w="2689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25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3448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25"/>
              <w:ind w:left="886" w:right="835"/>
              <w:jc w:val="center"/>
              <w:rPr>
                <w:sz w:val="24"/>
              </w:rPr>
            </w:pPr>
            <w:r>
              <w:rPr>
                <w:sz w:val="24"/>
              </w:rPr>
              <w:t>От 32 до</w:t>
            </w:r>
            <w:r>
              <w:rPr>
                <w:spacing w:val="4"/>
                <w:sz w:val="24"/>
              </w:rPr>
              <w:t> </w:t>
            </w:r>
            <w:r>
              <w:rPr>
                <w:sz w:val="24"/>
              </w:rPr>
              <w:t>42</w:t>
            </w:r>
          </w:p>
        </w:tc>
        <w:tc>
          <w:tcPr>
            <w:tcW w:w="3563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25"/>
              <w:ind w:left="1005" w:right="960"/>
              <w:jc w:val="center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2"/>
                <w:sz w:val="24"/>
              </w:rPr>
              <w:t> </w:t>
            </w:r>
            <w:r>
              <w:rPr>
                <w:sz w:val="24"/>
              </w:rPr>
              <w:t>10,5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до</w:t>
            </w:r>
            <w:r>
              <w:rPr>
                <w:spacing w:val="2"/>
                <w:sz w:val="24"/>
              </w:rPr>
              <w:t> </w:t>
            </w:r>
            <w:r>
              <w:rPr>
                <w:sz w:val="24"/>
              </w:rPr>
              <w:t>12,5</w:t>
            </w:r>
          </w:p>
        </w:tc>
      </w:tr>
      <w:tr>
        <w:trPr>
          <w:trHeight w:val="336" w:hRule="atLeast"/>
        </w:trPr>
        <w:tc>
          <w:tcPr>
            <w:tcW w:w="2689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25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3448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25"/>
              <w:ind w:left="886" w:right="835"/>
              <w:jc w:val="center"/>
              <w:rPr>
                <w:sz w:val="24"/>
              </w:rPr>
            </w:pPr>
            <w:r>
              <w:rPr>
                <w:sz w:val="24"/>
              </w:rPr>
              <w:t>От 42 до</w:t>
            </w:r>
            <w:r>
              <w:rPr>
                <w:spacing w:val="4"/>
                <w:sz w:val="24"/>
              </w:rPr>
              <w:t> </w:t>
            </w:r>
            <w:r>
              <w:rPr>
                <w:sz w:val="24"/>
              </w:rPr>
              <w:t>65</w:t>
            </w:r>
          </w:p>
        </w:tc>
        <w:tc>
          <w:tcPr>
            <w:tcW w:w="3563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25"/>
              <w:ind w:left="1005" w:right="959"/>
              <w:jc w:val="center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10,5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до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14</w:t>
            </w:r>
          </w:p>
        </w:tc>
      </w:tr>
      <w:tr>
        <w:trPr>
          <w:trHeight w:val="320" w:hRule="atLeast"/>
        </w:trPr>
        <w:tc>
          <w:tcPr>
            <w:tcW w:w="2689" w:type="dxa"/>
            <w:tcBorders>
              <w:top w:val="nil"/>
            </w:tcBorders>
          </w:tcPr>
          <w:p>
            <w:pPr>
              <w:pStyle w:val="TableParagraph"/>
              <w:spacing w:line="276" w:lineRule="exact" w:before="25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3448" w:type="dxa"/>
            <w:tcBorders>
              <w:top w:val="nil"/>
            </w:tcBorders>
          </w:tcPr>
          <w:p>
            <w:pPr>
              <w:pStyle w:val="TableParagraph"/>
              <w:spacing w:line="276" w:lineRule="exact" w:before="25"/>
              <w:ind w:left="886" w:right="835"/>
              <w:jc w:val="center"/>
              <w:rPr>
                <w:sz w:val="24"/>
              </w:rPr>
            </w:pPr>
            <w:r>
              <w:rPr>
                <w:sz w:val="24"/>
              </w:rPr>
              <w:t>От 65 до</w:t>
            </w:r>
            <w:r>
              <w:rPr>
                <w:spacing w:val="4"/>
                <w:sz w:val="24"/>
              </w:rPr>
              <w:t> </w:t>
            </w:r>
            <w:r>
              <w:rPr>
                <w:sz w:val="24"/>
              </w:rPr>
              <w:t>80</w:t>
            </w:r>
          </w:p>
        </w:tc>
        <w:tc>
          <w:tcPr>
            <w:tcW w:w="3563" w:type="dxa"/>
            <w:tcBorders>
              <w:top w:val="nil"/>
            </w:tcBorders>
          </w:tcPr>
          <w:p>
            <w:pPr>
              <w:pStyle w:val="TableParagraph"/>
              <w:spacing w:line="276" w:lineRule="exact" w:before="25"/>
              <w:ind w:left="1005" w:right="955"/>
              <w:jc w:val="center"/>
              <w:rPr>
                <w:sz w:val="24"/>
              </w:rPr>
            </w:pPr>
            <w:r>
              <w:rPr>
                <w:sz w:val="24"/>
              </w:rPr>
              <w:t>От 14 до</w:t>
            </w:r>
            <w:r>
              <w:rPr>
                <w:spacing w:val="4"/>
                <w:sz w:val="24"/>
              </w:rPr>
              <w:t> </w:t>
            </w:r>
            <w:r>
              <w:rPr>
                <w:sz w:val="24"/>
              </w:rPr>
              <w:t>16</w:t>
            </w:r>
          </w:p>
        </w:tc>
      </w:tr>
    </w:tbl>
    <w:p>
      <w:pPr>
        <w:pStyle w:val="BodyText"/>
        <w:spacing w:before="10"/>
        <w:ind w:left="0"/>
        <w:rPr>
          <w:sz w:val="26"/>
        </w:rPr>
      </w:pPr>
    </w:p>
    <w:p>
      <w:pPr>
        <w:pStyle w:val="BodyText"/>
        <w:ind w:right="728" w:firstLine="710"/>
        <w:jc w:val="both"/>
      </w:pPr>
      <w:r>
        <w:rPr/>
        <w:t>В</w:t>
      </w:r>
      <w:r>
        <w:rPr>
          <w:spacing w:val="1"/>
        </w:rPr>
        <w:t> </w:t>
      </w:r>
      <w:r>
        <w:rPr/>
        <w:t>соответствии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Приказом</w:t>
      </w:r>
      <w:r>
        <w:rPr>
          <w:spacing w:val="1"/>
        </w:rPr>
        <w:t> </w:t>
      </w:r>
      <w:hyperlink r:id="rId10">
        <w:r>
          <w:rPr/>
          <w:t>Министерства</w:t>
        </w:r>
        <w:r>
          <w:rPr>
            <w:spacing w:val="1"/>
          </w:rPr>
          <w:t> </w:t>
        </w:r>
        <w:r>
          <w:rPr/>
          <w:t>транспорта</w:t>
        </w:r>
        <w:r>
          <w:rPr>
            <w:spacing w:val="1"/>
          </w:rPr>
          <w:t> </w:t>
        </w:r>
        <w:r>
          <w:rPr/>
          <w:t>Российской</w:t>
        </w:r>
        <w:r>
          <w:rPr>
            <w:spacing w:val="1"/>
          </w:rPr>
          <w:t> </w:t>
        </w:r>
        <w:r>
          <w:rPr/>
          <w:t>Федерации</w:t>
        </w:r>
      </w:hyperlink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20.06.1994 № ДВ-58 «Об утверждении „Наставления по технической эксплуатации и ремонту</w:t>
      </w:r>
      <w:r>
        <w:rPr>
          <w:spacing w:val="1"/>
        </w:rPr>
        <w:t> </w:t>
      </w:r>
      <w:r>
        <w:rPr/>
        <w:t>авиационной техники в гражданской</w:t>
      </w:r>
      <w:r>
        <w:rPr>
          <w:spacing w:val="1"/>
        </w:rPr>
        <w:t> </w:t>
      </w:r>
      <w:r>
        <w:rPr/>
        <w:t>авиации России» воздушные суда делятся на четыре</w:t>
      </w:r>
      <w:r>
        <w:rPr>
          <w:spacing w:val="1"/>
        </w:rPr>
        <w:t> </w:t>
      </w:r>
      <w:r>
        <w:rPr/>
        <w:t>класса:</w:t>
      </w:r>
    </w:p>
    <w:p>
      <w:pPr>
        <w:pStyle w:val="BodyText"/>
        <w:ind w:left="0"/>
        <w:rPr>
          <w:sz w:val="26"/>
        </w:rPr>
      </w:pPr>
    </w:p>
    <w:p>
      <w:pPr>
        <w:pStyle w:val="BodyText"/>
        <w:spacing w:before="5"/>
        <w:ind w:left="0"/>
        <w:rPr>
          <w:sz w:val="22"/>
        </w:rPr>
      </w:pPr>
    </w:p>
    <w:p>
      <w:pPr>
        <w:pStyle w:val="BodyText"/>
        <w:ind w:left="969"/>
      </w:pPr>
      <w:r>
        <w:rPr/>
        <w:t>Табл.</w:t>
      </w:r>
      <w:r>
        <w:rPr>
          <w:spacing w:val="2"/>
        </w:rPr>
        <w:t> </w:t>
      </w:r>
      <w:r>
        <w:rPr/>
        <w:t>5</w:t>
      </w: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5"/>
        <w:ind w:left="0"/>
        <w:rPr>
          <w:sz w:val="11"/>
        </w:rPr>
      </w:pPr>
    </w:p>
    <w:tbl>
      <w:tblPr>
        <w:tblW w:w="0" w:type="auto"/>
        <w:jc w:val="left"/>
        <w:tblInd w:w="30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58"/>
        <w:gridCol w:w="1445"/>
        <w:gridCol w:w="1534"/>
        <w:gridCol w:w="6043"/>
      </w:tblGrid>
      <w:tr>
        <w:trPr>
          <w:trHeight w:val="315" w:hRule="atLeast"/>
        </w:trPr>
        <w:tc>
          <w:tcPr>
            <w:tcW w:w="9680" w:type="dxa"/>
            <w:gridSpan w:val="4"/>
            <w:tcBorders>
              <w:bottom w:val="double" w:sz="1" w:space="0" w:color="000000"/>
            </w:tcBorders>
          </w:tcPr>
          <w:p>
            <w:pPr>
              <w:pStyle w:val="TableParagraph"/>
              <w:spacing w:before="6"/>
              <w:ind w:left="1367" w:right="1361"/>
              <w:jc w:val="center"/>
              <w:rPr>
                <w:sz w:val="24"/>
              </w:rPr>
            </w:pPr>
            <w:r>
              <w:rPr>
                <w:sz w:val="24"/>
              </w:rPr>
              <w:t>Классификация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воздушных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судов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максимальной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взлётной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массе</w:t>
            </w:r>
          </w:p>
        </w:tc>
      </w:tr>
      <w:tr>
        <w:trPr>
          <w:trHeight w:val="604" w:hRule="atLeast"/>
        </w:trPr>
        <w:tc>
          <w:tcPr>
            <w:tcW w:w="658" w:type="dxa"/>
            <w:vMerge w:val="restart"/>
            <w:tcBorders>
              <w:top w:val="double" w:sz="1" w:space="0" w:color="000000"/>
              <w:bottom w:val="double" w:sz="1" w:space="0" w:color="000000"/>
              <w:right w:val="double" w:sz="1" w:space="0" w:color="000000"/>
            </w:tcBorders>
          </w:tcPr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spacing w:before="172"/>
              <w:ind w:left="18"/>
              <w:rPr>
                <w:sz w:val="24"/>
              </w:rPr>
            </w:pPr>
            <w:r>
              <w:rPr>
                <w:sz w:val="24"/>
              </w:rPr>
              <w:t>Класс</w:t>
            </w:r>
          </w:p>
        </w:tc>
        <w:tc>
          <w:tcPr>
            <w:tcW w:w="2979" w:type="dxa"/>
            <w:gridSpan w:val="2"/>
            <w:tcBorders>
              <w:top w:val="double" w:sz="1" w:space="0" w:color="000000"/>
              <w:left w:val="double" w:sz="1" w:space="0" w:color="000000"/>
              <w:bottom w:val="double" w:sz="1" w:space="0" w:color="000000"/>
              <w:right w:val="double" w:sz="1" w:space="0" w:color="000000"/>
            </w:tcBorders>
          </w:tcPr>
          <w:p>
            <w:pPr>
              <w:pStyle w:val="TableParagraph"/>
              <w:spacing w:line="242" w:lineRule="auto" w:before="15"/>
              <w:ind w:left="1079" w:right="226" w:hanging="826"/>
              <w:rPr>
                <w:sz w:val="24"/>
              </w:rPr>
            </w:pPr>
            <w:r>
              <w:rPr>
                <w:sz w:val="24"/>
              </w:rPr>
              <w:t>Максимальная взлётная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масса,</w:t>
            </w:r>
            <w:r>
              <w:rPr>
                <w:spacing w:val="3"/>
                <w:sz w:val="24"/>
              </w:rPr>
              <w:t> </w:t>
            </w:r>
            <w:r>
              <w:rPr>
                <w:sz w:val="24"/>
              </w:rPr>
              <w:t>т</w:t>
            </w:r>
          </w:p>
        </w:tc>
        <w:tc>
          <w:tcPr>
            <w:tcW w:w="6043" w:type="dxa"/>
            <w:vMerge w:val="restart"/>
            <w:tcBorders>
              <w:top w:val="double" w:sz="1" w:space="0" w:color="000000"/>
              <w:left w:val="double" w:sz="1" w:space="0" w:color="000000"/>
              <w:bottom w:val="double" w:sz="1" w:space="0" w:color="000000"/>
            </w:tcBorders>
          </w:tcPr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spacing w:before="172"/>
              <w:ind w:left="1860"/>
              <w:rPr>
                <w:sz w:val="24"/>
              </w:rPr>
            </w:pPr>
            <w:r>
              <w:rPr>
                <w:sz w:val="24"/>
              </w:rPr>
              <w:t>Тип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воздушного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судна</w:t>
            </w:r>
          </w:p>
        </w:tc>
      </w:tr>
      <w:tr>
        <w:trPr>
          <w:trHeight w:val="598" w:hRule="atLeast"/>
        </w:trPr>
        <w:tc>
          <w:tcPr>
            <w:tcW w:w="658" w:type="dxa"/>
            <w:vMerge/>
            <w:tcBorders>
              <w:top w:val="nil"/>
              <w:bottom w:val="double" w:sz="1" w:space="0" w:color="000000"/>
              <w:right w:val="double" w:sz="1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445" w:type="dxa"/>
            <w:tcBorders>
              <w:top w:val="double" w:sz="1" w:space="0" w:color="000000"/>
              <w:left w:val="double" w:sz="1" w:space="0" w:color="000000"/>
              <w:bottom w:val="double" w:sz="1" w:space="0" w:color="000000"/>
              <w:right w:val="double" w:sz="1" w:space="0" w:color="000000"/>
            </w:tcBorders>
          </w:tcPr>
          <w:p>
            <w:pPr>
              <w:pStyle w:val="TableParagraph"/>
              <w:spacing w:line="237" w:lineRule="auto" w:before="17"/>
              <w:ind w:left="253" w:right="219" w:firstLine="264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самолёта</w:t>
            </w:r>
          </w:p>
        </w:tc>
        <w:tc>
          <w:tcPr>
            <w:tcW w:w="1534" w:type="dxa"/>
            <w:tcBorders>
              <w:top w:val="double" w:sz="1" w:space="0" w:color="000000"/>
              <w:left w:val="double" w:sz="1" w:space="0" w:color="000000"/>
              <w:bottom w:val="double" w:sz="1" w:space="0" w:color="000000"/>
              <w:right w:val="double" w:sz="1" w:space="0" w:color="000000"/>
            </w:tcBorders>
          </w:tcPr>
          <w:p>
            <w:pPr>
              <w:pStyle w:val="TableParagraph"/>
              <w:spacing w:line="237" w:lineRule="auto" w:before="17"/>
              <w:ind w:left="258" w:right="223" w:firstLine="302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вертолёта</w:t>
            </w:r>
          </w:p>
        </w:tc>
        <w:tc>
          <w:tcPr>
            <w:tcW w:w="6043" w:type="dxa"/>
            <w:vMerge/>
            <w:tcBorders>
              <w:top w:val="nil"/>
              <w:left w:val="double" w:sz="1" w:space="0" w:color="000000"/>
              <w:bottom w:val="double" w:sz="1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603" w:hRule="atLeast"/>
        </w:trPr>
        <w:tc>
          <w:tcPr>
            <w:tcW w:w="658" w:type="dxa"/>
            <w:tcBorders>
              <w:top w:val="double" w:sz="1" w:space="0" w:color="000000"/>
              <w:bottom w:val="double" w:sz="1" w:space="0" w:color="000000"/>
              <w:right w:val="double" w:sz="1" w:space="0" w:color="000000"/>
            </w:tcBorders>
          </w:tcPr>
          <w:p>
            <w:pPr>
              <w:pStyle w:val="TableParagraph"/>
              <w:spacing w:before="154"/>
              <w:ind w:left="1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445" w:type="dxa"/>
            <w:tcBorders>
              <w:top w:val="double" w:sz="1" w:space="0" w:color="000000"/>
              <w:left w:val="double" w:sz="1" w:space="0" w:color="000000"/>
              <w:bottom w:val="double" w:sz="1" w:space="0" w:color="000000"/>
              <w:right w:val="double" w:sz="1" w:space="0" w:color="000000"/>
            </w:tcBorders>
          </w:tcPr>
          <w:p>
            <w:pPr>
              <w:pStyle w:val="TableParagraph"/>
              <w:spacing w:before="154"/>
              <w:ind w:left="166" w:right="143"/>
              <w:jc w:val="center"/>
              <w:rPr>
                <w:sz w:val="24"/>
              </w:rPr>
            </w:pPr>
            <w:r>
              <w:rPr>
                <w:sz w:val="24"/>
              </w:rPr>
              <w:t>75 и</w:t>
            </w:r>
            <w:r>
              <w:rPr>
                <w:spacing w:val="2"/>
                <w:sz w:val="24"/>
              </w:rPr>
              <w:t> </w:t>
            </w:r>
            <w:r>
              <w:rPr>
                <w:sz w:val="24"/>
              </w:rPr>
              <w:t>более</w:t>
            </w:r>
          </w:p>
        </w:tc>
        <w:tc>
          <w:tcPr>
            <w:tcW w:w="1534" w:type="dxa"/>
            <w:tcBorders>
              <w:top w:val="double" w:sz="1" w:space="0" w:color="000000"/>
              <w:left w:val="double" w:sz="1" w:space="0" w:color="000000"/>
              <w:bottom w:val="double" w:sz="1" w:space="0" w:color="000000"/>
              <w:right w:val="double" w:sz="1" w:space="0" w:color="000000"/>
            </w:tcBorders>
          </w:tcPr>
          <w:p>
            <w:pPr>
              <w:pStyle w:val="TableParagraph"/>
              <w:spacing w:before="154"/>
              <w:ind w:left="209" w:right="188"/>
              <w:jc w:val="center"/>
              <w:rPr>
                <w:sz w:val="24"/>
              </w:rPr>
            </w:pPr>
            <w:r>
              <w:rPr>
                <w:sz w:val="24"/>
              </w:rPr>
              <w:t>10 и</w:t>
            </w:r>
            <w:r>
              <w:rPr>
                <w:spacing w:val="2"/>
                <w:sz w:val="24"/>
              </w:rPr>
              <w:t> </w:t>
            </w:r>
            <w:r>
              <w:rPr>
                <w:sz w:val="24"/>
              </w:rPr>
              <w:t>более</w:t>
            </w:r>
          </w:p>
        </w:tc>
        <w:tc>
          <w:tcPr>
            <w:tcW w:w="6043" w:type="dxa"/>
            <w:tcBorders>
              <w:top w:val="double" w:sz="1" w:space="0" w:color="000000"/>
              <w:left w:val="double" w:sz="1" w:space="0" w:color="000000"/>
              <w:bottom w:val="double" w:sz="1" w:space="0" w:color="000000"/>
            </w:tcBorders>
          </w:tcPr>
          <w:p>
            <w:pPr>
              <w:pStyle w:val="TableParagraph"/>
              <w:spacing w:line="237" w:lineRule="auto" w:before="22"/>
              <w:ind w:left="1846" w:right="63" w:hanging="1744"/>
              <w:rPr>
                <w:sz w:val="24"/>
              </w:rPr>
            </w:pPr>
            <w:hyperlink r:id="rId11">
              <w:r>
                <w:rPr>
                  <w:sz w:val="24"/>
                </w:rPr>
                <w:t>Ил-96</w:t>
              </w:r>
            </w:hyperlink>
            <w:r>
              <w:rPr>
                <w:sz w:val="24"/>
              </w:rPr>
              <w:t>, </w:t>
            </w:r>
            <w:hyperlink r:id="rId12">
              <w:r>
                <w:rPr>
                  <w:sz w:val="24"/>
                </w:rPr>
                <w:t>Ил-76</w:t>
              </w:r>
            </w:hyperlink>
            <w:r>
              <w:rPr>
                <w:sz w:val="24"/>
              </w:rPr>
              <w:t>, </w:t>
            </w:r>
            <w:hyperlink r:id="rId13">
              <w:r>
                <w:rPr>
                  <w:sz w:val="24"/>
                </w:rPr>
                <w:t>Ил-62</w:t>
              </w:r>
            </w:hyperlink>
            <w:r>
              <w:rPr>
                <w:sz w:val="24"/>
              </w:rPr>
              <w:t>, </w:t>
            </w:r>
            <w:hyperlink r:id="rId14">
              <w:r>
                <w:rPr>
                  <w:sz w:val="24"/>
                </w:rPr>
                <w:t>Ту-204</w:t>
              </w:r>
            </w:hyperlink>
            <w:r>
              <w:rPr>
                <w:sz w:val="24"/>
              </w:rPr>
              <w:t>, </w:t>
            </w:r>
            <w:hyperlink r:id="rId15">
              <w:r>
                <w:rPr>
                  <w:sz w:val="24"/>
                </w:rPr>
                <w:t>Ту-154, </w:t>
              </w:r>
            </w:hyperlink>
            <w:hyperlink r:id="rId16">
              <w:r>
                <w:rPr>
                  <w:sz w:val="24"/>
                </w:rPr>
                <w:t>Ми-26</w:t>
              </w:r>
            </w:hyperlink>
            <w:r>
              <w:rPr>
                <w:sz w:val="24"/>
              </w:rPr>
              <w:t>, </w:t>
            </w:r>
            <w:hyperlink r:id="rId17">
              <w:r>
                <w:rPr>
                  <w:sz w:val="24"/>
                </w:rPr>
                <w:t>Ми-10</w:t>
              </w:r>
            </w:hyperlink>
            <w:r>
              <w:rPr>
                <w:sz w:val="24"/>
              </w:rPr>
              <w:t>, </w:t>
            </w:r>
            <w:hyperlink r:id="rId18">
              <w:r>
                <w:rPr>
                  <w:sz w:val="24"/>
                </w:rPr>
                <w:t>Ми-</w:t>
              </w:r>
            </w:hyperlink>
            <w:r>
              <w:rPr>
                <w:spacing w:val="-57"/>
                <w:sz w:val="24"/>
              </w:rPr>
              <w:t> </w:t>
            </w:r>
            <w:hyperlink r:id="rId18">
              <w:r>
                <w:rPr>
                  <w:sz w:val="24"/>
                </w:rPr>
                <w:t>8</w:t>
              </w:r>
            </w:hyperlink>
            <w:r>
              <w:rPr>
                <w:sz w:val="24"/>
              </w:rPr>
              <w:t>,</w:t>
            </w:r>
            <w:r>
              <w:rPr>
                <w:spacing w:val="3"/>
                <w:sz w:val="24"/>
              </w:rPr>
              <w:t> </w:t>
            </w:r>
            <w:hyperlink r:id="rId19">
              <w:r>
                <w:rPr>
                  <w:sz w:val="24"/>
                </w:rPr>
                <w:t>Ми-6</w:t>
              </w:r>
            </w:hyperlink>
            <w:r>
              <w:rPr>
                <w:sz w:val="24"/>
              </w:rPr>
              <w:t>,</w:t>
            </w:r>
            <w:r>
              <w:rPr>
                <w:spacing w:val="4"/>
                <w:sz w:val="24"/>
              </w:rPr>
              <w:t> </w:t>
            </w:r>
            <w:hyperlink r:id="rId20">
              <w:r>
                <w:rPr>
                  <w:sz w:val="24"/>
                </w:rPr>
                <w:t>Ка-32</w:t>
              </w:r>
            </w:hyperlink>
            <w:r>
              <w:rPr>
                <w:sz w:val="24"/>
              </w:rPr>
              <w:t>,</w:t>
            </w:r>
            <w:r>
              <w:rPr>
                <w:spacing w:val="-1"/>
                <w:sz w:val="24"/>
              </w:rPr>
              <w:t> </w:t>
            </w:r>
            <w:hyperlink r:id="rId21">
              <w:r>
                <w:rPr>
                  <w:sz w:val="24"/>
                </w:rPr>
                <w:t>Ан-124</w:t>
              </w:r>
            </w:hyperlink>
          </w:p>
        </w:tc>
      </w:tr>
      <w:tr>
        <w:trPr>
          <w:trHeight w:val="325" w:hRule="atLeast"/>
        </w:trPr>
        <w:tc>
          <w:tcPr>
            <w:tcW w:w="658" w:type="dxa"/>
            <w:tcBorders>
              <w:top w:val="double" w:sz="1" w:space="0" w:color="000000"/>
              <w:bottom w:val="double" w:sz="1" w:space="0" w:color="000000"/>
              <w:right w:val="double" w:sz="1" w:space="0" w:color="000000"/>
            </w:tcBorders>
          </w:tcPr>
          <w:p>
            <w:pPr>
              <w:pStyle w:val="TableParagraph"/>
              <w:spacing w:before="15"/>
              <w:ind w:left="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445" w:type="dxa"/>
            <w:tcBorders>
              <w:top w:val="double" w:sz="1" w:space="0" w:color="000000"/>
              <w:left w:val="double" w:sz="1" w:space="0" w:color="000000"/>
              <w:bottom w:val="double" w:sz="1" w:space="0" w:color="000000"/>
              <w:right w:val="double" w:sz="1" w:space="0" w:color="000000"/>
            </w:tcBorders>
          </w:tcPr>
          <w:p>
            <w:pPr>
              <w:pStyle w:val="TableParagraph"/>
              <w:spacing w:before="15"/>
              <w:ind w:left="162" w:right="143"/>
              <w:jc w:val="center"/>
              <w:rPr>
                <w:sz w:val="24"/>
              </w:rPr>
            </w:pPr>
            <w:r>
              <w:rPr>
                <w:sz w:val="24"/>
              </w:rPr>
              <w:t>30–75</w:t>
            </w:r>
          </w:p>
        </w:tc>
        <w:tc>
          <w:tcPr>
            <w:tcW w:w="1534" w:type="dxa"/>
            <w:tcBorders>
              <w:top w:val="double" w:sz="1" w:space="0" w:color="000000"/>
              <w:left w:val="double" w:sz="1" w:space="0" w:color="000000"/>
              <w:bottom w:val="double" w:sz="1" w:space="0" w:color="000000"/>
              <w:right w:val="double" w:sz="1" w:space="0" w:color="000000"/>
            </w:tcBorders>
          </w:tcPr>
          <w:p>
            <w:pPr>
              <w:pStyle w:val="TableParagraph"/>
              <w:spacing w:before="15"/>
              <w:ind w:left="200" w:right="188"/>
              <w:jc w:val="center"/>
              <w:rPr>
                <w:sz w:val="24"/>
              </w:rPr>
            </w:pPr>
            <w:r>
              <w:rPr>
                <w:sz w:val="24"/>
              </w:rPr>
              <w:t>5–10</w:t>
            </w:r>
          </w:p>
        </w:tc>
        <w:tc>
          <w:tcPr>
            <w:tcW w:w="6043" w:type="dxa"/>
            <w:tcBorders>
              <w:top w:val="double" w:sz="1" w:space="0" w:color="000000"/>
              <w:left w:val="double" w:sz="1" w:space="0" w:color="000000"/>
              <w:bottom w:val="double" w:sz="1" w:space="0" w:color="000000"/>
            </w:tcBorders>
          </w:tcPr>
          <w:p>
            <w:pPr>
              <w:pStyle w:val="TableParagraph"/>
              <w:spacing w:before="15"/>
              <w:ind w:left="83" w:right="66"/>
              <w:jc w:val="center"/>
              <w:rPr>
                <w:sz w:val="24"/>
              </w:rPr>
            </w:pPr>
            <w:hyperlink r:id="rId22">
              <w:r>
                <w:rPr>
                  <w:sz w:val="24"/>
                </w:rPr>
                <w:t>Ан-12,</w:t>
              </w:r>
              <w:r>
                <w:rPr>
                  <w:spacing w:val="1"/>
                  <w:sz w:val="24"/>
                </w:rPr>
                <w:t> </w:t>
              </w:r>
            </w:hyperlink>
            <w:hyperlink r:id="rId23">
              <w:r>
                <w:rPr>
                  <w:sz w:val="24"/>
                </w:rPr>
                <w:t>Ил-18</w:t>
              </w:r>
            </w:hyperlink>
            <w:r>
              <w:rPr>
                <w:sz w:val="24"/>
              </w:rPr>
              <w:t>,</w:t>
            </w:r>
            <w:r>
              <w:rPr>
                <w:spacing w:val="-3"/>
                <w:sz w:val="24"/>
              </w:rPr>
              <w:t> </w:t>
            </w:r>
            <w:hyperlink r:id="rId24">
              <w:r>
                <w:rPr>
                  <w:sz w:val="24"/>
                </w:rPr>
                <w:t>Ту-134,</w:t>
              </w:r>
              <w:r>
                <w:rPr>
                  <w:spacing w:val="1"/>
                  <w:sz w:val="24"/>
                </w:rPr>
                <w:t> </w:t>
              </w:r>
            </w:hyperlink>
            <w:hyperlink r:id="rId25">
              <w:r>
                <w:rPr>
                  <w:sz w:val="24"/>
                </w:rPr>
                <w:t>Як-42,</w:t>
              </w:r>
            </w:hyperlink>
            <w:r>
              <w:rPr>
                <w:spacing w:val="-2"/>
                <w:sz w:val="24"/>
              </w:rPr>
              <w:t> </w:t>
            </w:r>
            <w:hyperlink r:id="rId26">
              <w:r>
                <w:rPr>
                  <w:sz w:val="24"/>
                </w:rPr>
                <w:t>Sukhoi</w:t>
              </w:r>
              <w:r>
                <w:rPr>
                  <w:spacing w:val="-9"/>
                  <w:sz w:val="24"/>
                </w:rPr>
                <w:t> </w:t>
              </w:r>
              <w:r>
                <w:rPr>
                  <w:sz w:val="24"/>
                </w:rPr>
                <w:t>Superjet</w:t>
              </w:r>
              <w:r>
                <w:rPr>
                  <w:spacing w:val="4"/>
                  <w:sz w:val="24"/>
                </w:rPr>
                <w:t> </w:t>
              </w:r>
              <w:r>
                <w:rPr>
                  <w:sz w:val="24"/>
                </w:rPr>
                <w:t>100,</w:t>
              </w:r>
              <w:r>
                <w:rPr>
                  <w:spacing w:val="1"/>
                  <w:sz w:val="24"/>
                </w:rPr>
                <w:t> </w:t>
              </w:r>
            </w:hyperlink>
            <w:r>
              <w:rPr>
                <w:sz w:val="24"/>
              </w:rPr>
              <w:t>Ан-148</w:t>
            </w:r>
          </w:p>
        </w:tc>
      </w:tr>
      <w:tr>
        <w:trPr>
          <w:trHeight w:val="603" w:hRule="atLeast"/>
        </w:trPr>
        <w:tc>
          <w:tcPr>
            <w:tcW w:w="658" w:type="dxa"/>
            <w:tcBorders>
              <w:top w:val="double" w:sz="1" w:space="0" w:color="000000"/>
              <w:bottom w:val="double" w:sz="1" w:space="0" w:color="000000"/>
              <w:right w:val="double" w:sz="1" w:space="0" w:color="000000"/>
            </w:tcBorders>
          </w:tcPr>
          <w:p>
            <w:pPr>
              <w:pStyle w:val="TableParagraph"/>
              <w:spacing w:before="155"/>
              <w:ind w:left="1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445" w:type="dxa"/>
            <w:tcBorders>
              <w:top w:val="double" w:sz="1" w:space="0" w:color="000000"/>
              <w:left w:val="double" w:sz="1" w:space="0" w:color="000000"/>
              <w:bottom w:val="double" w:sz="1" w:space="0" w:color="000000"/>
              <w:right w:val="double" w:sz="1" w:space="0" w:color="000000"/>
            </w:tcBorders>
          </w:tcPr>
          <w:p>
            <w:pPr>
              <w:pStyle w:val="TableParagraph"/>
              <w:spacing w:before="155"/>
              <w:ind w:left="162" w:right="143"/>
              <w:jc w:val="center"/>
              <w:rPr>
                <w:sz w:val="24"/>
              </w:rPr>
            </w:pPr>
            <w:r>
              <w:rPr>
                <w:sz w:val="24"/>
              </w:rPr>
              <w:t>10–30</w:t>
            </w:r>
          </w:p>
        </w:tc>
        <w:tc>
          <w:tcPr>
            <w:tcW w:w="1534" w:type="dxa"/>
            <w:tcBorders>
              <w:top w:val="double" w:sz="1" w:space="0" w:color="000000"/>
              <w:left w:val="double" w:sz="1" w:space="0" w:color="000000"/>
              <w:bottom w:val="double" w:sz="1" w:space="0" w:color="000000"/>
              <w:right w:val="double" w:sz="1" w:space="0" w:color="000000"/>
            </w:tcBorders>
          </w:tcPr>
          <w:p>
            <w:pPr>
              <w:pStyle w:val="TableParagraph"/>
              <w:spacing w:before="155"/>
              <w:ind w:left="205" w:right="188"/>
              <w:jc w:val="center"/>
              <w:rPr>
                <w:sz w:val="24"/>
              </w:rPr>
            </w:pPr>
            <w:r>
              <w:rPr>
                <w:sz w:val="24"/>
              </w:rPr>
              <w:t>2–5</w:t>
            </w:r>
          </w:p>
        </w:tc>
        <w:tc>
          <w:tcPr>
            <w:tcW w:w="6043" w:type="dxa"/>
            <w:tcBorders>
              <w:top w:val="double" w:sz="1" w:space="0" w:color="000000"/>
              <w:left w:val="double" w:sz="1" w:space="0" w:color="000000"/>
              <w:bottom w:val="double" w:sz="1" w:space="0" w:color="000000"/>
            </w:tcBorders>
          </w:tcPr>
          <w:p>
            <w:pPr>
              <w:pStyle w:val="TableParagraph"/>
              <w:spacing w:line="242" w:lineRule="auto" w:before="15"/>
              <w:ind w:left="2153" w:right="174" w:hanging="1940"/>
              <w:rPr>
                <w:sz w:val="24"/>
              </w:rPr>
            </w:pPr>
            <w:hyperlink r:id="rId27">
              <w:r>
                <w:rPr>
                  <w:sz w:val="24"/>
                </w:rPr>
                <w:t>Ан-74, </w:t>
              </w:r>
            </w:hyperlink>
            <w:hyperlink r:id="rId28">
              <w:r>
                <w:rPr>
                  <w:sz w:val="24"/>
                </w:rPr>
                <w:t>Ан-30</w:t>
              </w:r>
            </w:hyperlink>
            <w:r>
              <w:rPr>
                <w:sz w:val="24"/>
              </w:rPr>
              <w:t>, </w:t>
            </w:r>
            <w:hyperlink r:id="rId29">
              <w:r>
                <w:rPr>
                  <w:sz w:val="24"/>
                </w:rPr>
                <w:t>Ан-26</w:t>
              </w:r>
            </w:hyperlink>
            <w:r>
              <w:rPr>
                <w:sz w:val="24"/>
              </w:rPr>
              <w:t>, </w:t>
            </w:r>
            <w:hyperlink r:id="rId30">
              <w:r>
                <w:rPr>
                  <w:sz w:val="24"/>
                </w:rPr>
                <w:t>Ан-24</w:t>
              </w:r>
            </w:hyperlink>
            <w:r>
              <w:rPr>
                <w:sz w:val="24"/>
              </w:rPr>
              <w:t>, </w:t>
            </w:r>
            <w:hyperlink r:id="rId31">
              <w:r>
                <w:rPr>
                  <w:sz w:val="24"/>
                </w:rPr>
                <w:t>Ил-114</w:t>
              </w:r>
            </w:hyperlink>
            <w:r>
              <w:rPr>
                <w:sz w:val="24"/>
              </w:rPr>
              <w:t>, </w:t>
            </w:r>
            <w:hyperlink r:id="rId32">
              <w:r>
                <w:rPr>
                  <w:sz w:val="24"/>
                </w:rPr>
                <w:t>Ил-14</w:t>
              </w:r>
            </w:hyperlink>
            <w:r>
              <w:rPr>
                <w:sz w:val="24"/>
              </w:rPr>
              <w:t>, </w:t>
            </w:r>
            <w:hyperlink r:id="rId33">
              <w:r>
                <w:rPr>
                  <w:sz w:val="24"/>
                </w:rPr>
                <w:t>Як-40</w:t>
              </w:r>
            </w:hyperlink>
            <w:r>
              <w:rPr>
                <w:sz w:val="24"/>
              </w:rPr>
              <w:t>, </w:t>
            </w:r>
            <w:hyperlink r:id="rId34">
              <w:r>
                <w:rPr>
                  <w:sz w:val="24"/>
                </w:rPr>
                <w:t>Ка-</w:t>
              </w:r>
            </w:hyperlink>
            <w:r>
              <w:rPr>
                <w:spacing w:val="-57"/>
                <w:sz w:val="24"/>
              </w:rPr>
              <w:t> </w:t>
            </w:r>
            <w:hyperlink r:id="rId34">
              <w:r>
                <w:rPr>
                  <w:sz w:val="24"/>
                </w:rPr>
                <w:t>126,</w:t>
              </w:r>
              <w:r>
                <w:rPr>
                  <w:spacing w:val="3"/>
                  <w:sz w:val="24"/>
                </w:rPr>
                <w:t> </w:t>
              </w:r>
            </w:hyperlink>
            <w:hyperlink r:id="rId35">
              <w:r>
                <w:rPr>
                  <w:sz w:val="24"/>
                </w:rPr>
                <w:t>Ка-26</w:t>
              </w:r>
            </w:hyperlink>
            <w:r>
              <w:rPr>
                <w:sz w:val="24"/>
              </w:rPr>
              <w:t>, </w:t>
            </w:r>
            <w:hyperlink r:id="rId36">
              <w:r>
                <w:rPr>
                  <w:sz w:val="24"/>
                </w:rPr>
                <w:t>Ми-2</w:t>
              </w:r>
            </w:hyperlink>
          </w:p>
        </w:tc>
      </w:tr>
      <w:tr>
        <w:trPr>
          <w:trHeight w:val="315" w:hRule="atLeast"/>
        </w:trPr>
        <w:tc>
          <w:tcPr>
            <w:tcW w:w="658" w:type="dxa"/>
            <w:tcBorders>
              <w:top w:val="double" w:sz="1" w:space="0" w:color="000000"/>
              <w:right w:val="double" w:sz="1" w:space="0" w:color="000000"/>
            </w:tcBorders>
          </w:tcPr>
          <w:p>
            <w:pPr>
              <w:pStyle w:val="TableParagraph"/>
              <w:spacing w:before="15"/>
              <w:ind w:left="1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445" w:type="dxa"/>
            <w:tcBorders>
              <w:top w:val="double" w:sz="1" w:space="0" w:color="000000"/>
              <w:left w:val="double" w:sz="1" w:space="0" w:color="000000"/>
              <w:right w:val="double" w:sz="1" w:space="0" w:color="000000"/>
            </w:tcBorders>
          </w:tcPr>
          <w:p>
            <w:pPr>
              <w:pStyle w:val="TableParagraph"/>
              <w:spacing w:before="15"/>
              <w:ind w:left="166" w:right="143"/>
              <w:jc w:val="center"/>
              <w:rPr>
                <w:sz w:val="24"/>
              </w:rPr>
            </w:pPr>
            <w:r>
              <w:rPr>
                <w:sz w:val="24"/>
              </w:rPr>
              <w:t>до</w:t>
            </w:r>
            <w:r>
              <w:rPr>
                <w:spacing w:val="4"/>
                <w:sz w:val="24"/>
              </w:rPr>
              <w:t> </w:t>
            </w:r>
            <w:r>
              <w:rPr>
                <w:sz w:val="24"/>
              </w:rPr>
              <w:t>10</w:t>
            </w:r>
          </w:p>
        </w:tc>
        <w:tc>
          <w:tcPr>
            <w:tcW w:w="1534" w:type="dxa"/>
            <w:tcBorders>
              <w:top w:val="double" w:sz="1" w:space="0" w:color="000000"/>
              <w:left w:val="double" w:sz="1" w:space="0" w:color="000000"/>
              <w:right w:val="double" w:sz="1" w:space="0" w:color="000000"/>
            </w:tcBorders>
          </w:tcPr>
          <w:p>
            <w:pPr>
              <w:pStyle w:val="TableParagraph"/>
              <w:spacing w:before="15"/>
              <w:ind w:left="204" w:right="188"/>
              <w:jc w:val="center"/>
              <w:rPr>
                <w:sz w:val="24"/>
              </w:rPr>
            </w:pPr>
            <w:r>
              <w:rPr>
                <w:sz w:val="24"/>
              </w:rPr>
              <w:t>до</w:t>
            </w:r>
            <w:r>
              <w:rPr>
                <w:spacing w:val="4"/>
                <w:sz w:val="24"/>
              </w:rPr>
              <w:t> </w:t>
            </w:r>
            <w:r>
              <w:rPr>
                <w:sz w:val="24"/>
              </w:rPr>
              <w:t>2</w:t>
            </w:r>
          </w:p>
        </w:tc>
        <w:tc>
          <w:tcPr>
            <w:tcW w:w="6043" w:type="dxa"/>
            <w:tcBorders>
              <w:top w:val="double" w:sz="1" w:space="0" w:color="000000"/>
              <w:left w:val="double" w:sz="1" w:space="0" w:color="000000"/>
            </w:tcBorders>
          </w:tcPr>
          <w:p>
            <w:pPr>
              <w:pStyle w:val="TableParagraph"/>
              <w:spacing w:before="15"/>
              <w:ind w:left="83" w:right="61"/>
              <w:jc w:val="center"/>
              <w:rPr>
                <w:sz w:val="24"/>
              </w:rPr>
            </w:pPr>
            <w:hyperlink r:id="rId37">
              <w:r>
                <w:rPr>
                  <w:sz w:val="24"/>
                </w:rPr>
                <w:t>Ан-2,</w:t>
              </w:r>
              <w:r>
                <w:rPr>
                  <w:spacing w:val="3"/>
                  <w:sz w:val="24"/>
                </w:rPr>
                <w:t> </w:t>
              </w:r>
            </w:hyperlink>
            <w:hyperlink r:id="rId38">
              <w:r>
                <w:rPr>
                  <w:sz w:val="24"/>
                </w:rPr>
                <w:t>Л-410</w:t>
              </w:r>
            </w:hyperlink>
          </w:p>
        </w:tc>
      </w:tr>
    </w:tbl>
    <w:p>
      <w:pPr>
        <w:pStyle w:val="BodyText"/>
        <w:ind w:left="0"/>
        <w:rPr>
          <w:sz w:val="20"/>
        </w:rPr>
      </w:pPr>
    </w:p>
    <w:p>
      <w:pPr>
        <w:pStyle w:val="BodyText"/>
        <w:spacing w:before="9"/>
        <w:ind w:left="0"/>
        <w:rPr>
          <w:sz w:val="22"/>
        </w:rPr>
      </w:pPr>
    </w:p>
    <w:p>
      <w:pPr>
        <w:pStyle w:val="Heading1"/>
        <w:spacing w:line="484" w:lineRule="auto" w:before="90"/>
        <w:ind w:left="2890" w:right="2672" w:hanging="821"/>
        <w:jc w:val="left"/>
      </w:pPr>
      <w:r>
        <w:rPr/>
        <w:t>Лекция</w:t>
      </w:r>
      <w:r>
        <w:rPr>
          <w:spacing w:val="-4"/>
        </w:rPr>
        <w:t> </w:t>
      </w:r>
      <w:r>
        <w:rPr/>
        <w:t>2</w:t>
      </w:r>
      <w:r>
        <w:rPr>
          <w:spacing w:val="-2"/>
        </w:rPr>
        <w:t> </w:t>
      </w:r>
      <w:r>
        <w:rPr/>
        <w:t>Сооружения</w:t>
      </w:r>
      <w:r>
        <w:rPr>
          <w:spacing w:val="-4"/>
        </w:rPr>
        <w:t> </w:t>
      </w:r>
      <w:r>
        <w:rPr/>
        <w:t>аэропорта</w:t>
      </w:r>
      <w:r>
        <w:rPr>
          <w:spacing w:val="-7"/>
        </w:rPr>
        <w:t> </w:t>
      </w:r>
      <w:r>
        <w:rPr/>
        <w:t>и</w:t>
      </w:r>
      <w:r>
        <w:rPr>
          <w:spacing w:val="-3"/>
        </w:rPr>
        <w:t> </w:t>
      </w:r>
      <w:r>
        <w:rPr/>
        <w:t>его</w:t>
      </w:r>
      <w:r>
        <w:rPr>
          <w:spacing w:val="-7"/>
        </w:rPr>
        <w:t> </w:t>
      </w:r>
      <w:r>
        <w:rPr/>
        <w:t>деятельность</w:t>
      </w:r>
      <w:r>
        <w:rPr>
          <w:spacing w:val="-57"/>
        </w:rPr>
        <w:t> </w:t>
      </w:r>
      <w:r>
        <w:rPr/>
        <w:t>Вопрос</w:t>
      </w:r>
      <w:r>
        <w:rPr>
          <w:spacing w:val="-1"/>
        </w:rPr>
        <w:t> </w:t>
      </w:r>
      <w:r>
        <w:rPr/>
        <w:t>1</w:t>
      </w:r>
      <w:r>
        <w:rPr>
          <w:spacing w:val="-4"/>
        </w:rPr>
        <w:t> </w:t>
      </w:r>
      <w:r>
        <w:rPr/>
        <w:t>Здания и</w:t>
      </w:r>
      <w:r>
        <w:rPr>
          <w:spacing w:val="-3"/>
        </w:rPr>
        <w:t> </w:t>
      </w:r>
      <w:r>
        <w:rPr/>
        <w:t>сооружения аэропорта</w:t>
      </w:r>
    </w:p>
    <w:p>
      <w:pPr>
        <w:pStyle w:val="BodyText"/>
        <w:spacing w:before="167"/>
        <w:ind w:right="741" w:firstLine="710"/>
        <w:jc w:val="both"/>
      </w:pPr>
      <w:r>
        <w:rPr/>
        <w:t>Состав</w:t>
      </w:r>
      <w:r>
        <w:rPr>
          <w:spacing w:val="1"/>
        </w:rPr>
        <w:t> </w:t>
      </w:r>
      <w:r>
        <w:rPr/>
        <w:t>зданий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сооружений</w:t>
      </w:r>
      <w:r>
        <w:rPr>
          <w:spacing w:val="1"/>
        </w:rPr>
        <w:t> </w:t>
      </w:r>
      <w:r>
        <w:rPr/>
        <w:t>аэропорта,</w:t>
      </w:r>
      <w:r>
        <w:rPr>
          <w:spacing w:val="1"/>
        </w:rPr>
        <w:t> </w:t>
      </w:r>
      <w:r>
        <w:rPr/>
        <w:t>требования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их</w:t>
      </w:r>
      <w:r>
        <w:rPr>
          <w:spacing w:val="1"/>
        </w:rPr>
        <w:t> </w:t>
      </w:r>
      <w:r>
        <w:rPr/>
        <w:t>основным</w:t>
      </w:r>
      <w:r>
        <w:rPr>
          <w:spacing w:val="1"/>
        </w:rPr>
        <w:t> </w:t>
      </w:r>
      <w:r>
        <w:rPr/>
        <w:t>показателям</w:t>
      </w:r>
      <w:r>
        <w:rPr>
          <w:spacing w:val="1"/>
        </w:rPr>
        <w:t> </w:t>
      </w:r>
      <w:r>
        <w:rPr/>
        <w:t>определяются</w:t>
      </w:r>
      <w:r>
        <w:rPr>
          <w:spacing w:val="-8"/>
        </w:rPr>
        <w:t> </w:t>
      </w:r>
      <w:r>
        <w:rPr/>
        <w:t>объемом</w:t>
      </w:r>
      <w:r>
        <w:rPr>
          <w:spacing w:val="-5"/>
        </w:rPr>
        <w:t> </w:t>
      </w:r>
      <w:r>
        <w:rPr/>
        <w:t>выполняемой</w:t>
      </w:r>
      <w:r>
        <w:rPr>
          <w:spacing w:val="-2"/>
        </w:rPr>
        <w:t> </w:t>
      </w:r>
      <w:r>
        <w:rPr/>
        <w:t>работы</w:t>
      </w:r>
      <w:r>
        <w:rPr>
          <w:spacing w:val="-4"/>
        </w:rPr>
        <w:t> </w:t>
      </w:r>
      <w:r>
        <w:rPr/>
        <w:t>по</w:t>
      </w:r>
      <w:r>
        <w:rPr>
          <w:spacing w:val="-8"/>
        </w:rPr>
        <w:t> </w:t>
      </w:r>
      <w:r>
        <w:rPr/>
        <w:t>обслуживанию</w:t>
      </w:r>
      <w:r>
        <w:rPr>
          <w:spacing w:val="-4"/>
        </w:rPr>
        <w:t> </w:t>
      </w:r>
      <w:r>
        <w:rPr/>
        <w:t>пассажиров,</w:t>
      </w:r>
      <w:r>
        <w:rPr>
          <w:spacing w:val="-9"/>
        </w:rPr>
        <w:t> </w:t>
      </w:r>
      <w:r>
        <w:rPr/>
        <w:t>обработке</w:t>
      </w:r>
      <w:r>
        <w:rPr>
          <w:spacing w:val="-4"/>
        </w:rPr>
        <w:t> </w:t>
      </w:r>
      <w:r>
        <w:rPr/>
        <w:t>багажа,</w:t>
      </w:r>
      <w:r>
        <w:rPr>
          <w:spacing w:val="-57"/>
        </w:rPr>
        <w:t> </w:t>
      </w:r>
      <w:r>
        <w:rPr/>
        <w:t>грузов и почты, техническому и коммерческому обслуживанию ВС, других работ и услуг по</w:t>
      </w:r>
      <w:r>
        <w:rPr>
          <w:spacing w:val="1"/>
        </w:rPr>
        <w:t> </w:t>
      </w:r>
      <w:r>
        <w:rPr/>
        <w:t>основной</w:t>
      </w:r>
      <w:r>
        <w:rPr>
          <w:spacing w:val="-3"/>
        </w:rPr>
        <w:t> </w:t>
      </w:r>
      <w:r>
        <w:rPr/>
        <w:t>(авиационной)</w:t>
      </w:r>
      <w:r>
        <w:rPr>
          <w:spacing w:val="2"/>
        </w:rPr>
        <w:t> </w:t>
      </w:r>
      <w:r>
        <w:rPr/>
        <w:t>и</w:t>
      </w:r>
      <w:r>
        <w:rPr>
          <w:spacing w:val="-3"/>
        </w:rPr>
        <w:t> </w:t>
      </w:r>
      <w:r>
        <w:rPr/>
        <w:t>неавиационным</w:t>
      </w:r>
      <w:r>
        <w:rPr>
          <w:spacing w:val="-2"/>
        </w:rPr>
        <w:t> </w:t>
      </w:r>
      <w:r>
        <w:rPr/>
        <w:t>видам</w:t>
      </w:r>
      <w:r>
        <w:rPr>
          <w:spacing w:val="2"/>
        </w:rPr>
        <w:t> </w:t>
      </w:r>
      <w:r>
        <w:rPr/>
        <w:t>деятельности</w:t>
      </w:r>
      <w:r>
        <w:rPr>
          <w:spacing w:val="3"/>
        </w:rPr>
        <w:t> </w:t>
      </w:r>
      <w:r>
        <w:rPr/>
        <w:t>аэропорта.</w:t>
      </w:r>
    </w:p>
    <w:p>
      <w:pPr>
        <w:pStyle w:val="BodyText"/>
        <w:spacing w:before="6"/>
        <w:ind w:left="969"/>
        <w:jc w:val="both"/>
      </w:pPr>
      <w:r>
        <w:rPr/>
        <w:t>В</w:t>
      </w:r>
      <w:r>
        <w:rPr>
          <w:spacing w:val="-4"/>
        </w:rPr>
        <w:t> </w:t>
      </w:r>
      <w:r>
        <w:rPr/>
        <w:t>состав</w:t>
      </w:r>
      <w:r>
        <w:rPr>
          <w:spacing w:val="-9"/>
        </w:rPr>
        <w:t> </w:t>
      </w:r>
      <w:r>
        <w:rPr/>
        <w:t>основных</w:t>
      </w:r>
      <w:r>
        <w:rPr>
          <w:spacing w:val="-6"/>
        </w:rPr>
        <w:t> </w:t>
      </w:r>
      <w:r>
        <w:rPr/>
        <w:t>зданий</w:t>
      </w:r>
      <w:r>
        <w:rPr>
          <w:spacing w:val="-1"/>
        </w:rPr>
        <w:t> </w:t>
      </w:r>
      <w:r>
        <w:rPr/>
        <w:t>и</w:t>
      </w:r>
      <w:r>
        <w:rPr>
          <w:spacing w:val="-5"/>
        </w:rPr>
        <w:t> </w:t>
      </w:r>
      <w:r>
        <w:rPr/>
        <w:t>сооружений</w:t>
      </w:r>
      <w:r>
        <w:rPr>
          <w:spacing w:val="-1"/>
        </w:rPr>
        <w:t> </w:t>
      </w:r>
      <w:r>
        <w:rPr/>
        <w:t>производственного</w:t>
      </w:r>
      <w:r>
        <w:rPr>
          <w:spacing w:val="-2"/>
        </w:rPr>
        <w:t> </w:t>
      </w:r>
      <w:r>
        <w:rPr/>
        <w:t>назначения</w:t>
      </w:r>
      <w:r>
        <w:rPr>
          <w:spacing w:val="-6"/>
        </w:rPr>
        <w:t> </w:t>
      </w:r>
      <w:r>
        <w:rPr/>
        <w:t>включаются:</w:t>
      </w:r>
    </w:p>
    <w:p>
      <w:pPr>
        <w:pStyle w:val="BodyText"/>
        <w:spacing w:before="11"/>
        <w:ind w:left="0"/>
        <w:rPr>
          <w:sz w:val="23"/>
        </w:rPr>
      </w:pPr>
    </w:p>
    <w:p>
      <w:pPr>
        <w:pStyle w:val="ListParagraph"/>
        <w:numPr>
          <w:ilvl w:val="0"/>
          <w:numId w:val="13"/>
        </w:numPr>
        <w:tabs>
          <w:tab w:pos="1114" w:val="left" w:leader="none"/>
        </w:tabs>
        <w:spacing w:line="240" w:lineRule="auto" w:before="0" w:after="0"/>
        <w:ind w:left="1113" w:right="0" w:hanging="145"/>
        <w:jc w:val="left"/>
        <w:rPr>
          <w:sz w:val="24"/>
        </w:rPr>
      </w:pPr>
      <w:r>
        <w:rPr>
          <w:sz w:val="24"/>
        </w:rPr>
        <w:t>аэродромы;</w:t>
      </w:r>
    </w:p>
    <w:p>
      <w:pPr>
        <w:spacing w:after="0" w:line="240" w:lineRule="auto"/>
        <w:jc w:val="left"/>
        <w:rPr>
          <w:sz w:val="24"/>
        </w:rPr>
        <w:sectPr>
          <w:pgSz w:w="12240" w:h="15840"/>
          <w:pgMar w:top="1400" w:bottom="0" w:left="1460" w:right="0"/>
        </w:sectPr>
      </w:pPr>
    </w:p>
    <w:p>
      <w:pPr>
        <w:pStyle w:val="ListParagraph"/>
        <w:numPr>
          <w:ilvl w:val="0"/>
          <w:numId w:val="13"/>
        </w:numPr>
        <w:tabs>
          <w:tab w:pos="1114" w:val="left" w:leader="none"/>
        </w:tabs>
        <w:spacing w:line="240" w:lineRule="auto" w:before="75" w:after="0"/>
        <w:ind w:left="1113" w:right="0" w:hanging="145"/>
        <w:jc w:val="left"/>
        <w:rPr>
          <w:sz w:val="24"/>
        </w:rPr>
      </w:pPr>
      <w:r>
        <w:rPr>
          <w:sz w:val="24"/>
        </w:rPr>
        <w:t>объекты</w:t>
      </w:r>
      <w:r>
        <w:rPr>
          <w:spacing w:val="-3"/>
          <w:sz w:val="24"/>
        </w:rPr>
        <w:t> </w:t>
      </w:r>
      <w:r>
        <w:rPr>
          <w:sz w:val="24"/>
        </w:rPr>
        <w:t>управления</w:t>
      </w:r>
      <w:r>
        <w:rPr>
          <w:spacing w:val="-4"/>
          <w:sz w:val="24"/>
        </w:rPr>
        <w:t> </w:t>
      </w:r>
      <w:r>
        <w:rPr>
          <w:sz w:val="24"/>
        </w:rPr>
        <w:t>воздушным</w:t>
      </w:r>
      <w:r>
        <w:rPr>
          <w:spacing w:val="-3"/>
          <w:sz w:val="24"/>
        </w:rPr>
        <w:t> </w:t>
      </w:r>
      <w:r>
        <w:rPr>
          <w:sz w:val="24"/>
        </w:rPr>
        <w:t>движением,</w:t>
      </w:r>
      <w:r>
        <w:rPr>
          <w:spacing w:val="-7"/>
          <w:sz w:val="24"/>
        </w:rPr>
        <w:t> </w:t>
      </w:r>
      <w:r>
        <w:rPr>
          <w:sz w:val="24"/>
        </w:rPr>
        <w:t>радионавигации</w:t>
      </w:r>
      <w:r>
        <w:rPr>
          <w:spacing w:val="-8"/>
          <w:sz w:val="24"/>
        </w:rPr>
        <w:t> </w:t>
      </w:r>
      <w:r>
        <w:rPr>
          <w:sz w:val="24"/>
        </w:rPr>
        <w:t>и</w:t>
      </w:r>
      <w:r>
        <w:rPr>
          <w:spacing w:val="-8"/>
          <w:sz w:val="24"/>
        </w:rPr>
        <w:t> </w:t>
      </w:r>
      <w:r>
        <w:rPr>
          <w:sz w:val="24"/>
        </w:rPr>
        <w:t>посадки;</w:t>
      </w:r>
    </w:p>
    <w:p>
      <w:pPr>
        <w:pStyle w:val="ListParagraph"/>
        <w:numPr>
          <w:ilvl w:val="0"/>
          <w:numId w:val="13"/>
        </w:numPr>
        <w:tabs>
          <w:tab w:pos="1114" w:val="left" w:leader="none"/>
        </w:tabs>
        <w:spacing w:line="275" w:lineRule="exact" w:before="3" w:after="0"/>
        <w:ind w:left="1113" w:right="0" w:hanging="145"/>
        <w:jc w:val="left"/>
        <w:rPr>
          <w:sz w:val="24"/>
        </w:rPr>
      </w:pPr>
      <w:r>
        <w:rPr>
          <w:sz w:val="24"/>
        </w:rPr>
        <w:t>здания</w:t>
      </w:r>
      <w:r>
        <w:rPr>
          <w:spacing w:val="-4"/>
          <w:sz w:val="24"/>
        </w:rPr>
        <w:t> </w:t>
      </w:r>
      <w:r>
        <w:rPr>
          <w:sz w:val="24"/>
        </w:rPr>
        <w:t>и</w:t>
      </w:r>
      <w:r>
        <w:rPr>
          <w:spacing w:val="-3"/>
          <w:sz w:val="24"/>
        </w:rPr>
        <w:t> </w:t>
      </w:r>
      <w:r>
        <w:rPr>
          <w:sz w:val="24"/>
        </w:rPr>
        <w:t>сооружения</w:t>
      </w:r>
      <w:r>
        <w:rPr>
          <w:spacing w:val="-3"/>
          <w:sz w:val="24"/>
        </w:rPr>
        <w:t> </w:t>
      </w:r>
      <w:r>
        <w:rPr>
          <w:sz w:val="24"/>
        </w:rPr>
        <w:t>обслуживания</w:t>
      </w:r>
      <w:r>
        <w:rPr>
          <w:spacing w:val="-4"/>
          <w:sz w:val="24"/>
        </w:rPr>
        <w:t> </w:t>
      </w:r>
      <w:r>
        <w:rPr>
          <w:sz w:val="24"/>
        </w:rPr>
        <w:t>пассажирских</w:t>
      </w:r>
      <w:r>
        <w:rPr>
          <w:spacing w:val="-8"/>
          <w:sz w:val="24"/>
        </w:rPr>
        <w:t> </w:t>
      </w:r>
      <w:r>
        <w:rPr>
          <w:sz w:val="24"/>
        </w:rPr>
        <w:t>перевозок;</w:t>
      </w:r>
    </w:p>
    <w:p>
      <w:pPr>
        <w:pStyle w:val="ListParagraph"/>
        <w:numPr>
          <w:ilvl w:val="0"/>
          <w:numId w:val="13"/>
        </w:numPr>
        <w:tabs>
          <w:tab w:pos="1114" w:val="left" w:leader="none"/>
        </w:tabs>
        <w:spacing w:line="275" w:lineRule="exact" w:before="0" w:after="0"/>
        <w:ind w:left="1113" w:right="0" w:hanging="145"/>
        <w:jc w:val="left"/>
        <w:rPr>
          <w:sz w:val="24"/>
        </w:rPr>
      </w:pPr>
      <w:r>
        <w:rPr>
          <w:sz w:val="24"/>
        </w:rPr>
        <w:t>здания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сооружения</w:t>
      </w:r>
      <w:r>
        <w:rPr>
          <w:spacing w:val="-3"/>
          <w:sz w:val="24"/>
        </w:rPr>
        <w:t> </w:t>
      </w:r>
      <w:r>
        <w:rPr>
          <w:sz w:val="24"/>
        </w:rPr>
        <w:t>обслуживания</w:t>
      </w:r>
      <w:r>
        <w:rPr>
          <w:spacing w:val="-3"/>
          <w:sz w:val="24"/>
        </w:rPr>
        <w:t> </w:t>
      </w:r>
      <w:r>
        <w:rPr>
          <w:sz w:val="24"/>
        </w:rPr>
        <w:t>грузовых</w:t>
      </w:r>
      <w:r>
        <w:rPr>
          <w:spacing w:val="-12"/>
          <w:sz w:val="24"/>
        </w:rPr>
        <w:t> </w:t>
      </w:r>
      <w:r>
        <w:rPr>
          <w:sz w:val="24"/>
        </w:rPr>
        <w:t>и</w:t>
      </w:r>
      <w:r>
        <w:rPr>
          <w:spacing w:val="5"/>
          <w:sz w:val="24"/>
        </w:rPr>
        <w:t> </w:t>
      </w:r>
      <w:r>
        <w:rPr>
          <w:sz w:val="24"/>
        </w:rPr>
        <w:t>почтовых</w:t>
      </w:r>
      <w:r>
        <w:rPr>
          <w:spacing w:val="-7"/>
          <w:sz w:val="24"/>
        </w:rPr>
        <w:t> </w:t>
      </w:r>
      <w:r>
        <w:rPr>
          <w:sz w:val="24"/>
        </w:rPr>
        <w:t>перевозок;</w:t>
      </w:r>
    </w:p>
    <w:p>
      <w:pPr>
        <w:pStyle w:val="ListParagraph"/>
        <w:numPr>
          <w:ilvl w:val="0"/>
          <w:numId w:val="13"/>
        </w:numPr>
        <w:tabs>
          <w:tab w:pos="1114" w:val="left" w:leader="none"/>
        </w:tabs>
        <w:spacing w:line="240" w:lineRule="auto" w:before="3" w:after="0"/>
        <w:ind w:left="1113" w:right="0" w:hanging="145"/>
        <w:jc w:val="left"/>
        <w:rPr>
          <w:sz w:val="24"/>
        </w:rPr>
      </w:pPr>
      <w:r>
        <w:rPr>
          <w:sz w:val="24"/>
        </w:rPr>
        <w:t>здания</w:t>
      </w:r>
      <w:r>
        <w:rPr>
          <w:spacing w:val="-5"/>
          <w:sz w:val="24"/>
        </w:rPr>
        <w:t> </w:t>
      </w:r>
      <w:r>
        <w:rPr>
          <w:sz w:val="24"/>
        </w:rPr>
        <w:t>и</w:t>
      </w:r>
      <w:r>
        <w:rPr>
          <w:spacing w:val="-4"/>
          <w:sz w:val="24"/>
        </w:rPr>
        <w:t> </w:t>
      </w:r>
      <w:r>
        <w:rPr>
          <w:sz w:val="24"/>
        </w:rPr>
        <w:t>сооружения</w:t>
      </w:r>
      <w:r>
        <w:rPr>
          <w:spacing w:val="-4"/>
          <w:sz w:val="24"/>
        </w:rPr>
        <w:t> </w:t>
      </w:r>
      <w:r>
        <w:rPr>
          <w:sz w:val="24"/>
        </w:rPr>
        <w:t>технического</w:t>
      </w:r>
      <w:r>
        <w:rPr>
          <w:spacing w:val="-5"/>
          <w:sz w:val="24"/>
        </w:rPr>
        <w:t> </w:t>
      </w:r>
      <w:r>
        <w:rPr>
          <w:sz w:val="24"/>
        </w:rPr>
        <w:t>обслуживания</w:t>
      </w:r>
      <w:r>
        <w:rPr>
          <w:spacing w:val="-4"/>
          <w:sz w:val="24"/>
        </w:rPr>
        <w:t> </w:t>
      </w:r>
      <w:r>
        <w:rPr>
          <w:sz w:val="24"/>
        </w:rPr>
        <w:t>воздушных</w:t>
      </w:r>
      <w:r>
        <w:rPr>
          <w:spacing w:val="-9"/>
          <w:sz w:val="24"/>
        </w:rPr>
        <w:t> </w:t>
      </w:r>
      <w:r>
        <w:rPr>
          <w:sz w:val="24"/>
        </w:rPr>
        <w:t>судов;</w:t>
      </w:r>
    </w:p>
    <w:p>
      <w:pPr>
        <w:pStyle w:val="ListParagraph"/>
        <w:numPr>
          <w:ilvl w:val="0"/>
          <w:numId w:val="13"/>
        </w:numPr>
        <w:tabs>
          <w:tab w:pos="1114" w:val="left" w:leader="none"/>
        </w:tabs>
        <w:spacing w:line="240" w:lineRule="auto" w:before="2" w:after="0"/>
        <w:ind w:left="1113" w:right="0" w:hanging="145"/>
        <w:jc w:val="left"/>
        <w:rPr>
          <w:sz w:val="24"/>
        </w:rPr>
      </w:pPr>
      <w:r>
        <w:rPr>
          <w:sz w:val="24"/>
        </w:rPr>
        <w:t>объекты</w:t>
      </w:r>
      <w:r>
        <w:rPr>
          <w:spacing w:val="-6"/>
          <w:sz w:val="24"/>
        </w:rPr>
        <w:t> </w:t>
      </w:r>
      <w:r>
        <w:rPr>
          <w:sz w:val="24"/>
        </w:rPr>
        <w:t>авиатопливообеспечения.</w:t>
      </w:r>
    </w:p>
    <w:p>
      <w:pPr>
        <w:pStyle w:val="BodyText"/>
        <w:ind w:left="0"/>
      </w:pPr>
    </w:p>
    <w:p>
      <w:pPr>
        <w:pStyle w:val="BodyText"/>
        <w:ind w:left="969"/>
        <w:jc w:val="both"/>
      </w:pPr>
      <w:r>
        <w:rPr/>
        <w:t>Производственные</w:t>
      </w:r>
      <w:r>
        <w:rPr>
          <w:spacing w:val="-9"/>
        </w:rPr>
        <w:t> </w:t>
      </w:r>
      <w:r>
        <w:rPr/>
        <w:t>здания</w:t>
      </w:r>
      <w:r>
        <w:rPr>
          <w:spacing w:val="-8"/>
        </w:rPr>
        <w:t> </w:t>
      </w:r>
      <w:r>
        <w:rPr/>
        <w:t>и</w:t>
      </w:r>
      <w:r>
        <w:rPr>
          <w:spacing w:val="-2"/>
        </w:rPr>
        <w:t> </w:t>
      </w:r>
      <w:r>
        <w:rPr/>
        <w:t>сооружения</w:t>
      </w:r>
      <w:r>
        <w:rPr>
          <w:spacing w:val="-4"/>
        </w:rPr>
        <w:t> </w:t>
      </w:r>
      <w:r>
        <w:rPr/>
        <w:t>вспомогательного</w:t>
      </w:r>
      <w:r>
        <w:rPr>
          <w:spacing w:val="-3"/>
        </w:rPr>
        <w:t> </w:t>
      </w:r>
      <w:r>
        <w:rPr/>
        <w:t>назначения</w:t>
      </w:r>
      <w:r>
        <w:rPr>
          <w:spacing w:val="-8"/>
        </w:rPr>
        <w:t> </w:t>
      </w:r>
      <w:r>
        <w:rPr/>
        <w:t>включают:</w:t>
      </w:r>
    </w:p>
    <w:p>
      <w:pPr>
        <w:pStyle w:val="BodyText"/>
        <w:ind w:left="0"/>
      </w:pPr>
    </w:p>
    <w:p>
      <w:pPr>
        <w:pStyle w:val="ListParagraph"/>
        <w:numPr>
          <w:ilvl w:val="0"/>
          <w:numId w:val="13"/>
        </w:numPr>
        <w:tabs>
          <w:tab w:pos="1114" w:val="left" w:leader="none"/>
        </w:tabs>
        <w:spacing w:line="240" w:lineRule="auto" w:before="0" w:after="0"/>
        <w:ind w:left="1113" w:right="0" w:hanging="145"/>
        <w:jc w:val="left"/>
        <w:rPr>
          <w:sz w:val="24"/>
        </w:rPr>
      </w:pPr>
      <w:r>
        <w:rPr>
          <w:sz w:val="24"/>
        </w:rPr>
        <w:t>здание</w:t>
      </w:r>
      <w:r>
        <w:rPr>
          <w:spacing w:val="-1"/>
          <w:sz w:val="24"/>
        </w:rPr>
        <w:t> </w:t>
      </w:r>
      <w:r>
        <w:rPr>
          <w:sz w:val="24"/>
        </w:rPr>
        <w:t>управления</w:t>
      </w:r>
      <w:r>
        <w:rPr>
          <w:spacing w:val="-4"/>
          <w:sz w:val="24"/>
        </w:rPr>
        <w:t> </w:t>
      </w:r>
      <w:r>
        <w:rPr>
          <w:sz w:val="24"/>
        </w:rPr>
        <w:t>аэропорта;</w:t>
      </w:r>
    </w:p>
    <w:p>
      <w:pPr>
        <w:pStyle w:val="ListParagraph"/>
        <w:numPr>
          <w:ilvl w:val="0"/>
          <w:numId w:val="13"/>
        </w:numPr>
        <w:tabs>
          <w:tab w:pos="1114" w:val="left" w:leader="none"/>
        </w:tabs>
        <w:spacing w:line="240" w:lineRule="auto" w:before="3" w:after="0"/>
        <w:ind w:left="1113" w:right="0" w:hanging="145"/>
        <w:jc w:val="left"/>
        <w:rPr>
          <w:sz w:val="24"/>
        </w:rPr>
      </w:pPr>
      <w:r>
        <w:rPr>
          <w:sz w:val="24"/>
        </w:rPr>
        <w:t>сооружения</w:t>
      </w:r>
      <w:r>
        <w:rPr>
          <w:spacing w:val="-2"/>
          <w:sz w:val="24"/>
        </w:rPr>
        <w:t> </w:t>
      </w:r>
      <w:r>
        <w:rPr>
          <w:sz w:val="24"/>
        </w:rPr>
        <w:t>службы спецтранспорта;</w:t>
      </w:r>
    </w:p>
    <w:p>
      <w:pPr>
        <w:pStyle w:val="ListParagraph"/>
        <w:numPr>
          <w:ilvl w:val="0"/>
          <w:numId w:val="13"/>
        </w:numPr>
        <w:tabs>
          <w:tab w:pos="1114" w:val="left" w:leader="none"/>
        </w:tabs>
        <w:spacing w:line="240" w:lineRule="auto" w:before="2" w:after="0"/>
        <w:ind w:left="1113" w:right="0" w:hanging="145"/>
        <w:jc w:val="left"/>
        <w:rPr>
          <w:sz w:val="24"/>
        </w:rPr>
      </w:pPr>
      <w:r>
        <w:rPr>
          <w:sz w:val="24"/>
        </w:rPr>
        <w:t>базу</w:t>
      </w:r>
      <w:r>
        <w:rPr>
          <w:spacing w:val="-11"/>
          <w:sz w:val="24"/>
        </w:rPr>
        <w:t> </w:t>
      </w:r>
      <w:r>
        <w:rPr>
          <w:sz w:val="24"/>
        </w:rPr>
        <w:t>аэродромной службы;</w:t>
      </w:r>
    </w:p>
    <w:p>
      <w:pPr>
        <w:pStyle w:val="ListParagraph"/>
        <w:numPr>
          <w:ilvl w:val="0"/>
          <w:numId w:val="13"/>
        </w:numPr>
        <w:tabs>
          <w:tab w:pos="1114" w:val="left" w:leader="none"/>
        </w:tabs>
        <w:spacing w:line="275" w:lineRule="exact" w:before="3" w:after="0"/>
        <w:ind w:left="1113" w:right="0" w:hanging="145"/>
        <w:jc w:val="left"/>
        <w:rPr>
          <w:sz w:val="24"/>
        </w:rPr>
      </w:pPr>
      <w:r>
        <w:rPr>
          <w:sz w:val="24"/>
        </w:rPr>
        <w:t>аварийно-спасательные</w:t>
      </w:r>
      <w:r>
        <w:rPr>
          <w:spacing w:val="-7"/>
          <w:sz w:val="24"/>
        </w:rPr>
        <w:t> </w:t>
      </w:r>
      <w:r>
        <w:rPr>
          <w:sz w:val="24"/>
        </w:rPr>
        <w:t>станции;</w:t>
      </w:r>
    </w:p>
    <w:p>
      <w:pPr>
        <w:pStyle w:val="ListParagraph"/>
        <w:numPr>
          <w:ilvl w:val="0"/>
          <w:numId w:val="13"/>
        </w:numPr>
        <w:tabs>
          <w:tab w:pos="1114" w:val="left" w:leader="none"/>
        </w:tabs>
        <w:spacing w:line="275" w:lineRule="exact" w:before="0" w:after="0"/>
        <w:ind w:left="1113" w:right="0" w:hanging="145"/>
        <w:jc w:val="left"/>
        <w:rPr>
          <w:sz w:val="24"/>
        </w:rPr>
      </w:pPr>
      <w:r>
        <w:rPr>
          <w:sz w:val="24"/>
        </w:rPr>
        <w:t>ремонтно-эксплуатационные</w:t>
      </w:r>
      <w:r>
        <w:rPr>
          <w:spacing w:val="-6"/>
          <w:sz w:val="24"/>
        </w:rPr>
        <w:t> </w:t>
      </w:r>
      <w:r>
        <w:rPr>
          <w:sz w:val="24"/>
        </w:rPr>
        <w:t>мастерские;</w:t>
      </w:r>
    </w:p>
    <w:p>
      <w:pPr>
        <w:pStyle w:val="ListParagraph"/>
        <w:numPr>
          <w:ilvl w:val="0"/>
          <w:numId w:val="13"/>
        </w:numPr>
        <w:tabs>
          <w:tab w:pos="1114" w:val="left" w:leader="none"/>
        </w:tabs>
        <w:spacing w:line="240" w:lineRule="auto" w:before="2" w:after="0"/>
        <w:ind w:left="1113" w:right="0" w:hanging="145"/>
        <w:jc w:val="left"/>
        <w:rPr>
          <w:sz w:val="24"/>
        </w:rPr>
      </w:pPr>
      <w:r>
        <w:rPr>
          <w:sz w:val="24"/>
        </w:rPr>
        <w:t>склады</w:t>
      </w:r>
      <w:r>
        <w:rPr>
          <w:spacing w:val="-4"/>
          <w:sz w:val="24"/>
        </w:rPr>
        <w:t> </w:t>
      </w:r>
      <w:r>
        <w:rPr>
          <w:sz w:val="24"/>
        </w:rPr>
        <w:t>материально-технического</w:t>
      </w:r>
      <w:r>
        <w:rPr>
          <w:spacing w:val="-5"/>
          <w:sz w:val="24"/>
        </w:rPr>
        <w:t> </w:t>
      </w:r>
      <w:r>
        <w:rPr>
          <w:sz w:val="24"/>
        </w:rPr>
        <w:t>имущества;</w:t>
      </w:r>
    </w:p>
    <w:p>
      <w:pPr>
        <w:pStyle w:val="ListParagraph"/>
        <w:numPr>
          <w:ilvl w:val="0"/>
          <w:numId w:val="13"/>
        </w:numPr>
        <w:tabs>
          <w:tab w:pos="1114" w:val="left" w:leader="none"/>
        </w:tabs>
        <w:spacing w:line="275" w:lineRule="exact" w:before="3" w:after="0"/>
        <w:ind w:left="1113" w:right="0" w:hanging="145"/>
        <w:jc w:val="left"/>
        <w:rPr>
          <w:sz w:val="24"/>
        </w:rPr>
      </w:pPr>
      <w:r>
        <w:rPr>
          <w:sz w:val="24"/>
        </w:rPr>
        <w:t>ремонтно-строительную</w:t>
      </w:r>
      <w:r>
        <w:rPr>
          <w:spacing w:val="-6"/>
          <w:sz w:val="24"/>
        </w:rPr>
        <w:t> </w:t>
      </w:r>
      <w:r>
        <w:rPr>
          <w:sz w:val="24"/>
        </w:rPr>
        <w:t>базу;</w:t>
      </w:r>
    </w:p>
    <w:p>
      <w:pPr>
        <w:pStyle w:val="ListParagraph"/>
        <w:numPr>
          <w:ilvl w:val="0"/>
          <w:numId w:val="13"/>
        </w:numPr>
        <w:tabs>
          <w:tab w:pos="1114" w:val="left" w:leader="none"/>
        </w:tabs>
        <w:spacing w:line="275" w:lineRule="exact" w:before="0" w:after="0"/>
        <w:ind w:left="1113" w:right="0" w:hanging="145"/>
        <w:jc w:val="left"/>
        <w:rPr>
          <w:sz w:val="24"/>
        </w:rPr>
      </w:pPr>
      <w:r>
        <w:rPr>
          <w:sz w:val="24"/>
        </w:rPr>
        <w:t>котельную;</w:t>
      </w:r>
    </w:p>
    <w:p>
      <w:pPr>
        <w:pStyle w:val="ListParagraph"/>
        <w:numPr>
          <w:ilvl w:val="0"/>
          <w:numId w:val="13"/>
        </w:numPr>
        <w:tabs>
          <w:tab w:pos="1114" w:val="left" w:leader="none"/>
        </w:tabs>
        <w:spacing w:line="240" w:lineRule="auto" w:before="2" w:after="0"/>
        <w:ind w:left="1113" w:right="0" w:hanging="145"/>
        <w:jc w:val="left"/>
        <w:rPr>
          <w:sz w:val="24"/>
        </w:rPr>
      </w:pPr>
      <w:r>
        <w:rPr>
          <w:sz w:val="24"/>
        </w:rPr>
        <w:t>автоматическую</w:t>
      </w:r>
      <w:r>
        <w:rPr>
          <w:spacing w:val="-5"/>
          <w:sz w:val="24"/>
        </w:rPr>
        <w:t> </w:t>
      </w:r>
      <w:r>
        <w:rPr>
          <w:sz w:val="24"/>
        </w:rPr>
        <w:t>телефонную</w:t>
      </w:r>
      <w:r>
        <w:rPr>
          <w:spacing w:val="-4"/>
          <w:sz w:val="24"/>
        </w:rPr>
        <w:t> </w:t>
      </w:r>
      <w:r>
        <w:rPr>
          <w:sz w:val="24"/>
        </w:rPr>
        <w:t>станцию;</w:t>
      </w:r>
    </w:p>
    <w:p>
      <w:pPr>
        <w:pStyle w:val="ListParagraph"/>
        <w:numPr>
          <w:ilvl w:val="0"/>
          <w:numId w:val="13"/>
        </w:numPr>
        <w:tabs>
          <w:tab w:pos="1244" w:val="left" w:leader="none"/>
        </w:tabs>
        <w:spacing w:line="237" w:lineRule="auto" w:before="5" w:after="0"/>
        <w:ind w:left="258" w:right="739" w:firstLine="710"/>
        <w:jc w:val="both"/>
        <w:rPr>
          <w:sz w:val="24"/>
        </w:rPr>
      </w:pPr>
      <w:r>
        <w:rPr>
          <w:sz w:val="24"/>
        </w:rPr>
        <w:t>системы</w:t>
      </w:r>
      <w:r>
        <w:rPr>
          <w:spacing w:val="1"/>
          <w:sz w:val="24"/>
        </w:rPr>
        <w:t> </w:t>
      </w:r>
      <w:r>
        <w:rPr>
          <w:sz w:val="24"/>
        </w:rPr>
        <w:t>электроснабжения,</w:t>
      </w:r>
      <w:r>
        <w:rPr>
          <w:spacing w:val="1"/>
          <w:sz w:val="24"/>
        </w:rPr>
        <w:t> </w:t>
      </w:r>
      <w:r>
        <w:rPr>
          <w:sz w:val="24"/>
        </w:rPr>
        <w:t>теплоснабжения,</w:t>
      </w:r>
      <w:r>
        <w:rPr>
          <w:spacing w:val="1"/>
          <w:sz w:val="24"/>
        </w:rPr>
        <w:t> </w:t>
      </w:r>
      <w:r>
        <w:rPr>
          <w:sz w:val="24"/>
        </w:rPr>
        <w:t>водоснабжения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водоотведения,</w:t>
      </w:r>
      <w:r>
        <w:rPr>
          <w:spacing w:val="-57"/>
          <w:sz w:val="24"/>
        </w:rPr>
        <w:t> </w:t>
      </w:r>
      <w:r>
        <w:rPr>
          <w:sz w:val="24"/>
        </w:rPr>
        <w:t>газоснабжения</w:t>
      </w:r>
      <w:r>
        <w:rPr>
          <w:spacing w:val="1"/>
          <w:sz w:val="24"/>
        </w:rPr>
        <w:t> </w:t>
      </w:r>
      <w:r>
        <w:rPr>
          <w:sz w:val="24"/>
        </w:rPr>
        <w:t>аэропорта,</w:t>
      </w:r>
      <w:r>
        <w:rPr>
          <w:spacing w:val="1"/>
          <w:sz w:val="24"/>
        </w:rPr>
        <w:t> </w:t>
      </w:r>
      <w:r>
        <w:rPr>
          <w:sz w:val="24"/>
        </w:rPr>
        <w:t>комплекса</w:t>
      </w:r>
      <w:r>
        <w:rPr>
          <w:spacing w:val="1"/>
          <w:sz w:val="24"/>
        </w:rPr>
        <w:t> </w:t>
      </w:r>
      <w:r>
        <w:rPr>
          <w:sz w:val="24"/>
        </w:rPr>
        <w:t>химической</w:t>
      </w:r>
      <w:r>
        <w:rPr>
          <w:spacing w:val="1"/>
          <w:sz w:val="24"/>
        </w:rPr>
        <w:t> </w:t>
      </w:r>
      <w:r>
        <w:rPr>
          <w:sz w:val="24"/>
        </w:rPr>
        <w:t>чистки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стирки</w:t>
      </w:r>
      <w:r>
        <w:rPr>
          <w:spacing w:val="1"/>
          <w:sz w:val="24"/>
        </w:rPr>
        <w:t> </w:t>
      </w:r>
      <w:r>
        <w:rPr>
          <w:sz w:val="24"/>
        </w:rPr>
        <w:t>самолетного</w:t>
      </w:r>
      <w:r>
        <w:rPr>
          <w:spacing w:val="1"/>
          <w:sz w:val="24"/>
        </w:rPr>
        <w:t> </w:t>
      </w:r>
      <w:r>
        <w:rPr>
          <w:sz w:val="24"/>
        </w:rPr>
        <w:t>мягкого</w:t>
      </w:r>
      <w:r>
        <w:rPr>
          <w:spacing w:val="1"/>
          <w:sz w:val="24"/>
        </w:rPr>
        <w:t> </w:t>
      </w:r>
      <w:r>
        <w:rPr>
          <w:sz w:val="24"/>
        </w:rPr>
        <w:t>оборудования;</w:t>
      </w:r>
    </w:p>
    <w:p>
      <w:pPr>
        <w:pStyle w:val="ListParagraph"/>
        <w:numPr>
          <w:ilvl w:val="0"/>
          <w:numId w:val="13"/>
        </w:numPr>
        <w:tabs>
          <w:tab w:pos="1114" w:val="left" w:leader="none"/>
        </w:tabs>
        <w:spacing w:line="240" w:lineRule="auto" w:before="4" w:after="0"/>
        <w:ind w:left="1113" w:right="0" w:hanging="145"/>
        <w:jc w:val="both"/>
        <w:rPr>
          <w:sz w:val="24"/>
        </w:rPr>
      </w:pPr>
      <w:r>
        <w:rPr>
          <w:sz w:val="24"/>
        </w:rPr>
        <w:t>объекты</w:t>
      </w:r>
      <w:r>
        <w:rPr>
          <w:spacing w:val="-4"/>
          <w:sz w:val="24"/>
        </w:rPr>
        <w:t> </w:t>
      </w:r>
      <w:r>
        <w:rPr>
          <w:sz w:val="24"/>
        </w:rPr>
        <w:t>охраны</w:t>
      </w:r>
      <w:r>
        <w:rPr>
          <w:spacing w:val="-5"/>
          <w:sz w:val="24"/>
        </w:rPr>
        <w:t> </w:t>
      </w:r>
      <w:r>
        <w:rPr>
          <w:sz w:val="24"/>
        </w:rPr>
        <w:t>окружающей</w:t>
      </w:r>
      <w:r>
        <w:rPr>
          <w:spacing w:val="-1"/>
          <w:sz w:val="24"/>
        </w:rPr>
        <w:t> </w:t>
      </w:r>
      <w:r>
        <w:rPr>
          <w:sz w:val="24"/>
        </w:rPr>
        <w:t>среды и</w:t>
      </w:r>
      <w:r>
        <w:rPr>
          <w:spacing w:val="-1"/>
          <w:sz w:val="24"/>
        </w:rPr>
        <w:t> </w:t>
      </w:r>
      <w:r>
        <w:rPr>
          <w:sz w:val="24"/>
        </w:rPr>
        <w:t>утилизации</w:t>
      </w:r>
      <w:r>
        <w:rPr>
          <w:spacing w:val="-6"/>
          <w:sz w:val="24"/>
        </w:rPr>
        <w:t> </w:t>
      </w:r>
      <w:r>
        <w:rPr>
          <w:sz w:val="24"/>
        </w:rPr>
        <w:t>отходов;</w:t>
      </w:r>
    </w:p>
    <w:p>
      <w:pPr>
        <w:pStyle w:val="ListParagraph"/>
        <w:numPr>
          <w:ilvl w:val="0"/>
          <w:numId w:val="13"/>
        </w:numPr>
        <w:tabs>
          <w:tab w:pos="1114" w:val="left" w:leader="none"/>
        </w:tabs>
        <w:spacing w:line="242" w:lineRule="auto" w:before="2" w:after="0"/>
        <w:ind w:left="969" w:right="6482" w:firstLine="0"/>
        <w:jc w:val="both"/>
        <w:rPr>
          <w:sz w:val="24"/>
        </w:rPr>
      </w:pPr>
      <w:r>
        <w:rPr>
          <w:sz w:val="24"/>
        </w:rPr>
        <w:t>транспортные пути;</w:t>
      </w:r>
      <w:r>
        <w:rPr>
          <w:spacing w:val="1"/>
          <w:sz w:val="24"/>
        </w:rPr>
        <w:t> </w:t>
      </w:r>
      <w:r>
        <w:rPr>
          <w:sz w:val="24"/>
        </w:rPr>
        <w:t>инженерные</w:t>
      </w:r>
      <w:r>
        <w:rPr>
          <w:spacing w:val="-9"/>
          <w:sz w:val="24"/>
        </w:rPr>
        <w:t> </w:t>
      </w:r>
      <w:r>
        <w:rPr>
          <w:sz w:val="24"/>
        </w:rPr>
        <w:t>сети</w:t>
      </w:r>
      <w:r>
        <w:rPr>
          <w:spacing w:val="-5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сооружения;</w:t>
      </w:r>
    </w:p>
    <w:p>
      <w:pPr>
        <w:pStyle w:val="BodyText"/>
        <w:spacing w:line="274" w:lineRule="exact"/>
        <w:ind w:left="969"/>
        <w:jc w:val="both"/>
      </w:pPr>
      <w:r>
        <w:rPr/>
        <w:t>лечебно-профилактические</w:t>
      </w:r>
      <w:r>
        <w:rPr>
          <w:spacing w:val="-8"/>
        </w:rPr>
        <w:t> </w:t>
      </w:r>
      <w:r>
        <w:rPr/>
        <w:t>учреждения;</w:t>
      </w:r>
    </w:p>
    <w:p>
      <w:pPr>
        <w:pStyle w:val="BodyText"/>
        <w:ind w:right="741" w:firstLine="710"/>
        <w:jc w:val="both"/>
      </w:pPr>
      <w:r>
        <w:rPr/>
        <w:t>К зданиям и сооружениям, обеспечивающим коммерческую деятельность аэропорта,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отнесены</w:t>
      </w:r>
      <w:r>
        <w:rPr>
          <w:spacing w:val="1"/>
        </w:rPr>
        <w:t> </w:t>
      </w:r>
      <w:r>
        <w:rPr/>
        <w:t>административный</w:t>
      </w:r>
      <w:r>
        <w:rPr>
          <w:spacing w:val="1"/>
        </w:rPr>
        <w:t> </w:t>
      </w:r>
      <w:r>
        <w:rPr/>
        <w:t>бизнес-центр,</w:t>
      </w:r>
      <w:r>
        <w:rPr>
          <w:spacing w:val="1"/>
        </w:rPr>
        <w:t> </w:t>
      </w:r>
      <w:r>
        <w:rPr/>
        <w:t>таможенный</w:t>
      </w:r>
      <w:r>
        <w:rPr>
          <w:spacing w:val="1"/>
        </w:rPr>
        <w:t> </w:t>
      </w:r>
      <w:r>
        <w:rPr/>
        <w:t>комплекс,</w:t>
      </w:r>
      <w:r>
        <w:rPr>
          <w:spacing w:val="1"/>
        </w:rPr>
        <w:t> </w:t>
      </w:r>
      <w:r>
        <w:rPr/>
        <w:t>объекты</w:t>
      </w:r>
      <w:r>
        <w:rPr>
          <w:spacing w:val="1"/>
        </w:rPr>
        <w:t> </w:t>
      </w:r>
      <w:r>
        <w:rPr/>
        <w:t>общественного питания, отдыха, пункты обмена валюты и другие объекты, предназначенные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обеспечения</w:t>
      </w:r>
      <w:r>
        <w:rPr>
          <w:spacing w:val="1"/>
        </w:rPr>
        <w:t> </w:t>
      </w:r>
      <w:r>
        <w:rPr/>
        <w:t>неавиационных</w:t>
      </w:r>
      <w:r>
        <w:rPr>
          <w:spacing w:val="-3"/>
        </w:rPr>
        <w:t> </w:t>
      </w:r>
      <w:r>
        <w:rPr/>
        <w:t>видов</w:t>
      </w:r>
      <w:r>
        <w:rPr>
          <w:spacing w:val="2"/>
        </w:rPr>
        <w:t> </w:t>
      </w:r>
      <w:r>
        <w:rPr/>
        <w:t>деятельности</w:t>
      </w:r>
      <w:r>
        <w:rPr>
          <w:spacing w:val="-1"/>
        </w:rPr>
        <w:t> </w:t>
      </w:r>
      <w:r>
        <w:rPr/>
        <w:t>и</w:t>
      </w:r>
      <w:r>
        <w:rPr>
          <w:spacing w:val="-3"/>
        </w:rPr>
        <w:t> </w:t>
      </w:r>
      <w:r>
        <w:rPr/>
        <w:t>услуг.</w:t>
      </w:r>
    </w:p>
    <w:p>
      <w:pPr>
        <w:pStyle w:val="BodyText"/>
        <w:spacing w:before="2"/>
        <w:ind w:left="0"/>
      </w:pPr>
    </w:p>
    <w:p>
      <w:pPr>
        <w:pStyle w:val="Heading1"/>
        <w:ind w:right="765"/>
      </w:pPr>
      <w:r>
        <w:rPr/>
        <w:t>Пассажирский</w:t>
      </w:r>
      <w:r>
        <w:rPr>
          <w:spacing w:val="-3"/>
        </w:rPr>
        <w:t> </w:t>
      </w:r>
      <w:r>
        <w:rPr/>
        <w:t>комплекс</w:t>
      </w:r>
      <w:r>
        <w:rPr>
          <w:spacing w:val="-4"/>
        </w:rPr>
        <w:t> </w:t>
      </w:r>
      <w:r>
        <w:rPr/>
        <w:t>аэропорта</w:t>
      </w:r>
    </w:p>
    <w:p>
      <w:pPr>
        <w:pStyle w:val="BodyText"/>
        <w:spacing w:before="180"/>
        <w:ind w:right="736" w:firstLine="710"/>
        <w:jc w:val="both"/>
      </w:pPr>
      <w:r>
        <w:rPr>
          <w:b/>
        </w:rPr>
        <w:t>Пассажирский комплекс </w:t>
      </w:r>
      <w:r>
        <w:rPr/>
        <w:t>- это комплекс зданий, сооружений и площадей аэропорта,</w:t>
      </w:r>
      <w:r>
        <w:rPr>
          <w:spacing w:val="1"/>
        </w:rPr>
        <w:t> </w:t>
      </w:r>
      <w:r>
        <w:rPr/>
        <w:t>предназначенный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обслуживания</w:t>
      </w:r>
      <w:r>
        <w:rPr>
          <w:spacing w:val="1"/>
        </w:rPr>
        <w:t> </w:t>
      </w:r>
      <w:r>
        <w:rPr/>
        <w:t>пассажиров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подготовки</w:t>
      </w:r>
      <w:r>
        <w:rPr>
          <w:spacing w:val="1"/>
        </w:rPr>
        <w:t> </w:t>
      </w:r>
      <w:r>
        <w:rPr/>
        <w:t>пассажирских</w:t>
      </w:r>
      <w:r>
        <w:rPr>
          <w:spacing w:val="1"/>
        </w:rPr>
        <w:t> </w:t>
      </w:r>
      <w:r>
        <w:rPr/>
        <w:t>самолетов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полетам.</w:t>
      </w:r>
    </w:p>
    <w:p>
      <w:pPr>
        <w:pStyle w:val="Heading1"/>
        <w:spacing w:before="3"/>
        <w:ind w:left="969"/>
        <w:jc w:val="both"/>
        <w:rPr>
          <w:b w:val="0"/>
        </w:rPr>
      </w:pPr>
      <w:r>
        <w:rPr/>
        <w:t>Комплекс</w:t>
      </w:r>
      <w:r>
        <w:rPr>
          <w:spacing w:val="-2"/>
        </w:rPr>
        <w:t> </w:t>
      </w:r>
      <w:r>
        <w:rPr/>
        <w:t>состоит</w:t>
      </w:r>
      <w:r>
        <w:rPr>
          <w:spacing w:val="-4"/>
        </w:rPr>
        <w:t> </w:t>
      </w:r>
      <w:r>
        <w:rPr/>
        <w:t>из</w:t>
      </w:r>
      <w:r>
        <w:rPr>
          <w:spacing w:val="-2"/>
        </w:rPr>
        <w:t> </w:t>
      </w:r>
      <w:r>
        <w:rPr/>
        <w:t>привокзальной</w:t>
      </w:r>
      <w:r>
        <w:rPr>
          <w:spacing w:val="-1"/>
        </w:rPr>
        <w:t> </w:t>
      </w:r>
      <w:r>
        <w:rPr/>
        <w:t>площади,</w:t>
      </w:r>
      <w:r>
        <w:rPr>
          <w:spacing w:val="2"/>
        </w:rPr>
        <w:t> </w:t>
      </w:r>
      <w:r>
        <w:rPr/>
        <w:t>аэровокзала</w:t>
      </w:r>
      <w:r>
        <w:rPr>
          <w:spacing w:val="-6"/>
        </w:rPr>
        <w:t> </w:t>
      </w:r>
      <w:r>
        <w:rPr/>
        <w:t>и</w:t>
      </w:r>
      <w:r>
        <w:rPr>
          <w:spacing w:val="-1"/>
        </w:rPr>
        <w:t> </w:t>
      </w:r>
      <w:r>
        <w:rPr/>
        <w:t>перрона</w:t>
      </w:r>
      <w:r>
        <w:rPr>
          <w:b w:val="0"/>
        </w:rPr>
        <w:t>.</w:t>
      </w:r>
    </w:p>
    <w:p>
      <w:pPr>
        <w:pStyle w:val="BodyText"/>
        <w:spacing w:line="237" w:lineRule="auto" w:before="5"/>
        <w:ind w:right="743" w:firstLine="710"/>
        <w:jc w:val="both"/>
      </w:pPr>
      <w:r>
        <w:rPr/>
        <w:t>Кроме того, в него ходят здание гостиницы, цеха приготовления бортового питания,</w:t>
      </w:r>
      <w:r>
        <w:rPr>
          <w:spacing w:val="1"/>
        </w:rPr>
        <w:t> </w:t>
      </w:r>
      <w:r>
        <w:rPr/>
        <w:t>перронно-технических</w:t>
      </w:r>
      <w:r>
        <w:rPr>
          <w:spacing w:val="-4"/>
        </w:rPr>
        <w:t> </w:t>
      </w:r>
      <w:r>
        <w:rPr/>
        <w:t>служб.</w:t>
      </w:r>
    </w:p>
    <w:p>
      <w:pPr>
        <w:pStyle w:val="BodyText"/>
        <w:spacing w:before="3"/>
        <w:ind w:right="735" w:firstLine="710"/>
        <w:jc w:val="both"/>
      </w:pPr>
      <w:r>
        <w:rPr/>
        <w:t>Через сооружения и площади пассажирского комплекса проходят потоки прилетающих</w:t>
      </w:r>
      <w:r>
        <w:rPr>
          <w:spacing w:val="-57"/>
        </w:rPr>
        <w:t> </w:t>
      </w:r>
      <w:r>
        <w:rPr/>
        <w:t>и вылетающих пассажиров. Здесь же осуществляется обслуживание транзитных пассажиров,</w:t>
      </w:r>
      <w:r>
        <w:rPr>
          <w:spacing w:val="1"/>
        </w:rPr>
        <w:t> </w:t>
      </w:r>
      <w:r>
        <w:rPr/>
        <w:t>межполетное техническое обслуживание, подготавливается все необходимое для пассажиров</w:t>
      </w:r>
      <w:r>
        <w:rPr>
          <w:spacing w:val="1"/>
        </w:rPr>
        <w:t> </w:t>
      </w:r>
      <w:r>
        <w:rPr/>
        <w:t>на борту самолета. От правильной организации</w:t>
      </w:r>
      <w:r>
        <w:rPr>
          <w:spacing w:val="1"/>
        </w:rPr>
        <w:t> </w:t>
      </w:r>
      <w:r>
        <w:rPr/>
        <w:t>технологической схемы и рациональности</w:t>
      </w:r>
      <w:r>
        <w:rPr>
          <w:spacing w:val="1"/>
        </w:rPr>
        <w:t> </w:t>
      </w:r>
      <w:r>
        <w:rPr/>
        <w:t>планировочного решения комплекса зависит пропускная способность аэропорта, быстрота и</w:t>
      </w:r>
      <w:r>
        <w:rPr>
          <w:spacing w:val="1"/>
        </w:rPr>
        <w:t> </w:t>
      </w:r>
      <w:r>
        <w:rPr/>
        <w:t>качество</w:t>
      </w:r>
      <w:r>
        <w:rPr>
          <w:spacing w:val="1"/>
        </w:rPr>
        <w:t> </w:t>
      </w:r>
      <w:r>
        <w:rPr/>
        <w:t>обслуживания</w:t>
      </w:r>
      <w:r>
        <w:rPr>
          <w:spacing w:val="1"/>
        </w:rPr>
        <w:t> </w:t>
      </w:r>
      <w:r>
        <w:rPr/>
        <w:t>пассажиров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самолетов,</w:t>
      </w:r>
      <w:r>
        <w:rPr>
          <w:spacing w:val="1"/>
        </w:rPr>
        <w:t> </w:t>
      </w:r>
      <w:r>
        <w:rPr/>
        <w:t>объемы</w:t>
      </w:r>
      <w:r>
        <w:rPr>
          <w:spacing w:val="1"/>
        </w:rPr>
        <w:t> </w:t>
      </w:r>
      <w:r>
        <w:rPr/>
        <w:t>инвестиций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строительство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>
          <w:spacing w:val="-1"/>
        </w:rPr>
        <w:t>расходы</w:t>
      </w:r>
      <w:r>
        <w:rPr>
          <w:spacing w:val="-11"/>
        </w:rPr>
        <w:t> </w:t>
      </w:r>
      <w:r>
        <w:rPr>
          <w:spacing w:val="-1"/>
        </w:rPr>
        <w:t>по</w:t>
      </w:r>
      <w:r>
        <w:rPr>
          <w:spacing w:val="-12"/>
        </w:rPr>
        <w:t> </w:t>
      </w:r>
      <w:r>
        <w:rPr>
          <w:spacing w:val="-1"/>
        </w:rPr>
        <w:t>эксплуатации</w:t>
      </w:r>
      <w:r>
        <w:rPr>
          <w:spacing w:val="-11"/>
        </w:rPr>
        <w:t> </w:t>
      </w:r>
      <w:r>
        <w:rPr>
          <w:spacing w:val="-1"/>
        </w:rPr>
        <w:t>сооружений</w:t>
      </w:r>
      <w:r>
        <w:rPr>
          <w:spacing w:val="-12"/>
        </w:rPr>
        <w:t> </w:t>
      </w:r>
      <w:r>
        <w:rPr>
          <w:spacing w:val="-1"/>
        </w:rPr>
        <w:t>и</w:t>
      </w:r>
      <w:r>
        <w:rPr>
          <w:spacing w:val="-16"/>
        </w:rPr>
        <w:t> </w:t>
      </w:r>
      <w:r>
        <w:rPr>
          <w:spacing w:val="-1"/>
        </w:rPr>
        <w:t>площадей.</w:t>
      </w:r>
      <w:r>
        <w:rPr>
          <w:spacing w:val="-9"/>
        </w:rPr>
        <w:t> </w:t>
      </w:r>
      <w:r>
        <w:rPr>
          <w:spacing w:val="-1"/>
        </w:rPr>
        <w:t>Перечисленный</w:t>
      </w:r>
      <w:r>
        <w:rPr>
          <w:spacing w:val="-12"/>
        </w:rPr>
        <w:t> </w:t>
      </w:r>
      <w:r>
        <w:rPr>
          <w:spacing w:val="-1"/>
        </w:rPr>
        <w:t>состав</w:t>
      </w:r>
      <w:r>
        <w:rPr>
          <w:spacing w:val="-16"/>
        </w:rPr>
        <w:t> </w:t>
      </w:r>
      <w:r>
        <w:rPr/>
        <w:t>зданий</w:t>
      </w:r>
      <w:r>
        <w:rPr>
          <w:spacing w:val="-15"/>
        </w:rPr>
        <w:t> </w:t>
      </w:r>
      <w:r>
        <w:rPr/>
        <w:t>и</w:t>
      </w:r>
      <w:r>
        <w:rPr>
          <w:spacing w:val="-12"/>
        </w:rPr>
        <w:t> </w:t>
      </w:r>
      <w:r>
        <w:rPr/>
        <w:t>сооружений</w:t>
      </w:r>
      <w:r>
        <w:rPr>
          <w:spacing w:val="-57"/>
        </w:rPr>
        <w:t> </w:t>
      </w:r>
      <w:r>
        <w:rPr/>
        <w:t>пассажирского комплекса может видоизменяться с совершенствованием воздушных судов,</w:t>
      </w:r>
      <w:r>
        <w:rPr>
          <w:spacing w:val="1"/>
        </w:rPr>
        <w:t> </w:t>
      </w:r>
      <w:r>
        <w:rPr/>
        <w:t>форм</w:t>
      </w:r>
      <w:r>
        <w:rPr>
          <w:spacing w:val="-3"/>
        </w:rPr>
        <w:t> </w:t>
      </w:r>
      <w:r>
        <w:rPr/>
        <w:t>обслуживания пассажиров,</w:t>
      </w:r>
      <w:r>
        <w:rPr>
          <w:spacing w:val="-3"/>
        </w:rPr>
        <w:t> </w:t>
      </w:r>
      <w:r>
        <w:rPr/>
        <w:t>особенностей</w:t>
      </w:r>
      <w:r>
        <w:rPr>
          <w:spacing w:val="-8"/>
        </w:rPr>
        <w:t> </w:t>
      </w:r>
      <w:r>
        <w:rPr/>
        <w:t>организации</w:t>
      </w:r>
      <w:r>
        <w:rPr>
          <w:spacing w:val="-4"/>
        </w:rPr>
        <w:t> </w:t>
      </w:r>
      <w:r>
        <w:rPr/>
        <w:t>управления в</w:t>
      </w:r>
      <w:r>
        <w:rPr>
          <w:spacing w:val="2"/>
        </w:rPr>
        <w:t> </w:t>
      </w:r>
      <w:r>
        <w:rPr/>
        <w:t>аэропорту.</w:t>
      </w:r>
    </w:p>
    <w:p>
      <w:pPr>
        <w:spacing w:line="237" w:lineRule="auto" w:before="6"/>
        <w:ind w:left="258" w:right="738" w:firstLine="710"/>
        <w:jc w:val="both"/>
        <w:rPr>
          <w:sz w:val="24"/>
        </w:rPr>
      </w:pPr>
      <w:r>
        <w:rPr>
          <w:b/>
          <w:sz w:val="24"/>
        </w:rPr>
        <w:t>Основными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эксплуатационными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требованиями</w:t>
      </w:r>
      <w:r>
        <w:rPr>
          <w:sz w:val="24"/>
        </w:rPr>
        <w:t>,</w:t>
      </w:r>
      <w:r>
        <w:rPr>
          <w:spacing w:val="1"/>
          <w:sz w:val="24"/>
        </w:rPr>
        <w:t> </w:t>
      </w:r>
      <w:r>
        <w:rPr>
          <w:sz w:val="24"/>
        </w:rPr>
        <w:t>которыми</w:t>
      </w:r>
      <w:r>
        <w:rPr>
          <w:spacing w:val="1"/>
          <w:sz w:val="24"/>
        </w:rPr>
        <w:t> </w:t>
      </w:r>
      <w:r>
        <w:rPr>
          <w:sz w:val="24"/>
        </w:rPr>
        <w:t>следует</w:t>
      </w:r>
      <w:r>
        <w:rPr>
          <w:spacing w:val="1"/>
          <w:sz w:val="24"/>
        </w:rPr>
        <w:t> </w:t>
      </w:r>
      <w:r>
        <w:rPr>
          <w:sz w:val="24"/>
        </w:rPr>
        <w:t>руководствоваться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проектировании</w:t>
      </w:r>
      <w:r>
        <w:rPr>
          <w:spacing w:val="1"/>
          <w:sz w:val="24"/>
        </w:rPr>
        <w:t> </w:t>
      </w:r>
      <w:r>
        <w:rPr>
          <w:sz w:val="24"/>
        </w:rPr>
        <w:t>пассажирских</w:t>
      </w:r>
      <w:r>
        <w:rPr>
          <w:spacing w:val="1"/>
          <w:sz w:val="24"/>
        </w:rPr>
        <w:t> </w:t>
      </w:r>
      <w:r>
        <w:rPr>
          <w:sz w:val="24"/>
        </w:rPr>
        <w:t>комплексов</w:t>
      </w:r>
      <w:r>
        <w:rPr>
          <w:spacing w:val="1"/>
          <w:sz w:val="24"/>
        </w:rPr>
        <w:t> </w:t>
      </w:r>
      <w:r>
        <w:rPr>
          <w:sz w:val="24"/>
        </w:rPr>
        <w:t>аэропортов,</w:t>
      </w:r>
      <w:r>
        <w:rPr>
          <w:spacing w:val="1"/>
          <w:sz w:val="24"/>
        </w:rPr>
        <w:t> </w:t>
      </w:r>
      <w:r>
        <w:rPr>
          <w:sz w:val="24"/>
        </w:rPr>
        <w:t>являются</w:t>
      </w:r>
      <w:r>
        <w:rPr>
          <w:spacing w:val="1"/>
          <w:sz w:val="24"/>
        </w:rPr>
        <w:t> </w:t>
      </w:r>
      <w:r>
        <w:rPr>
          <w:sz w:val="24"/>
        </w:rPr>
        <w:t>следующие:</w:t>
      </w:r>
    </w:p>
    <w:p>
      <w:pPr>
        <w:pStyle w:val="ListParagraph"/>
        <w:numPr>
          <w:ilvl w:val="0"/>
          <w:numId w:val="14"/>
        </w:numPr>
        <w:tabs>
          <w:tab w:pos="1325" w:val="left" w:leader="none"/>
        </w:tabs>
        <w:spacing w:line="237" w:lineRule="auto" w:before="6" w:after="0"/>
        <w:ind w:left="258" w:right="740" w:firstLine="710"/>
        <w:jc w:val="both"/>
        <w:rPr>
          <w:sz w:val="24"/>
        </w:rPr>
      </w:pPr>
      <w:r>
        <w:rPr>
          <w:sz w:val="24"/>
        </w:rPr>
        <w:t>Обеспечение</w:t>
      </w:r>
      <w:r>
        <w:rPr>
          <w:spacing w:val="1"/>
          <w:sz w:val="24"/>
        </w:rPr>
        <w:t> </w:t>
      </w:r>
      <w:r>
        <w:rPr>
          <w:sz w:val="24"/>
        </w:rPr>
        <w:t>увязки</w:t>
      </w:r>
      <w:r>
        <w:rPr>
          <w:spacing w:val="1"/>
          <w:sz w:val="24"/>
        </w:rPr>
        <w:t> </w:t>
      </w:r>
      <w:r>
        <w:rPr>
          <w:sz w:val="24"/>
        </w:rPr>
        <w:t>пропускной</w:t>
      </w:r>
      <w:r>
        <w:rPr>
          <w:spacing w:val="1"/>
          <w:sz w:val="24"/>
        </w:rPr>
        <w:t> </w:t>
      </w:r>
      <w:r>
        <w:rPr>
          <w:sz w:val="24"/>
        </w:rPr>
        <w:t>способности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единства</w:t>
      </w:r>
      <w:r>
        <w:rPr>
          <w:spacing w:val="1"/>
          <w:sz w:val="24"/>
        </w:rPr>
        <w:t> </w:t>
      </w:r>
      <w:r>
        <w:rPr>
          <w:sz w:val="24"/>
        </w:rPr>
        <w:t>технологического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планировочного</w:t>
      </w:r>
      <w:r>
        <w:rPr>
          <w:spacing w:val="32"/>
          <w:sz w:val="24"/>
        </w:rPr>
        <w:t> </w:t>
      </w:r>
      <w:r>
        <w:rPr>
          <w:sz w:val="24"/>
        </w:rPr>
        <w:t>решений</w:t>
      </w:r>
      <w:r>
        <w:rPr>
          <w:spacing w:val="24"/>
          <w:sz w:val="24"/>
        </w:rPr>
        <w:t> </w:t>
      </w:r>
      <w:r>
        <w:rPr>
          <w:sz w:val="24"/>
        </w:rPr>
        <w:t>всех</w:t>
      </w:r>
      <w:r>
        <w:rPr>
          <w:spacing w:val="23"/>
          <w:sz w:val="24"/>
        </w:rPr>
        <w:t> </w:t>
      </w:r>
      <w:r>
        <w:rPr>
          <w:sz w:val="24"/>
        </w:rPr>
        <w:t>основных</w:t>
      </w:r>
      <w:r>
        <w:rPr>
          <w:spacing w:val="23"/>
          <w:sz w:val="24"/>
        </w:rPr>
        <w:t> </w:t>
      </w:r>
      <w:r>
        <w:rPr>
          <w:sz w:val="24"/>
        </w:rPr>
        <w:t>элементов</w:t>
      </w:r>
      <w:r>
        <w:rPr>
          <w:spacing w:val="30"/>
          <w:sz w:val="24"/>
        </w:rPr>
        <w:t> </w:t>
      </w:r>
      <w:r>
        <w:rPr>
          <w:sz w:val="24"/>
        </w:rPr>
        <w:t>комплекса:</w:t>
      </w:r>
      <w:r>
        <w:rPr>
          <w:spacing w:val="28"/>
          <w:sz w:val="24"/>
        </w:rPr>
        <w:t> </w:t>
      </w:r>
      <w:r>
        <w:rPr>
          <w:sz w:val="24"/>
        </w:rPr>
        <w:t>привокзальной</w:t>
      </w:r>
      <w:r>
        <w:rPr>
          <w:spacing w:val="29"/>
          <w:sz w:val="24"/>
        </w:rPr>
        <w:t> </w:t>
      </w:r>
      <w:r>
        <w:rPr>
          <w:sz w:val="24"/>
        </w:rPr>
        <w:t>площади,</w:t>
      </w:r>
    </w:p>
    <w:p>
      <w:pPr>
        <w:spacing w:after="0" w:line="237" w:lineRule="auto"/>
        <w:jc w:val="both"/>
        <w:rPr>
          <w:sz w:val="24"/>
        </w:rPr>
        <w:sectPr>
          <w:pgSz w:w="12240" w:h="15840"/>
          <w:pgMar w:top="1400" w:bottom="0" w:left="1460" w:right="0"/>
        </w:sectPr>
      </w:pPr>
    </w:p>
    <w:p>
      <w:pPr>
        <w:pStyle w:val="BodyText"/>
        <w:spacing w:before="70"/>
        <w:ind w:right="742"/>
        <w:jc w:val="both"/>
      </w:pPr>
      <w:r>
        <w:rPr/>
        <w:t>аэровокзала и перрона. Размеры, схема организации движения и количество мест</w:t>
      </w:r>
      <w:r>
        <w:rPr>
          <w:spacing w:val="1"/>
        </w:rPr>
        <w:t> </w:t>
      </w:r>
      <w:r>
        <w:rPr/>
        <w:t>стоянок</w:t>
      </w:r>
      <w:r>
        <w:rPr>
          <w:spacing w:val="1"/>
        </w:rPr>
        <w:t> </w:t>
      </w:r>
      <w:r>
        <w:rPr/>
        <w:t>транспорта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привокзальной</w:t>
      </w:r>
      <w:r>
        <w:rPr>
          <w:spacing w:val="1"/>
        </w:rPr>
        <w:t> </w:t>
      </w:r>
      <w:r>
        <w:rPr/>
        <w:t>площади</w:t>
      </w:r>
      <w:r>
        <w:rPr>
          <w:spacing w:val="1"/>
        </w:rPr>
        <w:t> </w:t>
      </w:r>
      <w:r>
        <w:rPr/>
        <w:t>должны</w:t>
      </w:r>
      <w:r>
        <w:rPr>
          <w:spacing w:val="1"/>
        </w:rPr>
        <w:t> </w:t>
      </w:r>
      <w:r>
        <w:rPr/>
        <w:t>соответствовать</w:t>
      </w:r>
      <w:r>
        <w:rPr>
          <w:spacing w:val="1"/>
        </w:rPr>
        <w:t> </w:t>
      </w:r>
      <w:r>
        <w:rPr/>
        <w:t>пропускной</w:t>
      </w:r>
      <w:r>
        <w:rPr>
          <w:spacing w:val="1"/>
        </w:rPr>
        <w:t> </w:t>
      </w:r>
      <w:r>
        <w:rPr/>
        <w:t>способности</w:t>
      </w:r>
      <w:r>
        <w:rPr>
          <w:spacing w:val="1"/>
        </w:rPr>
        <w:t> </w:t>
      </w:r>
      <w:r>
        <w:rPr>
          <w:spacing w:val="-1"/>
        </w:rPr>
        <w:t>аэровокзала,</w:t>
      </w:r>
      <w:r>
        <w:rPr>
          <w:spacing w:val="-10"/>
        </w:rPr>
        <w:t> </w:t>
      </w:r>
      <w:r>
        <w:rPr>
          <w:spacing w:val="-1"/>
        </w:rPr>
        <w:t>последняя</w:t>
      </w:r>
      <w:r>
        <w:rPr>
          <w:spacing w:val="-12"/>
        </w:rPr>
        <w:t> </w:t>
      </w:r>
      <w:r>
        <w:rPr>
          <w:spacing w:val="-1"/>
        </w:rPr>
        <w:t>должна</w:t>
      </w:r>
      <w:r>
        <w:rPr>
          <w:spacing w:val="-13"/>
        </w:rPr>
        <w:t> </w:t>
      </w:r>
      <w:r>
        <w:rPr>
          <w:spacing w:val="-1"/>
        </w:rPr>
        <w:t>быть</w:t>
      </w:r>
      <w:r>
        <w:rPr>
          <w:spacing w:val="-11"/>
        </w:rPr>
        <w:t> </w:t>
      </w:r>
      <w:r>
        <w:rPr>
          <w:spacing w:val="-1"/>
        </w:rPr>
        <w:t>строго</w:t>
      </w:r>
      <w:r>
        <w:rPr>
          <w:spacing w:val="-8"/>
        </w:rPr>
        <w:t> </w:t>
      </w:r>
      <w:r>
        <w:rPr/>
        <w:t>согласована</w:t>
      </w:r>
      <w:r>
        <w:rPr>
          <w:spacing w:val="-13"/>
        </w:rPr>
        <w:t> </w:t>
      </w:r>
      <w:r>
        <w:rPr/>
        <w:t>с</w:t>
      </w:r>
      <w:r>
        <w:rPr>
          <w:spacing w:val="-13"/>
        </w:rPr>
        <w:t> </w:t>
      </w:r>
      <w:r>
        <w:rPr/>
        <w:t>количеством</w:t>
      </w:r>
      <w:r>
        <w:rPr>
          <w:spacing w:val="-16"/>
        </w:rPr>
        <w:t> </w:t>
      </w:r>
      <w:r>
        <w:rPr/>
        <w:t>мест</w:t>
      </w:r>
      <w:r>
        <w:rPr>
          <w:spacing w:val="-12"/>
        </w:rPr>
        <w:t> </w:t>
      </w:r>
      <w:r>
        <w:rPr/>
        <w:t>стоянок</w:t>
      </w:r>
      <w:r>
        <w:rPr>
          <w:spacing w:val="-14"/>
        </w:rPr>
        <w:t> </w:t>
      </w:r>
      <w:r>
        <w:rPr/>
        <w:t>самолетов,</w:t>
      </w:r>
      <w:r>
        <w:rPr>
          <w:spacing w:val="-58"/>
        </w:rPr>
        <w:t> </w:t>
      </w:r>
      <w:r>
        <w:rPr/>
        <w:t>составом</w:t>
      </w:r>
      <w:r>
        <w:rPr>
          <w:spacing w:val="-7"/>
        </w:rPr>
        <w:t> </w:t>
      </w:r>
      <w:r>
        <w:rPr/>
        <w:t>оборудования</w:t>
      </w:r>
      <w:r>
        <w:rPr>
          <w:spacing w:val="2"/>
        </w:rPr>
        <w:t> </w:t>
      </w:r>
      <w:r>
        <w:rPr/>
        <w:t>и</w:t>
      </w:r>
      <w:r>
        <w:rPr>
          <w:spacing w:val="-2"/>
        </w:rPr>
        <w:t> </w:t>
      </w:r>
      <w:r>
        <w:rPr/>
        <w:t>площадями</w:t>
      </w:r>
      <w:r>
        <w:rPr>
          <w:spacing w:val="-2"/>
        </w:rPr>
        <w:t> </w:t>
      </w:r>
      <w:r>
        <w:rPr/>
        <w:t>перрона.</w:t>
      </w:r>
    </w:p>
    <w:p>
      <w:pPr>
        <w:pStyle w:val="ListParagraph"/>
        <w:numPr>
          <w:ilvl w:val="0"/>
          <w:numId w:val="14"/>
        </w:numPr>
        <w:tabs>
          <w:tab w:pos="1215" w:val="left" w:leader="none"/>
        </w:tabs>
        <w:spacing w:line="240" w:lineRule="auto" w:before="6" w:after="0"/>
        <w:ind w:left="258" w:right="740" w:firstLine="710"/>
        <w:jc w:val="both"/>
        <w:rPr>
          <w:sz w:val="24"/>
        </w:rPr>
      </w:pPr>
      <w:r>
        <w:rPr>
          <w:sz w:val="24"/>
        </w:rPr>
        <w:t>Рациональное разделение по площадям и зданиям потоков пассажиров в зависимости</w:t>
      </w:r>
      <w:r>
        <w:rPr>
          <w:spacing w:val="-57"/>
          <w:sz w:val="24"/>
        </w:rPr>
        <w:t> </w:t>
      </w:r>
      <w:r>
        <w:rPr>
          <w:sz w:val="24"/>
        </w:rPr>
        <w:t>от особенностей их обслуживания (международные, магистральные, местные), от направлений</w:t>
      </w:r>
      <w:r>
        <w:rPr>
          <w:spacing w:val="-57"/>
          <w:sz w:val="24"/>
        </w:rPr>
        <w:t> </w:t>
      </w:r>
      <w:r>
        <w:rPr>
          <w:sz w:val="24"/>
        </w:rPr>
        <w:t>полета и протяженности трасс, а также организация четкого графика движения пассажиров и</w:t>
      </w:r>
      <w:r>
        <w:rPr>
          <w:spacing w:val="1"/>
          <w:sz w:val="24"/>
        </w:rPr>
        <w:t> </w:t>
      </w:r>
      <w:r>
        <w:rPr>
          <w:sz w:val="24"/>
        </w:rPr>
        <w:t>их</w:t>
      </w:r>
      <w:r>
        <w:rPr>
          <w:spacing w:val="-4"/>
          <w:sz w:val="24"/>
        </w:rPr>
        <w:t> </w:t>
      </w:r>
      <w:r>
        <w:rPr>
          <w:sz w:val="24"/>
        </w:rPr>
        <w:t>багажа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2"/>
          <w:sz w:val="24"/>
        </w:rPr>
        <w:t> </w:t>
      </w:r>
      <w:r>
        <w:rPr>
          <w:sz w:val="24"/>
        </w:rPr>
        <w:t>масштабе</w:t>
      </w:r>
      <w:r>
        <w:rPr>
          <w:spacing w:val="1"/>
          <w:sz w:val="24"/>
        </w:rPr>
        <w:t> </w:t>
      </w:r>
      <w:r>
        <w:rPr>
          <w:sz w:val="24"/>
        </w:rPr>
        <w:t>пассажирского</w:t>
      </w:r>
      <w:r>
        <w:rPr>
          <w:spacing w:val="6"/>
          <w:sz w:val="24"/>
        </w:rPr>
        <w:t> </w:t>
      </w:r>
      <w:r>
        <w:rPr>
          <w:sz w:val="24"/>
        </w:rPr>
        <w:t>комплекса.</w:t>
      </w:r>
    </w:p>
    <w:p>
      <w:pPr>
        <w:pStyle w:val="ListParagraph"/>
        <w:numPr>
          <w:ilvl w:val="0"/>
          <w:numId w:val="14"/>
        </w:numPr>
        <w:tabs>
          <w:tab w:pos="1339" w:val="left" w:leader="none"/>
        </w:tabs>
        <w:spacing w:line="240" w:lineRule="auto" w:before="0" w:after="0"/>
        <w:ind w:left="258" w:right="745" w:firstLine="710"/>
        <w:jc w:val="both"/>
        <w:rPr>
          <w:sz w:val="24"/>
        </w:rPr>
      </w:pPr>
      <w:r>
        <w:rPr>
          <w:sz w:val="24"/>
        </w:rPr>
        <w:t>Кооперирование</w:t>
      </w:r>
      <w:r>
        <w:rPr>
          <w:spacing w:val="1"/>
          <w:sz w:val="24"/>
        </w:rPr>
        <w:t> </w:t>
      </w:r>
      <w:r>
        <w:rPr>
          <w:sz w:val="24"/>
        </w:rPr>
        <w:t>служб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учреждений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объединение</w:t>
      </w:r>
      <w:r>
        <w:rPr>
          <w:spacing w:val="1"/>
          <w:sz w:val="24"/>
        </w:rPr>
        <w:t> </w:t>
      </w:r>
      <w:r>
        <w:rPr>
          <w:sz w:val="24"/>
        </w:rPr>
        <w:t>зданий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сооружений</w:t>
      </w:r>
      <w:r>
        <w:rPr>
          <w:spacing w:val="1"/>
          <w:sz w:val="24"/>
        </w:rPr>
        <w:t> </w:t>
      </w:r>
      <w:r>
        <w:rPr>
          <w:sz w:val="24"/>
        </w:rPr>
        <w:t>пассажирского</w:t>
      </w:r>
      <w:r>
        <w:rPr>
          <w:spacing w:val="1"/>
          <w:sz w:val="24"/>
        </w:rPr>
        <w:t> </w:t>
      </w:r>
      <w:r>
        <w:rPr>
          <w:sz w:val="24"/>
        </w:rPr>
        <w:t>комплекса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целью</w:t>
      </w:r>
      <w:r>
        <w:rPr>
          <w:spacing w:val="1"/>
          <w:sz w:val="24"/>
        </w:rPr>
        <w:t> </w:t>
      </w:r>
      <w:r>
        <w:rPr>
          <w:sz w:val="24"/>
        </w:rPr>
        <w:t>достижения</w:t>
      </w:r>
      <w:r>
        <w:rPr>
          <w:spacing w:val="1"/>
          <w:sz w:val="24"/>
        </w:rPr>
        <w:t> </w:t>
      </w:r>
      <w:r>
        <w:rPr>
          <w:sz w:val="24"/>
        </w:rPr>
        <w:t>максимального</w:t>
      </w:r>
      <w:r>
        <w:rPr>
          <w:spacing w:val="1"/>
          <w:sz w:val="24"/>
        </w:rPr>
        <w:t> </w:t>
      </w:r>
      <w:r>
        <w:rPr>
          <w:sz w:val="24"/>
        </w:rPr>
        <w:t>технологического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экономического</w:t>
      </w:r>
      <w:r>
        <w:rPr>
          <w:spacing w:val="5"/>
          <w:sz w:val="24"/>
        </w:rPr>
        <w:t> </w:t>
      </w:r>
      <w:r>
        <w:rPr>
          <w:sz w:val="24"/>
        </w:rPr>
        <w:t>эффекта.</w:t>
      </w:r>
    </w:p>
    <w:p>
      <w:pPr>
        <w:pStyle w:val="ListParagraph"/>
        <w:numPr>
          <w:ilvl w:val="0"/>
          <w:numId w:val="14"/>
        </w:numPr>
        <w:tabs>
          <w:tab w:pos="1215" w:val="left" w:leader="none"/>
        </w:tabs>
        <w:spacing w:line="240" w:lineRule="auto" w:before="3" w:after="0"/>
        <w:ind w:left="1214" w:right="0" w:hanging="246"/>
        <w:jc w:val="both"/>
        <w:rPr>
          <w:sz w:val="24"/>
        </w:rPr>
      </w:pPr>
      <w:r>
        <w:rPr>
          <w:sz w:val="24"/>
        </w:rPr>
        <w:t>Резервирование</w:t>
      </w:r>
      <w:r>
        <w:rPr>
          <w:spacing w:val="-9"/>
          <w:sz w:val="24"/>
        </w:rPr>
        <w:t> </w:t>
      </w:r>
      <w:r>
        <w:rPr>
          <w:sz w:val="24"/>
        </w:rPr>
        <w:t>свободных</w:t>
      </w:r>
      <w:r>
        <w:rPr>
          <w:spacing w:val="-8"/>
          <w:sz w:val="24"/>
        </w:rPr>
        <w:t> </w:t>
      </w:r>
      <w:r>
        <w:rPr>
          <w:sz w:val="24"/>
        </w:rPr>
        <w:t>территорий</w:t>
      </w:r>
      <w:r>
        <w:rPr>
          <w:spacing w:val="-6"/>
          <w:sz w:val="24"/>
        </w:rPr>
        <w:t> </w:t>
      </w:r>
      <w:r>
        <w:rPr>
          <w:sz w:val="24"/>
        </w:rPr>
        <w:t>для</w:t>
      </w:r>
      <w:r>
        <w:rPr>
          <w:spacing w:val="-3"/>
          <w:sz w:val="24"/>
        </w:rPr>
        <w:t> </w:t>
      </w:r>
      <w:r>
        <w:rPr>
          <w:sz w:val="24"/>
        </w:rPr>
        <w:t>последующей</w:t>
      </w:r>
      <w:r>
        <w:rPr>
          <w:spacing w:val="-2"/>
          <w:sz w:val="24"/>
        </w:rPr>
        <w:t> </w:t>
      </w:r>
      <w:r>
        <w:rPr>
          <w:sz w:val="24"/>
        </w:rPr>
        <w:t>застройки.</w:t>
      </w:r>
    </w:p>
    <w:p>
      <w:pPr>
        <w:pStyle w:val="BodyText"/>
        <w:spacing w:before="2"/>
        <w:ind w:left="0"/>
      </w:pPr>
    </w:p>
    <w:p>
      <w:pPr>
        <w:pStyle w:val="BodyText"/>
        <w:spacing w:line="237" w:lineRule="auto"/>
        <w:ind w:right="734" w:firstLine="710"/>
      </w:pPr>
      <w:r>
        <w:rPr>
          <w:b/>
        </w:rPr>
        <w:t>Привокзальная</w:t>
      </w:r>
      <w:r>
        <w:rPr>
          <w:b/>
          <w:spacing w:val="50"/>
        </w:rPr>
        <w:t> </w:t>
      </w:r>
      <w:r>
        <w:rPr>
          <w:b/>
        </w:rPr>
        <w:t>площадь</w:t>
      </w:r>
      <w:r>
        <w:rPr>
          <w:b/>
          <w:spacing w:val="2"/>
        </w:rPr>
        <w:t> </w:t>
      </w:r>
      <w:r>
        <w:rPr/>
        <w:t>предназначена</w:t>
      </w:r>
      <w:r>
        <w:rPr>
          <w:spacing w:val="51"/>
        </w:rPr>
        <w:t> </w:t>
      </w:r>
      <w:r>
        <w:rPr/>
        <w:t>в</w:t>
      </w:r>
      <w:r>
        <w:rPr>
          <w:spacing w:val="49"/>
        </w:rPr>
        <w:t> </w:t>
      </w:r>
      <w:r>
        <w:rPr/>
        <w:t>основном</w:t>
      </w:r>
      <w:r>
        <w:rPr>
          <w:spacing w:val="53"/>
        </w:rPr>
        <w:t> </w:t>
      </w:r>
      <w:r>
        <w:rPr/>
        <w:t>для</w:t>
      </w:r>
      <w:r>
        <w:rPr>
          <w:spacing w:val="56"/>
        </w:rPr>
        <w:t> </w:t>
      </w:r>
      <w:r>
        <w:rPr/>
        <w:t>движения</w:t>
      </w:r>
      <w:r>
        <w:rPr>
          <w:spacing w:val="51"/>
        </w:rPr>
        <w:t> </w:t>
      </w:r>
      <w:r>
        <w:rPr/>
        <w:t>и</w:t>
      </w:r>
      <w:r>
        <w:rPr>
          <w:spacing w:val="53"/>
        </w:rPr>
        <w:t> </w:t>
      </w:r>
      <w:r>
        <w:rPr/>
        <w:t>стоянки</w:t>
      </w:r>
      <w:r>
        <w:rPr>
          <w:spacing w:val="48"/>
        </w:rPr>
        <w:t> </w:t>
      </w:r>
      <w:r>
        <w:rPr/>
        <w:t>всех</w:t>
      </w:r>
      <w:r>
        <w:rPr>
          <w:spacing w:val="-57"/>
        </w:rPr>
        <w:t> </w:t>
      </w:r>
      <w:r>
        <w:rPr/>
        <w:t>видов</w:t>
      </w:r>
      <w:r>
        <w:rPr>
          <w:spacing w:val="2"/>
        </w:rPr>
        <w:t> </w:t>
      </w:r>
      <w:r>
        <w:rPr/>
        <w:t>транспорта,</w:t>
      </w:r>
      <w:r>
        <w:rPr>
          <w:spacing w:val="3"/>
        </w:rPr>
        <w:t> </w:t>
      </w:r>
      <w:r>
        <w:rPr/>
        <w:t>доставляющих</w:t>
      </w:r>
      <w:r>
        <w:rPr>
          <w:spacing w:val="-4"/>
        </w:rPr>
        <w:t> </w:t>
      </w:r>
      <w:r>
        <w:rPr/>
        <w:t>пассажиров</w:t>
      </w:r>
      <w:r>
        <w:rPr>
          <w:spacing w:val="2"/>
        </w:rPr>
        <w:t> </w:t>
      </w:r>
      <w:r>
        <w:rPr/>
        <w:t>из</w:t>
      </w:r>
      <w:r>
        <w:rPr>
          <w:spacing w:val="3"/>
        </w:rPr>
        <w:t> </w:t>
      </w:r>
      <w:r>
        <w:rPr/>
        <w:t>города</w:t>
      </w:r>
      <w:r>
        <w:rPr>
          <w:spacing w:val="-5"/>
        </w:rPr>
        <w:t> </w:t>
      </w:r>
      <w:r>
        <w:rPr/>
        <w:t>в</w:t>
      </w:r>
      <w:r>
        <w:rPr>
          <w:spacing w:val="2"/>
        </w:rPr>
        <w:t> </w:t>
      </w:r>
      <w:r>
        <w:rPr/>
        <w:t>аэропорт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обратно.</w:t>
      </w:r>
    </w:p>
    <w:p>
      <w:pPr>
        <w:pStyle w:val="BodyText"/>
        <w:spacing w:line="275" w:lineRule="exact" w:before="9"/>
        <w:ind w:left="969"/>
      </w:pPr>
      <w:r>
        <w:rPr/>
        <w:t>Планировочное</w:t>
      </w:r>
      <w:r>
        <w:rPr>
          <w:spacing w:val="-7"/>
        </w:rPr>
        <w:t> </w:t>
      </w:r>
      <w:r>
        <w:rPr/>
        <w:t>решение</w:t>
      </w:r>
      <w:r>
        <w:rPr>
          <w:spacing w:val="-3"/>
        </w:rPr>
        <w:t> </w:t>
      </w:r>
      <w:r>
        <w:rPr/>
        <w:t>привокзальной</w:t>
      </w:r>
      <w:r>
        <w:rPr>
          <w:spacing w:val="-9"/>
        </w:rPr>
        <w:t> </w:t>
      </w:r>
      <w:r>
        <w:rPr/>
        <w:t>площади</w:t>
      </w:r>
      <w:r>
        <w:rPr>
          <w:spacing w:val="-4"/>
        </w:rPr>
        <w:t> </w:t>
      </w:r>
      <w:r>
        <w:rPr/>
        <w:t>должно</w:t>
      </w:r>
      <w:r>
        <w:rPr>
          <w:spacing w:val="-2"/>
        </w:rPr>
        <w:t> </w:t>
      </w:r>
      <w:r>
        <w:rPr/>
        <w:t>предусматривать:</w:t>
      </w:r>
    </w:p>
    <w:p>
      <w:pPr>
        <w:pStyle w:val="ListParagraph"/>
        <w:numPr>
          <w:ilvl w:val="0"/>
          <w:numId w:val="15"/>
        </w:numPr>
        <w:tabs>
          <w:tab w:pos="1239" w:val="left" w:leader="none"/>
        </w:tabs>
        <w:spacing w:line="237" w:lineRule="auto" w:before="1" w:after="0"/>
        <w:ind w:left="258" w:right="747" w:firstLine="710"/>
        <w:jc w:val="left"/>
        <w:rPr>
          <w:sz w:val="24"/>
        </w:rPr>
      </w:pPr>
      <w:r>
        <w:rPr>
          <w:sz w:val="24"/>
        </w:rPr>
        <w:t>Движение</w:t>
      </w:r>
      <w:r>
        <w:rPr>
          <w:spacing w:val="22"/>
          <w:sz w:val="24"/>
        </w:rPr>
        <w:t> </w:t>
      </w:r>
      <w:r>
        <w:rPr>
          <w:sz w:val="24"/>
        </w:rPr>
        <w:t>всех</w:t>
      </w:r>
      <w:r>
        <w:rPr>
          <w:spacing w:val="19"/>
          <w:sz w:val="24"/>
        </w:rPr>
        <w:t> </w:t>
      </w:r>
      <w:r>
        <w:rPr>
          <w:sz w:val="24"/>
        </w:rPr>
        <w:t>видов</w:t>
      </w:r>
      <w:r>
        <w:rPr>
          <w:spacing w:val="24"/>
          <w:sz w:val="24"/>
        </w:rPr>
        <w:t> </w:t>
      </w:r>
      <w:r>
        <w:rPr>
          <w:sz w:val="24"/>
        </w:rPr>
        <w:t>транспорта</w:t>
      </w:r>
      <w:r>
        <w:rPr>
          <w:spacing w:val="19"/>
          <w:sz w:val="24"/>
        </w:rPr>
        <w:t> </w:t>
      </w:r>
      <w:r>
        <w:rPr>
          <w:sz w:val="24"/>
        </w:rPr>
        <w:t>и</w:t>
      </w:r>
      <w:r>
        <w:rPr>
          <w:spacing w:val="24"/>
          <w:sz w:val="24"/>
        </w:rPr>
        <w:t> </w:t>
      </w:r>
      <w:r>
        <w:rPr>
          <w:sz w:val="24"/>
        </w:rPr>
        <w:t>пешеходов</w:t>
      </w:r>
      <w:r>
        <w:rPr>
          <w:spacing w:val="24"/>
          <w:sz w:val="24"/>
        </w:rPr>
        <w:t> </w:t>
      </w:r>
      <w:r>
        <w:rPr>
          <w:sz w:val="24"/>
        </w:rPr>
        <w:t>без</w:t>
      </w:r>
      <w:r>
        <w:rPr>
          <w:spacing w:val="25"/>
          <w:sz w:val="24"/>
        </w:rPr>
        <w:t> </w:t>
      </w:r>
      <w:r>
        <w:rPr>
          <w:sz w:val="24"/>
        </w:rPr>
        <w:t>встреч</w:t>
      </w:r>
      <w:r>
        <w:rPr>
          <w:spacing w:val="22"/>
          <w:sz w:val="24"/>
        </w:rPr>
        <w:t> </w:t>
      </w:r>
      <w:r>
        <w:rPr>
          <w:sz w:val="24"/>
        </w:rPr>
        <w:t>и</w:t>
      </w:r>
      <w:r>
        <w:rPr>
          <w:spacing w:val="20"/>
          <w:sz w:val="24"/>
        </w:rPr>
        <w:t> </w:t>
      </w:r>
      <w:r>
        <w:rPr>
          <w:sz w:val="24"/>
        </w:rPr>
        <w:t>пересечений</w:t>
      </w:r>
      <w:r>
        <w:rPr>
          <w:spacing w:val="19"/>
          <w:sz w:val="24"/>
        </w:rPr>
        <w:t> </w:t>
      </w:r>
      <w:r>
        <w:rPr>
          <w:sz w:val="24"/>
        </w:rPr>
        <w:t>основных,</w:t>
      </w:r>
      <w:r>
        <w:rPr>
          <w:spacing w:val="-57"/>
          <w:sz w:val="24"/>
        </w:rPr>
        <w:t> </w:t>
      </w:r>
      <w:r>
        <w:rPr>
          <w:sz w:val="24"/>
        </w:rPr>
        <w:t>наиболее значительных</w:t>
      </w:r>
      <w:r>
        <w:rPr>
          <w:spacing w:val="-3"/>
          <w:sz w:val="24"/>
        </w:rPr>
        <w:t> </w:t>
      </w:r>
      <w:r>
        <w:rPr>
          <w:sz w:val="24"/>
        </w:rPr>
        <w:t>потоков.</w:t>
      </w:r>
    </w:p>
    <w:p>
      <w:pPr>
        <w:pStyle w:val="ListParagraph"/>
        <w:numPr>
          <w:ilvl w:val="0"/>
          <w:numId w:val="15"/>
        </w:numPr>
        <w:tabs>
          <w:tab w:pos="1205" w:val="left" w:leader="none"/>
        </w:tabs>
        <w:spacing w:line="237" w:lineRule="auto" w:before="6" w:after="0"/>
        <w:ind w:left="258" w:right="744" w:firstLine="710"/>
        <w:jc w:val="left"/>
        <w:rPr>
          <w:sz w:val="24"/>
        </w:rPr>
      </w:pPr>
      <w:r>
        <w:rPr>
          <w:spacing w:val="-1"/>
          <w:sz w:val="24"/>
        </w:rPr>
        <w:t>Возможность</w:t>
      </w:r>
      <w:r>
        <w:rPr>
          <w:spacing w:val="-10"/>
          <w:sz w:val="24"/>
        </w:rPr>
        <w:t> </w:t>
      </w:r>
      <w:r>
        <w:rPr>
          <w:sz w:val="24"/>
        </w:rPr>
        <w:t>доставки</w:t>
      </w:r>
      <w:r>
        <w:rPr>
          <w:spacing w:val="-10"/>
          <w:sz w:val="24"/>
        </w:rPr>
        <w:t> </w:t>
      </w:r>
      <w:r>
        <w:rPr>
          <w:sz w:val="24"/>
        </w:rPr>
        <w:t>пассажиров</w:t>
      </w:r>
      <w:r>
        <w:rPr>
          <w:spacing w:val="-9"/>
          <w:sz w:val="24"/>
        </w:rPr>
        <w:t> </w:t>
      </w:r>
      <w:r>
        <w:rPr>
          <w:sz w:val="24"/>
        </w:rPr>
        <w:t>непосредственно</w:t>
      </w:r>
      <w:r>
        <w:rPr>
          <w:spacing w:val="-7"/>
          <w:sz w:val="24"/>
        </w:rPr>
        <w:t> </w:t>
      </w:r>
      <w:r>
        <w:rPr>
          <w:sz w:val="24"/>
        </w:rPr>
        <w:t>к</w:t>
      </w:r>
      <w:r>
        <w:rPr>
          <w:spacing w:val="-12"/>
          <w:sz w:val="24"/>
        </w:rPr>
        <w:t> </w:t>
      </w:r>
      <w:r>
        <w:rPr>
          <w:sz w:val="24"/>
        </w:rPr>
        <w:t>зданию</w:t>
      </w:r>
      <w:r>
        <w:rPr>
          <w:spacing w:val="-12"/>
          <w:sz w:val="24"/>
        </w:rPr>
        <w:t> </w:t>
      </w:r>
      <w:r>
        <w:rPr>
          <w:sz w:val="24"/>
        </w:rPr>
        <w:t>аэровокзала</w:t>
      </w:r>
      <w:r>
        <w:rPr>
          <w:spacing w:val="-12"/>
          <w:sz w:val="24"/>
        </w:rPr>
        <w:t> </w:t>
      </w:r>
      <w:r>
        <w:rPr>
          <w:sz w:val="24"/>
        </w:rPr>
        <w:t>и</w:t>
      </w:r>
      <w:r>
        <w:rPr>
          <w:spacing w:val="-15"/>
          <w:sz w:val="24"/>
        </w:rPr>
        <w:t> </w:t>
      </w:r>
      <w:r>
        <w:rPr>
          <w:sz w:val="24"/>
        </w:rPr>
        <w:t>отправки</w:t>
      </w:r>
      <w:r>
        <w:rPr>
          <w:spacing w:val="-57"/>
          <w:sz w:val="24"/>
        </w:rPr>
        <w:t> </w:t>
      </w:r>
      <w:r>
        <w:rPr>
          <w:sz w:val="24"/>
        </w:rPr>
        <w:t>их</w:t>
      </w:r>
      <w:r>
        <w:rPr>
          <w:spacing w:val="-3"/>
          <w:sz w:val="24"/>
        </w:rPr>
        <w:t> </w:t>
      </w:r>
      <w:r>
        <w:rPr>
          <w:sz w:val="24"/>
        </w:rPr>
        <w:t>в</w:t>
      </w:r>
      <w:r>
        <w:rPr>
          <w:spacing w:val="2"/>
          <w:sz w:val="24"/>
        </w:rPr>
        <w:t> </w:t>
      </w:r>
      <w:r>
        <w:rPr>
          <w:sz w:val="24"/>
        </w:rPr>
        <w:t>город</w:t>
      </w:r>
      <w:r>
        <w:rPr>
          <w:spacing w:val="-5"/>
          <w:sz w:val="24"/>
        </w:rPr>
        <w:t> </w:t>
      </w:r>
      <w:r>
        <w:rPr>
          <w:sz w:val="24"/>
        </w:rPr>
        <w:t>от</w:t>
      </w:r>
      <w:r>
        <w:rPr>
          <w:spacing w:val="-2"/>
          <w:sz w:val="24"/>
        </w:rPr>
        <w:t> </w:t>
      </w:r>
      <w:r>
        <w:rPr>
          <w:sz w:val="24"/>
        </w:rPr>
        <w:t>аэровокзала.</w:t>
      </w:r>
    </w:p>
    <w:p>
      <w:pPr>
        <w:pStyle w:val="ListParagraph"/>
        <w:numPr>
          <w:ilvl w:val="0"/>
          <w:numId w:val="15"/>
        </w:numPr>
        <w:tabs>
          <w:tab w:pos="1277" w:val="left" w:leader="none"/>
        </w:tabs>
        <w:spacing w:line="240" w:lineRule="auto" w:before="8" w:after="0"/>
        <w:ind w:left="258" w:right="745" w:firstLine="710"/>
        <w:jc w:val="left"/>
        <w:rPr>
          <w:sz w:val="24"/>
        </w:rPr>
      </w:pPr>
      <w:r>
        <w:rPr>
          <w:sz w:val="24"/>
        </w:rPr>
        <w:t>Необходимые</w:t>
      </w:r>
      <w:r>
        <w:rPr>
          <w:spacing w:val="1"/>
          <w:sz w:val="24"/>
        </w:rPr>
        <w:t> </w:t>
      </w:r>
      <w:r>
        <w:rPr>
          <w:sz w:val="24"/>
        </w:rPr>
        <w:t>площади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расчетного</w:t>
      </w:r>
      <w:r>
        <w:rPr>
          <w:spacing w:val="1"/>
          <w:sz w:val="24"/>
        </w:rPr>
        <w:t> </w:t>
      </w:r>
      <w:r>
        <w:rPr>
          <w:sz w:val="24"/>
        </w:rPr>
        <w:t>количества</w:t>
      </w:r>
      <w:r>
        <w:rPr>
          <w:spacing w:val="1"/>
          <w:sz w:val="24"/>
        </w:rPr>
        <w:t> </w:t>
      </w:r>
      <w:r>
        <w:rPr>
          <w:sz w:val="24"/>
        </w:rPr>
        <w:t>мест</w:t>
      </w:r>
      <w:r>
        <w:rPr>
          <w:spacing w:val="1"/>
          <w:sz w:val="24"/>
        </w:rPr>
        <w:t> </w:t>
      </w:r>
      <w:r>
        <w:rPr>
          <w:sz w:val="24"/>
        </w:rPr>
        <w:t>стоянок</w:t>
      </w:r>
      <w:r>
        <w:rPr>
          <w:spacing w:val="1"/>
          <w:sz w:val="24"/>
        </w:rPr>
        <w:t> </w:t>
      </w:r>
      <w:r>
        <w:rPr>
          <w:sz w:val="24"/>
        </w:rPr>
        <w:t>автотранспорта,</w:t>
      </w:r>
      <w:r>
        <w:rPr>
          <w:spacing w:val="-57"/>
          <w:sz w:val="24"/>
        </w:rPr>
        <w:t> </w:t>
      </w:r>
      <w:r>
        <w:rPr>
          <w:sz w:val="24"/>
        </w:rPr>
        <w:t>расположенных</w:t>
      </w:r>
      <w:r>
        <w:rPr>
          <w:spacing w:val="-4"/>
          <w:sz w:val="24"/>
        </w:rPr>
        <w:t> </w:t>
      </w:r>
      <w:r>
        <w:rPr>
          <w:sz w:val="24"/>
        </w:rPr>
        <w:t>удобно</w:t>
      </w:r>
      <w:r>
        <w:rPr>
          <w:spacing w:val="2"/>
          <w:sz w:val="24"/>
        </w:rPr>
        <w:t> </w:t>
      </w:r>
      <w:r>
        <w:rPr>
          <w:sz w:val="24"/>
        </w:rPr>
        <w:t>и</w:t>
      </w:r>
      <w:r>
        <w:rPr>
          <w:spacing w:val="2"/>
          <w:sz w:val="24"/>
        </w:rPr>
        <w:t> </w:t>
      </w:r>
      <w:r>
        <w:rPr>
          <w:sz w:val="24"/>
        </w:rPr>
        <w:t>доступно</w:t>
      </w:r>
      <w:r>
        <w:rPr>
          <w:spacing w:val="6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пассажиров.</w:t>
      </w:r>
    </w:p>
    <w:p>
      <w:pPr>
        <w:pStyle w:val="ListParagraph"/>
        <w:numPr>
          <w:ilvl w:val="0"/>
          <w:numId w:val="15"/>
        </w:numPr>
        <w:tabs>
          <w:tab w:pos="1215" w:val="left" w:leader="none"/>
        </w:tabs>
        <w:spacing w:line="240" w:lineRule="auto" w:before="0" w:after="0"/>
        <w:ind w:left="1214" w:right="0" w:hanging="246"/>
        <w:jc w:val="left"/>
        <w:rPr>
          <w:sz w:val="24"/>
        </w:rPr>
      </w:pPr>
      <w:r>
        <w:rPr>
          <w:sz w:val="24"/>
        </w:rPr>
        <w:t>Возможность</w:t>
      </w:r>
      <w:r>
        <w:rPr>
          <w:spacing w:val="-5"/>
          <w:sz w:val="24"/>
        </w:rPr>
        <w:t> </w:t>
      </w:r>
      <w:r>
        <w:rPr>
          <w:sz w:val="24"/>
        </w:rPr>
        <w:t>расширения</w:t>
      </w:r>
      <w:r>
        <w:rPr>
          <w:spacing w:val="-6"/>
          <w:sz w:val="24"/>
        </w:rPr>
        <w:t> </w:t>
      </w:r>
      <w:r>
        <w:rPr>
          <w:sz w:val="24"/>
        </w:rPr>
        <w:t>за</w:t>
      </w:r>
      <w:r>
        <w:rPr>
          <w:spacing w:val="-2"/>
          <w:sz w:val="24"/>
        </w:rPr>
        <w:t> </w:t>
      </w:r>
      <w:r>
        <w:rPr>
          <w:sz w:val="24"/>
        </w:rPr>
        <w:t>счет</w:t>
      </w:r>
      <w:r>
        <w:rPr>
          <w:spacing w:val="-6"/>
          <w:sz w:val="24"/>
        </w:rPr>
        <w:t> </w:t>
      </w:r>
      <w:r>
        <w:rPr>
          <w:sz w:val="24"/>
        </w:rPr>
        <w:t>зарезервированных</w:t>
      </w:r>
      <w:r>
        <w:rPr>
          <w:spacing w:val="-6"/>
          <w:sz w:val="24"/>
        </w:rPr>
        <w:t> </w:t>
      </w:r>
      <w:r>
        <w:rPr>
          <w:sz w:val="24"/>
        </w:rPr>
        <w:t>площадей.</w:t>
      </w:r>
    </w:p>
    <w:p>
      <w:pPr>
        <w:pStyle w:val="BodyText"/>
        <w:spacing w:before="2"/>
        <w:ind w:left="0"/>
      </w:pPr>
    </w:p>
    <w:p>
      <w:pPr>
        <w:pStyle w:val="BodyText"/>
        <w:spacing w:line="237" w:lineRule="auto"/>
        <w:ind w:firstLine="710"/>
      </w:pPr>
      <w:r>
        <w:rPr>
          <w:b/>
        </w:rPr>
        <w:t>Перрон</w:t>
      </w:r>
      <w:r>
        <w:rPr>
          <w:b/>
          <w:spacing w:val="1"/>
        </w:rPr>
        <w:t> </w:t>
      </w:r>
      <w:r>
        <w:rPr/>
        <w:t>- технологически</w:t>
      </w:r>
      <w:r>
        <w:rPr>
          <w:spacing w:val="1"/>
        </w:rPr>
        <w:t> </w:t>
      </w:r>
      <w:r>
        <w:rPr/>
        <w:t>наиболее ответственный элемент</w:t>
      </w:r>
      <w:r>
        <w:rPr>
          <w:spacing w:val="1"/>
        </w:rPr>
        <w:t> </w:t>
      </w:r>
      <w:r>
        <w:rPr/>
        <w:t>пассажирского</w:t>
      </w:r>
      <w:r>
        <w:rPr>
          <w:spacing w:val="1"/>
        </w:rPr>
        <w:t> </w:t>
      </w:r>
      <w:r>
        <w:rPr/>
        <w:t>комплекса</w:t>
      </w:r>
      <w:r>
        <w:rPr>
          <w:spacing w:val="-57"/>
        </w:rPr>
        <w:t> </w:t>
      </w:r>
      <w:r>
        <w:rPr/>
        <w:t>аэропорта.</w:t>
      </w:r>
      <w:r>
        <w:rPr>
          <w:spacing w:val="-2"/>
        </w:rPr>
        <w:t> </w:t>
      </w:r>
      <w:r>
        <w:rPr/>
        <w:t>Перрон</w:t>
      </w:r>
      <w:r>
        <w:rPr>
          <w:spacing w:val="3"/>
        </w:rPr>
        <w:t> </w:t>
      </w:r>
      <w:r>
        <w:rPr/>
        <w:t>имеет</w:t>
      </w:r>
      <w:r>
        <w:rPr>
          <w:spacing w:val="2"/>
        </w:rPr>
        <w:t> </w:t>
      </w:r>
      <w:r>
        <w:rPr/>
        <w:t>многоцелевое</w:t>
      </w:r>
      <w:r>
        <w:rPr>
          <w:spacing w:val="-5"/>
        </w:rPr>
        <w:t> </w:t>
      </w:r>
      <w:r>
        <w:rPr/>
        <w:t>назначение:</w:t>
      </w:r>
    </w:p>
    <w:p>
      <w:pPr>
        <w:pStyle w:val="BodyText"/>
        <w:spacing w:before="9"/>
        <w:ind w:left="0"/>
      </w:pPr>
    </w:p>
    <w:p>
      <w:pPr>
        <w:pStyle w:val="ListParagraph"/>
        <w:numPr>
          <w:ilvl w:val="0"/>
          <w:numId w:val="16"/>
        </w:numPr>
        <w:tabs>
          <w:tab w:pos="1243" w:val="left" w:leader="none"/>
        </w:tabs>
        <w:spacing w:line="237" w:lineRule="auto" w:before="0" w:after="0"/>
        <w:ind w:left="258" w:right="751" w:firstLine="710"/>
        <w:jc w:val="both"/>
        <w:rPr>
          <w:sz w:val="24"/>
        </w:rPr>
      </w:pPr>
      <w:r>
        <w:rPr>
          <w:sz w:val="24"/>
        </w:rPr>
        <w:t>Движение прилетающих и вылетающих самолетов, размещение их под разгрузку и</w:t>
      </w:r>
      <w:r>
        <w:rPr>
          <w:spacing w:val="1"/>
          <w:sz w:val="24"/>
        </w:rPr>
        <w:t> </w:t>
      </w:r>
      <w:r>
        <w:rPr>
          <w:sz w:val="24"/>
        </w:rPr>
        <w:t>загрузку.</w:t>
      </w:r>
    </w:p>
    <w:p>
      <w:pPr>
        <w:pStyle w:val="ListParagraph"/>
        <w:numPr>
          <w:ilvl w:val="0"/>
          <w:numId w:val="16"/>
        </w:numPr>
        <w:tabs>
          <w:tab w:pos="1215" w:val="left" w:leader="none"/>
        </w:tabs>
        <w:spacing w:line="240" w:lineRule="auto" w:before="3" w:after="0"/>
        <w:ind w:left="1214" w:right="0" w:hanging="246"/>
        <w:jc w:val="both"/>
        <w:rPr>
          <w:sz w:val="24"/>
        </w:rPr>
      </w:pPr>
      <w:r>
        <w:rPr>
          <w:sz w:val="24"/>
        </w:rPr>
        <w:t>Проход</w:t>
      </w:r>
      <w:r>
        <w:rPr>
          <w:spacing w:val="-3"/>
          <w:sz w:val="24"/>
        </w:rPr>
        <w:t> </w:t>
      </w:r>
      <w:r>
        <w:rPr>
          <w:sz w:val="24"/>
        </w:rPr>
        <w:t>или транспортировка</w:t>
      </w:r>
      <w:r>
        <w:rPr>
          <w:spacing w:val="-1"/>
          <w:sz w:val="24"/>
        </w:rPr>
        <w:t> </w:t>
      </w:r>
      <w:r>
        <w:rPr>
          <w:sz w:val="24"/>
        </w:rPr>
        <w:t>пассажиров</w:t>
      </w:r>
      <w:r>
        <w:rPr>
          <w:spacing w:val="-3"/>
          <w:sz w:val="24"/>
        </w:rPr>
        <w:t> </w:t>
      </w:r>
      <w:r>
        <w:rPr>
          <w:sz w:val="24"/>
        </w:rPr>
        <w:t>от</w:t>
      </w:r>
      <w:r>
        <w:rPr>
          <w:spacing w:val="-10"/>
          <w:sz w:val="24"/>
        </w:rPr>
        <w:t> </w:t>
      </w:r>
      <w:r>
        <w:rPr>
          <w:sz w:val="24"/>
        </w:rPr>
        <w:t>аэровокзала</w:t>
      </w:r>
      <w:r>
        <w:rPr>
          <w:spacing w:val="-1"/>
          <w:sz w:val="24"/>
        </w:rPr>
        <w:t> </w:t>
      </w:r>
      <w:r>
        <w:rPr>
          <w:sz w:val="24"/>
        </w:rPr>
        <w:t>к</w:t>
      </w:r>
      <w:r>
        <w:rPr>
          <w:spacing w:val="-3"/>
          <w:sz w:val="24"/>
        </w:rPr>
        <w:t> </w:t>
      </w:r>
      <w:r>
        <w:rPr>
          <w:sz w:val="24"/>
        </w:rPr>
        <w:t>самолетам</w:t>
      </w:r>
      <w:r>
        <w:rPr>
          <w:spacing w:val="-4"/>
          <w:sz w:val="24"/>
        </w:rPr>
        <w:t> </w:t>
      </w:r>
      <w:r>
        <w:rPr>
          <w:sz w:val="24"/>
        </w:rPr>
        <w:t>и</w:t>
      </w:r>
      <w:r>
        <w:rPr>
          <w:spacing w:val="-9"/>
          <w:sz w:val="24"/>
        </w:rPr>
        <w:t> </w:t>
      </w:r>
      <w:r>
        <w:rPr>
          <w:sz w:val="24"/>
        </w:rPr>
        <w:t>обратно.</w:t>
      </w:r>
    </w:p>
    <w:p>
      <w:pPr>
        <w:pStyle w:val="ListParagraph"/>
        <w:numPr>
          <w:ilvl w:val="0"/>
          <w:numId w:val="16"/>
        </w:numPr>
        <w:tabs>
          <w:tab w:pos="1267" w:val="left" w:leader="none"/>
        </w:tabs>
        <w:spacing w:line="240" w:lineRule="auto" w:before="3" w:after="0"/>
        <w:ind w:left="258" w:right="740" w:firstLine="710"/>
        <w:jc w:val="both"/>
        <w:rPr>
          <w:sz w:val="24"/>
        </w:rPr>
      </w:pPr>
      <w:r>
        <w:rPr>
          <w:sz w:val="24"/>
        </w:rPr>
        <w:t>Доставка и погрузка в самолет скомплектованного багажа, почты, контейнеров с</w:t>
      </w:r>
      <w:r>
        <w:rPr>
          <w:spacing w:val="1"/>
          <w:sz w:val="24"/>
        </w:rPr>
        <w:t> </w:t>
      </w:r>
      <w:r>
        <w:rPr>
          <w:sz w:val="24"/>
        </w:rPr>
        <w:t>бортовым питанием и других грузов, а также выгрузка и транспортировка их в обратном</w:t>
      </w:r>
      <w:r>
        <w:rPr>
          <w:spacing w:val="1"/>
          <w:sz w:val="24"/>
        </w:rPr>
        <w:t> </w:t>
      </w:r>
      <w:r>
        <w:rPr>
          <w:sz w:val="24"/>
        </w:rPr>
        <w:t>направлении;</w:t>
      </w:r>
    </w:p>
    <w:p>
      <w:pPr>
        <w:pStyle w:val="ListParagraph"/>
        <w:numPr>
          <w:ilvl w:val="0"/>
          <w:numId w:val="16"/>
        </w:numPr>
        <w:tabs>
          <w:tab w:pos="1215" w:val="left" w:leader="none"/>
        </w:tabs>
        <w:spacing w:line="240" w:lineRule="auto" w:before="2" w:after="0"/>
        <w:ind w:left="1214" w:right="0" w:hanging="246"/>
        <w:jc w:val="both"/>
        <w:rPr>
          <w:sz w:val="24"/>
        </w:rPr>
      </w:pPr>
      <w:r>
        <w:rPr>
          <w:sz w:val="24"/>
        </w:rPr>
        <w:t>Техническое</w:t>
      </w:r>
      <w:r>
        <w:rPr>
          <w:spacing w:val="-9"/>
          <w:sz w:val="24"/>
        </w:rPr>
        <w:t> </w:t>
      </w:r>
      <w:r>
        <w:rPr>
          <w:sz w:val="24"/>
        </w:rPr>
        <w:t>обслуживание</w:t>
      </w:r>
      <w:r>
        <w:rPr>
          <w:spacing w:val="-5"/>
          <w:sz w:val="24"/>
        </w:rPr>
        <w:t> </w:t>
      </w:r>
      <w:r>
        <w:rPr>
          <w:sz w:val="24"/>
        </w:rPr>
        <w:t>самолетов.</w:t>
      </w:r>
    </w:p>
    <w:p>
      <w:pPr>
        <w:pStyle w:val="BodyText"/>
        <w:spacing w:before="5"/>
        <w:ind w:left="0"/>
      </w:pPr>
    </w:p>
    <w:p>
      <w:pPr>
        <w:pStyle w:val="Heading1"/>
        <w:spacing w:line="275" w:lineRule="exact"/>
        <w:ind w:left="969"/>
        <w:jc w:val="both"/>
      </w:pPr>
      <w:r>
        <w:rPr/>
        <w:t>Требования</w:t>
      </w:r>
      <w:r>
        <w:rPr>
          <w:spacing w:val="-2"/>
        </w:rPr>
        <w:t> </w:t>
      </w:r>
      <w:r>
        <w:rPr/>
        <w:t>к перрону:</w:t>
      </w:r>
    </w:p>
    <w:p>
      <w:pPr>
        <w:pStyle w:val="ListParagraph"/>
        <w:numPr>
          <w:ilvl w:val="0"/>
          <w:numId w:val="17"/>
        </w:numPr>
        <w:tabs>
          <w:tab w:pos="1215" w:val="left" w:leader="none"/>
        </w:tabs>
        <w:spacing w:line="237" w:lineRule="auto" w:before="1" w:after="0"/>
        <w:ind w:left="258" w:right="738" w:firstLine="710"/>
        <w:jc w:val="both"/>
        <w:rPr>
          <w:sz w:val="24"/>
        </w:rPr>
      </w:pPr>
      <w:r>
        <w:rPr>
          <w:sz w:val="24"/>
        </w:rPr>
        <w:t>Основные</w:t>
      </w:r>
      <w:r>
        <w:rPr>
          <w:spacing w:val="-13"/>
          <w:sz w:val="24"/>
        </w:rPr>
        <w:t> </w:t>
      </w:r>
      <w:r>
        <w:rPr>
          <w:sz w:val="24"/>
        </w:rPr>
        <w:t>операции</w:t>
      </w:r>
      <w:r>
        <w:rPr>
          <w:spacing w:val="-5"/>
          <w:sz w:val="24"/>
        </w:rPr>
        <w:t> </w:t>
      </w:r>
      <w:r>
        <w:rPr>
          <w:sz w:val="24"/>
        </w:rPr>
        <w:t>на</w:t>
      </w:r>
      <w:r>
        <w:rPr>
          <w:spacing w:val="-7"/>
          <w:sz w:val="24"/>
        </w:rPr>
        <w:t> </w:t>
      </w:r>
      <w:r>
        <w:rPr>
          <w:sz w:val="24"/>
        </w:rPr>
        <w:t>перроне</w:t>
      </w:r>
      <w:r>
        <w:rPr>
          <w:spacing w:val="-3"/>
          <w:sz w:val="24"/>
        </w:rPr>
        <w:t> </w:t>
      </w:r>
      <w:r>
        <w:rPr>
          <w:sz w:val="24"/>
        </w:rPr>
        <w:t>должны</w:t>
      </w:r>
      <w:r>
        <w:rPr>
          <w:spacing w:val="-4"/>
          <w:sz w:val="24"/>
        </w:rPr>
        <w:t> </w:t>
      </w:r>
      <w:r>
        <w:rPr>
          <w:sz w:val="24"/>
        </w:rPr>
        <w:t>быть</w:t>
      </w:r>
      <w:r>
        <w:rPr>
          <w:spacing w:val="-10"/>
          <w:sz w:val="24"/>
        </w:rPr>
        <w:t> </w:t>
      </w:r>
      <w:r>
        <w:rPr>
          <w:sz w:val="24"/>
        </w:rPr>
        <w:t>организованы</w:t>
      </w:r>
      <w:r>
        <w:rPr>
          <w:spacing w:val="-4"/>
          <w:sz w:val="24"/>
        </w:rPr>
        <w:t> </w:t>
      </w:r>
      <w:r>
        <w:rPr>
          <w:sz w:val="24"/>
        </w:rPr>
        <w:t>так,</w:t>
      </w:r>
      <w:r>
        <w:rPr>
          <w:spacing w:val="-5"/>
          <w:sz w:val="24"/>
        </w:rPr>
        <w:t> </w:t>
      </w:r>
      <w:r>
        <w:rPr>
          <w:sz w:val="24"/>
        </w:rPr>
        <w:t>чтобы</w:t>
      </w:r>
      <w:r>
        <w:rPr>
          <w:spacing w:val="-4"/>
          <w:sz w:val="24"/>
        </w:rPr>
        <w:t> </w:t>
      </w:r>
      <w:r>
        <w:rPr>
          <w:sz w:val="24"/>
        </w:rPr>
        <w:t>их</w:t>
      </w:r>
      <w:r>
        <w:rPr>
          <w:spacing w:val="-6"/>
          <w:sz w:val="24"/>
        </w:rPr>
        <w:t> </w:t>
      </w:r>
      <w:r>
        <w:rPr>
          <w:sz w:val="24"/>
        </w:rPr>
        <w:t>проведение</w:t>
      </w:r>
      <w:r>
        <w:rPr>
          <w:spacing w:val="-58"/>
          <w:sz w:val="24"/>
        </w:rPr>
        <w:t> </w:t>
      </w:r>
      <w:r>
        <w:rPr>
          <w:sz w:val="24"/>
        </w:rPr>
        <w:t>шло,</w:t>
      </w:r>
      <w:r>
        <w:rPr>
          <w:spacing w:val="-2"/>
          <w:sz w:val="24"/>
        </w:rPr>
        <w:t> </w:t>
      </w:r>
      <w:r>
        <w:rPr>
          <w:sz w:val="24"/>
        </w:rPr>
        <w:t>по</w:t>
      </w:r>
      <w:r>
        <w:rPr>
          <w:spacing w:val="2"/>
          <w:sz w:val="24"/>
        </w:rPr>
        <w:t> </w:t>
      </w:r>
      <w:r>
        <w:rPr>
          <w:sz w:val="24"/>
        </w:rPr>
        <w:t>возможности,</w:t>
      </w:r>
      <w:r>
        <w:rPr>
          <w:spacing w:val="-1"/>
          <w:sz w:val="24"/>
        </w:rPr>
        <w:t> </w:t>
      </w:r>
      <w:r>
        <w:rPr>
          <w:sz w:val="24"/>
        </w:rPr>
        <w:t>одновременно.</w:t>
      </w:r>
    </w:p>
    <w:p>
      <w:pPr>
        <w:pStyle w:val="ListParagraph"/>
        <w:numPr>
          <w:ilvl w:val="0"/>
          <w:numId w:val="17"/>
        </w:numPr>
        <w:tabs>
          <w:tab w:pos="1378" w:val="left" w:leader="none"/>
        </w:tabs>
        <w:spacing w:line="240" w:lineRule="auto" w:before="4" w:after="0"/>
        <w:ind w:left="258" w:right="741" w:firstLine="710"/>
        <w:jc w:val="both"/>
        <w:rPr>
          <w:sz w:val="24"/>
        </w:rPr>
      </w:pPr>
      <w:r>
        <w:rPr>
          <w:sz w:val="24"/>
        </w:rPr>
        <w:t>Технологическое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планировочное</w:t>
      </w:r>
      <w:r>
        <w:rPr>
          <w:spacing w:val="1"/>
          <w:sz w:val="24"/>
        </w:rPr>
        <w:t> </w:t>
      </w:r>
      <w:r>
        <w:rPr>
          <w:sz w:val="24"/>
        </w:rPr>
        <w:t>решение</w:t>
      </w:r>
      <w:r>
        <w:rPr>
          <w:spacing w:val="1"/>
          <w:sz w:val="24"/>
        </w:rPr>
        <w:t> </w:t>
      </w:r>
      <w:r>
        <w:rPr>
          <w:sz w:val="24"/>
        </w:rPr>
        <w:t>перрона</w:t>
      </w:r>
      <w:r>
        <w:rPr>
          <w:spacing w:val="1"/>
          <w:sz w:val="24"/>
        </w:rPr>
        <w:t> </w:t>
      </w:r>
      <w:r>
        <w:rPr>
          <w:sz w:val="24"/>
        </w:rPr>
        <w:t>должно</w:t>
      </w:r>
      <w:r>
        <w:rPr>
          <w:spacing w:val="1"/>
          <w:sz w:val="24"/>
        </w:rPr>
        <w:t> </w:t>
      </w:r>
      <w:r>
        <w:rPr>
          <w:sz w:val="24"/>
        </w:rPr>
        <w:t>обеспечивать</w:t>
      </w:r>
      <w:r>
        <w:rPr>
          <w:spacing w:val="1"/>
          <w:sz w:val="24"/>
        </w:rPr>
        <w:t> </w:t>
      </w:r>
      <w:r>
        <w:rPr>
          <w:sz w:val="24"/>
        </w:rPr>
        <w:t>пассажирам безопасность движения к самолетам и обратно, защиту от дождя, снега, ветра и</w:t>
      </w:r>
      <w:r>
        <w:rPr>
          <w:spacing w:val="1"/>
          <w:sz w:val="24"/>
        </w:rPr>
        <w:t> </w:t>
      </w:r>
      <w:r>
        <w:rPr>
          <w:sz w:val="24"/>
        </w:rPr>
        <w:t>струй,</w:t>
      </w:r>
      <w:r>
        <w:rPr>
          <w:spacing w:val="3"/>
          <w:sz w:val="24"/>
        </w:rPr>
        <w:t> </w:t>
      </w:r>
      <w:r>
        <w:rPr>
          <w:sz w:val="24"/>
        </w:rPr>
        <w:t>создаваемых</w:t>
      </w:r>
      <w:r>
        <w:rPr>
          <w:spacing w:val="-3"/>
          <w:sz w:val="24"/>
        </w:rPr>
        <w:t> </w:t>
      </w:r>
      <w:r>
        <w:rPr>
          <w:sz w:val="24"/>
        </w:rPr>
        <w:t>работающими</w:t>
      </w:r>
      <w:r>
        <w:rPr>
          <w:spacing w:val="-2"/>
          <w:sz w:val="24"/>
        </w:rPr>
        <w:t> </w:t>
      </w:r>
      <w:r>
        <w:rPr>
          <w:sz w:val="24"/>
        </w:rPr>
        <w:t>двигателями.</w:t>
      </w:r>
    </w:p>
    <w:p>
      <w:pPr>
        <w:pStyle w:val="ListParagraph"/>
        <w:numPr>
          <w:ilvl w:val="0"/>
          <w:numId w:val="17"/>
        </w:numPr>
        <w:tabs>
          <w:tab w:pos="1330" w:val="left" w:leader="none"/>
        </w:tabs>
        <w:spacing w:line="237" w:lineRule="auto" w:before="5" w:after="0"/>
        <w:ind w:left="258" w:right="744" w:firstLine="710"/>
        <w:jc w:val="both"/>
        <w:rPr>
          <w:sz w:val="24"/>
        </w:rPr>
      </w:pPr>
      <w:r>
        <w:rPr>
          <w:sz w:val="24"/>
        </w:rPr>
        <w:t>Необходимо</w:t>
      </w:r>
      <w:r>
        <w:rPr>
          <w:spacing w:val="1"/>
          <w:sz w:val="24"/>
        </w:rPr>
        <w:t> </w:t>
      </w:r>
      <w:r>
        <w:rPr>
          <w:sz w:val="24"/>
        </w:rPr>
        <w:t>стремиться</w:t>
      </w:r>
      <w:r>
        <w:rPr>
          <w:spacing w:val="1"/>
          <w:sz w:val="24"/>
        </w:rPr>
        <w:t> </w:t>
      </w:r>
      <w:r>
        <w:rPr>
          <w:sz w:val="24"/>
        </w:rPr>
        <w:t>к</w:t>
      </w:r>
      <w:r>
        <w:rPr>
          <w:spacing w:val="1"/>
          <w:sz w:val="24"/>
        </w:rPr>
        <w:t> </w:t>
      </w:r>
      <w:r>
        <w:rPr>
          <w:sz w:val="24"/>
        </w:rPr>
        <w:t>сокращению</w:t>
      </w:r>
      <w:r>
        <w:rPr>
          <w:spacing w:val="1"/>
          <w:sz w:val="24"/>
        </w:rPr>
        <w:t> </w:t>
      </w:r>
      <w:r>
        <w:rPr>
          <w:sz w:val="24"/>
        </w:rPr>
        <w:t>пути</w:t>
      </w:r>
      <w:r>
        <w:rPr>
          <w:spacing w:val="1"/>
          <w:sz w:val="24"/>
        </w:rPr>
        <w:t> </w:t>
      </w:r>
      <w:r>
        <w:rPr>
          <w:sz w:val="24"/>
        </w:rPr>
        <w:t>движения</w:t>
      </w:r>
      <w:r>
        <w:rPr>
          <w:spacing w:val="1"/>
          <w:sz w:val="24"/>
        </w:rPr>
        <w:t> </w:t>
      </w:r>
      <w:r>
        <w:rPr>
          <w:sz w:val="24"/>
        </w:rPr>
        <w:t>пассажира</w:t>
      </w:r>
      <w:r>
        <w:rPr>
          <w:spacing w:val="1"/>
          <w:sz w:val="24"/>
        </w:rPr>
        <w:t> </w:t>
      </w:r>
      <w:r>
        <w:rPr>
          <w:sz w:val="24"/>
        </w:rPr>
        <w:t>от</w:t>
      </w:r>
      <w:r>
        <w:rPr>
          <w:spacing w:val="1"/>
          <w:sz w:val="24"/>
        </w:rPr>
        <w:t> </w:t>
      </w:r>
      <w:r>
        <w:rPr>
          <w:sz w:val="24"/>
        </w:rPr>
        <w:t>здания</w:t>
      </w:r>
      <w:r>
        <w:rPr>
          <w:spacing w:val="1"/>
          <w:sz w:val="24"/>
        </w:rPr>
        <w:t> </w:t>
      </w:r>
      <w:r>
        <w:rPr>
          <w:sz w:val="24"/>
        </w:rPr>
        <w:t>аэровокзала до</w:t>
      </w:r>
      <w:r>
        <w:rPr>
          <w:spacing w:val="2"/>
          <w:sz w:val="24"/>
        </w:rPr>
        <w:t> </w:t>
      </w:r>
      <w:r>
        <w:rPr>
          <w:sz w:val="24"/>
        </w:rPr>
        <w:t>стоянки</w:t>
      </w:r>
      <w:r>
        <w:rPr>
          <w:spacing w:val="-2"/>
          <w:sz w:val="24"/>
        </w:rPr>
        <w:t> </w:t>
      </w:r>
      <w:r>
        <w:rPr>
          <w:sz w:val="24"/>
        </w:rPr>
        <w:t>самолета.</w:t>
      </w:r>
    </w:p>
    <w:p>
      <w:pPr>
        <w:pStyle w:val="ListParagraph"/>
        <w:numPr>
          <w:ilvl w:val="0"/>
          <w:numId w:val="17"/>
        </w:numPr>
        <w:tabs>
          <w:tab w:pos="1215" w:val="left" w:leader="none"/>
        </w:tabs>
        <w:spacing w:line="237" w:lineRule="auto" w:before="5" w:after="0"/>
        <w:ind w:left="258" w:right="740" w:firstLine="710"/>
        <w:jc w:val="both"/>
        <w:rPr>
          <w:sz w:val="24"/>
        </w:rPr>
      </w:pPr>
      <w:r>
        <w:rPr>
          <w:sz w:val="24"/>
        </w:rPr>
        <w:t>Перрон</w:t>
      </w:r>
      <w:r>
        <w:rPr>
          <w:spacing w:val="-7"/>
          <w:sz w:val="24"/>
        </w:rPr>
        <w:t> </w:t>
      </w:r>
      <w:r>
        <w:rPr>
          <w:sz w:val="24"/>
        </w:rPr>
        <w:t>должен</w:t>
      </w:r>
      <w:r>
        <w:rPr>
          <w:spacing w:val="-6"/>
          <w:sz w:val="24"/>
        </w:rPr>
        <w:t> </w:t>
      </w:r>
      <w:r>
        <w:rPr>
          <w:sz w:val="24"/>
        </w:rPr>
        <w:t>быть</w:t>
      </w:r>
      <w:r>
        <w:rPr>
          <w:spacing w:val="-9"/>
          <w:sz w:val="24"/>
        </w:rPr>
        <w:t> </w:t>
      </w:r>
      <w:r>
        <w:rPr>
          <w:sz w:val="24"/>
        </w:rPr>
        <w:t>оборудован</w:t>
      </w:r>
      <w:r>
        <w:rPr>
          <w:spacing w:val="-2"/>
          <w:sz w:val="24"/>
        </w:rPr>
        <w:t> </w:t>
      </w:r>
      <w:r>
        <w:rPr>
          <w:sz w:val="24"/>
        </w:rPr>
        <w:t>средствами</w:t>
      </w:r>
      <w:r>
        <w:rPr>
          <w:spacing w:val="-6"/>
          <w:sz w:val="24"/>
        </w:rPr>
        <w:t> </w:t>
      </w:r>
      <w:r>
        <w:rPr>
          <w:sz w:val="24"/>
        </w:rPr>
        <w:t>борьбы</w:t>
      </w:r>
      <w:r>
        <w:rPr>
          <w:spacing w:val="-5"/>
          <w:sz w:val="24"/>
        </w:rPr>
        <w:t> </w:t>
      </w:r>
      <w:r>
        <w:rPr>
          <w:sz w:val="24"/>
        </w:rPr>
        <w:t>с</w:t>
      </w:r>
      <w:r>
        <w:rPr>
          <w:spacing w:val="-8"/>
          <w:sz w:val="24"/>
        </w:rPr>
        <w:t> </w:t>
      </w:r>
      <w:r>
        <w:rPr>
          <w:sz w:val="24"/>
        </w:rPr>
        <w:t>шумом,</w:t>
      </w:r>
      <w:r>
        <w:rPr>
          <w:spacing w:val="-8"/>
          <w:sz w:val="24"/>
        </w:rPr>
        <w:t> </w:t>
      </w:r>
      <w:r>
        <w:rPr>
          <w:sz w:val="24"/>
        </w:rPr>
        <w:t>вихревыми</w:t>
      </w:r>
      <w:r>
        <w:rPr>
          <w:spacing w:val="-6"/>
          <w:sz w:val="24"/>
        </w:rPr>
        <w:t> </w:t>
      </w:r>
      <w:r>
        <w:rPr>
          <w:sz w:val="24"/>
        </w:rPr>
        <w:t>тепловыми</w:t>
      </w:r>
      <w:r>
        <w:rPr>
          <w:spacing w:val="-58"/>
          <w:sz w:val="24"/>
        </w:rPr>
        <w:t> </w:t>
      </w:r>
      <w:r>
        <w:rPr>
          <w:sz w:val="24"/>
        </w:rPr>
        <w:t>потоками</w:t>
      </w:r>
      <w:r>
        <w:rPr>
          <w:spacing w:val="2"/>
          <w:sz w:val="24"/>
        </w:rPr>
        <w:t> </w:t>
      </w:r>
      <w:r>
        <w:rPr>
          <w:sz w:val="24"/>
        </w:rPr>
        <w:t>воздуха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3"/>
          <w:sz w:val="24"/>
        </w:rPr>
        <w:t> </w:t>
      </w:r>
      <w:r>
        <w:rPr>
          <w:sz w:val="24"/>
        </w:rPr>
        <w:t>пыли.</w:t>
      </w:r>
    </w:p>
    <w:p>
      <w:pPr>
        <w:pStyle w:val="Heading1"/>
        <w:spacing w:before="9"/>
        <w:ind w:left="258" w:right="740" w:firstLine="710"/>
        <w:jc w:val="both"/>
      </w:pPr>
      <w:r>
        <w:rPr/>
        <w:t>По</w:t>
      </w:r>
      <w:r>
        <w:rPr>
          <w:spacing w:val="1"/>
        </w:rPr>
        <w:t> </w:t>
      </w:r>
      <w:r>
        <w:rPr/>
        <w:t>принципиальным</w:t>
      </w:r>
      <w:r>
        <w:rPr>
          <w:spacing w:val="1"/>
        </w:rPr>
        <w:t> </w:t>
      </w:r>
      <w:r>
        <w:rPr/>
        <w:t>отличиям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организации</w:t>
      </w:r>
      <w:r>
        <w:rPr>
          <w:spacing w:val="1"/>
        </w:rPr>
        <w:t> </w:t>
      </w:r>
      <w:r>
        <w:rPr/>
        <w:t>технологических</w:t>
      </w:r>
      <w:r>
        <w:rPr>
          <w:spacing w:val="1"/>
        </w:rPr>
        <w:t> </w:t>
      </w:r>
      <w:r>
        <w:rPr/>
        <w:t>процессов</w:t>
      </w:r>
      <w:r>
        <w:rPr>
          <w:spacing w:val="1"/>
        </w:rPr>
        <w:t> </w:t>
      </w:r>
      <w:r>
        <w:rPr/>
        <w:t>перроны</w:t>
      </w:r>
      <w:r>
        <w:rPr>
          <w:spacing w:val="-2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быть</w:t>
      </w:r>
      <w:r>
        <w:rPr>
          <w:spacing w:val="-3"/>
        </w:rPr>
        <w:t> </w:t>
      </w:r>
      <w:r>
        <w:rPr/>
        <w:t>сведены</w:t>
      </w:r>
      <w:r>
        <w:rPr>
          <w:spacing w:val="-1"/>
        </w:rPr>
        <w:t> </w:t>
      </w:r>
      <w:r>
        <w:rPr/>
        <w:t>к</w:t>
      </w:r>
      <w:r>
        <w:rPr>
          <w:spacing w:val="-6"/>
        </w:rPr>
        <w:t> </w:t>
      </w:r>
      <w:r>
        <w:rPr/>
        <w:t>трех</w:t>
      </w:r>
      <w:r>
        <w:rPr>
          <w:spacing w:val="-6"/>
        </w:rPr>
        <w:t> </w:t>
      </w:r>
      <w:r>
        <w:rPr/>
        <w:t>типам:</w:t>
      </w:r>
      <w:r>
        <w:rPr>
          <w:spacing w:val="-8"/>
        </w:rPr>
        <w:t> </w:t>
      </w:r>
      <w:r>
        <w:rPr/>
        <w:t>одноярусному; двухъярусному,</w:t>
      </w:r>
      <w:r>
        <w:rPr>
          <w:spacing w:val="1"/>
        </w:rPr>
        <w:t> </w:t>
      </w:r>
      <w:r>
        <w:rPr/>
        <w:t>мобильному.</w:t>
      </w:r>
    </w:p>
    <w:p>
      <w:pPr>
        <w:pStyle w:val="BodyText"/>
        <w:spacing w:before="9"/>
        <w:ind w:left="0"/>
        <w:rPr>
          <w:b/>
          <w:sz w:val="23"/>
        </w:rPr>
      </w:pPr>
    </w:p>
    <w:p>
      <w:pPr>
        <w:pStyle w:val="BodyText"/>
        <w:ind w:right="734" w:firstLine="710"/>
        <w:jc w:val="both"/>
      </w:pPr>
      <w:r>
        <w:rPr>
          <w:b/>
        </w:rPr>
        <w:t>Одноярусным</w:t>
      </w:r>
      <w:r>
        <w:rPr>
          <w:b/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такой</w:t>
      </w:r>
      <w:r>
        <w:rPr>
          <w:spacing w:val="1"/>
        </w:rPr>
        <w:t> </w:t>
      </w:r>
      <w:r>
        <w:rPr/>
        <w:t>перрон,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котором</w:t>
      </w:r>
      <w:r>
        <w:rPr>
          <w:spacing w:val="1"/>
        </w:rPr>
        <w:t> </w:t>
      </w:r>
      <w:r>
        <w:rPr/>
        <w:t>движение</w:t>
      </w:r>
      <w:r>
        <w:rPr>
          <w:spacing w:val="1"/>
        </w:rPr>
        <w:t> </w:t>
      </w:r>
      <w:r>
        <w:rPr/>
        <w:t>основных</w:t>
      </w:r>
      <w:r>
        <w:rPr>
          <w:spacing w:val="1"/>
        </w:rPr>
        <w:t> </w:t>
      </w:r>
      <w:r>
        <w:rPr/>
        <w:t>потоков</w:t>
      </w:r>
      <w:r>
        <w:rPr>
          <w:spacing w:val="1"/>
        </w:rPr>
        <w:t> </w:t>
      </w:r>
      <w:r>
        <w:rPr/>
        <w:t>(пассажиров,</w:t>
      </w:r>
      <w:r>
        <w:rPr>
          <w:spacing w:val="1"/>
        </w:rPr>
        <w:t> </w:t>
      </w:r>
      <w:r>
        <w:rPr/>
        <w:t>багажа,</w:t>
      </w:r>
      <w:r>
        <w:rPr>
          <w:spacing w:val="1"/>
        </w:rPr>
        <w:t> </w:t>
      </w:r>
      <w:r>
        <w:rPr/>
        <w:t>грузов,</w:t>
      </w:r>
      <w:r>
        <w:rPr>
          <w:spacing w:val="1"/>
        </w:rPr>
        <w:t> </w:t>
      </w:r>
      <w:r>
        <w:rPr/>
        <w:t>почты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средств</w:t>
      </w:r>
      <w:r>
        <w:rPr>
          <w:spacing w:val="1"/>
        </w:rPr>
        <w:t> </w:t>
      </w:r>
      <w:r>
        <w:rPr/>
        <w:t>технического</w:t>
      </w:r>
      <w:r>
        <w:rPr>
          <w:spacing w:val="1"/>
        </w:rPr>
        <w:t> </w:t>
      </w:r>
      <w:r>
        <w:rPr/>
        <w:t>обслуживания</w:t>
      </w:r>
      <w:r>
        <w:rPr>
          <w:spacing w:val="1"/>
        </w:rPr>
        <w:t> </w:t>
      </w:r>
      <w:r>
        <w:rPr/>
        <w:t>самолетов)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осуществление</w:t>
      </w:r>
      <w:r>
        <w:rPr>
          <w:spacing w:val="9"/>
        </w:rPr>
        <w:t> </w:t>
      </w:r>
      <w:r>
        <w:rPr/>
        <w:t>операций</w:t>
      </w:r>
      <w:r>
        <w:rPr>
          <w:spacing w:val="12"/>
        </w:rPr>
        <w:t> </w:t>
      </w:r>
      <w:r>
        <w:rPr/>
        <w:t>(посадка</w:t>
      </w:r>
      <w:r>
        <w:rPr>
          <w:spacing w:val="10"/>
        </w:rPr>
        <w:t> </w:t>
      </w:r>
      <w:r>
        <w:rPr/>
        <w:t>пассажиров,</w:t>
      </w:r>
      <w:r>
        <w:rPr>
          <w:spacing w:val="9"/>
        </w:rPr>
        <w:t> </w:t>
      </w:r>
      <w:r>
        <w:rPr/>
        <w:t>погрузка</w:t>
      </w:r>
      <w:r>
        <w:rPr>
          <w:spacing w:val="10"/>
        </w:rPr>
        <w:t> </w:t>
      </w:r>
      <w:r>
        <w:rPr/>
        <w:t>грузов</w:t>
      </w:r>
      <w:r>
        <w:rPr>
          <w:spacing w:val="13"/>
        </w:rPr>
        <w:t> </w:t>
      </w:r>
      <w:r>
        <w:rPr/>
        <w:t>и</w:t>
      </w:r>
      <w:r>
        <w:rPr>
          <w:spacing w:val="12"/>
        </w:rPr>
        <w:t> </w:t>
      </w:r>
      <w:r>
        <w:rPr/>
        <w:t>техническое</w:t>
      </w:r>
      <w:r>
        <w:rPr>
          <w:spacing w:val="5"/>
        </w:rPr>
        <w:t> </w:t>
      </w:r>
      <w:r>
        <w:rPr/>
        <w:t>обслуживание)</w:t>
      </w:r>
    </w:p>
    <w:p>
      <w:pPr>
        <w:spacing w:after="0"/>
        <w:jc w:val="both"/>
        <w:sectPr>
          <w:pgSz w:w="12240" w:h="15840"/>
          <w:pgMar w:top="1400" w:bottom="0" w:left="1460" w:right="0"/>
        </w:sectPr>
      </w:pPr>
    </w:p>
    <w:p>
      <w:pPr>
        <w:pStyle w:val="BodyText"/>
        <w:spacing w:before="70"/>
        <w:jc w:val="both"/>
      </w:pPr>
      <w:r>
        <w:rPr/>
        <w:t>происходит</w:t>
      </w:r>
      <w:r>
        <w:rPr>
          <w:spacing w:val="-1"/>
        </w:rPr>
        <w:t> </w:t>
      </w:r>
      <w:r>
        <w:rPr/>
        <w:t>в</w:t>
      </w:r>
      <w:r>
        <w:rPr>
          <w:spacing w:val="-9"/>
        </w:rPr>
        <w:t> </w:t>
      </w:r>
      <w:r>
        <w:rPr/>
        <w:t>одном</w:t>
      </w:r>
      <w:r>
        <w:rPr>
          <w:spacing w:val="1"/>
        </w:rPr>
        <w:t> </w:t>
      </w:r>
      <w:r>
        <w:rPr/>
        <w:t>уровне</w:t>
      </w:r>
      <w:r>
        <w:rPr>
          <w:spacing w:val="-2"/>
        </w:rPr>
        <w:t> </w:t>
      </w:r>
      <w:r>
        <w:rPr/>
        <w:t>-</w:t>
      </w:r>
      <w:r>
        <w:rPr>
          <w:spacing w:val="1"/>
        </w:rPr>
        <w:t> </w:t>
      </w:r>
      <w:r>
        <w:rPr/>
        <w:t>уровне</w:t>
      </w:r>
      <w:r>
        <w:rPr>
          <w:spacing w:val="-1"/>
        </w:rPr>
        <w:t> </w:t>
      </w:r>
      <w:r>
        <w:rPr/>
        <w:t>покрытия</w:t>
      </w:r>
      <w:r>
        <w:rPr>
          <w:spacing w:val="-6"/>
        </w:rPr>
        <w:t> </w:t>
      </w:r>
      <w:r>
        <w:rPr/>
        <w:t>перрона.</w:t>
      </w:r>
    </w:p>
    <w:p>
      <w:pPr>
        <w:pStyle w:val="BodyText"/>
        <w:spacing w:line="237" w:lineRule="auto" w:before="10"/>
        <w:ind w:right="743" w:firstLine="710"/>
        <w:jc w:val="both"/>
      </w:pPr>
      <w:r>
        <w:rPr>
          <w:b/>
        </w:rPr>
        <w:t>Двухъярусным </w:t>
      </w:r>
      <w:r>
        <w:rPr/>
        <w:t>следует считать такой перрон, на котором движение разных потоков и</w:t>
      </w:r>
      <w:r>
        <w:rPr>
          <w:spacing w:val="1"/>
        </w:rPr>
        <w:t> </w:t>
      </w:r>
      <w:r>
        <w:rPr/>
        <w:t>осуществление разнохарактерных</w:t>
      </w:r>
      <w:r>
        <w:rPr>
          <w:spacing w:val="-4"/>
        </w:rPr>
        <w:t> </w:t>
      </w:r>
      <w:r>
        <w:rPr/>
        <w:t>операций</w:t>
      </w:r>
      <w:r>
        <w:rPr>
          <w:spacing w:val="2"/>
        </w:rPr>
        <w:t> </w:t>
      </w:r>
      <w:r>
        <w:rPr/>
        <w:t>происходят</w:t>
      </w:r>
      <w:r>
        <w:rPr>
          <w:spacing w:val="-3"/>
        </w:rPr>
        <w:t> </w:t>
      </w:r>
      <w:r>
        <w:rPr/>
        <w:t>в</w:t>
      </w:r>
      <w:r>
        <w:rPr>
          <w:spacing w:val="2"/>
        </w:rPr>
        <w:t> </w:t>
      </w:r>
      <w:r>
        <w:rPr/>
        <w:t>различных</w:t>
      </w:r>
      <w:r>
        <w:rPr>
          <w:spacing w:val="-4"/>
        </w:rPr>
        <w:t> </w:t>
      </w:r>
      <w:r>
        <w:rPr/>
        <w:t>уровнях:</w:t>
      </w:r>
    </w:p>
    <w:p>
      <w:pPr>
        <w:pStyle w:val="ListParagraph"/>
        <w:numPr>
          <w:ilvl w:val="0"/>
          <w:numId w:val="18"/>
        </w:numPr>
        <w:tabs>
          <w:tab w:pos="1109" w:val="left" w:leader="none"/>
        </w:tabs>
        <w:spacing w:line="237" w:lineRule="auto" w:before="6" w:after="0"/>
        <w:ind w:left="258" w:right="742" w:firstLine="710"/>
        <w:jc w:val="both"/>
        <w:rPr>
          <w:sz w:val="24"/>
        </w:rPr>
      </w:pPr>
      <w:r>
        <w:rPr>
          <w:sz w:val="24"/>
        </w:rPr>
        <w:t>транспортировка</w:t>
      </w:r>
      <w:r>
        <w:rPr>
          <w:spacing w:val="-9"/>
          <w:sz w:val="24"/>
        </w:rPr>
        <w:t> </w:t>
      </w:r>
      <w:r>
        <w:rPr>
          <w:sz w:val="24"/>
        </w:rPr>
        <w:t>и</w:t>
      </w:r>
      <w:r>
        <w:rPr>
          <w:spacing w:val="-7"/>
          <w:sz w:val="24"/>
        </w:rPr>
        <w:t> </w:t>
      </w:r>
      <w:r>
        <w:rPr>
          <w:sz w:val="24"/>
        </w:rPr>
        <w:t>загрузка</w:t>
      </w:r>
      <w:r>
        <w:rPr>
          <w:spacing w:val="-4"/>
          <w:sz w:val="24"/>
        </w:rPr>
        <w:t> </w:t>
      </w:r>
      <w:r>
        <w:rPr>
          <w:sz w:val="24"/>
        </w:rPr>
        <w:t>багажа,</w:t>
      </w:r>
      <w:r>
        <w:rPr>
          <w:spacing w:val="-6"/>
          <w:sz w:val="24"/>
        </w:rPr>
        <w:t> </w:t>
      </w:r>
      <w:r>
        <w:rPr>
          <w:sz w:val="24"/>
        </w:rPr>
        <w:t>почты,</w:t>
      </w:r>
      <w:r>
        <w:rPr>
          <w:spacing w:val="-11"/>
          <w:sz w:val="24"/>
        </w:rPr>
        <w:t> </w:t>
      </w:r>
      <w:r>
        <w:rPr>
          <w:sz w:val="24"/>
        </w:rPr>
        <w:t>грузов,</w:t>
      </w:r>
      <w:r>
        <w:rPr>
          <w:spacing w:val="-6"/>
          <w:sz w:val="24"/>
        </w:rPr>
        <w:t> </w:t>
      </w:r>
      <w:r>
        <w:rPr>
          <w:sz w:val="24"/>
        </w:rPr>
        <w:t>бортового</w:t>
      </w:r>
      <w:r>
        <w:rPr>
          <w:spacing w:val="-8"/>
          <w:sz w:val="24"/>
        </w:rPr>
        <w:t> </w:t>
      </w:r>
      <w:r>
        <w:rPr>
          <w:sz w:val="24"/>
        </w:rPr>
        <w:t>питания,</w:t>
      </w:r>
      <w:r>
        <w:rPr>
          <w:spacing w:val="-6"/>
          <w:sz w:val="24"/>
        </w:rPr>
        <w:t> </w:t>
      </w:r>
      <w:r>
        <w:rPr>
          <w:sz w:val="24"/>
        </w:rPr>
        <w:t>а</w:t>
      </w:r>
      <w:r>
        <w:rPr>
          <w:spacing w:val="-13"/>
          <w:sz w:val="24"/>
        </w:rPr>
        <w:t> </w:t>
      </w:r>
      <w:r>
        <w:rPr>
          <w:sz w:val="24"/>
        </w:rPr>
        <w:t>также</w:t>
      </w:r>
      <w:r>
        <w:rPr>
          <w:spacing w:val="-9"/>
          <w:sz w:val="24"/>
        </w:rPr>
        <w:t> </w:t>
      </w:r>
      <w:r>
        <w:rPr>
          <w:sz w:val="24"/>
        </w:rPr>
        <w:t>процесс</w:t>
      </w:r>
      <w:r>
        <w:rPr>
          <w:spacing w:val="-57"/>
          <w:sz w:val="24"/>
        </w:rPr>
        <w:t> </w:t>
      </w:r>
      <w:r>
        <w:rPr>
          <w:sz w:val="24"/>
        </w:rPr>
        <w:t>технического</w:t>
      </w:r>
      <w:r>
        <w:rPr>
          <w:spacing w:val="-4"/>
          <w:sz w:val="24"/>
        </w:rPr>
        <w:t> </w:t>
      </w:r>
      <w:r>
        <w:rPr>
          <w:sz w:val="24"/>
        </w:rPr>
        <w:t>обслуживания</w:t>
      </w:r>
      <w:r>
        <w:rPr>
          <w:spacing w:val="5"/>
          <w:sz w:val="24"/>
        </w:rPr>
        <w:t> </w:t>
      </w:r>
      <w:r>
        <w:rPr>
          <w:sz w:val="24"/>
        </w:rPr>
        <w:t>-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уровне</w:t>
      </w:r>
      <w:r>
        <w:rPr>
          <w:spacing w:val="1"/>
          <w:sz w:val="24"/>
        </w:rPr>
        <w:t> </w:t>
      </w:r>
      <w:r>
        <w:rPr>
          <w:sz w:val="24"/>
        </w:rPr>
        <w:t>покрытия</w:t>
      </w:r>
      <w:r>
        <w:rPr>
          <w:spacing w:val="1"/>
          <w:sz w:val="24"/>
        </w:rPr>
        <w:t> </w:t>
      </w:r>
      <w:r>
        <w:rPr>
          <w:sz w:val="24"/>
        </w:rPr>
        <w:t>перрона</w:t>
      </w:r>
      <w:r>
        <w:rPr>
          <w:spacing w:val="-5"/>
          <w:sz w:val="24"/>
        </w:rPr>
        <w:t> </w:t>
      </w:r>
      <w:r>
        <w:rPr>
          <w:sz w:val="24"/>
        </w:rPr>
        <w:t>(первый</w:t>
      </w:r>
      <w:r>
        <w:rPr>
          <w:spacing w:val="2"/>
          <w:sz w:val="24"/>
        </w:rPr>
        <w:t> </w:t>
      </w:r>
      <w:r>
        <w:rPr>
          <w:sz w:val="24"/>
        </w:rPr>
        <w:t>ярус);</w:t>
      </w:r>
    </w:p>
    <w:p>
      <w:pPr>
        <w:pStyle w:val="ListParagraph"/>
        <w:numPr>
          <w:ilvl w:val="0"/>
          <w:numId w:val="18"/>
        </w:numPr>
        <w:tabs>
          <w:tab w:pos="1114" w:val="left" w:leader="none"/>
        </w:tabs>
        <w:spacing w:line="240" w:lineRule="auto" w:before="3" w:after="0"/>
        <w:ind w:left="1113" w:right="0" w:hanging="145"/>
        <w:jc w:val="both"/>
        <w:rPr>
          <w:sz w:val="24"/>
        </w:rPr>
      </w:pPr>
      <w:r>
        <w:rPr>
          <w:sz w:val="24"/>
        </w:rPr>
        <w:t>проход</w:t>
      </w:r>
      <w:r>
        <w:rPr>
          <w:spacing w:val="-2"/>
          <w:sz w:val="24"/>
        </w:rPr>
        <w:t> </w:t>
      </w:r>
      <w:r>
        <w:rPr>
          <w:sz w:val="24"/>
        </w:rPr>
        <w:t>пассажиров</w:t>
      </w:r>
      <w:r>
        <w:rPr>
          <w:spacing w:val="-3"/>
          <w:sz w:val="24"/>
        </w:rPr>
        <w:t> </w:t>
      </w:r>
      <w:r>
        <w:rPr>
          <w:sz w:val="24"/>
        </w:rPr>
        <w:t>на</w:t>
      </w:r>
      <w:r>
        <w:rPr>
          <w:spacing w:val="-1"/>
          <w:sz w:val="24"/>
        </w:rPr>
        <w:t> </w:t>
      </w:r>
      <w:r>
        <w:rPr>
          <w:sz w:val="24"/>
        </w:rPr>
        <w:t>посадку</w:t>
      </w:r>
      <w:r>
        <w:rPr>
          <w:spacing w:val="-10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самолет</w:t>
      </w:r>
      <w:r>
        <w:rPr>
          <w:spacing w:val="-2"/>
          <w:sz w:val="24"/>
        </w:rPr>
        <w:t> </w:t>
      </w:r>
      <w:r>
        <w:rPr>
          <w:sz w:val="24"/>
        </w:rPr>
        <w:t>-</w:t>
      </w:r>
      <w:r>
        <w:rPr>
          <w:spacing w:val="-3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уровне второго этажа</w:t>
      </w:r>
      <w:r>
        <w:rPr>
          <w:spacing w:val="-1"/>
          <w:sz w:val="24"/>
        </w:rPr>
        <w:t> </w:t>
      </w:r>
      <w:r>
        <w:rPr>
          <w:sz w:val="24"/>
        </w:rPr>
        <w:t>или</w:t>
      </w:r>
      <w:r>
        <w:rPr>
          <w:spacing w:val="-4"/>
          <w:sz w:val="24"/>
        </w:rPr>
        <w:t> </w:t>
      </w:r>
      <w:r>
        <w:rPr>
          <w:sz w:val="24"/>
        </w:rPr>
        <w:t>под</w:t>
      </w:r>
      <w:r>
        <w:rPr>
          <w:spacing w:val="-2"/>
          <w:sz w:val="24"/>
        </w:rPr>
        <w:t> </w:t>
      </w:r>
      <w:r>
        <w:rPr>
          <w:sz w:val="24"/>
        </w:rPr>
        <w:t>землёй;</w:t>
      </w:r>
    </w:p>
    <w:p>
      <w:pPr>
        <w:pStyle w:val="ListParagraph"/>
        <w:numPr>
          <w:ilvl w:val="0"/>
          <w:numId w:val="18"/>
        </w:numPr>
        <w:tabs>
          <w:tab w:pos="1114" w:val="left" w:leader="none"/>
        </w:tabs>
        <w:spacing w:line="275" w:lineRule="exact" w:before="3" w:after="0"/>
        <w:ind w:left="1113" w:right="0" w:hanging="145"/>
        <w:jc w:val="both"/>
        <w:rPr>
          <w:sz w:val="24"/>
        </w:rPr>
      </w:pPr>
      <w:r>
        <w:rPr>
          <w:sz w:val="24"/>
        </w:rPr>
        <w:t>посадка</w:t>
      </w:r>
      <w:r>
        <w:rPr>
          <w:spacing w:val="-3"/>
          <w:sz w:val="24"/>
        </w:rPr>
        <w:t> </w:t>
      </w:r>
      <w:r>
        <w:rPr>
          <w:sz w:val="24"/>
        </w:rPr>
        <w:t>в самолет</w:t>
      </w:r>
      <w:r>
        <w:rPr>
          <w:spacing w:val="-6"/>
          <w:sz w:val="24"/>
        </w:rPr>
        <w:t> </w:t>
      </w:r>
      <w:r>
        <w:rPr>
          <w:sz w:val="24"/>
        </w:rPr>
        <w:t>в</w:t>
      </w:r>
      <w:r>
        <w:rPr>
          <w:spacing w:val="-4"/>
          <w:sz w:val="24"/>
        </w:rPr>
        <w:t> </w:t>
      </w:r>
      <w:r>
        <w:rPr>
          <w:sz w:val="24"/>
        </w:rPr>
        <w:t>уровне</w:t>
      </w:r>
      <w:r>
        <w:rPr>
          <w:spacing w:val="-2"/>
          <w:sz w:val="24"/>
        </w:rPr>
        <w:t> </w:t>
      </w:r>
      <w:r>
        <w:rPr>
          <w:sz w:val="24"/>
        </w:rPr>
        <w:t>второго</w:t>
      </w:r>
      <w:r>
        <w:rPr>
          <w:spacing w:val="2"/>
          <w:sz w:val="24"/>
        </w:rPr>
        <w:t> </w:t>
      </w:r>
      <w:r>
        <w:rPr>
          <w:sz w:val="24"/>
        </w:rPr>
        <w:t>этажа</w:t>
      </w:r>
      <w:r>
        <w:rPr>
          <w:spacing w:val="-7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пола</w:t>
      </w:r>
      <w:r>
        <w:rPr>
          <w:spacing w:val="-2"/>
          <w:sz w:val="24"/>
        </w:rPr>
        <w:t> </w:t>
      </w:r>
      <w:r>
        <w:rPr>
          <w:sz w:val="24"/>
        </w:rPr>
        <w:t>кабины</w:t>
      </w:r>
      <w:r>
        <w:rPr>
          <w:spacing w:val="-5"/>
          <w:sz w:val="24"/>
        </w:rPr>
        <w:t> </w:t>
      </w:r>
      <w:r>
        <w:rPr>
          <w:sz w:val="24"/>
        </w:rPr>
        <w:t>самолета</w:t>
      </w:r>
      <w:r>
        <w:rPr>
          <w:spacing w:val="-6"/>
          <w:sz w:val="24"/>
        </w:rPr>
        <w:t> </w:t>
      </w:r>
      <w:r>
        <w:rPr>
          <w:sz w:val="24"/>
        </w:rPr>
        <w:t>(второй</w:t>
      </w:r>
      <w:r>
        <w:rPr>
          <w:spacing w:val="-5"/>
          <w:sz w:val="24"/>
        </w:rPr>
        <w:t> </w:t>
      </w:r>
      <w:r>
        <w:rPr>
          <w:sz w:val="24"/>
        </w:rPr>
        <w:t>ярус)</w:t>
      </w:r>
    </w:p>
    <w:p>
      <w:pPr>
        <w:pStyle w:val="BodyText"/>
        <w:ind w:right="743" w:firstLine="710"/>
        <w:jc w:val="both"/>
      </w:pPr>
      <w:r>
        <w:rPr>
          <w:b/>
        </w:rPr>
        <w:t>Мобильным </w:t>
      </w:r>
      <w:r>
        <w:rPr/>
        <w:t>следует считать прием организации потоков и процессов на перроне, при</w:t>
      </w:r>
      <w:r>
        <w:rPr>
          <w:spacing w:val="1"/>
        </w:rPr>
        <w:t> </w:t>
      </w:r>
      <w:r>
        <w:rPr/>
        <w:t>котором сбор и накапливание пассажиров перед посадкой, путь пассажиров от аэровокзала до</w:t>
      </w:r>
      <w:r>
        <w:rPr>
          <w:spacing w:val="1"/>
        </w:rPr>
        <w:t> </w:t>
      </w:r>
      <w:r>
        <w:rPr/>
        <w:t>места</w:t>
      </w:r>
      <w:r>
        <w:rPr>
          <w:spacing w:val="1"/>
        </w:rPr>
        <w:t> </w:t>
      </w:r>
      <w:r>
        <w:rPr/>
        <w:t>стоянки</w:t>
      </w:r>
      <w:r>
        <w:rPr>
          <w:spacing w:val="1"/>
        </w:rPr>
        <w:t> </w:t>
      </w:r>
      <w:r>
        <w:rPr/>
        <w:t>самолета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посадка</w:t>
      </w:r>
      <w:r>
        <w:rPr>
          <w:spacing w:val="1"/>
        </w:rPr>
        <w:t> </w:t>
      </w:r>
      <w:r>
        <w:rPr/>
        <w:t>пассажиров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самолет</w:t>
      </w:r>
      <w:r>
        <w:rPr>
          <w:spacing w:val="1"/>
        </w:rPr>
        <w:t> </w:t>
      </w:r>
      <w:r>
        <w:rPr/>
        <w:t>осуществляется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помощи</w:t>
      </w:r>
      <w:r>
        <w:rPr>
          <w:spacing w:val="1"/>
        </w:rPr>
        <w:t> </w:t>
      </w:r>
      <w:r>
        <w:rPr/>
        <w:t>специального автобуса - зала с кабиной, расположенной в уровне второго этажа аэровокзала и</w:t>
      </w:r>
      <w:r>
        <w:rPr>
          <w:spacing w:val="1"/>
        </w:rPr>
        <w:t> </w:t>
      </w:r>
      <w:r>
        <w:rPr/>
        <w:t>в</w:t>
      </w:r>
      <w:r>
        <w:rPr>
          <w:spacing w:val="2"/>
        </w:rPr>
        <w:t> </w:t>
      </w:r>
      <w:r>
        <w:rPr/>
        <w:t>уровне</w:t>
      </w:r>
      <w:r>
        <w:rPr>
          <w:spacing w:val="1"/>
        </w:rPr>
        <w:t> </w:t>
      </w:r>
      <w:r>
        <w:rPr/>
        <w:t>кабины</w:t>
      </w:r>
      <w:r>
        <w:rPr>
          <w:spacing w:val="3"/>
        </w:rPr>
        <w:t> </w:t>
      </w:r>
      <w:r>
        <w:rPr/>
        <w:t>самолета.</w:t>
      </w:r>
    </w:p>
    <w:p>
      <w:pPr>
        <w:pStyle w:val="BodyText"/>
        <w:spacing w:before="6"/>
        <w:ind w:left="0"/>
      </w:pPr>
    </w:p>
    <w:p>
      <w:pPr>
        <w:pStyle w:val="BodyText"/>
        <w:spacing w:line="237" w:lineRule="auto"/>
        <w:ind w:right="742" w:firstLine="710"/>
        <w:jc w:val="both"/>
      </w:pPr>
      <w:r>
        <w:rPr>
          <w:b/>
        </w:rPr>
        <w:t>Аэровокзал</w:t>
      </w:r>
      <w:r>
        <w:rPr>
          <w:b/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главное</w:t>
      </w:r>
      <w:r>
        <w:rPr>
          <w:spacing w:val="1"/>
        </w:rPr>
        <w:t> </w:t>
      </w:r>
      <w:r>
        <w:rPr/>
        <w:t>здание</w:t>
      </w:r>
      <w:r>
        <w:rPr>
          <w:spacing w:val="1"/>
        </w:rPr>
        <w:t> </w:t>
      </w:r>
      <w:r>
        <w:rPr/>
        <w:t>пассажирского</w:t>
      </w:r>
      <w:r>
        <w:rPr>
          <w:spacing w:val="1"/>
        </w:rPr>
        <w:t> </w:t>
      </w:r>
      <w:r>
        <w:rPr/>
        <w:t>комплекса,</w:t>
      </w:r>
      <w:r>
        <w:rPr>
          <w:spacing w:val="1"/>
        </w:rPr>
        <w:t> </w:t>
      </w:r>
      <w:r>
        <w:rPr/>
        <w:t>предназначенное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предполетного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послеполетного</w:t>
      </w:r>
      <w:r>
        <w:rPr>
          <w:spacing w:val="1"/>
        </w:rPr>
        <w:t> </w:t>
      </w:r>
      <w:r>
        <w:rPr/>
        <w:t>обслуживания</w:t>
      </w:r>
      <w:r>
        <w:rPr>
          <w:spacing w:val="1"/>
        </w:rPr>
        <w:t> </w:t>
      </w:r>
      <w:r>
        <w:rPr/>
        <w:t>всех</w:t>
      </w:r>
      <w:r>
        <w:rPr>
          <w:spacing w:val="1"/>
        </w:rPr>
        <w:t> </w:t>
      </w:r>
      <w:r>
        <w:rPr/>
        <w:t>категорий</w:t>
      </w:r>
      <w:r>
        <w:rPr>
          <w:spacing w:val="1"/>
        </w:rPr>
        <w:t> </w:t>
      </w:r>
      <w:r>
        <w:rPr/>
        <w:t>пассажиров</w:t>
      </w:r>
      <w:r>
        <w:rPr>
          <w:spacing w:val="1"/>
        </w:rPr>
        <w:t> </w:t>
      </w:r>
      <w:r>
        <w:rPr/>
        <w:t>воздушного</w:t>
      </w:r>
      <w:r>
        <w:rPr>
          <w:spacing w:val="1"/>
        </w:rPr>
        <w:t> </w:t>
      </w:r>
      <w:r>
        <w:rPr/>
        <w:t>транспорта.</w:t>
      </w:r>
    </w:p>
    <w:p>
      <w:pPr>
        <w:pStyle w:val="BodyText"/>
        <w:spacing w:before="5"/>
        <w:ind w:right="741" w:firstLine="710"/>
        <w:jc w:val="both"/>
      </w:pPr>
      <w:r>
        <w:rPr/>
        <w:t>В аэровокзале пассажиры совершают необходимые кассовые, справочные, багажные и</w:t>
      </w:r>
      <w:r>
        <w:rPr>
          <w:spacing w:val="1"/>
        </w:rPr>
        <w:t> </w:t>
      </w:r>
      <w:r>
        <w:rPr/>
        <w:t>прочие операции, связанные с оформлением, завершением или продолжением полета, а также</w:t>
      </w:r>
      <w:r>
        <w:rPr>
          <w:spacing w:val="1"/>
        </w:rPr>
        <w:t> </w:t>
      </w:r>
      <w:r>
        <w:rPr/>
        <w:t>пользуются дополнительными видами обслуживания, которые предусматриваются обычно в</w:t>
      </w:r>
      <w:r>
        <w:rPr>
          <w:spacing w:val="1"/>
        </w:rPr>
        <w:t> </w:t>
      </w:r>
      <w:r>
        <w:rPr/>
        <w:t>транспортных</w:t>
      </w:r>
      <w:r>
        <w:rPr>
          <w:spacing w:val="1"/>
        </w:rPr>
        <w:t> </w:t>
      </w:r>
      <w:r>
        <w:rPr/>
        <w:t>сооружениях:</w:t>
      </w:r>
      <w:r>
        <w:rPr>
          <w:spacing w:val="1"/>
        </w:rPr>
        <w:t> </w:t>
      </w:r>
      <w:r>
        <w:rPr/>
        <w:t>почтой,</w:t>
      </w:r>
      <w:r>
        <w:rPr>
          <w:spacing w:val="1"/>
        </w:rPr>
        <w:t> </w:t>
      </w:r>
      <w:r>
        <w:rPr/>
        <w:t>телеграфом,</w:t>
      </w:r>
      <w:r>
        <w:rPr>
          <w:spacing w:val="1"/>
        </w:rPr>
        <w:t> </w:t>
      </w:r>
      <w:r>
        <w:rPr/>
        <w:t>переговорным</w:t>
      </w:r>
      <w:r>
        <w:rPr>
          <w:spacing w:val="1"/>
        </w:rPr>
        <w:t> </w:t>
      </w:r>
      <w:r>
        <w:rPr/>
        <w:t>телефонным</w:t>
      </w:r>
      <w:r>
        <w:rPr>
          <w:spacing w:val="1"/>
        </w:rPr>
        <w:t> </w:t>
      </w:r>
      <w:r>
        <w:rPr/>
        <w:t>пунктом,</w:t>
      </w:r>
      <w:r>
        <w:rPr>
          <w:spacing w:val="1"/>
        </w:rPr>
        <w:t> </w:t>
      </w:r>
      <w:r>
        <w:rPr/>
        <w:t>предприятиями общественного питания, медицинскими пунктами, комнатой матери ребенка и</w:t>
      </w:r>
      <w:r>
        <w:rPr>
          <w:spacing w:val="-57"/>
        </w:rPr>
        <w:t> </w:t>
      </w:r>
      <w:r>
        <w:rPr/>
        <w:t>т.п.</w:t>
      </w:r>
    </w:p>
    <w:p>
      <w:pPr>
        <w:pStyle w:val="BodyText"/>
        <w:spacing w:line="237" w:lineRule="auto" w:before="7"/>
        <w:ind w:left="969" w:right="747"/>
        <w:jc w:val="both"/>
      </w:pPr>
      <w:r>
        <w:rPr/>
        <w:t>Значительная удаленность аэровокзала от города является его отличительной чертой.</w:t>
      </w:r>
      <w:r>
        <w:rPr>
          <w:spacing w:val="1"/>
        </w:rPr>
        <w:t> </w:t>
      </w:r>
      <w:r>
        <w:rPr/>
        <w:t>Основными</w:t>
      </w:r>
      <w:r>
        <w:rPr>
          <w:spacing w:val="6"/>
        </w:rPr>
        <w:t> </w:t>
      </w:r>
      <w:r>
        <w:rPr/>
        <w:t>потоками</w:t>
      </w:r>
      <w:r>
        <w:rPr>
          <w:spacing w:val="1"/>
        </w:rPr>
        <w:t> </w:t>
      </w:r>
      <w:r>
        <w:rPr/>
        <w:t>в</w:t>
      </w:r>
      <w:r>
        <w:rPr>
          <w:spacing w:val="6"/>
        </w:rPr>
        <w:t> </w:t>
      </w:r>
      <w:r>
        <w:rPr/>
        <w:t>аэровокзале</w:t>
      </w:r>
      <w:r>
        <w:rPr>
          <w:spacing w:val="4"/>
        </w:rPr>
        <w:t> </w:t>
      </w:r>
      <w:r>
        <w:rPr/>
        <w:t>следует</w:t>
      </w:r>
      <w:r>
        <w:rPr>
          <w:spacing w:val="9"/>
        </w:rPr>
        <w:t> </w:t>
      </w:r>
      <w:r>
        <w:rPr/>
        <w:t>считать</w:t>
      </w:r>
      <w:r>
        <w:rPr>
          <w:spacing w:val="6"/>
        </w:rPr>
        <w:t> </w:t>
      </w:r>
      <w:r>
        <w:rPr/>
        <w:t>потоки</w:t>
      </w:r>
      <w:r>
        <w:rPr>
          <w:spacing w:val="6"/>
        </w:rPr>
        <w:t> </w:t>
      </w:r>
      <w:r>
        <w:rPr/>
        <w:t>пассажиров</w:t>
      </w:r>
      <w:r>
        <w:rPr>
          <w:spacing w:val="6"/>
        </w:rPr>
        <w:t> </w:t>
      </w:r>
      <w:r>
        <w:rPr/>
        <w:t>и</w:t>
      </w:r>
      <w:r>
        <w:rPr>
          <w:spacing w:val="6"/>
        </w:rPr>
        <w:t> </w:t>
      </w:r>
      <w:r>
        <w:rPr/>
        <w:t>багажа.</w:t>
      </w:r>
    </w:p>
    <w:p>
      <w:pPr>
        <w:pStyle w:val="BodyText"/>
        <w:spacing w:line="242" w:lineRule="auto"/>
        <w:ind w:right="743"/>
        <w:jc w:val="both"/>
      </w:pPr>
      <w:r>
        <w:rPr/>
        <w:t>Имеются</w:t>
      </w:r>
      <w:r>
        <w:rPr>
          <w:spacing w:val="-2"/>
        </w:rPr>
        <w:t> </w:t>
      </w:r>
      <w:r>
        <w:rPr/>
        <w:t>также</w:t>
      </w:r>
      <w:r>
        <w:rPr>
          <w:spacing w:val="-6"/>
        </w:rPr>
        <w:t> </w:t>
      </w:r>
      <w:r>
        <w:rPr/>
        <w:t>потоки</w:t>
      </w:r>
      <w:r>
        <w:rPr>
          <w:spacing w:val="-4"/>
        </w:rPr>
        <w:t> </w:t>
      </w:r>
      <w:r>
        <w:rPr/>
        <w:t>посетителей</w:t>
      </w:r>
      <w:r>
        <w:rPr>
          <w:spacing w:val="-4"/>
        </w:rPr>
        <w:t> </w:t>
      </w:r>
      <w:r>
        <w:rPr/>
        <w:t>-</w:t>
      </w:r>
      <w:r>
        <w:rPr>
          <w:spacing w:val="-3"/>
        </w:rPr>
        <w:t> </w:t>
      </w:r>
      <w:r>
        <w:rPr/>
        <w:t>провожающих,</w:t>
      </w:r>
      <w:r>
        <w:rPr>
          <w:spacing w:val="2"/>
        </w:rPr>
        <w:t> </w:t>
      </w:r>
      <w:r>
        <w:rPr/>
        <w:t>встречающих</w:t>
      </w:r>
      <w:r>
        <w:rPr>
          <w:spacing w:val="-6"/>
        </w:rPr>
        <w:t> </w:t>
      </w:r>
      <w:r>
        <w:rPr/>
        <w:t>и</w:t>
      </w:r>
      <w:r>
        <w:rPr>
          <w:spacing w:val="-4"/>
        </w:rPr>
        <w:t> </w:t>
      </w:r>
      <w:r>
        <w:rPr/>
        <w:t>не</w:t>
      </w:r>
      <w:r>
        <w:rPr>
          <w:spacing w:val="-6"/>
        </w:rPr>
        <w:t> </w:t>
      </w:r>
      <w:r>
        <w:rPr/>
        <w:t>имеющих</w:t>
      </w:r>
      <w:r>
        <w:rPr>
          <w:spacing w:val="-10"/>
        </w:rPr>
        <w:t> </w:t>
      </w:r>
      <w:r>
        <w:rPr/>
        <w:t>отношения</w:t>
      </w:r>
      <w:r>
        <w:rPr>
          <w:spacing w:val="-10"/>
        </w:rPr>
        <w:t> </w:t>
      </w:r>
      <w:r>
        <w:rPr/>
        <w:t>к</w:t>
      </w:r>
      <w:r>
        <w:rPr>
          <w:spacing w:val="-58"/>
        </w:rPr>
        <w:t> </w:t>
      </w:r>
      <w:r>
        <w:rPr/>
        <w:t>пассажирам;</w:t>
      </w:r>
      <w:r>
        <w:rPr>
          <w:spacing w:val="-4"/>
        </w:rPr>
        <w:t> </w:t>
      </w:r>
      <w:r>
        <w:rPr/>
        <w:t>потоки</w:t>
      </w:r>
      <w:r>
        <w:rPr>
          <w:spacing w:val="-3"/>
        </w:rPr>
        <w:t> </w:t>
      </w:r>
      <w:r>
        <w:rPr/>
        <w:t>летного</w:t>
      </w:r>
      <w:r>
        <w:rPr>
          <w:spacing w:val="6"/>
        </w:rPr>
        <w:t> </w:t>
      </w:r>
      <w:r>
        <w:rPr/>
        <w:t>состава</w:t>
      </w:r>
      <w:r>
        <w:rPr>
          <w:spacing w:val="-5"/>
        </w:rPr>
        <w:t> </w:t>
      </w:r>
      <w:r>
        <w:rPr/>
        <w:t>пилотов,</w:t>
      </w:r>
      <w:r>
        <w:rPr>
          <w:spacing w:val="-1"/>
        </w:rPr>
        <w:t> </w:t>
      </w:r>
      <w:r>
        <w:rPr/>
        <w:t>бортпроводников</w:t>
      </w:r>
      <w:r>
        <w:rPr>
          <w:spacing w:val="-2"/>
        </w:rPr>
        <w:t> </w:t>
      </w:r>
      <w:r>
        <w:rPr/>
        <w:t>и</w:t>
      </w:r>
      <w:r>
        <w:rPr>
          <w:spacing w:val="2"/>
        </w:rPr>
        <w:t> </w:t>
      </w:r>
      <w:r>
        <w:rPr/>
        <w:t>т.п.</w:t>
      </w:r>
    </w:p>
    <w:p>
      <w:pPr>
        <w:pStyle w:val="BodyText"/>
        <w:spacing w:line="237" w:lineRule="auto"/>
        <w:ind w:right="734" w:firstLine="710"/>
        <w:jc w:val="both"/>
      </w:pPr>
      <w:r>
        <w:rPr/>
        <w:t>Главным</w:t>
      </w:r>
      <w:r>
        <w:rPr>
          <w:spacing w:val="1"/>
        </w:rPr>
        <w:t> </w:t>
      </w:r>
      <w:r>
        <w:rPr/>
        <w:t>эксплуатационным</w:t>
      </w:r>
      <w:r>
        <w:rPr>
          <w:spacing w:val="1"/>
        </w:rPr>
        <w:t> </w:t>
      </w:r>
      <w:r>
        <w:rPr/>
        <w:t>требованием,</w:t>
      </w:r>
      <w:r>
        <w:rPr>
          <w:spacing w:val="1"/>
        </w:rPr>
        <w:t> </w:t>
      </w:r>
      <w:r>
        <w:rPr/>
        <w:t>предъявляемым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технологическому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объемно-планировочному решениям аэровокзала, является обеспечение четкости и быстроты</w:t>
      </w:r>
      <w:r>
        <w:rPr>
          <w:spacing w:val="1"/>
        </w:rPr>
        <w:t> </w:t>
      </w:r>
      <w:r>
        <w:rPr/>
        <w:t>обслуживания,</w:t>
      </w:r>
      <w:r>
        <w:rPr>
          <w:spacing w:val="-5"/>
        </w:rPr>
        <w:t> </w:t>
      </w:r>
      <w:r>
        <w:rPr/>
        <w:t>сокращение</w:t>
      </w:r>
      <w:r>
        <w:rPr>
          <w:spacing w:val="-7"/>
        </w:rPr>
        <w:t> </w:t>
      </w:r>
      <w:r>
        <w:rPr/>
        <w:t>путей</w:t>
      </w:r>
      <w:r>
        <w:rPr>
          <w:spacing w:val="-2"/>
        </w:rPr>
        <w:t> </w:t>
      </w:r>
      <w:r>
        <w:rPr/>
        <w:t>движения</w:t>
      </w:r>
      <w:r>
        <w:rPr>
          <w:spacing w:val="-2"/>
        </w:rPr>
        <w:t> </w:t>
      </w:r>
      <w:r>
        <w:rPr/>
        <w:t>времени</w:t>
      </w:r>
      <w:r>
        <w:rPr>
          <w:spacing w:val="-1"/>
        </w:rPr>
        <w:t> </w:t>
      </w:r>
      <w:r>
        <w:rPr/>
        <w:t>пребывания</w:t>
      </w:r>
      <w:r>
        <w:rPr>
          <w:spacing w:val="-2"/>
        </w:rPr>
        <w:t> </w:t>
      </w:r>
      <w:r>
        <w:rPr/>
        <w:t>пассажиров</w:t>
      </w:r>
      <w:r>
        <w:rPr>
          <w:spacing w:val="-4"/>
        </w:rPr>
        <w:t> </w:t>
      </w:r>
      <w:r>
        <w:rPr/>
        <w:t>в</w:t>
      </w:r>
      <w:r>
        <w:rPr>
          <w:spacing w:val="-1"/>
        </w:rPr>
        <w:t> </w:t>
      </w:r>
      <w:r>
        <w:rPr/>
        <w:t>аэровокзале.</w:t>
      </w:r>
    </w:p>
    <w:p>
      <w:pPr>
        <w:pStyle w:val="ListParagraph"/>
        <w:numPr>
          <w:ilvl w:val="0"/>
          <w:numId w:val="19"/>
        </w:numPr>
        <w:tabs>
          <w:tab w:pos="1311" w:val="left" w:leader="none"/>
        </w:tabs>
        <w:spacing w:line="240" w:lineRule="auto" w:before="9" w:after="0"/>
        <w:ind w:left="258" w:right="738" w:firstLine="710"/>
        <w:jc w:val="both"/>
        <w:rPr>
          <w:sz w:val="24"/>
        </w:rPr>
      </w:pPr>
      <w:r>
        <w:rPr>
          <w:b/>
          <w:sz w:val="24"/>
        </w:rPr>
        <w:t>По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назначению</w:t>
      </w:r>
      <w:r>
        <w:rPr>
          <w:sz w:val="24"/>
        </w:rPr>
        <w:t>,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зависимости</w:t>
      </w:r>
      <w:r>
        <w:rPr>
          <w:spacing w:val="1"/>
          <w:sz w:val="24"/>
        </w:rPr>
        <w:t> </w:t>
      </w:r>
      <w:r>
        <w:rPr>
          <w:sz w:val="24"/>
        </w:rPr>
        <w:t>от</w:t>
      </w:r>
      <w:r>
        <w:rPr>
          <w:spacing w:val="1"/>
          <w:sz w:val="24"/>
        </w:rPr>
        <w:t> </w:t>
      </w:r>
      <w:r>
        <w:rPr>
          <w:sz w:val="24"/>
        </w:rPr>
        <w:t>места</w:t>
      </w:r>
      <w:r>
        <w:rPr>
          <w:spacing w:val="1"/>
          <w:sz w:val="24"/>
        </w:rPr>
        <w:t> </w:t>
      </w:r>
      <w:r>
        <w:rPr>
          <w:sz w:val="24"/>
        </w:rPr>
        <w:t>расположения</w:t>
      </w:r>
      <w:r>
        <w:rPr>
          <w:spacing w:val="1"/>
          <w:sz w:val="24"/>
        </w:rPr>
        <w:t> </w:t>
      </w:r>
      <w:r>
        <w:rPr>
          <w:sz w:val="24"/>
        </w:rPr>
        <w:t>аэропорта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трассе,</w:t>
      </w:r>
      <w:r>
        <w:rPr>
          <w:spacing w:val="1"/>
          <w:sz w:val="24"/>
        </w:rPr>
        <w:t> </w:t>
      </w:r>
      <w:r>
        <w:rPr>
          <w:b/>
          <w:sz w:val="24"/>
        </w:rPr>
        <w:t>аэровокзалы подразделяются на транзитные и конечные (начальные)</w:t>
      </w:r>
      <w:r>
        <w:rPr>
          <w:sz w:val="24"/>
        </w:rPr>
        <w:t>. Принадлежность к</w:t>
      </w:r>
      <w:r>
        <w:rPr>
          <w:spacing w:val="1"/>
          <w:sz w:val="24"/>
        </w:rPr>
        <w:t> </w:t>
      </w:r>
      <w:r>
        <w:rPr>
          <w:spacing w:val="-1"/>
          <w:sz w:val="24"/>
        </w:rPr>
        <w:t>той</w:t>
      </w:r>
      <w:r>
        <w:rPr>
          <w:spacing w:val="-15"/>
          <w:sz w:val="24"/>
        </w:rPr>
        <w:t> </w:t>
      </w:r>
      <w:r>
        <w:rPr>
          <w:spacing w:val="-1"/>
          <w:sz w:val="24"/>
        </w:rPr>
        <w:t>или</w:t>
      </w:r>
      <w:r>
        <w:rPr>
          <w:spacing w:val="-15"/>
          <w:sz w:val="24"/>
        </w:rPr>
        <w:t> </w:t>
      </w:r>
      <w:r>
        <w:rPr>
          <w:spacing w:val="-1"/>
          <w:sz w:val="24"/>
        </w:rPr>
        <w:t>иной</w:t>
      </w:r>
      <w:r>
        <w:rPr>
          <w:spacing w:val="-16"/>
          <w:sz w:val="24"/>
        </w:rPr>
        <w:t> </w:t>
      </w:r>
      <w:r>
        <w:rPr>
          <w:spacing w:val="-1"/>
          <w:sz w:val="24"/>
        </w:rPr>
        <w:t>категории</w:t>
      </w:r>
      <w:r>
        <w:rPr>
          <w:spacing w:val="-20"/>
          <w:sz w:val="24"/>
        </w:rPr>
        <w:t> </w:t>
      </w:r>
      <w:r>
        <w:rPr>
          <w:spacing w:val="-1"/>
          <w:sz w:val="24"/>
        </w:rPr>
        <w:t>определяется</w:t>
      </w:r>
      <w:r>
        <w:rPr>
          <w:spacing w:val="-12"/>
          <w:sz w:val="24"/>
        </w:rPr>
        <w:t> </w:t>
      </w:r>
      <w:r>
        <w:rPr>
          <w:sz w:val="24"/>
        </w:rPr>
        <w:t>соотношением</w:t>
      </w:r>
      <w:r>
        <w:rPr>
          <w:spacing w:val="-15"/>
          <w:sz w:val="24"/>
        </w:rPr>
        <w:t> </w:t>
      </w:r>
      <w:r>
        <w:rPr>
          <w:sz w:val="24"/>
        </w:rPr>
        <w:t>групп</w:t>
      </w:r>
      <w:r>
        <w:rPr>
          <w:spacing w:val="-10"/>
          <w:sz w:val="24"/>
        </w:rPr>
        <w:t> </w:t>
      </w:r>
      <w:r>
        <w:rPr>
          <w:sz w:val="24"/>
        </w:rPr>
        <w:t>транзитных</w:t>
      </w:r>
      <w:r>
        <w:rPr>
          <w:spacing w:val="-17"/>
          <w:sz w:val="24"/>
        </w:rPr>
        <w:t> </w:t>
      </w:r>
      <w:r>
        <w:rPr>
          <w:sz w:val="24"/>
        </w:rPr>
        <w:t>и</w:t>
      </w:r>
      <w:r>
        <w:rPr>
          <w:spacing w:val="-10"/>
          <w:sz w:val="24"/>
        </w:rPr>
        <w:t> </w:t>
      </w:r>
      <w:r>
        <w:rPr>
          <w:sz w:val="24"/>
        </w:rPr>
        <w:t>конечных</w:t>
      </w:r>
      <w:r>
        <w:rPr>
          <w:spacing w:val="-16"/>
          <w:sz w:val="24"/>
        </w:rPr>
        <w:t> </w:t>
      </w:r>
      <w:r>
        <w:rPr>
          <w:sz w:val="24"/>
        </w:rPr>
        <w:t>(начальных)</w:t>
      </w:r>
      <w:r>
        <w:rPr>
          <w:spacing w:val="-58"/>
          <w:sz w:val="24"/>
        </w:rPr>
        <w:t> </w:t>
      </w:r>
      <w:r>
        <w:rPr>
          <w:sz w:val="24"/>
        </w:rPr>
        <w:t>пассажиров.</w:t>
      </w:r>
      <w:r>
        <w:rPr>
          <w:spacing w:val="-3"/>
          <w:sz w:val="24"/>
        </w:rPr>
        <w:t> </w:t>
      </w:r>
      <w:r>
        <w:rPr>
          <w:sz w:val="24"/>
        </w:rPr>
        <w:t>На</w:t>
      </w:r>
      <w:r>
        <w:rPr>
          <w:spacing w:val="-1"/>
          <w:sz w:val="24"/>
        </w:rPr>
        <w:t> </w:t>
      </w:r>
      <w:r>
        <w:rPr>
          <w:sz w:val="24"/>
        </w:rPr>
        <w:t>практике</w:t>
      </w:r>
      <w:r>
        <w:rPr>
          <w:spacing w:val="-1"/>
          <w:sz w:val="24"/>
        </w:rPr>
        <w:t> </w:t>
      </w:r>
      <w:r>
        <w:rPr>
          <w:sz w:val="24"/>
        </w:rPr>
        <w:t>нет</w:t>
      </w:r>
      <w:r>
        <w:rPr>
          <w:spacing w:val="-3"/>
          <w:sz w:val="24"/>
        </w:rPr>
        <w:t> </w:t>
      </w:r>
      <w:r>
        <w:rPr>
          <w:sz w:val="24"/>
        </w:rPr>
        <w:t>«чистого»</w:t>
      </w:r>
      <w:r>
        <w:rPr>
          <w:spacing w:val="-4"/>
          <w:sz w:val="24"/>
        </w:rPr>
        <w:t> </w:t>
      </w:r>
      <w:r>
        <w:rPr>
          <w:sz w:val="24"/>
        </w:rPr>
        <w:t>типа</w:t>
      </w:r>
      <w:r>
        <w:rPr>
          <w:spacing w:val="-6"/>
          <w:sz w:val="24"/>
        </w:rPr>
        <w:t> </w:t>
      </w:r>
      <w:r>
        <w:rPr>
          <w:sz w:val="24"/>
        </w:rPr>
        <w:t>транзитного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конечного</w:t>
      </w:r>
      <w:r>
        <w:rPr>
          <w:spacing w:val="1"/>
          <w:sz w:val="24"/>
        </w:rPr>
        <w:t> </w:t>
      </w:r>
      <w:r>
        <w:rPr>
          <w:sz w:val="24"/>
        </w:rPr>
        <w:t>аэровокзала.</w:t>
      </w:r>
    </w:p>
    <w:p>
      <w:pPr>
        <w:pStyle w:val="ListParagraph"/>
        <w:numPr>
          <w:ilvl w:val="0"/>
          <w:numId w:val="19"/>
        </w:numPr>
        <w:tabs>
          <w:tab w:pos="1258" w:val="left" w:leader="none"/>
        </w:tabs>
        <w:spacing w:line="240" w:lineRule="auto" w:before="0" w:after="0"/>
        <w:ind w:left="258" w:right="738" w:firstLine="710"/>
        <w:jc w:val="both"/>
        <w:rPr>
          <w:sz w:val="24"/>
        </w:rPr>
      </w:pPr>
      <w:r>
        <w:rPr>
          <w:b/>
          <w:sz w:val="24"/>
        </w:rPr>
        <w:t>По характеру потока пассажиров </w:t>
      </w:r>
      <w:r>
        <w:rPr>
          <w:sz w:val="24"/>
        </w:rPr>
        <w:t>аэровокзалы подразделяются на пассажирские</w:t>
      </w:r>
      <w:r>
        <w:rPr>
          <w:spacing w:val="1"/>
          <w:sz w:val="24"/>
        </w:rPr>
        <w:t> </w:t>
      </w:r>
      <w:r>
        <w:rPr>
          <w:sz w:val="24"/>
        </w:rPr>
        <w:t>здания</w:t>
      </w:r>
      <w:r>
        <w:rPr>
          <w:spacing w:val="1"/>
          <w:sz w:val="24"/>
        </w:rPr>
        <w:t> </w:t>
      </w:r>
      <w:r>
        <w:rPr>
          <w:sz w:val="24"/>
        </w:rPr>
        <w:t>международных,</w:t>
      </w:r>
      <w:r>
        <w:rPr>
          <w:spacing w:val="3"/>
          <w:sz w:val="24"/>
        </w:rPr>
        <w:t> </w:t>
      </w:r>
      <w:r>
        <w:rPr>
          <w:sz w:val="24"/>
        </w:rPr>
        <w:t>внутрироссийских</w:t>
      </w:r>
      <w:r>
        <w:rPr>
          <w:spacing w:val="-4"/>
          <w:sz w:val="24"/>
        </w:rPr>
        <w:t> </w:t>
      </w:r>
      <w:r>
        <w:rPr>
          <w:sz w:val="24"/>
        </w:rPr>
        <w:t>и</w:t>
      </w:r>
      <w:r>
        <w:rPr>
          <w:spacing w:val="3"/>
          <w:sz w:val="24"/>
        </w:rPr>
        <w:t> </w:t>
      </w:r>
      <w:r>
        <w:rPr>
          <w:sz w:val="24"/>
        </w:rPr>
        <w:t>местных</w:t>
      </w:r>
      <w:r>
        <w:rPr>
          <w:spacing w:val="-4"/>
          <w:sz w:val="24"/>
        </w:rPr>
        <w:t> </w:t>
      </w:r>
      <w:r>
        <w:rPr>
          <w:sz w:val="24"/>
        </w:rPr>
        <w:t>авиалиний.</w:t>
      </w:r>
    </w:p>
    <w:p>
      <w:pPr>
        <w:pStyle w:val="ListParagraph"/>
        <w:numPr>
          <w:ilvl w:val="0"/>
          <w:numId w:val="19"/>
        </w:numPr>
        <w:tabs>
          <w:tab w:pos="1282" w:val="left" w:leader="none"/>
        </w:tabs>
        <w:spacing w:line="237" w:lineRule="auto" w:before="3" w:after="0"/>
        <w:ind w:left="258" w:right="733" w:firstLine="710"/>
        <w:jc w:val="both"/>
        <w:rPr>
          <w:sz w:val="24"/>
        </w:rPr>
      </w:pPr>
      <w:r>
        <w:rPr>
          <w:b/>
          <w:sz w:val="24"/>
        </w:rPr>
        <w:t>По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приемам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организации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обслуживания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потоков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пассажиров</w:t>
      </w:r>
      <w:r>
        <w:rPr>
          <w:b/>
          <w:spacing w:val="1"/>
          <w:sz w:val="24"/>
        </w:rPr>
        <w:t> </w:t>
      </w:r>
      <w:r>
        <w:rPr>
          <w:sz w:val="24"/>
        </w:rPr>
        <w:t>планировочные</w:t>
      </w:r>
      <w:r>
        <w:rPr>
          <w:spacing w:val="-57"/>
          <w:sz w:val="24"/>
        </w:rPr>
        <w:t> </w:t>
      </w:r>
      <w:r>
        <w:rPr>
          <w:sz w:val="24"/>
        </w:rPr>
        <w:t>решения</w:t>
      </w:r>
      <w:r>
        <w:rPr>
          <w:spacing w:val="1"/>
          <w:sz w:val="24"/>
        </w:rPr>
        <w:t> </w:t>
      </w:r>
      <w:r>
        <w:rPr>
          <w:sz w:val="24"/>
        </w:rPr>
        <w:t>аэровокзалов</w:t>
      </w:r>
      <w:r>
        <w:rPr>
          <w:spacing w:val="-1"/>
          <w:sz w:val="24"/>
        </w:rPr>
        <w:t> </w:t>
      </w:r>
      <w:r>
        <w:rPr>
          <w:sz w:val="24"/>
        </w:rPr>
        <w:t>подразделяются на</w:t>
      </w:r>
      <w:r>
        <w:rPr>
          <w:spacing w:val="1"/>
          <w:sz w:val="24"/>
        </w:rPr>
        <w:t> </w:t>
      </w:r>
      <w:r>
        <w:rPr>
          <w:sz w:val="24"/>
        </w:rPr>
        <w:t>следующие виды:</w:t>
      </w:r>
    </w:p>
    <w:p>
      <w:pPr>
        <w:pStyle w:val="ListParagraph"/>
        <w:numPr>
          <w:ilvl w:val="0"/>
          <w:numId w:val="18"/>
        </w:numPr>
        <w:tabs>
          <w:tab w:pos="1124" w:val="left" w:leader="none"/>
        </w:tabs>
        <w:spacing w:line="237" w:lineRule="auto" w:before="6" w:after="0"/>
        <w:ind w:left="258" w:right="732" w:firstLine="710"/>
        <w:jc w:val="both"/>
        <w:rPr>
          <w:sz w:val="24"/>
        </w:rPr>
      </w:pPr>
      <w:r>
        <w:rPr>
          <w:sz w:val="24"/>
        </w:rPr>
        <w:t>централизованные, когда все категории потоков пассажиров обслуживаются на одних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2"/>
          <w:sz w:val="24"/>
        </w:rPr>
        <w:t> </w:t>
      </w:r>
      <w:r>
        <w:rPr>
          <w:sz w:val="24"/>
        </w:rPr>
        <w:t>тех</w:t>
      </w:r>
      <w:r>
        <w:rPr>
          <w:spacing w:val="-3"/>
          <w:sz w:val="24"/>
        </w:rPr>
        <w:t> </w:t>
      </w:r>
      <w:r>
        <w:rPr>
          <w:sz w:val="24"/>
        </w:rPr>
        <w:t>же</w:t>
      </w:r>
      <w:r>
        <w:rPr>
          <w:spacing w:val="1"/>
          <w:sz w:val="24"/>
        </w:rPr>
        <w:t> </w:t>
      </w:r>
      <w:r>
        <w:rPr>
          <w:sz w:val="24"/>
        </w:rPr>
        <w:t>площадях,</w:t>
      </w:r>
      <w:r>
        <w:rPr>
          <w:spacing w:val="3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одних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-3"/>
          <w:sz w:val="24"/>
        </w:rPr>
        <w:t> </w:t>
      </w:r>
      <w:r>
        <w:rPr>
          <w:sz w:val="24"/>
        </w:rPr>
        <w:t>тех</w:t>
      </w:r>
      <w:r>
        <w:rPr>
          <w:spacing w:val="-3"/>
          <w:sz w:val="24"/>
        </w:rPr>
        <w:t> </w:t>
      </w:r>
      <w:r>
        <w:rPr>
          <w:sz w:val="24"/>
        </w:rPr>
        <w:t>же</w:t>
      </w:r>
      <w:r>
        <w:rPr>
          <w:spacing w:val="1"/>
          <w:sz w:val="24"/>
        </w:rPr>
        <w:t> </w:t>
      </w:r>
      <w:r>
        <w:rPr>
          <w:sz w:val="24"/>
        </w:rPr>
        <w:t>помещениях</w:t>
      </w:r>
      <w:r>
        <w:rPr>
          <w:spacing w:val="-4"/>
          <w:sz w:val="24"/>
        </w:rPr>
        <w:t> </w:t>
      </w:r>
      <w:r>
        <w:rPr>
          <w:sz w:val="24"/>
        </w:rPr>
        <w:t>(в</w:t>
      </w:r>
      <w:r>
        <w:rPr>
          <w:spacing w:val="-1"/>
          <w:sz w:val="24"/>
        </w:rPr>
        <w:t> </w:t>
      </w:r>
      <w:r>
        <w:rPr>
          <w:sz w:val="24"/>
        </w:rPr>
        <w:t>общих</w:t>
      </w:r>
      <w:r>
        <w:rPr>
          <w:spacing w:val="-3"/>
          <w:sz w:val="24"/>
        </w:rPr>
        <w:t> </w:t>
      </w:r>
      <w:r>
        <w:rPr>
          <w:sz w:val="24"/>
        </w:rPr>
        <w:t>залах);</w:t>
      </w:r>
    </w:p>
    <w:p>
      <w:pPr>
        <w:pStyle w:val="ListParagraph"/>
        <w:numPr>
          <w:ilvl w:val="0"/>
          <w:numId w:val="18"/>
        </w:numPr>
        <w:tabs>
          <w:tab w:pos="1229" w:val="left" w:leader="none"/>
        </w:tabs>
        <w:spacing w:line="240" w:lineRule="auto" w:before="3" w:after="0"/>
        <w:ind w:left="258" w:right="740" w:firstLine="710"/>
        <w:jc w:val="both"/>
        <w:rPr>
          <w:sz w:val="24"/>
        </w:rPr>
      </w:pPr>
      <w:r>
        <w:rPr>
          <w:sz w:val="24"/>
        </w:rPr>
        <w:t>децентрализованные,</w:t>
      </w:r>
      <w:r>
        <w:rPr>
          <w:spacing w:val="1"/>
          <w:sz w:val="24"/>
        </w:rPr>
        <w:t> </w:t>
      </w:r>
      <w:r>
        <w:rPr>
          <w:sz w:val="24"/>
        </w:rPr>
        <w:t>когда</w:t>
      </w:r>
      <w:r>
        <w:rPr>
          <w:spacing w:val="1"/>
          <w:sz w:val="24"/>
        </w:rPr>
        <w:t> </w:t>
      </w:r>
      <w:r>
        <w:rPr>
          <w:sz w:val="24"/>
        </w:rPr>
        <w:t>различные</w:t>
      </w:r>
      <w:r>
        <w:rPr>
          <w:spacing w:val="1"/>
          <w:sz w:val="24"/>
        </w:rPr>
        <w:t> </w:t>
      </w:r>
      <w:r>
        <w:rPr>
          <w:sz w:val="24"/>
        </w:rPr>
        <w:t>части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категории</w:t>
      </w:r>
      <w:r>
        <w:rPr>
          <w:spacing w:val="1"/>
          <w:sz w:val="24"/>
        </w:rPr>
        <w:t> </w:t>
      </w:r>
      <w:r>
        <w:rPr>
          <w:sz w:val="24"/>
        </w:rPr>
        <w:t>потоков</w:t>
      </w:r>
      <w:r>
        <w:rPr>
          <w:spacing w:val="1"/>
          <w:sz w:val="24"/>
        </w:rPr>
        <w:t> </w:t>
      </w:r>
      <w:r>
        <w:rPr>
          <w:sz w:val="24"/>
        </w:rPr>
        <w:t>пассажиров</w:t>
      </w:r>
      <w:r>
        <w:rPr>
          <w:spacing w:val="1"/>
          <w:sz w:val="24"/>
        </w:rPr>
        <w:t> </w:t>
      </w:r>
      <w:r>
        <w:rPr>
          <w:sz w:val="24"/>
        </w:rPr>
        <w:t>(например,</w:t>
      </w:r>
      <w:r>
        <w:rPr>
          <w:spacing w:val="-6"/>
          <w:sz w:val="24"/>
        </w:rPr>
        <w:t> </w:t>
      </w:r>
      <w:r>
        <w:rPr>
          <w:sz w:val="24"/>
        </w:rPr>
        <w:t>вылетающие</w:t>
      </w:r>
      <w:r>
        <w:rPr>
          <w:spacing w:val="-13"/>
          <w:sz w:val="24"/>
        </w:rPr>
        <w:t> </w:t>
      </w:r>
      <w:r>
        <w:rPr>
          <w:sz w:val="24"/>
        </w:rPr>
        <w:t>и</w:t>
      </w:r>
      <w:r>
        <w:rPr>
          <w:spacing w:val="-7"/>
          <w:sz w:val="24"/>
        </w:rPr>
        <w:t> </w:t>
      </w:r>
      <w:r>
        <w:rPr>
          <w:sz w:val="24"/>
        </w:rPr>
        <w:t>прилетевшие)</w:t>
      </w:r>
      <w:r>
        <w:rPr>
          <w:spacing w:val="-10"/>
          <w:sz w:val="24"/>
        </w:rPr>
        <w:t> </w:t>
      </w:r>
      <w:r>
        <w:rPr>
          <w:sz w:val="24"/>
        </w:rPr>
        <w:t>обслуживаются</w:t>
      </w:r>
      <w:r>
        <w:rPr>
          <w:spacing w:val="-8"/>
          <w:sz w:val="24"/>
        </w:rPr>
        <w:t> </w:t>
      </w:r>
      <w:r>
        <w:rPr>
          <w:sz w:val="24"/>
        </w:rPr>
        <w:t>на</w:t>
      </w:r>
      <w:r>
        <w:rPr>
          <w:spacing w:val="-9"/>
          <w:sz w:val="24"/>
        </w:rPr>
        <w:t> </w:t>
      </w:r>
      <w:r>
        <w:rPr>
          <w:sz w:val="24"/>
        </w:rPr>
        <w:t>различных</w:t>
      </w:r>
      <w:r>
        <w:rPr>
          <w:spacing w:val="-12"/>
          <w:sz w:val="24"/>
        </w:rPr>
        <w:t> </w:t>
      </w:r>
      <w:r>
        <w:rPr>
          <w:sz w:val="24"/>
        </w:rPr>
        <w:t>площадях,</w:t>
      </w:r>
      <w:r>
        <w:rPr>
          <w:spacing w:val="-6"/>
          <w:sz w:val="24"/>
        </w:rPr>
        <w:t> </w:t>
      </w:r>
      <w:r>
        <w:rPr>
          <w:sz w:val="24"/>
        </w:rPr>
        <w:t>в</w:t>
      </w:r>
      <w:r>
        <w:rPr>
          <w:spacing w:val="-5"/>
          <w:sz w:val="24"/>
        </w:rPr>
        <w:t> </w:t>
      </w:r>
      <w:r>
        <w:rPr>
          <w:sz w:val="24"/>
        </w:rPr>
        <w:t>различных,</w:t>
      </w:r>
      <w:r>
        <w:rPr>
          <w:spacing w:val="-58"/>
          <w:sz w:val="24"/>
        </w:rPr>
        <w:t> </w:t>
      </w:r>
      <w:r>
        <w:rPr>
          <w:sz w:val="24"/>
        </w:rPr>
        <w:t>изолированных</w:t>
      </w:r>
      <w:r>
        <w:rPr>
          <w:spacing w:val="-4"/>
          <w:sz w:val="24"/>
        </w:rPr>
        <w:t> </w:t>
      </w:r>
      <w:r>
        <w:rPr>
          <w:sz w:val="24"/>
        </w:rPr>
        <w:t>друг</w:t>
      </w:r>
      <w:r>
        <w:rPr>
          <w:spacing w:val="4"/>
          <w:sz w:val="24"/>
        </w:rPr>
        <w:t> </w:t>
      </w:r>
      <w:r>
        <w:rPr>
          <w:sz w:val="24"/>
        </w:rPr>
        <w:t>от</w:t>
      </w:r>
      <w:r>
        <w:rPr>
          <w:spacing w:val="-3"/>
          <w:sz w:val="24"/>
        </w:rPr>
        <w:t> </w:t>
      </w:r>
      <w:r>
        <w:rPr>
          <w:sz w:val="24"/>
        </w:rPr>
        <w:t>друга</w:t>
      </w:r>
      <w:r>
        <w:rPr>
          <w:spacing w:val="1"/>
          <w:sz w:val="24"/>
        </w:rPr>
        <w:t> </w:t>
      </w:r>
      <w:r>
        <w:rPr>
          <w:sz w:val="24"/>
        </w:rPr>
        <w:t>помещениях</w:t>
      </w:r>
      <w:r>
        <w:rPr>
          <w:spacing w:val="-4"/>
          <w:sz w:val="24"/>
        </w:rPr>
        <w:t> </w:t>
      </w:r>
      <w:r>
        <w:rPr>
          <w:sz w:val="24"/>
        </w:rPr>
        <w:t>(в</w:t>
      </w:r>
      <w:r>
        <w:rPr>
          <w:spacing w:val="3"/>
          <w:sz w:val="24"/>
        </w:rPr>
        <w:t> </w:t>
      </w:r>
      <w:r>
        <w:rPr>
          <w:sz w:val="24"/>
        </w:rPr>
        <w:t>различных</w:t>
      </w:r>
      <w:r>
        <w:rPr>
          <w:spacing w:val="-4"/>
          <w:sz w:val="24"/>
        </w:rPr>
        <w:t> </w:t>
      </w:r>
      <w:r>
        <w:rPr>
          <w:sz w:val="24"/>
        </w:rPr>
        <w:t>залах).</w:t>
      </w:r>
    </w:p>
    <w:p>
      <w:pPr>
        <w:pStyle w:val="ListParagraph"/>
        <w:numPr>
          <w:ilvl w:val="0"/>
          <w:numId w:val="19"/>
        </w:numPr>
        <w:tabs>
          <w:tab w:pos="1297" w:val="left" w:leader="none"/>
        </w:tabs>
        <w:spacing w:line="237" w:lineRule="auto" w:before="5" w:after="0"/>
        <w:ind w:left="258" w:right="734" w:firstLine="710"/>
        <w:jc w:val="both"/>
        <w:rPr>
          <w:sz w:val="24"/>
        </w:rPr>
      </w:pPr>
      <w:r>
        <w:rPr>
          <w:b/>
          <w:sz w:val="24"/>
        </w:rPr>
        <w:t>По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организации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разнохарактерных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потоков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пассажиров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багажа</w:t>
      </w:r>
      <w:r>
        <w:rPr>
          <w:b/>
          <w:spacing w:val="1"/>
          <w:sz w:val="24"/>
        </w:rPr>
        <w:t> </w:t>
      </w:r>
      <w:r>
        <w:rPr>
          <w:sz w:val="24"/>
        </w:rPr>
        <w:t>объемно-</w:t>
      </w:r>
      <w:r>
        <w:rPr>
          <w:spacing w:val="1"/>
          <w:sz w:val="24"/>
        </w:rPr>
        <w:t> </w:t>
      </w:r>
      <w:r>
        <w:rPr>
          <w:sz w:val="24"/>
        </w:rPr>
        <w:t>планировочные</w:t>
      </w:r>
      <w:r>
        <w:rPr>
          <w:spacing w:val="-1"/>
          <w:sz w:val="24"/>
        </w:rPr>
        <w:t> </w:t>
      </w:r>
      <w:r>
        <w:rPr>
          <w:sz w:val="24"/>
        </w:rPr>
        <w:t>решения</w:t>
      </w:r>
      <w:r>
        <w:rPr>
          <w:spacing w:val="-4"/>
          <w:sz w:val="24"/>
        </w:rPr>
        <w:t> </w:t>
      </w:r>
      <w:r>
        <w:rPr>
          <w:sz w:val="24"/>
        </w:rPr>
        <w:t>аэровокзалов</w:t>
      </w:r>
      <w:r>
        <w:rPr>
          <w:spacing w:val="-3"/>
          <w:sz w:val="24"/>
        </w:rPr>
        <w:t> </w:t>
      </w:r>
      <w:r>
        <w:rPr>
          <w:sz w:val="24"/>
        </w:rPr>
        <w:t>могут</w:t>
      </w:r>
      <w:r>
        <w:rPr>
          <w:spacing w:val="1"/>
          <w:sz w:val="24"/>
        </w:rPr>
        <w:t> </w:t>
      </w:r>
      <w:r>
        <w:rPr>
          <w:sz w:val="24"/>
        </w:rPr>
        <w:t>быть</w:t>
      </w:r>
      <w:r>
        <w:rPr>
          <w:spacing w:val="-3"/>
          <w:sz w:val="24"/>
        </w:rPr>
        <w:t> </w:t>
      </w:r>
      <w:r>
        <w:rPr>
          <w:sz w:val="24"/>
        </w:rPr>
        <w:t>одноярусные и</w:t>
      </w:r>
      <w:r>
        <w:rPr>
          <w:spacing w:val="1"/>
          <w:sz w:val="24"/>
        </w:rPr>
        <w:t> </w:t>
      </w:r>
      <w:r>
        <w:rPr>
          <w:sz w:val="24"/>
        </w:rPr>
        <w:t>двухъярусные.</w:t>
      </w:r>
    </w:p>
    <w:p>
      <w:pPr>
        <w:pStyle w:val="BodyText"/>
        <w:ind w:left="0"/>
        <w:rPr>
          <w:sz w:val="26"/>
        </w:rPr>
      </w:pPr>
    </w:p>
    <w:p>
      <w:pPr>
        <w:pStyle w:val="Heading1"/>
        <w:spacing w:before="166"/>
        <w:ind w:right="768"/>
      </w:pPr>
      <w:r>
        <w:rPr/>
        <w:t>Пассажирский</w:t>
      </w:r>
      <w:r>
        <w:rPr>
          <w:spacing w:val="-2"/>
        </w:rPr>
        <w:t> </w:t>
      </w:r>
      <w:r>
        <w:rPr/>
        <w:t>комплекс</w:t>
      </w:r>
    </w:p>
    <w:p>
      <w:pPr>
        <w:pStyle w:val="BodyText"/>
        <w:spacing w:line="242" w:lineRule="auto" w:before="175"/>
        <w:ind w:right="743" w:firstLine="710"/>
        <w:jc w:val="both"/>
      </w:pPr>
      <w:r>
        <w:rPr/>
        <w:t>Примеры</w:t>
      </w:r>
      <w:r>
        <w:rPr>
          <w:spacing w:val="1"/>
        </w:rPr>
        <w:t> </w:t>
      </w:r>
      <w:r>
        <w:rPr/>
        <w:t>технологических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объемно-планировочных</w:t>
      </w:r>
      <w:r>
        <w:rPr>
          <w:spacing w:val="1"/>
        </w:rPr>
        <w:t> </w:t>
      </w:r>
      <w:r>
        <w:rPr/>
        <w:t>решений</w:t>
      </w:r>
      <w:r>
        <w:rPr>
          <w:spacing w:val="1"/>
        </w:rPr>
        <w:t> </w:t>
      </w:r>
      <w:r>
        <w:rPr/>
        <w:t>пассажирского</w:t>
      </w:r>
      <w:r>
        <w:rPr>
          <w:spacing w:val="-57"/>
        </w:rPr>
        <w:t> </w:t>
      </w:r>
      <w:r>
        <w:rPr/>
        <w:t>комплекса</w:t>
      </w:r>
      <w:r>
        <w:rPr>
          <w:spacing w:val="-5"/>
        </w:rPr>
        <w:t> </w:t>
      </w:r>
      <w:r>
        <w:rPr/>
        <w:t>определяются:</w:t>
      </w:r>
    </w:p>
    <w:p>
      <w:pPr>
        <w:pStyle w:val="ListParagraph"/>
        <w:numPr>
          <w:ilvl w:val="0"/>
          <w:numId w:val="18"/>
        </w:numPr>
        <w:tabs>
          <w:tab w:pos="1114" w:val="left" w:leader="none"/>
        </w:tabs>
        <w:spacing w:line="275" w:lineRule="exact" w:before="0" w:after="0"/>
        <w:ind w:left="1113" w:right="0" w:hanging="145"/>
        <w:jc w:val="left"/>
        <w:rPr>
          <w:sz w:val="24"/>
        </w:rPr>
      </w:pPr>
      <w:r>
        <w:rPr>
          <w:sz w:val="24"/>
        </w:rPr>
        <w:t>величиной</w:t>
      </w:r>
      <w:r>
        <w:rPr>
          <w:spacing w:val="-6"/>
          <w:sz w:val="24"/>
        </w:rPr>
        <w:t> </w:t>
      </w:r>
      <w:r>
        <w:rPr>
          <w:sz w:val="24"/>
        </w:rPr>
        <w:t>потока</w:t>
      </w:r>
      <w:r>
        <w:rPr>
          <w:spacing w:val="-2"/>
          <w:sz w:val="24"/>
        </w:rPr>
        <w:t> </w:t>
      </w:r>
      <w:r>
        <w:rPr>
          <w:sz w:val="24"/>
        </w:rPr>
        <w:t>пассажиров,</w:t>
      </w:r>
      <w:r>
        <w:rPr>
          <w:spacing w:val="-4"/>
          <w:sz w:val="24"/>
        </w:rPr>
        <w:t> </w:t>
      </w:r>
      <w:r>
        <w:rPr>
          <w:sz w:val="24"/>
        </w:rPr>
        <w:t>проходящих</w:t>
      </w:r>
      <w:r>
        <w:rPr>
          <w:spacing w:val="-6"/>
          <w:sz w:val="24"/>
        </w:rPr>
        <w:t> </w:t>
      </w:r>
      <w:r>
        <w:rPr>
          <w:sz w:val="24"/>
        </w:rPr>
        <w:t>через аэропорт;</w:t>
      </w:r>
    </w:p>
    <w:p>
      <w:pPr>
        <w:spacing w:after="0" w:line="275" w:lineRule="exact"/>
        <w:jc w:val="left"/>
        <w:rPr>
          <w:sz w:val="24"/>
        </w:rPr>
        <w:sectPr>
          <w:pgSz w:w="12240" w:h="15840"/>
          <w:pgMar w:top="1400" w:bottom="280" w:left="1460" w:right="0"/>
        </w:sectPr>
      </w:pPr>
    </w:p>
    <w:p>
      <w:pPr>
        <w:pStyle w:val="ListParagraph"/>
        <w:numPr>
          <w:ilvl w:val="0"/>
          <w:numId w:val="18"/>
        </w:numPr>
        <w:tabs>
          <w:tab w:pos="1167" w:val="left" w:leader="none"/>
        </w:tabs>
        <w:spacing w:line="237" w:lineRule="auto" w:before="77" w:after="0"/>
        <w:ind w:left="258" w:right="746" w:firstLine="710"/>
        <w:jc w:val="left"/>
        <w:rPr>
          <w:sz w:val="24"/>
        </w:rPr>
      </w:pPr>
      <w:r>
        <w:rPr>
          <w:sz w:val="24"/>
        </w:rPr>
        <w:t>наличием</w:t>
      </w:r>
      <w:r>
        <w:rPr>
          <w:spacing w:val="47"/>
          <w:sz w:val="24"/>
        </w:rPr>
        <w:t> </w:t>
      </w:r>
      <w:r>
        <w:rPr>
          <w:sz w:val="24"/>
        </w:rPr>
        <w:t>потока</w:t>
      </w:r>
      <w:r>
        <w:rPr>
          <w:spacing w:val="50"/>
          <w:sz w:val="24"/>
        </w:rPr>
        <w:t> </w:t>
      </w:r>
      <w:r>
        <w:rPr>
          <w:sz w:val="24"/>
        </w:rPr>
        <w:t>пассажиров</w:t>
      </w:r>
      <w:r>
        <w:rPr>
          <w:spacing w:val="51"/>
          <w:sz w:val="24"/>
        </w:rPr>
        <w:t> </w:t>
      </w:r>
      <w:r>
        <w:rPr>
          <w:sz w:val="24"/>
        </w:rPr>
        <w:t>различных</w:t>
      </w:r>
      <w:r>
        <w:rPr>
          <w:spacing w:val="46"/>
          <w:sz w:val="24"/>
        </w:rPr>
        <w:t> </w:t>
      </w:r>
      <w:r>
        <w:rPr>
          <w:sz w:val="24"/>
        </w:rPr>
        <w:t>видов:</w:t>
      </w:r>
      <w:r>
        <w:rPr>
          <w:spacing w:val="47"/>
          <w:sz w:val="24"/>
        </w:rPr>
        <w:t> </w:t>
      </w:r>
      <w:r>
        <w:rPr>
          <w:sz w:val="24"/>
        </w:rPr>
        <w:t>международных,</w:t>
      </w:r>
      <w:r>
        <w:rPr>
          <w:spacing w:val="52"/>
          <w:sz w:val="24"/>
        </w:rPr>
        <w:t> </w:t>
      </w:r>
      <w:r>
        <w:rPr>
          <w:sz w:val="24"/>
        </w:rPr>
        <w:t>магистральных</w:t>
      </w:r>
      <w:r>
        <w:rPr>
          <w:spacing w:val="46"/>
          <w:sz w:val="24"/>
        </w:rPr>
        <w:t> </w:t>
      </w:r>
      <w:r>
        <w:rPr>
          <w:sz w:val="24"/>
        </w:rPr>
        <w:t>и</w:t>
      </w:r>
      <w:r>
        <w:rPr>
          <w:spacing w:val="-57"/>
          <w:sz w:val="24"/>
        </w:rPr>
        <w:t> </w:t>
      </w:r>
      <w:r>
        <w:rPr>
          <w:sz w:val="24"/>
        </w:rPr>
        <w:t>местных,</w:t>
      </w:r>
      <w:r>
        <w:rPr>
          <w:spacing w:val="-2"/>
          <w:sz w:val="24"/>
        </w:rPr>
        <w:t> </w:t>
      </w:r>
      <w:r>
        <w:rPr>
          <w:sz w:val="24"/>
        </w:rPr>
        <w:t>организацией</w:t>
      </w:r>
      <w:r>
        <w:rPr>
          <w:spacing w:val="-7"/>
          <w:sz w:val="24"/>
        </w:rPr>
        <w:t> </w:t>
      </w:r>
      <w:r>
        <w:rPr>
          <w:sz w:val="24"/>
        </w:rPr>
        <w:t>обслуживания</w:t>
      </w:r>
      <w:r>
        <w:rPr>
          <w:spacing w:val="1"/>
          <w:sz w:val="24"/>
        </w:rPr>
        <w:t> </w:t>
      </w:r>
      <w:r>
        <w:rPr>
          <w:sz w:val="24"/>
        </w:rPr>
        <w:t>пассажиров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аэропорту</w:t>
      </w:r>
      <w:r>
        <w:rPr>
          <w:spacing w:val="-7"/>
          <w:sz w:val="24"/>
        </w:rPr>
        <w:t> </w:t>
      </w:r>
      <w:r>
        <w:rPr>
          <w:sz w:val="24"/>
        </w:rPr>
        <w:t>и</w:t>
      </w:r>
      <w:r>
        <w:rPr>
          <w:spacing w:val="11"/>
          <w:sz w:val="24"/>
        </w:rPr>
        <w:t> </w:t>
      </w:r>
      <w:r>
        <w:rPr>
          <w:sz w:val="24"/>
        </w:rPr>
        <w:t>в</w:t>
      </w:r>
      <w:r>
        <w:rPr>
          <w:spacing w:val="2"/>
          <w:sz w:val="24"/>
        </w:rPr>
        <w:t> </w:t>
      </w:r>
      <w:r>
        <w:rPr>
          <w:sz w:val="24"/>
        </w:rPr>
        <w:t>городе.</w:t>
      </w:r>
    </w:p>
    <w:p>
      <w:pPr>
        <w:pStyle w:val="BodyText"/>
        <w:spacing w:before="4"/>
        <w:ind w:firstLine="710"/>
      </w:pPr>
      <w:r>
        <w:rPr/>
        <w:t>Организация</w:t>
      </w:r>
      <w:r>
        <w:rPr>
          <w:spacing w:val="59"/>
        </w:rPr>
        <w:t> </w:t>
      </w:r>
      <w:r>
        <w:rPr/>
        <w:t>авиационно-транспортного</w:t>
      </w:r>
      <w:r>
        <w:rPr>
          <w:spacing w:val="10"/>
        </w:rPr>
        <w:t> </w:t>
      </w:r>
      <w:r>
        <w:rPr/>
        <w:t>узла</w:t>
      </w:r>
      <w:r>
        <w:rPr>
          <w:spacing w:val="9"/>
        </w:rPr>
        <w:t> </w:t>
      </w:r>
      <w:r>
        <w:rPr/>
        <w:t>города</w:t>
      </w:r>
      <w:r>
        <w:rPr>
          <w:spacing w:val="59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быть</w:t>
      </w:r>
      <w:r>
        <w:rPr>
          <w:spacing w:val="2"/>
        </w:rPr>
        <w:t> </w:t>
      </w:r>
      <w:r>
        <w:rPr/>
        <w:t>простой</w:t>
      </w:r>
      <w:r>
        <w:rPr>
          <w:spacing w:val="1"/>
        </w:rPr>
        <w:t> </w:t>
      </w:r>
      <w:r>
        <w:rPr/>
        <w:t>(с</w:t>
      </w:r>
      <w:r>
        <w:rPr>
          <w:spacing w:val="59"/>
        </w:rPr>
        <w:t> </w:t>
      </w:r>
      <w:r>
        <w:rPr/>
        <w:t>одним</w:t>
      </w:r>
      <w:r>
        <w:rPr>
          <w:spacing w:val="-57"/>
        </w:rPr>
        <w:t> </w:t>
      </w:r>
      <w:r>
        <w:rPr/>
        <w:t>аэропортом)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сложной</w:t>
      </w:r>
      <w:r>
        <w:rPr>
          <w:spacing w:val="2"/>
        </w:rPr>
        <w:t> </w:t>
      </w:r>
      <w:r>
        <w:rPr/>
        <w:t>(с</w:t>
      </w:r>
      <w:r>
        <w:rPr>
          <w:spacing w:val="-4"/>
        </w:rPr>
        <w:t> </w:t>
      </w:r>
      <w:r>
        <w:rPr/>
        <w:t>двумя</w:t>
      </w:r>
      <w:r>
        <w:rPr>
          <w:spacing w:val="1"/>
        </w:rPr>
        <w:t> </w:t>
      </w:r>
      <w:r>
        <w:rPr/>
        <w:t>или</w:t>
      </w:r>
      <w:r>
        <w:rPr>
          <w:spacing w:val="3"/>
        </w:rPr>
        <w:t> </w:t>
      </w:r>
      <w:r>
        <w:rPr/>
        <w:t>несколькими</w:t>
      </w:r>
      <w:r>
        <w:rPr>
          <w:spacing w:val="2"/>
        </w:rPr>
        <w:t> </w:t>
      </w:r>
      <w:r>
        <w:rPr/>
        <w:t>аэропортами).</w:t>
      </w:r>
    </w:p>
    <w:p>
      <w:pPr>
        <w:pStyle w:val="Heading1"/>
        <w:numPr>
          <w:ilvl w:val="0"/>
          <w:numId w:val="20"/>
        </w:numPr>
        <w:tabs>
          <w:tab w:pos="1215" w:val="left" w:leader="none"/>
        </w:tabs>
        <w:spacing w:line="240" w:lineRule="auto" w:before="0" w:after="0"/>
        <w:ind w:left="1214" w:right="0" w:hanging="246"/>
        <w:jc w:val="left"/>
        <w:rPr>
          <w:b w:val="0"/>
        </w:rPr>
      </w:pPr>
      <w:r>
        <w:rPr/>
        <w:t>Пассажирские</w:t>
      </w:r>
      <w:r>
        <w:rPr>
          <w:spacing w:val="-3"/>
        </w:rPr>
        <w:t> </w:t>
      </w:r>
      <w:r>
        <w:rPr/>
        <w:t>комплексы</w:t>
      </w:r>
      <w:r>
        <w:rPr>
          <w:spacing w:val="-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быть</w:t>
      </w:r>
      <w:r>
        <w:rPr>
          <w:spacing w:val="-3"/>
        </w:rPr>
        <w:t> </w:t>
      </w:r>
      <w:r>
        <w:rPr/>
        <w:t>двух</w:t>
      </w:r>
      <w:r>
        <w:rPr>
          <w:spacing w:val="-6"/>
        </w:rPr>
        <w:t> </w:t>
      </w:r>
      <w:r>
        <w:rPr/>
        <w:t>типов</w:t>
      </w:r>
      <w:r>
        <w:rPr>
          <w:b w:val="0"/>
        </w:rPr>
        <w:t>:</w:t>
      </w:r>
    </w:p>
    <w:p>
      <w:pPr>
        <w:pStyle w:val="ListParagraph"/>
        <w:numPr>
          <w:ilvl w:val="0"/>
          <w:numId w:val="18"/>
        </w:numPr>
        <w:tabs>
          <w:tab w:pos="1124" w:val="left" w:leader="none"/>
        </w:tabs>
        <w:spacing w:line="237" w:lineRule="auto" w:before="5" w:after="0"/>
        <w:ind w:left="258" w:right="733" w:firstLine="710"/>
        <w:jc w:val="left"/>
        <w:rPr>
          <w:sz w:val="24"/>
        </w:rPr>
      </w:pPr>
      <w:r>
        <w:rPr>
          <w:sz w:val="24"/>
        </w:rPr>
        <w:t>комплекс</w:t>
      </w:r>
      <w:r>
        <w:rPr>
          <w:spacing w:val="7"/>
          <w:sz w:val="24"/>
        </w:rPr>
        <w:t> </w:t>
      </w:r>
      <w:r>
        <w:rPr>
          <w:sz w:val="24"/>
        </w:rPr>
        <w:t>прямого</w:t>
      </w:r>
      <w:r>
        <w:rPr>
          <w:spacing w:val="8"/>
          <w:sz w:val="24"/>
        </w:rPr>
        <w:t> </w:t>
      </w:r>
      <w:r>
        <w:rPr>
          <w:sz w:val="24"/>
        </w:rPr>
        <w:t>назначения,</w:t>
      </w:r>
      <w:r>
        <w:rPr>
          <w:spacing w:val="6"/>
          <w:sz w:val="24"/>
        </w:rPr>
        <w:t> </w:t>
      </w:r>
      <w:r>
        <w:rPr>
          <w:sz w:val="24"/>
        </w:rPr>
        <w:t>предназначенный</w:t>
      </w:r>
      <w:r>
        <w:rPr>
          <w:spacing w:val="10"/>
          <w:sz w:val="24"/>
        </w:rPr>
        <w:t> </w:t>
      </w:r>
      <w:r>
        <w:rPr>
          <w:sz w:val="24"/>
        </w:rPr>
        <w:t>для</w:t>
      </w:r>
      <w:r>
        <w:rPr>
          <w:spacing w:val="4"/>
          <w:sz w:val="24"/>
        </w:rPr>
        <w:t> </w:t>
      </w:r>
      <w:r>
        <w:rPr>
          <w:sz w:val="24"/>
        </w:rPr>
        <w:t>обслуживания</w:t>
      </w:r>
      <w:r>
        <w:rPr>
          <w:spacing w:val="8"/>
          <w:sz w:val="24"/>
        </w:rPr>
        <w:t> </w:t>
      </w:r>
      <w:r>
        <w:rPr>
          <w:sz w:val="24"/>
        </w:rPr>
        <w:t>лишь</w:t>
      </w:r>
      <w:r>
        <w:rPr>
          <w:spacing w:val="5"/>
          <w:sz w:val="24"/>
        </w:rPr>
        <w:t> </w:t>
      </w:r>
      <w:r>
        <w:rPr>
          <w:sz w:val="24"/>
        </w:rPr>
        <w:t>пассажиров</w:t>
      </w:r>
      <w:r>
        <w:rPr>
          <w:spacing w:val="-57"/>
          <w:sz w:val="24"/>
        </w:rPr>
        <w:t> </w:t>
      </w:r>
      <w:r>
        <w:rPr>
          <w:sz w:val="24"/>
        </w:rPr>
        <w:t>авиационного</w:t>
      </w:r>
      <w:r>
        <w:rPr>
          <w:spacing w:val="5"/>
          <w:sz w:val="24"/>
        </w:rPr>
        <w:t> </w:t>
      </w:r>
      <w:r>
        <w:rPr>
          <w:sz w:val="24"/>
        </w:rPr>
        <w:t>транспорта;</w:t>
      </w:r>
    </w:p>
    <w:p>
      <w:pPr>
        <w:pStyle w:val="ListParagraph"/>
        <w:numPr>
          <w:ilvl w:val="0"/>
          <w:numId w:val="18"/>
        </w:numPr>
        <w:tabs>
          <w:tab w:pos="1148" w:val="left" w:leader="none"/>
        </w:tabs>
        <w:spacing w:line="237" w:lineRule="auto" w:before="6" w:after="0"/>
        <w:ind w:left="258" w:right="740" w:firstLine="710"/>
        <w:jc w:val="left"/>
        <w:rPr>
          <w:sz w:val="24"/>
        </w:rPr>
      </w:pPr>
      <w:r>
        <w:rPr>
          <w:sz w:val="24"/>
        </w:rPr>
        <w:t>комплекс</w:t>
      </w:r>
      <w:r>
        <w:rPr>
          <w:spacing w:val="28"/>
          <w:sz w:val="24"/>
        </w:rPr>
        <w:t> </w:t>
      </w:r>
      <w:r>
        <w:rPr>
          <w:sz w:val="24"/>
        </w:rPr>
        <w:t>многоцелевого</w:t>
      </w:r>
      <w:r>
        <w:rPr>
          <w:spacing w:val="30"/>
          <w:sz w:val="24"/>
        </w:rPr>
        <w:t> </w:t>
      </w:r>
      <w:r>
        <w:rPr>
          <w:sz w:val="24"/>
        </w:rPr>
        <w:t>назначения,</w:t>
      </w:r>
      <w:r>
        <w:rPr>
          <w:spacing w:val="28"/>
          <w:sz w:val="24"/>
        </w:rPr>
        <w:t> </w:t>
      </w:r>
      <w:r>
        <w:rPr>
          <w:sz w:val="24"/>
        </w:rPr>
        <w:t>предназначенный</w:t>
      </w:r>
      <w:r>
        <w:rPr>
          <w:spacing w:val="31"/>
          <w:sz w:val="24"/>
        </w:rPr>
        <w:t> </w:t>
      </w:r>
      <w:r>
        <w:rPr>
          <w:sz w:val="24"/>
        </w:rPr>
        <w:t>для</w:t>
      </w:r>
      <w:r>
        <w:rPr>
          <w:spacing w:val="26"/>
          <w:sz w:val="24"/>
        </w:rPr>
        <w:t> </w:t>
      </w:r>
      <w:r>
        <w:rPr>
          <w:sz w:val="24"/>
        </w:rPr>
        <w:t>обслуживания</w:t>
      </w:r>
      <w:r>
        <w:rPr>
          <w:spacing w:val="29"/>
          <w:sz w:val="24"/>
        </w:rPr>
        <w:t> </w:t>
      </w:r>
      <w:r>
        <w:rPr>
          <w:sz w:val="24"/>
        </w:rPr>
        <w:t>пассажир</w:t>
      </w:r>
      <w:r>
        <w:rPr>
          <w:spacing w:val="-57"/>
          <w:sz w:val="24"/>
        </w:rPr>
        <w:t> </w:t>
      </w:r>
      <w:r>
        <w:rPr>
          <w:sz w:val="24"/>
        </w:rPr>
        <w:t>двух</w:t>
      </w:r>
      <w:r>
        <w:rPr>
          <w:spacing w:val="-7"/>
          <w:sz w:val="24"/>
        </w:rPr>
        <w:t> </w:t>
      </w:r>
      <w:r>
        <w:rPr>
          <w:sz w:val="24"/>
        </w:rPr>
        <w:t>или</w:t>
      </w:r>
      <w:r>
        <w:rPr>
          <w:spacing w:val="-2"/>
          <w:sz w:val="24"/>
        </w:rPr>
        <w:t> </w:t>
      </w:r>
      <w:r>
        <w:rPr>
          <w:sz w:val="24"/>
        </w:rPr>
        <w:t>нескольких</w:t>
      </w:r>
      <w:r>
        <w:rPr>
          <w:spacing w:val="-7"/>
          <w:sz w:val="24"/>
        </w:rPr>
        <w:t> </w:t>
      </w:r>
      <w:r>
        <w:rPr>
          <w:sz w:val="24"/>
        </w:rPr>
        <w:t>видов</w:t>
      </w:r>
      <w:r>
        <w:rPr>
          <w:spacing w:val="-5"/>
          <w:sz w:val="24"/>
        </w:rPr>
        <w:t> </w:t>
      </w:r>
      <w:r>
        <w:rPr>
          <w:sz w:val="24"/>
        </w:rPr>
        <w:t>транспорта</w:t>
      </w:r>
      <w:r>
        <w:rPr>
          <w:spacing w:val="-7"/>
          <w:sz w:val="24"/>
        </w:rPr>
        <w:t> </w:t>
      </w:r>
      <w:r>
        <w:rPr>
          <w:sz w:val="24"/>
        </w:rPr>
        <w:t>(авиационного, железнодорожного, автомобильного).</w:t>
      </w:r>
    </w:p>
    <w:p>
      <w:pPr>
        <w:pStyle w:val="ListParagraph"/>
        <w:numPr>
          <w:ilvl w:val="0"/>
          <w:numId w:val="20"/>
        </w:numPr>
        <w:tabs>
          <w:tab w:pos="1387" w:val="left" w:leader="none"/>
          <w:tab w:pos="1388" w:val="left" w:leader="none"/>
          <w:tab w:pos="1929" w:val="left" w:leader="none"/>
          <w:tab w:pos="3315" w:val="left" w:leader="none"/>
          <w:tab w:pos="4232" w:val="left" w:leader="none"/>
          <w:tab w:pos="5862" w:val="left" w:leader="none"/>
          <w:tab w:pos="7523" w:val="left" w:leader="none"/>
          <w:tab w:pos="8889" w:val="left" w:leader="none"/>
        </w:tabs>
        <w:spacing w:line="237" w:lineRule="auto" w:before="6" w:after="0"/>
        <w:ind w:left="258" w:right="733" w:firstLine="710"/>
        <w:jc w:val="left"/>
        <w:rPr>
          <w:sz w:val="24"/>
        </w:rPr>
      </w:pPr>
      <w:r>
        <w:rPr>
          <w:b/>
          <w:sz w:val="24"/>
        </w:rPr>
        <w:t>По</w:t>
        <w:tab/>
        <w:t>сложности</w:t>
        <w:tab/>
        <w:t>общей</w:t>
        <w:tab/>
        <w:t>организации</w:t>
        <w:tab/>
      </w:r>
      <w:r>
        <w:rPr>
          <w:sz w:val="24"/>
        </w:rPr>
        <w:t>пассажирские</w:t>
        <w:tab/>
        <w:t>комплексы</w:t>
        <w:tab/>
      </w:r>
      <w:r>
        <w:rPr>
          <w:spacing w:val="-1"/>
          <w:sz w:val="24"/>
        </w:rPr>
        <w:t>аэропортов</w:t>
      </w:r>
      <w:r>
        <w:rPr>
          <w:spacing w:val="-57"/>
          <w:sz w:val="24"/>
        </w:rPr>
        <w:t> </w:t>
      </w:r>
      <w:r>
        <w:rPr>
          <w:sz w:val="24"/>
        </w:rPr>
        <w:t>подразделяются на:</w:t>
      </w:r>
    </w:p>
    <w:p>
      <w:pPr>
        <w:pStyle w:val="ListParagraph"/>
        <w:numPr>
          <w:ilvl w:val="0"/>
          <w:numId w:val="18"/>
        </w:numPr>
        <w:tabs>
          <w:tab w:pos="1172" w:val="left" w:leader="none"/>
        </w:tabs>
        <w:spacing w:line="275" w:lineRule="exact" w:before="8" w:after="0"/>
        <w:ind w:left="1171" w:right="0" w:hanging="203"/>
        <w:jc w:val="left"/>
        <w:rPr>
          <w:sz w:val="24"/>
        </w:rPr>
      </w:pPr>
      <w:r>
        <w:rPr>
          <w:sz w:val="24"/>
        </w:rPr>
        <w:t>простые</w:t>
      </w:r>
      <w:r>
        <w:rPr>
          <w:spacing w:val="-8"/>
          <w:sz w:val="24"/>
        </w:rPr>
        <w:t> </w:t>
      </w:r>
      <w:r>
        <w:rPr>
          <w:sz w:val="24"/>
        </w:rPr>
        <w:t>(одновокзальные),</w:t>
      </w:r>
    </w:p>
    <w:p>
      <w:pPr>
        <w:pStyle w:val="ListParagraph"/>
        <w:numPr>
          <w:ilvl w:val="0"/>
          <w:numId w:val="18"/>
        </w:numPr>
        <w:tabs>
          <w:tab w:pos="1177" w:val="left" w:leader="none"/>
        </w:tabs>
        <w:spacing w:line="275" w:lineRule="exact" w:before="0" w:after="0"/>
        <w:ind w:left="1176" w:right="0" w:hanging="145"/>
        <w:jc w:val="left"/>
        <w:rPr>
          <w:sz w:val="24"/>
        </w:rPr>
      </w:pPr>
      <w:r>
        <w:rPr>
          <w:sz w:val="24"/>
        </w:rPr>
        <w:t>сложные</w:t>
      </w:r>
      <w:r>
        <w:rPr>
          <w:spacing w:val="-9"/>
          <w:sz w:val="24"/>
        </w:rPr>
        <w:t> </w:t>
      </w:r>
      <w:r>
        <w:rPr>
          <w:sz w:val="24"/>
        </w:rPr>
        <w:t>(двух-</w:t>
      </w:r>
      <w:r>
        <w:rPr>
          <w:spacing w:val="-2"/>
          <w:sz w:val="24"/>
        </w:rPr>
        <w:t> </w:t>
      </w:r>
      <w:r>
        <w:rPr>
          <w:sz w:val="24"/>
        </w:rPr>
        <w:t>или</w:t>
      </w:r>
      <w:r>
        <w:rPr>
          <w:spacing w:val="-2"/>
          <w:sz w:val="24"/>
        </w:rPr>
        <w:t> </w:t>
      </w:r>
      <w:r>
        <w:rPr>
          <w:sz w:val="24"/>
        </w:rPr>
        <w:t>многовокзальные)</w:t>
      </w:r>
      <w:r>
        <w:rPr>
          <w:spacing w:val="-7"/>
          <w:sz w:val="24"/>
        </w:rPr>
        <w:t> </w:t>
      </w:r>
      <w:r>
        <w:rPr>
          <w:sz w:val="24"/>
        </w:rPr>
        <w:t>(рис.1).</w:t>
      </w:r>
    </w:p>
    <w:p>
      <w:pPr>
        <w:pStyle w:val="BodyText"/>
        <w:spacing w:before="2"/>
        <w:ind w:left="0"/>
        <w:rPr>
          <w:sz w:val="21"/>
        </w:rPr>
      </w:pPr>
      <w:r>
        <w:rPr/>
        <w:drawing>
          <wp:anchor distT="0" distB="0" distL="0" distR="0" allowOverlap="1" layoutInCell="1" locked="0" behindDoc="0" simplePos="0" relativeHeight="4">
            <wp:simplePos x="0" y="0"/>
            <wp:positionH relativeFrom="page">
              <wp:posOffset>1091488</wp:posOffset>
            </wp:positionH>
            <wp:positionV relativeFrom="paragraph">
              <wp:posOffset>179552</wp:posOffset>
            </wp:positionV>
            <wp:extent cx="4417477" cy="2876550"/>
            <wp:effectExtent l="0" t="0" r="0" b="0"/>
            <wp:wrapTopAndBottom/>
            <wp:docPr id="9" name="image6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" name="image6.pn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17477" cy="2876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154"/>
      </w:pPr>
      <w:r>
        <w:rPr/>
        <w:t>Рис</w:t>
      </w:r>
      <w:r>
        <w:rPr>
          <w:spacing w:val="-3"/>
        </w:rPr>
        <w:t> </w:t>
      </w:r>
      <w:r>
        <w:rPr/>
        <w:t>1.</w:t>
      </w:r>
      <w:r>
        <w:rPr>
          <w:spacing w:val="-4"/>
        </w:rPr>
        <w:t> </w:t>
      </w:r>
      <w:r>
        <w:rPr/>
        <w:t>Примеры</w:t>
      </w:r>
      <w:r>
        <w:rPr>
          <w:spacing w:val="-4"/>
        </w:rPr>
        <w:t> </w:t>
      </w:r>
      <w:r>
        <w:rPr/>
        <w:t>организации пассажирских</w:t>
      </w:r>
      <w:r>
        <w:rPr>
          <w:spacing w:val="-6"/>
        </w:rPr>
        <w:t> </w:t>
      </w:r>
      <w:r>
        <w:rPr/>
        <w:t>комплексов</w:t>
      </w:r>
      <w:r>
        <w:rPr>
          <w:spacing w:val="-4"/>
        </w:rPr>
        <w:t> </w:t>
      </w:r>
      <w:r>
        <w:rPr/>
        <w:t>аэропортов:</w:t>
      </w:r>
    </w:p>
    <w:p>
      <w:pPr>
        <w:pStyle w:val="BodyText"/>
        <w:spacing w:line="396" w:lineRule="auto" w:before="180"/>
        <w:ind w:right="1120"/>
      </w:pPr>
      <w:r>
        <w:rPr/>
        <w:t>а - одновокзальный пассажирский комплекс; б - многовокзальный пассажирский комплекс;</w:t>
      </w:r>
      <w:r>
        <w:rPr>
          <w:spacing w:val="-57"/>
        </w:rPr>
        <w:t> </w:t>
      </w:r>
      <w:r>
        <w:rPr/>
        <w:t>1-</w:t>
      </w:r>
      <w:r>
        <w:rPr>
          <w:spacing w:val="2"/>
        </w:rPr>
        <w:t> </w:t>
      </w:r>
      <w:r>
        <w:rPr/>
        <w:t>места</w:t>
      </w:r>
      <w:r>
        <w:rPr>
          <w:spacing w:val="-1"/>
        </w:rPr>
        <w:t> </w:t>
      </w:r>
      <w:r>
        <w:rPr/>
        <w:t>стоянок</w:t>
      </w:r>
      <w:r>
        <w:rPr>
          <w:spacing w:val="-1"/>
        </w:rPr>
        <w:t> </w:t>
      </w:r>
      <w:r>
        <w:rPr/>
        <w:t>самолетов</w:t>
      </w:r>
      <w:r>
        <w:rPr>
          <w:spacing w:val="-3"/>
        </w:rPr>
        <w:t> </w:t>
      </w:r>
      <w:r>
        <w:rPr/>
        <w:t>на перроне;</w:t>
      </w:r>
      <w:r>
        <w:rPr>
          <w:spacing w:val="-5"/>
        </w:rPr>
        <w:t> </w:t>
      </w:r>
      <w:r>
        <w:rPr/>
        <w:t>2</w:t>
      </w:r>
      <w:r>
        <w:rPr>
          <w:spacing w:val="6"/>
        </w:rPr>
        <w:t> </w:t>
      </w:r>
      <w:r>
        <w:rPr/>
        <w:t>-</w:t>
      </w:r>
      <w:r>
        <w:rPr>
          <w:spacing w:val="2"/>
        </w:rPr>
        <w:t> </w:t>
      </w:r>
      <w:r>
        <w:rPr/>
        <w:t>аэровокзал;</w:t>
      </w:r>
      <w:r>
        <w:rPr>
          <w:spacing w:val="-3"/>
        </w:rPr>
        <w:t> </w:t>
      </w:r>
      <w:r>
        <w:rPr/>
        <w:t>3</w:t>
      </w:r>
      <w:r>
        <w:rPr>
          <w:spacing w:val="-4"/>
        </w:rPr>
        <w:t> </w:t>
      </w:r>
      <w:r>
        <w:rPr/>
        <w:t>-</w:t>
      </w:r>
      <w:r>
        <w:rPr>
          <w:spacing w:val="3"/>
        </w:rPr>
        <w:t> </w:t>
      </w:r>
      <w:r>
        <w:rPr/>
        <w:t>привокзальная</w:t>
      </w:r>
      <w:r>
        <w:rPr>
          <w:spacing w:val="-5"/>
        </w:rPr>
        <w:t> </w:t>
      </w:r>
      <w:r>
        <w:rPr/>
        <w:t>площадь.</w:t>
      </w:r>
    </w:p>
    <w:p>
      <w:pPr>
        <w:pStyle w:val="Heading1"/>
        <w:numPr>
          <w:ilvl w:val="0"/>
          <w:numId w:val="20"/>
        </w:numPr>
        <w:tabs>
          <w:tab w:pos="1353" w:val="left" w:leader="none"/>
          <w:tab w:pos="1354" w:val="left" w:leader="none"/>
          <w:tab w:pos="3166" w:val="left" w:leader="none"/>
          <w:tab w:pos="4811" w:val="left" w:leader="none"/>
          <w:tab w:pos="7453" w:val="left" w:leader="none"/>
          <w:tab w:pos="8408" w:val="left" w:leader="none"/>
        </w:tabs>
        <w:spacing w:line="275" w:lineRule="exact" w:before="7" w:after="0"/>
        <w:ind w:left="1353" w:right="0" w:hanging="385"/>
        <w:jc w:val="left"/>
      </w:pPr>
      <w:r>
        <w:rPr/>
        <w:t>По  </w:t>
      </w:r>
      <w:r>
        <w:rPr>
          <w:spacing w:val="14"/>
        </w:rPr>
        <w:t> </w:t>
      </w:r>
      <w:r>
        <w:rPr/>
        <w:t>характеру</w:t>
        <w:tab/>
        <w:t>застройки  </w:t>
      </w:r>
      <w:r>
        <w:rPr>
          <w:spacing w:val="13"/>
        </w:rPr>
        <w:t> </w:t>
      </w:r>
      <w:r>
        <w:rPr/>
        <w:t>и</w:t>
        <w:tab/>
        <w:t>степени  </w:t>
      </w:r>
      <w:r>
        <w:rPr>
          <w:spacing w:val="10"/>
        </w:rPr>
        <w:t> </w:t>
      </w:r>
      <w:r>
        <w:rPr/>
        <w:t>объединения</w:t>
        <w:tab/>
        <w:t>зданий</w:t>
        <w:tab/>
        <w:t>и</w:t>
      </w:r>
      <w:r>
        <w:rPr>
          <w:spacing w:val="72"/>
        </w:rPr>
        <w:t> </w:t>
      </w:r>
      <w:r>
        <w:rPr/>
        <w:t>сооружений</w:t>
      </w:r>
    </w:p>
    <w:p>
      <w:pPr>
        <w:pStyle w:val="BodyText"/>
        <w:spacing w:line="275" w:lineRule="exact"/>
      </w:pPr>
      <w:r>
        <w:rPr/>
        <w:t>пассажирские</w:t>
      </w:r>
      <w:r>
        <w:rPr>
          <w:spacing w:val="-5"/>
        </w:rPr>
        <w:t> </w:t>
      </w:r>
      <w:r>
        <w:rPr/>
        <w:t>комплексы</w:t>
      </w:r>
      <w:r>
        <w:rPr>
          <w:spacing w:val="-2"/>
        </w:rPr>
        <w:t> </w:t>
      </w:r>
      <w:r>
        <w:rPr/>
        <w:t>подразделяются</w:t>
      </w:r>
      <w:r>
        <w:rPr>
          <w:spacing w:val="-5"/>
        </w:rPr>
        <w:t> </w:t>
      </w:r>
      <w:r>
        <w:rPr/>
        <w:t>на:</w:t>
      </w:r>
    </w:p>
    <w:p>
      <w:pPr>
        <w:pStyle w:val="BodyText"/>
        <w:spacing w:before="2"/>
        <w:ind w:left="1032"/>
      </w:pPr>
      <w:r>
        <w:rPr/>
        <w:t>-</w:t>
      </w:r>
      <w:r>
        <w:rPr>
          <w:spacing w:val="-1"/>
        </w:rPr>
        <w:t> </w:t>
      </w:r>
      <w:r>
        <w:rPr/>
        <w:t>комплексы</w:t>
      </w:r>
      <w:r>
        <w:rPr>
          <w:spacing w:val="-1"/>
        </w:rPr>
        <w:t> </w:t>
      </w:r>
      <w:r>
        <w:rPr/>
        <w:t>с</w:t>
      </w:r>
      <w:r>
        <w:rPr>
          <w:spacing w:val="-4"/>
        </w:rPr>
        <w:t> </w:t>
      </w:r>
      <w:r>
        <w:rPr/>
        <w:t>компактной</w:t>
      </w:r>
      <w:r>
        <w:rPr>
          <w:spacing w:val="-6"/>
        </w:rPr>
        <w:t> </w:t>
      </w:r>
      <w:r>
        <w:rPr/>
        <w:t>застройкой,</w:t>
      </w:r>
    </w:p>
    <w:p>
      <w:pPr>
        <w:pStyle w:val="ListParagraph"/>
        <w:numPr>
          <w:ilvl w:val="0"/>
          <w:numId w:val="18"/>
        </w:numPr>
        <w:tabs>
          <w:tab w:pos="1114" w:val="left" w:leader="none"/>
        </w:tabs>
        <w:spacing w:line="240" w:lineRule="auto" w:before="2" w:after="0"/>
        <w:ind w:left="1113" w:right="0" w:hanging="145"/>
        <w:jc w:val="left"/>
        <w:rPr>
          <w:sz w:val="24"/>
        </w:rPr>
      </w:pPr>
      <w:r>
        <w:rPr>
          <w:sz w:val="24"/>
        </w:rPr>
        <w:t>комплексы</w:t>
      </w:r>
      <w:r>
        <w:rPr>
          <w:spacing w:val="-2"/>
          <w:sz w:val="24"/>
        </w:rPr>
        <w:t> </w:t>
      </w:r>
      <w:r>
        <w:rPr>
          <w:sz w:val="24"/>
        </w:rPr>
        <w:t>с</w:t>
      </w:r>
      <w:r>
        <w:rPr>
          <w:spacing w:val="-9"/>
          <w:sz w:val="24"/>
        </w:rPr>
        <w:t> </w:t>
      </w:r>
      <w:r>
        <w:rPr>
          <w:sz w:val="24"/>
        </w:rPr>
        <w:t>некомпактной</w:t>
      </w:r>
      <w:r>
        <w:rPr>
          <w:spacing w:val="-6"/>
          <w:sz w:val="24"/>
        </w:rPr>
        <w:t> </w:t>
      </w:r>
      <w:r>
        <w:rPr>
          <w:sz w:val="24"/>
        </w:rPr>
        <w:t>застройкой</w:t>
      </w:r>
      <w:r>
        <w:rPr>
          <w:spacing w:val="-6"/>
          <w:sz w:val="24"/>
        </w:rPr>
        <w:t> </w:t>
      </w:r>
      <w:r>
        <w:rPr>
          <w:sz w:val="24"/>
        </w:rPr>
        <w:t>(рис.2).</w:t>
      </w:r>
    </w:p>
    <w:p>
      <w:pPr>
        <w:spacing w:after="0" w:line="240" w:lineRule="auto"/>
        <w:jc w:val="left"/>
        <w:rPr>
          <w:sz w:val="24"/>
        </w:rPr>
        <w:sectPr>
          <w:pgSz w:w="12240" w:h="15840"/>
          <w:pgMar w:top="1400" w:bottom="280" w:left="1460" w:right="0"/>
        </w:sectPr>
      </w:pPr>
    </w:p>
    <w:p>
      <w:pPr>
        <w:pStyle w:val="BodyText"/>
        <w:rPr>
          <w:sz w:val="20"/>
        </w:rPr>
      </w:pPr>
      <w:r>
        <w:rPr>
          <w:sz w:val="20"/>
        </w:rPr>
        <w:drawing>
          <wp:inline distT="0" distB="0" distL="0" distR="0">
            <wp:extent cx="4449510" cy="4371975"/>
            <wp:effectExtent l="0" t="0" r="0" b="0"/>
            <wp:docPr id="11" name="image7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" name="image7.pn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49510" cy="437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9"/>
        <w:ind w:left="0"/>
        <w:rPr>
          <w:sz w:val="6"/>
        </w:rPr>
      </w:pPr>
    </w:p>
    <w:p>
      <w:pPr>
        <w:pStyle w:val="BodyText"/>
        <w:spacing w:before="90"/>
        <w:jc w:val="both"/>
      </w:pPr>
      <w:r>
        <w:rPr/>
        <w:t>Рис.</w:t>
      </w:r>
      <w:r>
        <w:rPr>
          <w:spacing w:val="-1"/>
        </w:rPr>
        <w:t> </w:t>
      </w:r>
      <w:r>
        <w:rPr/>
        <w:t>2.</w:t>
      </w:r>
      <w:r>
        <w:rPr>
          <w:spacing w:val="-1"/>
        </w:rPr>
        <w:t> </w:t>
      </w:r>
      <w:r>
        <w:rPr/>
        <w:t>Примеры</w:t>
      </w:r>
      <w:r>
        <w:rPr>
          <w:spacing w:val="-5"/>
        </w:rPr>
        <w:t> </w:t>
      </w:r>
      <w:r>
        <w:rPr/>
        <w:t>застройки</w:t>
      </w:r>
      <w:r>
        <w:rPr>
          <w:spacing w:val="-2"/>
        </w:rPr>
        <w:t> </w:t>
      </w:r>
      <w:r>
        <w:rPr/>
        <w:t>пассажирских</w:t>
      </w:r>
      <w:r>
        <w:rPr>
          <w:spacing w:val="-7"/>
        </w:rPr>
        <w:t> </w:t>
      </w:r>
      <w:r>
        <w:rPr/>
        <w:t>комплексов:</w:t>
      </w:r>
    </w:p>
    <w:p>
      <w:pPr>
        <w:pStyle w:val="BodyText"/>
        <w:spacing w:before="181"/>
        <w:ind w:left="1344"/>
      </w:pPr>
      <w:r>
        <w:rPr/>
        <w:t>а</w:t>
      </w:r>
      <w:r>
        <w:rPr>
          <w:spacing w:val="-8"/>
        </w:rPr>
        <w:t> </w:t>
      </w:r>
      <w:r>
        <w:rPr/>
        <w:t>- некомпактная</w:t>
      </w:r>
      <w:r>
        <w:rPr>
          <w:spacing w:val="-1"/>
        </w:rPr>
        <w:t> </w:t>
      </w:r>
      <w:r>
        <w:rPr/>
        <w:t>застройка;</w:t>
      </w:r>
      <w:r>
        <w:rPr>
          <w:spacing w:val="-7"/>
        </w:rPr>
        <w:t> </w:t>
      </w:r>
      <w:r>
        <w:rPr/>
        <w:t>б - компактная</w:t>
      </w:r>
      <w:r>
        <w:rPr>
          <w:spacing w:val="-2"/>
        </w:rPr>
        <w:t> </w:t>
      </w:r>
      <w:r>
        <w:rPr/>
        <w:t>застройка;</w:t>
      </w:r>
    </w:p>
    <w:p>
      <w:pPr>
        <w:pStyle w:val="BodyText"/>
        <w:spacing w:line="259" w:lineRule="auto" w:before="180"/>
        <w:ind w:right="748"/>
        <w:jc w:val="both"/>
      </w:pPr>
      <w:r>
        <w:rPr/>
        <w:t>1</w:t>
      </w:r>
      <w:r>
        <w:rPr>
          <w:spacing w:val="-11"/>
        </w:rPr>
        <w:t> </w:t>
      </w:r>
      <w:r>
        <w:rPr/>
        <w:t>-</w:t>
      </w:r>
      <w:r>
        <w:rPr>
          <w:spacing w:val="-7"/>
        </w:rPr>
        <w:t> </w:t>
      </w:r>
      <w:r>
        <w:rPr/>
        <w:t>места</w:t>
      </w:r>
      <w:r>
        <w:rPr>
          <w:spacing w:val="-10"/>
        </w:rPr>
        <w:t> </w:t>
      </w:r>
      <w:r>
        <w:rPr/>
        <w:t>стоянок</w:t>
      </w:r>
      <w:r>
        <w:rPr>
          <w:spacing w:val="-11"/>
        </w:rPr>
        <w:t> </w:t>
      </w:r>
      <w:r>
        <w:rPr/>
        <w:t>самолетов</w:t>
      </w:r>
      <w:r>
        <w:rPr>
          <w:spacing w:val="-8"/>
        </w:rPr>
        <w:t> </w:t>
      </w:r>
      <w:r>
        <w:rPr/>
        <w:t>на</w:t>
      </w:r>
      <w:r>
        <w:rPr>
          <w:spacing w:val="-15"/>
        </w:rPr>
        <w:t> </w:t>
      </w:r>
      <w:r>
        <w:rPr/>
        <w:t>перроне;</w:t>
      </w:r>
      <w:r>
        <w:rPr>
          <w:spacing w:val="-14"/>
        </w:rPr>
        <w:t> </w:t>
      </w:r>
      <w:r>
        <w:rPr/>
        <w:t>2</w:t>
      </w:r>
      <w:r>
        <w:rPr>
          <w:spacing w:val="-6"/>
        </w:rPr>
        <w:t> </w:t>
      </w:r>
      <w:r>
        <w:rPr/>
        <w:t>-здания</w:t>
      </w:r>
      <w:r>
        <w:rPr>
          <w:spacing w:val="-10"/>
        </w:rPr>
        <w:t> </w:t>
      </w:r>
      <w:r>
        <w:rPr/>
        <w:t>перронно-технических</w:t>
      </w:r>
      <w:r>
        <w:rPr>
          <w:spacing w:val="-14"/>
        </w:rPr>
        <w:t> </w:t>
      </w:r>
      <w:r>
        <w:rPr/>
        <w:t>служб:</w:t>
      </w:r>
      <w:r>
        <w:rPr>
          <w:spacing w:val="-9"/>
        </w:rPr>
        <w:t> </w:t>
      </w:r>
      <w:r>
        <w:rPr/>
        <w:t>3</w:t>
      </w:r>
      <w:r>
        <w:rPr>
          <w:spacing w:val="-8"/>
        </w:rPr>
        <w:t> </w:t>
      </w:r>
      <w:r>
        <w:rPr/>
        <w:t>-</w:t>
      </w:r>
      <w:r>
        <w:rPr>
          <w:spacing w:val="-8"/>
        </w:rPr>
        <w:t> </w:t>
      </w:r>
      <w:r>
        <w:rPr/>
        <w:t>аэровокзал;</w:t>
      </w:r>
      <w:r>
        <w:rPr>
          <w:spacing w:val="-57"/>
        </w:rPr>
        <w:t> </w:t>
      </w:r>
      <w:r>
        <w:rPr/>
        <w:t>4 - командно-диспетчерский пункт; 5 - цех бортового питания; 6 - привокзальная площадь; 7 -</w:t>
      </w:r>
      <w:r>
        <w:rPr>
          <w:spacing w:val="1"/>
        </w:rPr>
        <w:t> </w:t>
      </w:r>
      <w:r>
        <w:rPr/>
        <w:t>автобусная</w:t>
      </w:r>
      <w:r>
        <w:rPr>
          <w:spacing w:val="1"/>
        </w:rPr>
        <w:t> </w:t>
      </w:r>
      <w:r>
        <w:rPr/>
        <w:t>станция.</w:t>
      </w:r>
    </w:p>
    <w:p>
      <w:pPr>
        <w:pStyle w:val="BodyText"/>
        <w:spacing w:before="162"/>
        <w:ind w:right="739" w:firstLine="710"/>
        <w:jc w:val="both"/>
      </w:pPr>
      <w:r>
        <w:rPr/>
        <w:t>Общая</w:t>
      </w:r>
      <w:r>
        <w:rPr>
          <w:spacing w:val="1"/>
        </w:rPr>
        <w:t> </w:t>
      </w:r>
      <w:r>
        <w:rPr/>
        <w:t>схема</w:t>
      </w:r>
      <w:r>
        <w:rPr>
          <w:spacing w:val="1"/>
        </w:rPr>
        <w:t> </w:t>
      </w:r>
      <w:r>
        <w:rPr/>
        <w:t>пассажирских</w:t>
      </w:r>
      <w:r>
        <w:rPr>
          <w:spacing w:val="1"/>
        </w:rPr>
        <w:t> </w:t>
      </w:r>
      <w:r>
        <w:rPr/>
        <w:t>потоков</w:t>
      </w:r>
      <w:r>
        <w:rPr>
          <w:spacing w:val="1"/>
        </w:rPr>
        <w:t> </w:t>
      </w:r>
      <w:r>
        <w:rPr/>
        <w:t>определяется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выделением</w:t>
      </w:r>
      <w:r>
        <w:rPr>
          <w:spacing w:val="1"/>
        </w:rPr>
        <w:t> </w:t>
      </w:r>
      <w:r>
        <w:rPr/>
        <w:t>вылетающих,</w:t>
      </w:r>
      <w:r>
        <w:rPr>
          <w:spacing w:val="1"/>
        </w:rPr>
        <w:t> </w:t>
      </w:r>
      <w:r>
        <w:rPr/>
        <w:t>прилетающих пассажиров, делающих пересадку и транзитных пассажиров, распределенных на</w:t>
      </w:r>
      <w:r>
        <w:rPr>
          <w:spacing w:val="-57"/>
        </w:rPr>
        <w:t> </w:t>
      </w:r>
      <w:r>
        <w:rPr/>
        <w:t>внутренних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международных</w:t>
      </w:r>
      <w:r>
        <w:rPr>
          <w:spacing w:val="1"/>
        </w:rPr>
        <w:t> </w:t>
      </w:r>
      <w:r>
        <w:rPr/>
        <w:t>пассажиров.</w:t>
      </w:r>
      <w:r>
        <w:rPr>
          <w:spacing w:val="1"/>
        </w:rPr>
        <w:t> </w:t>
      </w:r>
      <w:r>
        <w:rPr/>
        <w:t>Такая</w:t>
      </w:r>
      <w:r>
        <w:rPr>
          <w:spacing w:val="1"/>
        </w:rPr>
        <w:t> </w:t>
      </w:r>
      <w:r>
        <w:rPr/>
        <w:t>схема</w:t>
      </w:r>
      <w:r>
        <w:rPr>
          <w:spacing w:val="1"/>
        </w:rPr>
        <w:t> </w:t>
      </w:r>
      <w:r>
        <w:rPr/>
        <w:t>характерна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большинства</w:t>
      </w:r>
      <w:r>
        <w:rPr>
          <w:spacing w:val="1"/>
        </w:rPr>
        <w:t> </w:t>
      </w:r>
      <w:r>
        <w:rPr/>
        <w:t>аэропортов,</w:t>
      </w:r>
      <w:r>
        <w:rPr>
          <w:spacing w:val="3"/>
        </w:rPr>
        <w:t> </w:t>
      </w:r>
      <w:r>
        <w:rPr/>
        <w:t>имеющих</w:t>
      </w:r>
      <w:r>
        <w:rPr>
          <w:spacing w:val="-3"/>
        </w:rPr>
        <w:t> </w:t>
      </w:r>
      <w:r>
        <w:rPr/>
        <w:t>статус</w:t>
      </w:r>
      <w:r>
        <w:rPr>
          <w:spacing w:val="1"/>
        </w:rPr>
        <w:t> </w:t>
      </w:r>
      <w:r>
        <w:rPr/>
        <w:t>международных.</w:t>
      </w:r>
    </w:p>
    <w:p>
      <w:pPr>
        <w:pStyle w:val="BodyText"/>
        <w:spacing w:before="7"/>
        <w:ind w:left="0"/>
      </w:pPr>
    </w:p>
    <w:p>
      <w:pPr>
        <w:pStyle w:val="Heading1"/>
        <w:ind w:right="743"/>
      </w:pPr>
      <w:r>
        <w:rPr/>
        <w:t>Грузовые</w:t>
      </w:r>
      <w:r>
        <w:rPr>
          <w:spacing w:val="-1"/>
        </w:rPr>
        <w:t> </w:t>
      </w:r>
      <w:r>
        <w:rPr/>
        <w:t>комплекс</w:t>
      </w:r>
    </w:p>
    <w:p>
      <w:pPr>
        <w:pStyle w:val="BodyText"/>
        <w:spacing w:before="3"/>
        <w:ind w:left="0"/>
        <w:rPr>
          <w:b/>
        </w:rPr>
      </w:pPr>
    </w:p>
    <w:p>
      <w:pPr>
        <w:pStyle w:val="BodyText"/>
        <w:spacing w:line="237" w:lineRule="auto"/>
        <w:ind w:right="741" w:firstLine="710"/>
        <w:jc w:val="both"/>
      </w:pPr>
      <w:r>
        <w:rPr>
          <w:spacing w:val="-1"/>
        </w:rPr>
        <w:t>Переработка</w:t>
      </w:r>
      <w:r>
        <w:rPr>
          <w:spacing w:val="-12"/>
        </w:rPr>
        <w:t> </w:t>
      </w:r>
      <w:r>
        <w:rPr>
          <w:spacing w:val="-1"/>
        </w:rPr>
        <w:t>грузов,</w:t>
      </w:r>
      <w:r>
        <w:rPr>
          <w:spacing w:val="-14"/>
        </w:rPr>
        <w:t> </w:t>
      </w:r>
      <w:r>
        <w:rPr>
          <w:spacing w:val="-1"/>
        </w:rPr>
        <w:t>отправляемых</w:t>
      </w:r>
      <w:r>
        <w:rPr>
          <w:spacing w:val="-16"/>
        </w:rPr>
        <w:t> </w:t>
      </w:r>
      <w:r>
        <w:rPr/>
        <w:t>и</w:t>
      </w:r>
      <w:r>
        <w:rPr>
          <w:spacing w:val="-11"/>
        </w:rPr>
        <w:t> </w:t>
      </w:r>
      <w:r>
        <w:rPr/>
        <w:t>прибывших</w:t>
      </w:r>
      <w:r>
        <w:rPr>
          <w:spacing w:val="-16"/>
        </w:rPr>
        <w:t> </w:t>
      </w:r>
      <w:r>
        <w:rPr/>
        <w:t>в</w:t>
      </w:r>
      <w:r>
        <w:rPr>
          <w:spacing w:val="-10"/>
        </w:rPr>
        <w:t> </w:t>
      </w:r>
      <w:r>
        <w:rPr/>
        <w:t>аэропорт,</w:t>
      </w:r>
      <w:r>
        <w:rPr>
          <w:spacing w:val="-14"/>
        </w:rPr>
        <w:t> </w:t>
      </w:r>
      <w:r>
        <w:rPr/>
        <w:t>осуществляется</w:t>
      </w:r>
      <w:r>
        <w:rPr>
          <w:spacing w:val="-11"/>
        </w:rPr>
        <w:t> </w:t>
      </w:r>
      <w:r>
        <w:rPr/>
        <w:t>с</w:t>
      </w:r>
      <w:r>
        <w:rPr>
          <w:spacing w:val="-12"/>
        </w:rPr>
        <w:t> </w:t>
      </w:r>
      <w:r>
        <w:rPr/>
        <w:t>помощью</w:t>
      </w:r>
      <w:r>
        <w:rPr>
          <w:spacing w:val="-58"/>
        </w:rPr>
        <w:t> </w:t>
      </w:r>
      <w:r>
        <w:rPr/>
        <w:t>грузовых</w:t>
      </w:r>
      <w:r>
        <w:rPr>
          <w:spacing w:val="-4"/>
        </w:rPr>
        <w:t> </w:t>
      </w:r>
      <w:r>
        <w:rPr/>
        <w:t>комплексов.</w:t>
      </w:r>
    </w:p>
    <w:p>
      <w:pPr>
        <w:pStyle w:val="BodyText"/>
        <w:spacing w:before="3"/>
        <w:ind w:left="969"/>
        <w:jc w:val="both"/>
      </w:pPr>
      <w:r>
        <w:rPr/>
        <w:t>В</w:t>
      </w:r>
      <w:r>
        <w:rPr>
          <w:spacing w:val="-4"/>
        </w:rPr>
        <w:t> </w:t>
      </w:r>
      <w:r>
        <w:rPr/>
        <w:t>состав</w:t>
      </w:r>
      <w:r>
        <w:rPr>
          <w:spacing w:val="-4"/>
        </w:rPr>
        <w:t> </w:t>
      </w:r>
      <w:r>
        <w:rPr/>
        <w:t>грузовых</w:t>
      </w:r>
      <w:r>
        <w:rPr>
          <w:spacing w:val="-5"/>
        </w:rPr>
        <w:t> </w:t>
      </w:r>
      <w:r>
        <w:rPr/>
        <w:t>комплексов</w:t>
      </w:r>
      <w:r>
        <w:rPr>
          <w:spacing w:val="-4"/>
        </w:rPr>
        <w:t> </w:t>
      </w:r>
      <w:r>
        <w:rPr/>
        <w:t>входят</w:t>
      </w:r>
      <w:r>
        <w:rPr>
          <w:spacing w:val="-2"/>
        </w:rPr>
        <w:t> </w:t>
      </w:r>
      <w:r>
        <w:rPr/>
        <w:t>следующие</w:t>
      </w:r>
      <w:r>
        <w:rPr>
          <w:spacing w:val="-6"/>
        </w:rPr>
        <w:t> </w:t>
      </w:r>
      <w:r>
        <w:rPr/>
        <w:t>основные</w:t>
      </w:r>
      <w:r>
        <w:rPr>
          <w:spacing w:val="-2"/>
        </w:rPr>
        <w:t> </w:t>
      </w:r>
      <w:r>
        <w:rPr/>
        <w:t>сооружения:</w:t>
      </w:r>
    </w:p>
    <w:p>
      <w:pPr>
        <w:pStyle w:val="ListParagraph"/>
        <w:numPr>
          <w:ilvl w:val="0"/>
          <w:numId w:val="21"/>
        </w:numPr>
        <w:tabs>
          <w:tab w:pos="1114" w:val="left" w:leader="none"/>
        </w:tabs>
        <w:spacing w:line="275" w:lineRule="exact" w:before="3" w:after="0"/>
        <w:ind w:left="1113" w:right="0" w:hanging="145"/>
        <w:jc w:val="both"/>
        <w:rPr>
          <w:sz w:val="24"/>
        </w:rPr>
      </w:pPr>
      <w:r>
        <w:rPr>
          <w:sz w:val="24"/>
        </w:rPr>
        <w:t>здание</w:t>
      </w:r>
      <w:r>
        <w:rPr>
          <w:spacing w:val="-8"/>
          <w:sz w:val="24"/>
        </w:rPr>
        <w:t> </w:t>
      </w:r>
      <w:r>
        <w:rPr>
          <w:sz w:val="24"/>
        </w:rPr>
        <w:t>грузовых</w:t>
      </w:r>
      <w:r>
        <w:rPr>
          <w:spacing w:val="-6"/>
          <w:sz w:val="24"/>
        </w:rPr>
        <w:t> </w:t>
      </w:r>
      <w:r>
        <w:rPr>
          <w:sz w:val="24"/>
        </w:rPr>
        <w:t>перевозок,</w:t>
      </w:r>
      <w:r>
        <w:rPr>
          <w:spacing w:val="-4"/>
          <w:sz w:val="24"/>
        </w:rPr>
        <w:t> </w:t>
      </w:r>
      <w:r>
        <w:rPr>
          <w:sz w:val="24"/>
        </w:rPr>
        <w:t>предназначенное</w:t>
      </w:r>
      <w:r>
        <w:rPr>
          <w:spacing w:val="-8"/>
          <w:sz w:val="24"/>
        </w:rPr>
        <w:t> </w:t>
      </w:r>
      <w:r>
        <w:rPr>
          <w:sz w:val="24"/>
        </w:rPr>
        <w:t>для</w:t>
      </w:r>
      <w:r>
        <w:rPr>
          <w:spacing w:val="-1"/>
          <w:sz w:val="24"/>
        </w:rPr>
        <w:t> </w:t>
      </w:r>
      <w:r>
        <w:rPr>
          <w:sz w:val="24"/>
        </w:rPr>
        <w:t>приема,</w:t>
      </w:r>
      <w:r>
        <w:rPr>
          <w:spacing w:val="-5"/>
          <w:sz w:val="24"/>
        </w:rPr>
        <w:t> </w:t>
      </w:r>
      <w:r>
        <w:rPr>
          <w:sz w:val="24"/>
        </w:rPr>
        <w:t>выдачи</w:t>
      </w:r>
      <w:r>
        <w:rPr>
          <w:spacing w:val="-5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хранения</w:t>
      </w:r>
      <w:r>
        <w:rPr>
          <w:spacing w:val="-6"/>
          <w:sz w:val="24"/>
        </w:rPr>
        <w:t> </w:t>
      </w:r>
      <w:r>
        <w:rPr>
          <w:sz w:val="24"/>
        </w:rPr>
        <w:t>грузов;</w:t>
      </w:r>
    </w:p>
    <w:p>
      <w:pPr>
        <w:pStyle w:val="ListParagraph"/>
        <w:numPr>
          <w:ilvl w:val="0"/>
          <w:numId w:val="21"/>
        </w:numPr>
        <w:tabs>
          <w:tab w:pos="1215" w:val="left" w:leader="none"/>
        </w:tabs>
        <w:spacing w:line="237" w:lineRule="auto" w:before="1" w:after="0"/>
        <w:ind w:left="258" w:right="747" w:firstLine="710"/>
        <w:jc w:val="both"/>
        <w:rPr>
          <w:sz w:val="24"/>
        </w:rPr>
      </w:pPr>
      <w:r>
        <w:rPr>
          <w:sz w:val="24"/>
        </w:rPr>
        <w:t>грузовой</w:t>
      </w:r>
      <w:r>
        <w:rPr>
          <w:spacing w:val="1"/>
          <w:sz w:val="24"/>
        </w:rPr>
        <w:t> </w:t>
      </w:r>
      <w:r>
        <w:rPr>
          <w:sz w:val="24"/>
        </w:rPr>
        <w:t>двор,</w:t>
      </w:r>
      <w:r>
        <w:rPr>
          <w:spacing w:val="1"/>
          <w:sz w:val="24"/>
        </w:rPr>
        <w:t> </w:t>
      </w:r>
      <w:r>
        <w:rPr>
          <w:sz w:val="24"/>
        </w:rPr>
        <w:t>предназначенный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погрузки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разгрузки</w:t>
      </w:r>
      <w:r>
        <w:rPr>
          <w:spacing w:val="1"/>
          <w:sz w:val="24"/>
        </w:rPr>
        <w:t> </w:t>
      </w:r>
      <w:r>
        <w:rPr>
          <w:sz w:val="24"/>
        </w:rPr>
        <w:t>машин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грузами,</w:t>
      </w:r>
      <w:r>
        <w:rPr>
          <w:spacing w:val="1"/>
          <w:sz w:val="24"/>
        </w:rPr>
        <w:t> </w:t>
      </w:r>
      <w:r>
        <w:rPr>
          <w:sz w:val="24"/>
        </w:rPr>
        <w:t>доставляемыми</w:t>
      </w:r>
      <w:r>
        <w:rPr>
          <w:spacing w:val="-3"/>
          <w:sz w:val="24"/>
        </w:rPr>
        <w:t> </w:t>
      </w:r>
      <w:r>
        <w:rPr>
          <w:sz w:val="24"/>
        </w:rPr>
        <w:t>в</w:t>
      </w:r>
      <w:r>
        <w:rPr>
          <w:spacing w:val="2"/>
          <w:sz w:val="24"/>
        </w:rPr>
        <w:t> </w:t>
      </w:r>
      <w:r>
        <w:rPr>
          <w:sz w:val="24"/>
        </w:rPr>
        <w:t>аэропорт</w:t>
      </w:r>
      <w:r>
        <w:rPr>
          <w:spacing w:val="-3"/>
          <w:sz w:val="24"/>
        </w:rPr>
        <w:t> </w:t>
      </w:r>
      <w:r>
        <w:rPr>
          <w:sz w:val="24"/>
        </w:rPr>
        <w:t>для</w:t>
      </w:r>
      <w:r>
        <w:rPr>
          <w:spacing w:val="-3"/>
          <w:sz w:val="24"/>
        </w:rPr>
        <w:t> </w:t>
      </w:r>
      <w:r>
        <w:rPr>
          <w:sz w:val="24"/>
        </w:rPr>
        <w:t>отправки</w:t>
      </w:r>
      <w:r>
        <w:rPr>
          <w:spacing w:val="-3"/>
          <w:sz w:val="24"/>
        </w:rPr>
        <w:t> </w:t>
      </w:r>
      <w:r>
        <w:rPr>
          <w:sz w:val="24"/>
        </w:rPr>
        <w:t>или</w:t>
      </w:r>
      <w:r>
        <w:rPr>
          <w:spacing w:val="-3"/>
          <w:sz w:val="24"/>
        </w:rPr>
        <w:t> </w:t>
      </w:r>
      <w:r>
        <w:rPr>
          <w:sz w:val="24"/>
        </w:rPr>
        <w:t>получения</w:t>
      </w:r>
      <w:r>
        <w:rPr>
          <w:spacing w:val="2"/>
          <w:sz w:val="24"/>
        </w:rPr>
        <w:t> </w:t>
      </w:r>
      <w:r>
        <w:rPr>
          <w:sz w:val="24"/>
        </w:rPr>
        <w:t>на складе адресатами;</w:t>
      </w:r>
    </w:p>
    <w:p>
      <w:pPr>
        <w:pStyle w:val="ListParagraph"/>
        <w:numPr>
          <w:ilvl w:val="0"/>
          <w:numId w:val="21"/>
        </w:numPr>
        <w:tabs>
          <w:tab w:pos="1114" w:val="left" w:leader="none"/>
        </w:tabs>
        <w:spacing w:line="240" w:lineRule="auto" w:before="4" w:after="0"/>
        <w:ind w:left="1113" w:right="0" w:hanging="145"/>
        <w:jc w:val="both"/>
        <w:rPr>
          <w:sz w:val="24"/>
        </w:rPr>
      </w:pPr>
      <w:r>
        <w:rPr>
          <w:sz w:val="24"/>
        </w:rPr>
        <w:t>грузовой</w:t>
      </w:r>
      <w:r>
        <w:rPr>
          <w:spacing w:val="-6"/>
          <w:sz w:val="24"/>
        </w:rPr>
        <w:t> </w:t>
      </w:r>
      <w:r>
        <w:rPr>
          <w:sz w:val="24"/>
        </w:rPr>
        <w:t>перрон,</w:t>
      </w:r>
      <w:r>
        <w:rPr>
          <w:spacing w:val="-1"/>
          <w:sz w:val="24"/>
        </w:rPr>
        <w:t> </w:t>
      </w:r>
      <w:r>
        <w:rPr>
          <w:sz w:val="24"/>
        </w:rPr>
        <w:t>предназначенный</w:t>
      </w:r>
      <w:r>
        <w:rPr>
          <w:spacing w:val="-1"/>
          <w:sz w:val="24"/>
        </w:rPr>
        <w:t> </w:t>
      </w:r>
      <w:r>
        <w:rPr>
          <w:sz w:val="24"/>
        </w:rPr>
        <w:t>для</w:t>
      </w:r>
      <w:r>
        <w:rPr>
          <w:spacing w:val="-7"/>
          <w:sz w:val="24"/>
        </w:rPr>
        <w:t> </w:t>
      </w:r>
      <w:r>
        <w:rPr>
          <w:sz w:val="24"/>
        </w:rPr>
        <w:t>погрузочно-разгрузочных</w:t>
      </w:r>
      <w:r>
        <w:rPr>
          <w:spacing w:val="-6"/>
          <w:sz w:val="24"/>
        </w:rPr>
        <w:t> </w:t>
      </w:r>
      <w:r>
        <w:rPr>
          <w:sz w:val="24"/>
        </w:rPr>
        <w:t>работ</w:t>
      </w:r>
      <w:r>
        <w:rPr>
          <w:spacing w:val="-6"/>
          <w:sz w:val="24"/>
        </w:rPr>
        <w:t> </w:t>
      </w:r>
      <w:r>
        <w:rPr>
          <w:sz w:val="24"/>
        </w:rPr>
        <w:t>на</w:t>
      </w:r>
      <w:r>
        <w:rPr>
          <w:spacing w:val="-3"/>
          <w:sz w:val="24"/>
        </w:rPr>
        <w:t> </w:t>
      </w:r>
      <w:r>
        <w:rPr>
          <w:sz w:val="24"/>
        </w:rPr>
        <w:t>самолетах.</w:t>
      </w:r>
    </w:p>
    <w:p>
      <w:pPr>
        <w:pStyle w:val="BodyText"/>
        <w:spacing w:before="2"/>
        <w:ind w:right="739" w:firstLine="710"/>
        <w:jc w:val="both"/>
      </w:pPr>
      <w:r>
        <w:rPr/>
        <w:t>Кроме основных сооружений, в состав грузовых комплексов входят навесы, площадки</w:t>
      </w:r>
      <w:r>
        <w:rPr>
          <w:spacing w:val="1"/>
        </w:rPr>
        <w:t> </w:t>
      </w:r>
      <w:r>
        <w:rPr/>
        <w:t>для хранения длинномерных и тяжеловесных грузов, служебные и административные здания,</w:t>
      </w:r>
      <w:r>
        <w:rPr>
          <w:spacing w:val="1"/>
        </w:rPr>
        <w:t> </w:t>
      </w:r>
      <w:r>
        <w:rPr/>
        <w:t>площадки</w:t>
      </w:r>
      <w:r>
        <w:rPr>
          <w:spacing w:val="2"/>
        </w:rPr>
        <w:t> </w:t>
      </w:r>
      <w:r>
        <w:rPr/>
        <w:t>для</w:t>
      </w:r>
      <w:r>
        <w:rPr>
          <w:spacing w:val="2"/>
        </w:rPr>
        <w:t> </w:t>
      </w:r>
      <w:r>
        <w:rPr/>
        <w:t>автотранспорта.</w:t>
      </w:r>
    </w:p>
    <w:p>
      <w:pPr>
        <w:pStyle w:val="BodyText"/>
        <w:spacing w:before="3"/>
        <w:ind w:left="969"/>
        <w:jc w:val="both"/>
      </w:pPr>
      <w:r>
        <w:rPr/>
        <w:t>По</w:t>
      </w:r>
      <w:r>
        <w:rPr>
          <w:spacing w:val="1"/>
        </w:rPr>
        <w:t> </w:t>
      </w:r>
      <w:r>
        <w:rPr/>
        <w:t>суточному</w:t>
      </w:r>
      <w:r>
        <w:rPr>
          <w:spacing w:val="-11"/>
        </w:rPr>
        <w:t> </w:t>
      </w:r>
      <w:r>
        <w:rPr/>
        <w:t>грузообороту</w:t>
      </w:r>
      <w:r>
        <w:rPr>
          <w:spacing w:val="-10"/>
        </w:rPr>
        <w:t> </w:t>
      </w:r>
      <w:r>
        <w:rPr/>
        <w:t>грузовые</w:t>
      </w:r>
      <w:r>
        <w:rPr>
          <w:spacing w:val="-3"/>
        </w:rPr>
        <w:t> </w:t>
      </w:r>
      <w:r>
        <w:rPr/>
        <w:t>комплексы делятся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</w:t>
      </w:r>
      <w:r>
        <w:rPr/>
        <w:t>четыре</w:t>
      </w:r>
      <w:r>
        <w:rPr>
          <w:spacing w:val="-3"/>
        </w:rPr>
        <w:t> </w:t>
      </w:r>
      <w:r>
        <w:rPr/>
        <w:t>группы;</w:t>
      </w:r>
    </w:p>
    <w:p>
      <w:pPr>
        <w:spacing w:after="0"/>
        <w:jc w:val="both"/>
        <w:sectPr>
          <w:pgSz w:w="12240" w:h="15840"/>
          <w:pgMar w:top="1480" w:bottom="0" w:left="1460" w:right="0"/>
        </w:sectPr>
      </w:pPr>
    </w:p>
    <w:p>
      <w:pPr>
        <w:pStyle w:val="ListParagraph"/>
        <w:numPr>
          <w:ilvl w:val="0"/>
          <w:numId w:val="21"/>
        </w:numPr>
        <w:tabs>
          <w:tab w:pos="1114" w:val="left" w:leader="none"/>
        </w:tabs>
        <w:spacing w:line="240" w:lineRule="auto" w:before="75" w:after="0"/>
        <w:ind w:left="1113" w:right="0" w:hanging="145"/>
        <w:jc w:val="left"/>
        <w:rPr>
          <w:sz w:val="24"/>
        </w:rPr>
      </w:pPr>
      <w:r>
        <w:rPr>
          <w:sz w:val="24"/>
        </w:rPr>
        <w:t>малые</w:t>
      </w:r>
      <w:r>
        <w:rPr>
          <w:spacing w:val="-7"/>
          <w:sz w:val="24"/>
        </w:rPr>
        <w:t> </w:t>
      </w: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до</w:t>
      </w:r>
      <w:r>
        <w:rPr>
          <w:spacing w:val="2"/>
          <w:sz w:val="24"/>
        </w:rPr>
        <w:t> </w:t>
      </w:r>
      <w:r>
        <w:rPr>
          <w:sz w:val="24"/>
        </w:rPr>
        <w:t>70</w:t>
      </w:r>
      <w:r>
        <w:rPr>
          <w:spacing w:val="-6"/>
          <w:sz w:val="24"/>
        </w:rPr>
        <w:t> </w:t>
      </w:r>
      <w:r>
        <w:rPr>
          <w:sz w:val="24"/>
        </w:rPr>
        <w:t>тонн/сутки;</w:t>
      </w:r>
    </w:p>
    <w:p>
      <w:pPr>
        <w:pStyle w:val="ListParagraph"/>
        <w:numPr>
          <w:ilvl w:val="0"/>
          <w:numId w:val="21"/>
        </w:numPr>
        <w:tabs>
          <w:tab w:pos="1114" w:val="left" w:leader="none"/>
        </w:tabs>
        <w:spacing w:line="275" w:lineRule="exact" w:before="3" w:after="0"/>
        <w:ind w:left="1113" w:right="0" w:hanging="145"/>
        <w:jc w:val="left"/>
        <w:rPr>
          <w:sz w:val="24"/>
        </w:rPr>
      </w:pPr>
      <w:r>
        <w:rPr>
          <w:sz w:val="24"/>
        </w:rPr>
        <w:t>средние</w:t>
      </w:r>
      <w:r>
        <w:rPr>
          <w:spacing w:val="-3"/>
          <w:sz w:val="24"/>
        </w:rPr>
        <w:t> </w:t>
      </w:r>
      <w:r>
        <w:rPr>
          <w:sz w:val="24"/>
        </w:rPr>
        <w:t>–</w:t>
      </w:r>
      <w:r>
        <w:rPr>
          <w:spacing w:val="-3"/>
          <w:sz w:val="24"/>
        </w:rPr>
        <w:t> </w:t>
      </w:r>
      <w:r>
        <w:rPr>
          <w:sz w:val="24"/>
        </w:rPr>
        <w:t>до</w:t>
      </w:r>
      <w:r>
        <w:rPr>
          <w:spacing w:val="1"/>
          <w:sz w:val="24"/>
        </w:rPr>
        <w:t> </w:t>
      </w:r>
      <w:r>
        <w:rPr>
          <w:sz w:val="24"/>
        </w:rPr>
        <w:t>300</w:t>
      </w:r>
      <w:r>
        <w:rPr>
          <w:spacing w:val="-7"/>
          <w:sz w:val="24"/>
        </w:rPr>
        <w:t> </w:t>
      </w:r>
      <w:r>
        <w:rPr>
          <w:sz w:val="24"/>
        </w:rPr>
        <w:t>тонн/сутки;</w:t>
      </w:r>
    </w:p>
    <w:p>
      <w:pPr>
        <w:pStyle w:val="ListParagraph"/>
        <w:numPr>
          <w:ilvl w:val="0"/>
          <w:numId w:val="21"/>
        </w:numPr>
        <w:tabs>
          <w:tab w:pos="1114" w:val="left" w:leader="none"/>
        </w:tabs>
        <w:spacing w:line="275" w:lineRule="exact" w:before="0" w:after="0"/>
        <w:ind w:left="1113" w:right="0" w:hanging="145"/>
        <w:jc w:val="left"/>
        <w:rPr>
          <w:sz w:val="24"/>
        </w:rPr>
      </w:pPr>
      <w:r>
        <w:rPr>
          <w:sz w:val="24"/>
        </w:rPr>
        <w:t>большие</w:t>
      </w:r>
      <w:r>
        <w:rPr>
          <w:spacing w:val="-5"/>
          <w:sz w:val="24"/>
        </w:rPr>
        <w:t> </w:t>
      </w:r>
      <w:r>
        <w:rPr>
          <w:sz w:val="24"/>
        </w:rPr>
        <w:t>-</w:t>
      </w:r>
      <w:r>
        <w:rPr>
          <w:spacing w:val="56"/>
          <w:sz w:val="24"/>
        </w:rPr>
        <w:t> </w:t>
      </w:r>
      <w:r>
        <w:rPr>
          <w:sz w:val="24"/>
        </w:rPr>
        <w:t>до</w:t>
      </w:r>
      <w:r>
        <w:rPr>
          <w:spacing w:val="3"/>
          <w:sz w:val="24"/>
        </w:rPr>
        <w:t> </w:t>
      </w:r>
      <w:r>
        <w:rPr>
          <w:sz w:val="24"/>
        </w:rPr>
        <w:t>1000</w:t>
      </w:r>
      <w:r>
        <w:rPr>
          <w:spacing w:val="-6"/>
          <w:sz w:val="24"/>
        </w:rPr>
        <w:t> </w:t>
      </w:r>
      <w:r>
        <w:rPr>
          <w:sz w:val="24"/>
        </w:rPr>
        <w:t>тонн/сутки;</w:t>
      </w:r>
    </w:p>
    <w:p>
      <w:pPr>
        <w:pStyle w:val="ListParagraph"/>
        <w:numPr>
          <w:ilvl w:val="0"/>
          <w:numId w:val="21"/>
        </w:numPr>
        <w:tabs>
          <w:tab w:pos="1114" w:val="left" w:leader="none"/>
        </w:tabs>
        <w:spacing w:line="240" w:lineRule="auto" w:before="3" w:after="0"/>
        <w:ind w:left="1113" w:right="0" w:hanging="145"/>
        <w:jc w:val="left"/>
        <w:rPr>
          <w:sz w:val="24"/>
        </w:rPr>
      </w:pPr>
      <w:r>
        <w:rPr>
          <w:sz w:val="24"/>
        </w:rPr>
        <w:t>крупные</w:t>
      </w:r>
      <w:r>
        <w:rPr>
          <w:spacing w:val="-3"/>
          <w:sz w:val="24"/>
        </w:rPr>
        <w:t> </w:t>
      </w:r>
      <w:r>
        <w:rPr>
          <w:sz w:val="24"/>
        </w:rPr>
        <w:t>-</w:t>
      </w:r>
      <w:r>
        <w:rPr>
          <w:spacing w:val="-1"/>
          <w:sz w:val="24"/>
        </w:rPr>
        <w:t> </w:t>
      </w:r>
      <w:r>
        <w:rPr>
          <w:sz w:val="24"/>
        </w:rPr>
        <w:t>свыше</w:t>
      </w:r>
      <w:r>
        <w:rPr>
          <w:spacing w:val="-3"/>
          <w:sz w:val="24"/>
        </w:rPr>
        <w:t> </w:t>
      </w:r>
      <w:r>
        <w:rPr>
          <w:sz w:val="24"/>
        </w:rPr>
        <w:t>1000</w:t>
      </w:r>
      <w:r>
        <w:rPr>
          <w:spacing w:val="-8"/>
          <w:sz w:val="24"/>
        </w:rPr>
        <w:t> </w:t>
      </w:r>
      <w:r>
        <w:rPr>
          <w:sz w:val="24"/>
        </w:rPr>
        <w:t>тонн/сутки.</w:t>
      </w:r>
    </w:p>
    <w:p>
      <w:pPr>
        <w:pStyle w:val="BodyText"/>
        <w:spacing w:before="2"/>
        <w:ind w:right="740" w:firstLine="710"/>
        <w:jc w:val="both"/>
      </w:pPr>
      <w:r>
        <w:rPr/>
        <w:t>Здание</w:t>
      </w:r>
      <w:r>
        <w:rPr>
          <w:spacing w:val="1"/>
        </w:rPr>
        <w:t> </w:t>
      </w:r>
      <w:r>
        <w:rPr/>
        <w:t>грузового</w:t>
      </w:r>
      <w:r>
        <w:rPr>
          <w:spacing w:val="1"/>
        </w:rPr>
        <w:t> </w:t>
      </w:r>
      <w:r>
        <w:rPr/>
        <w:t>склада</w:t>
      </w:r>
      <w:r>
        <w:rPr>
          <w:spacing w:val="1"/>
        </w:rPr>
        <w:t> </w:t>
      </w:r>
      <w:r>
        <w:rPr/>
        <w:t>предназначено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хранения</w:t>
      </w:r>
      <w:r>
        <w:rPr>
          <w:spacing w:val="1"/>
        </w:rPr>
        <w:t> </w:t>
      </w:r>
      <w:r>
        <w:rPr/>
        <w:t>разных</w:t>
      </w:r>
      <w:r>
        <w:rPr>
          <w:spacing w:val="1"/>
        </w:rPr>
        <w:t> </w:t>
      </w:r>
      <w:r>
        <w:rPr/>
        <w:t>категорий</w:t>
      </w:r>
      <w:r>
        <w:rPr>
          <w:spacing w:val="1"/>
        </w:rPr>
        <w:t> </w:t>
      </w:r>
      <w:r>
        <w:rPr/>
        <w:t>грузов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проведения всех операций по их приему,</w:t>
      </w:r>
      <w:r>
        <w:rPr>
          <w:spacing w:val="1"/>
        </w:rPr>
        <w:t> </w:t>
      </w:r>
      <w:r>
        <w:rPr/>
        <w:t>выдаче,</w:t>
      </w:r>
      <w:r>
        <w:rPr>
          <w:spacing w:val="1"/>
        </w:rPr>
        <w:t> </w:t>
      </w:r>
      <w:r>
        <w:rPr/>
        <w:t>отправке и обработке. К тяжеловесным</w:t>
      </w:r>
      <w:r>
        <w:rPr>
          <w:spacing w:val="1"/>
        </w:rPr>
        <w:t> </w:t>
      </w:r>
      <w:r>
        <w:rPr/>
        <w:t>относятся</w:t>
      </w:r>
      <w:r>
        <w:rPr>
          <w:spacing w:val="-7"/>
        </w:rPr>
        <w:t> </w:t>
      </w:r>
      <w:r>
        <w:rPr/>
        <w:t>грузы</w:t>
      </w:r>
      <w:r>
        <w:rPr>
          <w:spacing w:val="-1"/>
        </w:rPr>
        <w:t> </w:t>
      </w:r>
      <w:r>
        <w:rPr/>
        <w:t>весом</w:t>
      </w:r>
      <w:r>
        <w:rPr>
          <w:spacing w:val="-5"/>
        </w:rPr>
        <w:t> </w:t>
      </w:r>
      <w:r>
        <w:rPr/>
        <w:t>более</w:t>
      </w:r>
      <w:r>
        <w:rPr>
          <w:spacing w:val="-3"/>
        </w:rPr>
        <w:t> </w:t>
      </w:r>
      <w:r>
        <w:rPr/>
        <w:t>380</w:t>
      </w:r>
      <w:r>
        <w:rPr>
          <w:spacing w:val="-6"/>
        </w:rPr>
        <w:t> </w:t>
      </w:r>
      <w:r>
        <w:rPr/>
        <w:t>кг. Кроме</w:t>
      </w:r>
      <w:r>
        <w:rPr>
          <w:spacing w:val="-8"/>
        </w:rPr>
        <w:t> </w:t>
      </w:r>
      <w:r>
        <w:rPr/>
        <w:t>складских</w:t>
      </w:r>
      <w:r>
        <w:rPr>
          <w:spacing w:val="-7"/>
        </w:rPr>
        <w:t> </w:t>
      </w:r>
      <w:r>
        <w:rPr/>
        <w:t>помещений</w:t>
      </w:r>
      <w:r>
        <w:rPr>
          <w:spacing w:val="-5"/>
        </w:rPr>
        <w:t> </w:t>
      </w:r>
      <w:r>
        <w:rPr/>
        <w:t>имеются</w:t>
      </w:r>
      <w:r>
        <w:rPr>
          <w:spacing w:val="-3"/>
        </w:rPr>
        <w:t> </w:t>
      </w:r>
      <w:r>
        <w:rPr/>
        <w:t>административные,</w:t>
      </w:r>
      <w:r>
        <w:rPr>
          <w:spacing w:val="-58"/>
        </w:rPr>
        <w:t> </w:t>
      </w:r>
      <w:r>
        <w:rPr/>
        <w:t>служебные и</w:t>
      </w:r>
      <w:r>
        <w:rPr>
          <w:spacing w:val="3"/>
        </w:rPr>
        <w:t> </w:t>
      </w:r>
      <w:r>
        <w:rPr/>
        <w:t>бытовые</w:t>
      </w:r>
      <w:r>
        <w:rPr>
          <w:spacing w:val="-4"/>
        </w:rPr>
        <w:t> </w:t>
      </w:r>
      <w:r>
        <w:rPr/>
        <w:t>помещения.</w:t>
      </w:r>
    </w:p>
    <w:p>
      <w:pPr>
        <w:pStyle w:val="BodyText"/>
        <w:ind w:left="0"/>
        <w:rPr>
          <w:sz w:val="26"/>
        </w:rPr>
      </w:pPr>
    </w:p>
    <w:p>
      <w:pPr>
        <w:pStyle w:val="Heading1"/>
        <w:spacing w:before="162"/>
        <w:ind w:left="272" w:right="771"/>
      </w:pPr>
      <w:r>
        <w:rPr/>
        <w:t>Вопрос</w:t>
      </w:r>
      <w:r>
        <w:rPr>
          <w:spacing w:val="-3"/>
        </w:rPr>
        <w:t> </w:t>
      </w:r>
      <w:r>
        <w:rPr/>
        <w:t>2</w:t>
      </w:r>
      <w:r>
        <w:rPr>
          <w:spacing w:val="-7"/>
        </w:rPr>
        <w:t> </w:t>
      </w:r>
      <w:r>
        <w:rPr/>
        <w:t>Организационное</w:t>
      </w:r>
      <w:r>
        <w:rPr>
          <w:spacing w:val="-3"/>
        </w:rPr>
        <w:t> </w:t>
      </w:r>
      <w:r>
        <w:rPr/>
        <w:t>обеспечение</w:t>
      </w:r>
      <w:r>
        <w:rPr>
          <w:spacing w:val="-3"/>
        </w:rPr>
        <w:t> </w:t>
      </w:r>
      <w:r>
        <w:rPr/>
        <w:t>перевозок</w:t>
      </w:r>
    </w:p>
    <w:p>
      <w:pPr>
        <w:pStyle w:val="BodyText"/>
        <w:spacing w:before="176"/>
        <w:ind w:left="969"/>
      </w:pPr>
      <w:r>
        <w:rPr/>
        <w:t>Организационное</w:t>
      </w:r>
      <w:r>
        <w:rPr>
          <w:spacing w:val="-8"/>
        </w:rPr>
        <w:t> </w:t>
      </w:r>
      <w:r>
        <w:rPr/>
        <w:t>обеспечение</w:t>
      </w:r>
      <w:r>
        <w:rPr>
          <w:spacing w:val="-4"/>
        </w:rPr>
        <w:t> </w:t>
      </w:r>
      <w:r>
        <w:rPr/>
        <w:t>перевозок</w:t>
      </w:r>
      <w:r>
        <w:rPr>
          <w:spacing w:val="-9"/>
        </w:rPr>
        <w:t> </w:t>
      </w:r>
      <w:r>
        <w:rPr/>
        <w:t>включает:</w:t>
      </w:r>
    </w:p>
    <w:p>
      <w:pPr>
        <w:pStyle w:val="ListParagraph"/>
        <w:numPr>
          <w:ilvl w:val="0"/>
          <w:numId w:val="22"/>
        </w:numPr>
        <w:tabs>
          <w:tab w:pos="1215" w:val="left" w:leader="none"/>
        </w:tabs>
        <w:spacing w:line="240" w:lineRule="auto" w:before="2" w:after="0"/>
        <w:ind w:left="1214" w:right="0" w:hanging="246"/>
        <w:jc w:val="left"/>
        <w:rPr>
          <w:sz w:val="24"/>
        </w:rPr>
      </w:pPr>
      <w:r>
        <w:rPr>
          <w:sz w:val="24"/>
        </w:rPr>
        <w:t>Расчет,</w:t>
      </w:r>
      <w:r>
        <w:rPr>
          <w:spacing w:val="-6"/>
          <w:sz w:val="24"/>
        </w:rPr>
        <w:t> </w:t>
      </w:r>
      <w:r>
        <w:rPr>
          <w:sz w:val="24"/>
        </w:rPr>
        <w:t>комплектование</w:t>
      </w:r>
      <w:r>
        <w:rPr>
          <w:spacing w:val="-9"/>
          <w:sz w:val="24"/>
        </w:rPr>
        <w:t> </w:t>
      </w:r>
      <w:r>
        <w:rPr>
          <w:sz w:val="24"/>
        </w:rPr>
        <w:t>и</w:t>
      </w:r>
      <w:r>
        <w:rPr>
          <w:spacing w:val="-3"/>
          <w:sz w:val="24"/>
        </w:rPr>
        <w:t> </w:t>
      </w:r>
      <w:r>
        <w:rPr>
          <w:sz w:val="24"/>
        </w:rPr>
        <w:t>распределение</w:t>
      </w:r>
      <w:r>
        <w:rPr>
          <w:spacing w:val="-4"/>
          <w:sz w:val="24"/>
        </w:rPr>
        <w:t> </w:t>
      </w:r>
      <w:r>
        <w:rPr>
          <w:sz w:val="24"/>
        </w:rPr>
        <w:t>коммерческой</w:t>
      </w:r>
      <w:r>
        <w:rPr>
          <w:spacing w:val="-3"/>
          <w:sz w:val="24"/>
        </w:rPr>
        <w:t> </w:t>
      </w:r>
      <w:r>
        <w:rPr>
          <w:sz w:val="24"/>
        </w:rPr>
        <w:t>загрузки</w:t>
      </w:r>
      <w:r>
        <w:rPr>
          <w:spacing w:val="-3"/>
          <w:sz w:val="24"/>
        </w:rPr>
        <w:t> </w:t>
      </w:r>
      <w:r>
        <w:rPr>
          <w:sz w:val="24"/>
        </w:rPr>
        <w:t>воздушных</w:t>
      </w:r>
      <w:r>
        <w:rPr>
          <w:spacing w:val="-8"/>
          <w:sz w:val="24"/>
        </w:rPr>
        <w:t> </w:t>
      </w:r>
      <w:r>
        <w:rPr>
          <w:sz w:val="24"/>
        </w:rPr>
        <w:t>судов.</w:t>
      </w:r>
    </w:p>
    <w:p>
      <w:pPr>
        <w:pStyle w:val="ListParagraph"/>
        <w:numPr>
          <w:ilvl w:val="0"/>
          <w:numId w:val="22"/>
        </w:numPr>
        <w:tabs>
          <w:tab w:pos="1215" w:val="left" w:leader="none"/>
        </w:tabs>
        <w:spacing w:line="275" w:lineRule="exact" w:before="2" w:after="0"/>
        <w:ind w:left="1214" w:right="0" w:hanging="246"/>
        <w:jc w:val="left"/>
        <w:rPr>
          <w:sz w:val="24"/>
        </w:rPr>
      </w:pPr>
      <w:r>
        <w:rPr>
          <w:sz w:val="24"/>
        </w:rPr>
        <w:t>Расчет</w:t>
      </w:r>
      <w:r>
        <w:rPr>
          <w:spacing w:val="-3"/>
          <w:sz w:val="24"/>
        </w:rPr>
        <w:t> </w:t>
      </w:r>
      <w:r>
        <w:rPr>
          <w:sz w:val="24"/>
        </w:rPr>
        <w:t>центровки</w:t>
      </w:r>
      <w:r>
        <w:rPr>
          <w:spacing w:val="-6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загрузки</w:t>
      </w:r>
      <w:r>
        <w:rPr>
          <w:spacing w:val="-2"/>
          <w:sz w:val="24"/>
        </w:rPr>
        <w:t> </w:t>
      </w:r>
      <w:r>
        <w:rPr>
          <w:sz w:val="24"/>
        </w:rPr>
        <w:t>воздушных</w:t>
      </w:r>
      <w:r>
        <w:rPr>
          <w:spacing w:val="-7"/>
          <w:sz w:val="24"/>
        </w:rPr>
        <w:t> </w:t>
      </w:r>
      <w:r>
        <w:rPr>
          <w:sz w:val="24"/>
        </w:rPr>
        <w:t>судов.</w:t>
      </w:r>
    </w:p>
    <w:p>
      <w:pPr>
        <w:pStyle w:val="ListParagraph"/>
        <w:numPr>
          <w:ilvl w:val="0"/>
          <w:numId w:val="22"/>
        </w:numPr>
        <w:tabs>
          <w:tab w:pos="1291" w:val="left" w:leader="none"/>
        </w:tabs>
        <w:spacing w:line="240" w:lineRule="auto" w:before="0" w:after="0"/>
        <w:ind w:left="258" w:right="740" w:firstLine="710"/>
        <w:jc w:val="left"/>
        <w:rPr>
          <w:sz w:val="24"/>
        </w:rPr>
      </w:pPr>
      <w:r>
        <w:rPr>
          <w:sz w:val="24"/>
        </w:rPr>
        <w:t>Выполнение</w:t>
      </w:r>
      <w:r>
        <w:rPr>
          <w:spacing w:val="13"/>
          <w:sz w:val="24"/>
        </w:rPr>
        <w:t> </w:t>
      </w:r>
      <w:r>
        <w:rPr>
          <w:sz w:val="24"/>
        </w:rPr>
        <w:t>установленного</w:t>
      </w:r>
      <w:r>
        <w:rPr>
          <w:spacing w:val="18"/>
          <w:sz w:val="24"/>
        </w:rPr>
        <w:t> </w:t>
      </w:r>
      <w:r>
        <w:rPr>
          <w:sz w:val="24"/>
        </w:rPr>
        <w:t>порядка</w:t>
      </w:r>
      <w:r>
        <w:rPr>
          <w:spacing w:val="8"/>
          <w:sz w:val="24"/>
        </w:rPr>
        <w:t> </w:t>
      </w:r>
      <w:r>
        <w:rPr>
          <w:sz w:val="24"/>
        </w:rPr>
        <w:t>оформления</w:t>
      </w:r>
      <w:r>
        <w:rPr>
          <w:spacing w:val="13"/>
          <w:sz w:val="24"/>
        </w:rPr>
        <w:t> </w:t>
      </w:r>
      <w:r>
        <w:rPr>
          <w:sz w:val="24"/>
        </w:rPr>
        <w:t>пассажиров,</w:t>
      </w:r>
      <w:r>
        <w:rPr>
          <w:spacing w:val="16"/>
          <w:sz w:val="24"/>
        </w:rPr>
        <w:t> </w:t>
      </w:r>
      <w:r>
        <w:rPr>
          <w:sz w:val="24"/>
        </w:rPr>
        <w:t>багажа,</w:t>
      </w:r>
      <w:r>
        <w:rPr>
          <w:spacing w:val="16"/>
          <w:sz w:val="24"/>
        </w:rPr>
        <w:t> </w:t>
      </w:r>
      <w:r>
        <w:rPr>
          <w:sz w:val="24"/>
        </w:rPr>
        <w:t>почты</w:t>
      </w:r>
      <w:r>
        <w:rPr>
          <w:spacing w:val="15"/>
          <w:sz w:val="24"/>
        </w:rPr>
        <w:t> </w:t>
      </w:r>
      <w:r>
        <w:rPr>
          <w:sz w:val="24"/>
        </w:rPr>
        <w:t>и</w:t>
      </w:r>
      <w:r>
        <w:rPr>
          <w:spacing w:val="-57"/>
          <w:sz w:val="24"/>
        </w:rPr>
        <w:t> </w:t>
      </w:r>
      <w:r>
        <w:rPr>
          <w:sz w:val="24"/>
        </w:rPr>
        <w:t>грузов.</w:t>
      </w:r>
    </w:p>
    <w:p>
      <w:pPr>
        <w:pStyle w:val="ListParagraph"/>
        <w:numPr>
          <w:ilvl w:val="0"/>
          <w:numId w:val="22"/>
        </w:numPr>
        <w:tabs>
          <w:tab w:pos="1243" w:val="left" w:leader="none"/>
        </w:tabs>
        <w:spacing w:line="237" w:lineRule="auto" w:before="7" w:after="0"/>
        <w:ind w:left="258" w:right="751" w:firstLine="710"/>
        <w:jc w:val="left"/>
        <w:rPr>
          <w:sz w:val="24"/>
        </w:rPr>
      </w:pPr>
      <w:r>
        <w:rPr>
          <w:sz w:val="24"/>
        </w:rPr>
        <w:t>Доставку</w:t>
      </w:r>
      <w:r>
        <w:rPr>
          <w:spacing w:val="18"/>
          <w:sz w:val="24"/>
        </w:rPr>
        <w:t> </w:t>
      </w:r>
      <w:r>
        <w:rPr>
          <w:sz w:val="24"/>
        </w:rPr>
        <w:t>пассажиров,</w:t>
      </w:r>
      <w:r>
        <w:rPr>
          <w:spacing w:val="29"/>
          <w:sz w:val="24"/>
        </w:rPr>
        <w:t> </w:t>
      </w:r>
      <w:r>
        <w:rPr>
          <w:sz w:val="24"/>
        </w:rPr>
        <w:t>багажа,</w:t>
      </w:r>
      <w:r>
        <w:rPr>
          <w:spacing w:val="25"/>
          <w:sz w:val="24"/>
        </w:rPr>
        <w:t> </w:t>
      </w:r>
      <w:r>
        <w:rPr>
          <w:sz w:val="24"/>
        </w:rPr>
        <w:t>грузов</w:t>
      </w:r>
      <w:r>
        <w:rPr>
          <w:spacing w:val="25"/>
          <w:sz w:val="24"/>
        </w:rPr>
        <w:t> </w:t>
      </w:r>
      <w:r>
        <w:rPr>
          <w:sz w:val="24"/>
        </w:rPr>
        <w:t>и</w:t>
      </w:r>
      <w:r>
        <w:rPr>
          <w:spacing w:val="24"/>
          <w:sz w:val="24"/>
        </w:rPr>
        <w:t> </w:t>
      </w:r>
      <w:r>
        <w:rPr>
          <w:sz w:val="24"/>
        </w:rPr>
        <w:t>почты</w:t>
      </w:r>
      <w:r>
        <w:rPr>
          <w:spacing w:val="30"/>
          <w:sz w:val="24"/>
        </w:rPr>
        <w:t> </w:t>
      </w:r>
      <w:r>
        <w:rPr>
          <w:sz w:val="24"/>
        </w:rPr>
        <w:t>к</w:t>
      </w:r>
      <w:r>
        <w:rPr>
          <w:spacing w:val="21"/>
          <w:sz w:val="24"/>
        </w:rPr>
        <w:t> </w:t>
      </w:r>
      <w:r>
        <w:rPr>
          <w:sz w:val="24"/>
        </w:rPr>
        <w:t>воздушному</w:t>
      </w:r>
      <w:r>
        <w:rPr>
          <w:spacing w:val="18"/>
          <w:sz w:val="24"/>
        </w:rPr>
        <w:t> </w:t>
      </w:r>
      <w:r>
        <w:rPr>
          <w:sz w:val="24"/>
        </w:rPr>
        <w:t>судну</w:t>
      </w:r>
      <w:r>
        <w:rPr>
          <w:spacing w:val="18"/>
          <w:sz w:val="24"/>
        </w:rPr>
        <w:t> </w:t>
      </w:r>
      <w:r>
        <w:rPr>
          <w:sz w:val="24"/>
        </w:rPr>
        <w:t>(от</w:t>
      </w:r>
      <w:r>
        <w:rPr>
          <w:spacing w:val="23"/>
          <w:sz w:val="24"/>
        </w:rPr>
        <w:t> </w:t>
      </w:r>
      <w:r>
        <w:rPr>
          <w:sz w:val="24"/>
        </w:rPr>
        <w:t>воздушного</w:t>
      </w:r>
      <w:r>
        <w:rPr>
          <w:spacing w:val="-57"/>
          <w:sz w:val="24"/>
        </w:rPr>
        <w:t> </w:t>
      </w:r>
      <w:r>
        <w:rPr>
          <w:sz w:val="24"/>
        </w:rPr>
        <w:t>судна)</w:t>
      </w:r>
      <w:r>
        <w:rPr>
          <w:spacing w:val="2"/>
          <w:sz w:val="24"/>
        </w:rPr>
        <w:t> </w:t>
      </w:r>
      <w:r>
        <w:rPr>
          <w:sz w:val="24"/>
        </w:rPr>
        <w:t>и</w:t>
      </w:r>
      <w:r>
        <w:rPr>
          <w:spacing w:val="3"/>
          <w:sz w:val="24"/>
        </w:rPr>
        <w:t> </w:t>
      </w:r>
      <w:r>
        <w:rPr>
          <w:sz w:val="24"/>
        </w:rPr>
        <w:t>их</w:t>
      </w:r>
      <w:r>
        <w:rPr>
          <w:spacing w:val="-4"/>
          <w:sz w:val="24"/>
        </w:rPr>
        <w:t> </w:t>
      </w:r>
      <w:r>
        <w:rPr>
          <w:sz w:val="24"/>
        </w:rPr>
        <w:t>загрузку</w:t>
      </w:r>
      <w:r>
        <w:rPr>
          <w:spacing w:val="-8"/>
          <w:sz w:val="24"/>
        </w:rPr>
        <w:t> </w:t>
      </w:r>
      <w:r>
        <w:rPr>
          <w:sz w:val="24"/>
        </w:rPr>
        <w:t>(выгрузку)</w:t>
      </w:r>
      <w:r>
        <w:rPr>
          <w:spacing w:val="3"/>
          <w:sz w:val="24"/>
        </w:rPr>
        <w:t> </w:t>
      </w:r>
      <w:r>
        <w:rPr>
          <w:sz w:val="24"/>
        </w:rPr>
        <w:t>на (из)</w:t>
      </w:r>
      <w:r>
        <w:rPr>
          <w:spacing w:val="-1"/>
          <w:sz w:val="24"/>
        </w:rPr>
        <w:t> </w:t>
      </w:r>
      <w:r>
        <w:rPr>
          <w:sz w:val="24"/>
        </w:rPr>
        <w:t>воздушное</w:t>
      </w:r>
      <w:r>
        <w:rPr>
          <w:spacing w:val="-4"/>
          <w:sz w:val="24"/>
        </w:rPr>
        <w:t> </w:t>
      </w:r>
      <w:r>
        <w:rPr>
          <w:sz w:val="24"/>
        </w:rPr>
        <w:t>судно.</w:t>
      </w:r>
    </w:p>
    <w:p>
      <w:pPr>
        <w:pStyle w:val="ListParagraph"/>
        <w:numPr>
          <w:ilvl w:val="0"/>
          <w:numId w:val="22"/>
        </w:numPr>
        <w:tabs>
          <w:tab w:pos="1239" w:val="left" w:leader="none"/>
        </w:tabs>
        <w:spacing w:line="237" w:lineRule="auto" w:before="6" w:after="0"/>
        <w:ind w:left="258" w:right="747" w:firstLine="710"/>
        <w:jc w:val="left"/>
        <w:rPr>
          <w:sz w:val="24"/>
        </w:rPr>
      </w:pPr>
      <w:r>
        <w:rPr>
          <w:sz w:val="24"/>
        </w:rPr>
        <w:t>Загрузку</w:t>
      </w:r>
      <w:r>
        <w:rPr>
          <w:spacing w:val="20"/>
          <w:sz w:val="24"/>
        </w:rPr>
        <w:t> </w:t>
      </w:r>
      <w:r>
        <w:rPr>
          <w:sz w:val="24"/>
        </w:rPr>
        <w:t>и</w:t>
      </w:r>
      <w:r>
        <w:rPr>
          <w:spacing w:val="25"/>
          <w:sz w:val="24"/>
        </w:rPr>
        <w:t> </w:t>
      </w:r>
      <w:r>
        <w:rPr>
          <w:sz w:val="24"/>
        </w:rPr>
        <w:t>разгрузку</w:t>
      </w:r>
      <w:r>
        <w:rPr>
          <w:spacing w:val="14"/>
          <w:sz w:val="24"/>
        </w:rPr>
        <w:t> </w:t>
      </w:r>
      <w:r>
        <w:rPr>
          <w:sz w:val="24"/>
        </w:rPr>
        <w:t>воздушных</w:t>
      </w:r>
      <w:r>
        <w:rPr>
          <w:spacing w:val="18"/>
          <w:sz w:val="24"/>
        </w:rPr>
        <w:t> </w:t>
      </w:r>
      <w:r>
        <w:rPr>
          <w:sz w:val="24"/>
        </w:rPr>
        <w:t>судов</w:t>
      </w:r>
      <w:r>
        <w:rPr>
          <w:spacing w:val="25"/>
          <w:sz w:val="24"/>
        </w:rPr>
        <w:t> </w:t>
      </w:r>
      <w:r>
        <w:rPr>
          <w:sz w:val="24"/>
        </w:rPr>
        <w:t>в</w:t>
      </w:r>
      <w:r>
        <w:rPr>
          <w:spacing w:val="25"/>
          <w:sz w:val="24"/>
        </w:rPr>
        <w:t> </w:t>
      </w:r>
      <w:r>
        <w:rPr>
          <w:sz w:val="24"/>
        </w:rPr>
        <w:t>соответствии</w:t>
      </w:r>
      <w:r>
        <w:rPr>
          <w:spacing w:val="19"/>
          <w:sz w:val="24"/>
        </w:rPr>
        <w:t> </w:t>
      </w:r>
      <w:r>
        <w:rPr>
          <w:sz w:val="24"/>
        </w:rPr>
        <w:t>с</w:t>
      </w:r>
      <w:r>
        <w:rPr>
          <w:spacing w:val="23"/>
          <w:sz w:val="24"/>
        </w:rPr>
        <w:t> </w:t>
      </w:r>
      <w:r>
        <w:rPr>
          <w:sz w:val="24"/>
        </w:rPr>
        <w:t>центровочным</w:t>
      </w:r>
      <w:r>
        <w:rPr>
          <w:spacing w:val="21"/>
          <w:sz w:val="24"/>
        </w:rPr>
        <w:t> </w:t>
      </w:r>
      <w:r>
        <w:rPr>
          <w:sz w:val="24"/>
        </w:rPr>
        <w:t>графиком</w:t>
      </w:r>
      <w:r>
        <w:rPr>
          <w:spacing w:val="19"/>
          <w:sz w:val="24"/>
        </w:rPr>
        <w:t> </w:t>
      </w:r>
      <w:r>
        <w:rPr>
          <w:sz w:val="24"/>
        </w:rPr>
        <w:t>в</w:t>
      </w:r>
      <w:r>
        <w:rPr>
          <w:spacing w:val="-57"/>
          <w:sz w:val="24"/>
        </w:rPr>
        <w:t> </w:t>
      </w:r>
      <w:r>
        <w:rPr>
          <w:sz w:val="24"/>
        </w:rPr>
        <w:t>установленном</w:t>
      </w:r>
      <w:r>
        <w:rPr>
          <w:spacing w:val="-2"/>
          <w:sz w:val="24"/>
        </w:rPr>
        <w:t> </w:t>
      </w:r>
      <w:r>
        <w:rPr>
          <w:sz w:val="24"/>
        </w:rPr>
        <w:t>порядке.</w:t>
      </w:r>
    </w:p>
    <w:p>
      <w:pPr>
        <w:pStyle w:val="ListParagraph"/>
        <w:numPr>
          <w:ilvl w:val="0"/>
          <w:numId w:val="22"/>
        </w:numPr>
        <w:tabs>
          <w:tab w:pos="1215" w:val="left" w:leader="none"/>
        </w:tabs>
        <w:spacing w:line="240" w:lineRule="auto" w:before="3" w:after="0"/>
        <w:ind w:left="1214" w:right="0" w:hanging="246"/>
        <w:jc w:val="left"/>
        <w:rPr>
          <w:sz w:val="24"/>
        </w:rPr>
      </w:pPr>
      <w:r>
        <w:rPr>
          <w:sz w:val="24"/>
        </w:rPr>
        <w:t>Обеспечение</w:t>
      </w:r>
      <w:r>
        <w:rPr>
          <w:spacing w:val="-6"/>
          <w:sz w:val="24"/>
        </w:rPr>
        <w:t> </w:t>
      </w:r>
      <w:r>
        <w:rPr>
          <w:sz w:val="24"/>
        </w:rPr>
        <w:t>в</w:t>
      </w:r>
      <w:r>
        <w:rPr>
          <w:spacing w:val="-7"/>
          <w:sz w:val="24"/>
        </w:rPr>
        <w:t> </w:t>
      </w:r>
      <w:r>
        <w:rPr>
          <w:sz w:val="24"/>
        </w:rPr>
        <w:t>части</w:t>
      </w:r>
      <w:r>
        <w:rPr>
          <w:spacing w:val="-3"/>
          <w:sz w:val="24"/>
        </w:rPr>
        <w:t> </w:t>
      </w:r>
      <w:r>
        <w:rPr>
          <w:sz w:val="24"/>
        </w:rPr>
        <w:t>касающейся</w:t>
      </w:r>
      <w:r>
        <w:rPr>
          <w:spacing w:val="-4"/>
          <w:sz w:val="24"/>
        </w:rPr>
        <w:t> </w:t>
      </w:r>
      <w:r>
        <w:rPr>
          <w:sz w:val="24"/>
        </w:rPr>
        <w:t>безопасного</w:t>
      </w:r>
      <w:r>
        <w:rPr>
          <w:spacing w:val="-4"/>
          <w:sz w:val="24"/>
        </w:rPr>
        <w:t> </w:t>
      </w:r>
      <w:r>
        <w:rPr>
          <w:sz w:val="24"/>
        </w:rPr>
        <w:t>наземного</w:t>
      </w:r>
      <w:r>
        <w:rPr>
          <w:spacing w:val="-4"/>
          <w:sz w:val="24"/>
        </w:rPr>
        <w:t> </w:t>
      </w:r>
      <w:r>
        <w:rPr>
          <w:sz w:val="24"/>
        </w:rPr>
        <w:t>обслуживания.</w:t>
      </w:r>
    </w:p>
    <w:p>
      <w:pPr>
        <w:pStyle w:val="ListParagraph"/>
        <w:numPr>
          <w:ilvl w:val="0"/>
          <w:numId w:val="22"/>
        </w:numPr>
        <w:tabs>
          <w:tab w:pos="1215" w:val="left" w:leader="none"/>
        </w:tabs>
        <w:spacing w:line="275" w:lineRule="exact" w:before="3" w:after="0"/>
        <w:ind w:left="1214" w:right="0" w:hanging="246"/>
        <w:jc w:val="left"/>
        <w:rPr>
          <w:sz w:val="24"/>
        </w:rPr>
      </w:pPr>
      <w:r>
        <w:rPr>
          <w:sz w:val="24"/>
        </w:rPr>
        <w:t>Оформление</w:t>
      </w:r>
      <w:r>
        <w:rPr>
          <w:spacing w:val="-8"/>
          <w:sz w:val="24"/>
        </w:rPr>
        <w:t> </w:t>
      </w:r>
      <w:r>
        <w:rPr>
          <w:sz w:val="24"/>
        </w:rPr>
        <w:t>перевозочной</w:t>
      </w:r>
      <w:r>
        <w:rPr>
          <w:spacing w:val="-7"/>
          <w:sz w:val="24"/>
        </w:rPr>
        <w:t> </w:t>
      </w:r>
      <w:r>
        <w:rPr>
          <w:sz w:val="24"/>
        </w:rPr>
        <w:t>и</w:t>
      </w:r>
      <w:r>
        <w:rPr>
          <w:spacing w:val="-6"/>
          <w:sz w:val="24"/>
        </w:rPr>
        <w:t> </w:t>
      </w:r>
      <w:r>
        <w:rPr>
          <w:sz w:val="24"/>
        </w:rPr>
        <w:t>сопроводительной</w:t>
      </w:r>
      <w:r>
        <w:rPr>
          <w:spacing w:val="-6"/>
          <w:sz w:val="24"/>
        </w:rPr>
        <w:t> </w:t>
      </w:r>
      <w:r>
        <w:rPr>
          <w:sz w:val="24"/>
        </w:rPr>
        <w:t>документации.</w:t>
      </w:r>
    </w:p>
    <w:p>
      <w:pPr>
        <w:pStyle w:val="ListParagraph"/>
        <w:numPr>
          <w:ilvl w:val="0"/>
          <w:numId w:val="22"/>
        </w:numPr>
        <w:tabs>
          <w:tab w:pos="1272" w:val="left" w:leader="none"/>
        </w:tabs>
        <w:spacing w:line="237" w:lineRule="auto" w:before="1" w:after="0"/>
        <w:ind w:left="258" w:right="740" w:firstLine="710"/>
        <w:jc w:val="left"/>
        <w:rPr>
          <w:sz w:val="24"/>
        </w:rPr>
      </w:pPr>
      <w:r>
        <w:rPr>
          <w:sz w:val="24"/>
        </w:rPr>
        <w:t>Досмотр</w:t>
      </w:r>
      <w:r>
        <w:rPr>
          <w:spacing w:val="56"/>
          <w:sz w:val="24"/>
        </w:rPr>
        <w:t> </w:t>
      </w:r>
      <w:r>
        <w:rPr>
          <w:sz w:val="24"/>
        </w:rPr>
        <w:t>пассажиров,</w:t>
      </w:r>
      <w:r>
        <w:rPr>
          <w:spacing w:val="58"/>
          <w:sz w:val="24"/>
        </w:rPr>
        <w:t> </w:t>
      </w:r>
      <w:r>
        <w:rPr>
          <w:sz w:val="24"/>
        </w:rPr>
        <w:t>багажа</w:t>
      </w:r>
      <w:r>
        <w:rPr>
          <w:spacing w:val="54"/>
          <w:sz w:val="24"/>
        </w:rPr>
        <w:t> </w:t>
      </w:r>
      <w:r>
        <w:rPr>
          <w:sz w:val="24"/>
        </w:rPr>
        <w:t>и</w:t>
      </w:r>
      <w:r>
        <w:rPr>
          <w:spacing w:val="53"/>
          <w:sz w:val="24"/>
        </w:rPr>
        <w:t> </w:t>
      </w:r>
      <w:r>
        <w:rPr>
          <w:sz w:val="24"/>
        </w:rPr>
        <w:t>ручной</w:t>
      </w:r>
      <w:r>
        <w:rPr>
          <w:spacing w:val="57"/>
          <w:sz w:val="24"/>
        </w:rPr>
        <w:t> </w:t>
      </w:r>
      <w:r>
        <w:rPr>
          <w:sz w:val="24"/>
        </w:rPr>
        <w:t>клади,</w:t>
      </w:r>
      <w:r>
        <w:rPr>
          <w:spacing w:val="57"/>
          <w:sz w:val="24"/>
        </w:rPr>
        <w:t> </w:t>
      </w:r>
      <w:r>
        <w:rPr>
          <w:sz w:val="24"/>
        </w:rPr>
        <w:t>контроль</w:t>
      </w:r>
      <w:r>
        <w:rPr>
          <w:spacing w:val="57"/>
          <w:sz w:val="24"/>
        </w:rPr>
        <w:t> </w:t>
      </w:r>
      <w:r>
        <w:rPr>
          <w:sz w:val="24"/>
        </w:rPr>
        <w:t>над</w:t>
      </w:r>
      <w:r>
        <w:rPr>
          <w:spacing w:val="54"/>
          <w:sz w:val="24"/>
        </w:rPr>
        <w:t> </w:t>
      </w:r>
      <w:r>
        <w:rPr>
          <w:sz w:val="24"/>
        </w:rPr>
        <w:t>перевозкой</w:t>
      </w:r>
      <w:r>
        <w:rPr>
          <w:spacing w:val="52"/>
          <w:sz w:val="24"/>
        </w:rPr>
        <w:t> </w:t>
      </w:r>
      <w:r>
        <w:rPr>
          <w:sz w:val="24"/>
        </w:rPr>
        <w:t>опасных</w:t>
      </w:r>
      <w:r>
        <w:rPr>
          <w:spacing w:val="-57"/>
          <w:sz w:val="24"/>
        </w:rPr>
        <w:t> </w:t>
      </w:r>
      <w:r>
        <w:rPr>
          <w:sz w:val="24"/>
        </w:rPr>
        <w:t>грузов;</w:t>
      </w:r>
    </w:p>
    <w:p>
      <w:pPr>
        <w:pStyle w:val="ListParagraph"/>
        <w:numPr>
          <w:ilvl w:val="0"/>
          <w:numId w:val="22"/>
        </w:numPr>
        <w:tabs>
          <w:tab w:pos="1215" w:val="left" w:leader="none"/>
        </w:tabs>
        <w:spacing w:line="240" w:lineRule="auto" w:before="8" w:after="0"/>
        <w:ind w:left="1214" w:right="0" w:hanging="246"/>
        <w:jc w:val="left"/>
        <w:rPr>
          <w:sz w:val="24"/>
        </w:rPr>
      </w:pPr>
      <w:r>
        <w:rPr>
          <w:sz w:val="24"/>
        </w:rPr>
        <w:t>Обслуживание</w:t>
      </w:r>
      <w:r>
        <w:rPr>
          <w:spacing w:val="-5"/>
          <w:sz w:val="24"/>
        </w:rPr>
        <w:t> </w:t>
      </w:r>
      <w:r>
        <w:rPr>
          <w:sz w:val="24"/>
        </w:rPr>
        <w:t>пассажиров</w:t>
      </w:r>
      <w:r>
        <w:rPr>
          <w:spacing w:val="-7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полете.</w:t>
      </w:r>
    </w:p>
    <w:p>
      <w:pPr>
        <w:pStyle w:val="BodyText"/>
        <w:ind w:left="0"/>
      </w:pPr>
    </w:p>
    <w:p>
      <w:pPr>
        <w:pStyle w:val="BodyText"/>
        <w:ind w:right="749" w:firstLine="710"/>
        <w:jc w:val="both"/>
      </w:pPr>
      <w:r>
        <w:rPr/>
        <w:t>Окончательное решение о массе загрузки воздушного судна, распределении загрузки</w:t>
      </w:r>
      <w:r>
        <w:rPr>
          <w:spacing w:val="1"/>
        </w:rPr>
        <w:t> </w:t>
      </w:r>
      <w:r>
        <w:rPr/>
        <w:t>внутри</w:t>
      </w:r>
      <w:r>
        <w:rPr>
          <w:spacing w:val="1"/>
        </w:rPr>
        <w:t> </w:t>
      </w:r>
      <w:r>
        <w:rPr/>
        <w:t>воздушного</w:t>
      </w:r>
      <w:r>
        <w:rPr>
          <w:spacing w:val="1"/>
        </w:rPr>
        <w:t> </w:t>
      </w:r>
      <w:r>
        <w:rPr/>
        <w:t>судна</w:t>
      </w:r>
      <w:r>
        <w:rPr>
          <w:spacing w:val="1"/>
        </w:rPr>
        <w:t> </w:t>
      </w:r>
      <w:r>
        <w:rPr/>
        <w:t>принимает</w:t>
      </w:r>
      <w:r>
        <w:rPr>
          <w:spacing w:val="1"/>
        </w:rPr>
        <w:t> </w:t>
      </w:r>
      <w:r>
        <w:rPr/>
        <w:t>командир</w:t>
      </w:r>
      <w:r>
        <w:rPr>
          <w:spacing w:val="1"/>
        </w:rPr>
        <w:t> </w:t>
      </w:r>
      <w:r>
        <w:rPr/>
        <w:t>воздушного</w:t>
      </w:r>
      <w:r>
        <w:rPr>
          <w:spacing w:val="1"/>
        </w:rPr>
        <w:t> </w:t>
      </w:r>
      <w:r>
        <w:rPr/>
        <w:t>судна,</w:t>
      </w:r>
      <w:r>
        <w:rPr>
          <w:spacing w:val="1"/>
        </w:rPr>
        <w:t> </w:t>
      </w:r>
      <w:r>
        <w:rPr/>
        <w:t>исходя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анализа</w:t>
      </w:r>
      <w:r>
        <w:rPr>
          <w:spacing w:val="1"/>
        </w:rPr>
        <w:t> </w:t>
      </w:r>
      <w:r>
        <w:rPr/>
        <w:t>метеорологической и</w:t>
      </w:r>
      <w:r>
        <w:rPr>
          <w:spacing w:val="1"/>
        </w:rPr>
        <w:t> </w:t>
      </w:r>
      <w:r>
        <w:rPr/>
        <w:t>аэронавигационной обстановки</w:t>
      </w:r>
      <w:r>
        <w:rPr>
          <w:spacing w:val="1"/>
        </w:rPr>
        <w:t> </w:t>
      </w:r>
      <w:r>
        <w:rPr/>
        <w:t>на аэродромах вылета, посадки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маршруту</w:t>
      </w:r>
      <w:r>
        <w:rPr>
          <w:spacing w:val="-3"/>
        </w:rPr>
        <w:t> </w:t>
      </w:r>
      <w:r>
        <w:rPr/>
        <w:t>полета.</w:t>
      </w:r>
    </w:p>
    <w:p>
      <w:pPr>
        <w:pStyle w:val="BodyText"/>
        <w:ind w:right="744" w:firstLine="710"/>
        <w:jc w:val="both"/>
      </w:pPr>
      <w:r>
        <w:rPr/>
        <w:t>Посадка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высадка</w:t>
      </w:r>
      <w:r>
        <w:rPr>
          <w:spacing w:val="1"/>
        </w:rPr>
        <w:t> </w:t>
      </w:r>
      <w:r>
        <w:rPr/>
        <w:t>пассажиров</w:t>
      </w:r>
      <w:r>
        <w:rPr>
          <w:spacing w:val="1"/>
        </w:rPr>
        <w:t> </w:t>
      </w:r>
      <w:r>
        <w:rPr/>
        <w:t>производятся</w:t>
      </w:r>
      <w:r>
        <w:rPr>
          <w:spacing w:val="1"/>
        </w:rPr>
        <w:t> </w:t>
      </w:r>
      <w:r>
        <w:rPr/>
        <w:t>под</w:t>
      </w:r>
      <w:r>
        <w:rPr>
          <w:spacing w:val="1"/>
        </w:rPr>
        <w:t> </w:t>
      </w:r>
      <w:r>
        <w:rPr/>
        <w:t>руководством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контролем</w:t>
      </w:r>
      <w:r>
        <w:rPr>
          <w:spacing w:val="1"/>
        </w:rPr>
        <w:t> </w:t>
      </w:r>
      <w:r>
        <w:rPr/>
        <w:t>уполномоченного</w:t>
      </w:r>
      <w:r>
        <w:rPr>
          <w:spacing w:val="-9"/>
        </w:rPr>
        <w:t> </w:t>
      </w:r>
      <w:r>
        <w:rPr/>
        <w:t>должностного</w:t>
      </w:r>
      <w:r>
        <w:rPr>
          <w:spacing w:val="-9"/>
        </w:rPr>
        <w:t> </w:t>
      </w:r>
      <w:r>
        <w:rPr/>
        <w:t>лица</w:t>
      </w:r>
      <w:r>
        <w:rPr>
          <w:spacing w:val="-14"/>
        </w:rPr>
        <w:t> </w:t>
      </w:r>
      <w:r>
        <w:rPr/>
        <w:t>по</w:t>
      </w:r>
      <w:r>
        <w:rPr>
          <w:spacing w:val="-13"/>
        </w:rPr>
        <w:t> </w:t>
      </w:r>
      <w:r>
        <w:rPr/>
        <w:t>организации</w:t>
      </w:r>
      <w:r>
        <w:rPr>
          <w:spacing w:val="-12"/>
        </w:rPr>
        <w:t> </w:t>
      </w:r>
      <w:r>
        <w:rPr/>
        <w:t>перевозок</w:t>
      </w:r>
      <w:r>
        <w:rPr>
          <w:spacing w:val="-14"/>
        </w:rPr>
        <w:t> </w:t>
      </w:r>
      <w:r>
        <w:rPr/>
        <w:t>и</w:t>
      </w:r>
      <w:r>
        <w:rPr>
          <w:spacing w:val="-13"/>
        </w:rPr>
        <w:t> </w:t>
      </w:r>
      <w:r>
        <w:rPr/>
        <w:t>бортпроводника</w:t>
      </w:r>
      <w:r>
        <w:rPr>
          <w:spacing w:val="-14"/>
        </w:rPr>
        <w:t> </w:t>
      </w:r>
      <w:r>
        <w:rPr/>
        <w:t>или</w:t>
      </w:r>
      <w:r>
        <w:rPr>
          <w:spacing w:val="-11"/>
        </w:rPr>
        <w:t> </w:t>
      </w:r>
      <w:r>
        <w:rPr/>
        <w:t>другого</w:t>
      </w:r>
      <w:r>
        <w:rPr>
          <w:spacing w:val="-58"/>
        </w:rPr>
        <w:t> </w:t>
      </w:r>
      <w:r>
        <w:rPr/>
        <w:t>члена экипажа (по</w:t>
      </w:r>
      <w:r>
        <w:rPr>
          <w:spacing w:val="2"/>
        </w:rPr>
        <w:t> </w:t>
      </w:r>
      <w:r>
        <w:rPr/>
        <w:t>поручению</w:t>
      </w:r>
      <w:r>
        <w:rPr>
          <w:spacing w:val="-1"/>
        </w:rPr>
        <w:t> </w:t>
      </w:r>
      <w:r>
        <w:rPr/>
        <w:t>командира воздушного</w:t>
      </w:r>
      <w:r>
        <w:rPr>
          <w:spacing w:val="2"/>
        </w:rPr>
        <w:t> </w:t>
      </w:r>
      <w:r>
        <w:rPr/>
        <w:t>судна).</w:t>
      </w:r>
    </w:p>
    <w:p>
      <w:pPr>
        <w:pStyle w:val="BodyText"/>
        <w:spacing w:before="4"/>
        <w:ind w:right="739" w:firstLine="710"/>
        <w:jc w:val="both"/>
      </w:pPr>
      <w:r>
        <w:rPr/>
        <w:t>Техническая возможность (пропускная способность), качество предоставленных услуг,</w:t>
      </w:r>
      <w:r>
        <w:rPr>
          <w:spacing w:val="1"/>
        </w:rPr>
        <w:t> </w:t>
      </w:r>
      <w:r>
        <w:rPr/>
        <w:t>наличие</w:t>
      </w:r>
      <w:r>
        <w:rPr>
          <w:spacing w:val="1"/>
        </w:rPr>
        <w:t> </w:t>
      </w:r>
      <w:r>
        <w:rPr/>
        <w:t>развитой</w:t>
      </w:r>
      <w:r>
        <w:rPr>
          <w:spacing w:val="1"/>
        </w:rPr>
        <w:t> </w:t>
      </w:r>
      <w:r>
        <w:rPr/>
        <w:t>структуры</w:t>
      </w:r>
      <w:r>
        <w:rPr>
          <w:spacing w:val="1"/>
        </w:rPr>
        <w:t> </w:t>
      </w:r>
      <w:r>
        <w:rPr/>
        <w:t>рейсов,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определяющим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выборе</w:t>
      </w:r>
      <w:r>
        <w:rPr>
          <w:spacing w:val="1"/>
        </w:rPr>
        <w:t> </w:t>
      </w:r>
      <w:r>
        <w:rPr/>
        <w:t>аэродрома</w:t>
      </w:r>
      <w:r>
        <w:rPr>
          <w:spacing w:val="1"/>
        </w:rPr>
        <w:t> </w:t>
      </w:r>
      <w:r>
        <w:rPr/>
        <w:t>авиакомпаниями. Доходная часть аэропорта напрямую зависит от количества выполняемых</w:t>
      </w:r>
      <w:r>
        <w:rPr>
          <w:spacing w:val="1"/>
        </w:rPr>
        <w:t> </w:t>
      </w:r>
      <w:r>
        <w:rPr/>
        <w:t>рейсов. От количества рейсов зависит не только авиационная часть доходов (ставки и сборы),</w:t>
      </w:r>
      <w:r>
        <w:rPr>
          <w:spacing w:val="1"/>
        </w:rPr>
        <w:t> </w:t>
      </w:r>
      <w:r>
        <w:rPr/>
        <w:t>но и неавиационные доходы</w:t>
      </w:r>
      <w:r>
        <w:rPr>
          <w:spacing w:val="1"/>
        </w:rPr>
        <w:t> </w:t>
      </w:r>
      <w:r>
        <w:rPr/>
        <w:t>(парковка,</w:t>
      </w:r>
      <w:r>
        <w:rPr>
          <w:spacing w:val="1"/>
        </w:rPr>
        <w:t> </w:t>
      </w:r>
      <w:r>
        <w:rPr/>
        <w:t>гостиница,</w:t>
      </w:r>
      <w:r>
        <w:rPr>
          <w:spacing w:val="1"/>
        </w:rPr>
        <w:t> </w:t>
      </w:r>
      <w:r>
        <w:rPr/>
        <w:t>кафе),</w:t>
      </w:r>
      <w:r>
        <w:rPr>
          <w:spacing w:val="1"/>
        </w:rPr>
        <w:t> </w:t>
      </w:r>
      <w:r>
        <w:rPr/>
        <w:t>которые в</w:t>
      </w:r>
      <w:r>
        <w:rPr>
          <w:spacing w:val="1"/>
        </w:rPr>
        <w:t> </w:t>
      </w:r>
      <w:r>
        <w:rPr/>
        <w:t>европейских странах</w:t>
      </w:r>
      <w:r>
        <w:rPr>
          <w:spacing w:val="1"/>
        </w:rPr>
        <w:t> </w:t>
      </w:r>
      <w:r>
        <w:rPr/>
        <w:t>составляют</w:t>
      </w:r>
      <w:r>
        <w:rPr>
          <w:spacing w:val="-3"/>
        </w:rPr>
        <w:t> </w:t>
      </w:r>
      <w:r>
        <w:rPr/>
        <w:t>основную часть</w:t>
      </w:r>
      <w:r>
        <w:rPr>
          <w:spacing w:val="3"/>
        </w:rPr>
        <w:t> </w:t>
      </w:r>
      <w:r>
        <w:rPr/>
        <w:t>доходов,</w:t>
      </w:r>
      <w:r>
        <w:rPr>
          <w:spacing w:val="3"/>
        </w:rPr>
        <w:t> </w:t>
      </w:r>
      <w:r>
        <w:rPr/>
        <w:t>до</w:t>
      </w:r>
      <w:r>
        <w:rPr>
          <w:spacing w:val="12"/>
        </w:rPr>
        <w:t> </w:t>
      </w:r>
      <w:r>
        <w:rPr/>
        <w:t>70%.</w:t>
      </w:r>
    </w:p>
    <w:p>
      <w:pPr>
        <w:pStyle w:val="BodyText"/>
        <w:spacing w:before="2"/>
        <w:ind w:left="0"/>
      </w:pPr>
    </w:p>
    <w:p>
      <w:pPr>
        <w:pStyle w:val="Heading1"/>
        <w:ind w:left="269" w:right="771"/>
      </w:pPr>
      <w:r>
        <w:rPr/>
        <w:t>Вопрос 3</w:t>
      </w:r>
      <w:r>
        <w:rPr>
          <w:spacing w:val="-4"/>
        </w:rPr>
        <w:t> </w:t>
      </w:r>
      <w:r>
        <w:rPr/>
        <w:t>Целевое назначение</w:t>
      </w:r>
      <w:r>
        <w:rPr>
          <w:spacing w:val="-5"/>
        </w:rPr>
        <w:t> </w:t>
      </w:r>
      <w:r>
        <w:rPr/>
        <w:t>и</w:t>
      </w:r>
      <w:r>
        <w:rPr>
          <w:spacing w:val="1"/>
        </w:rPr>
        <w:t> </w:t>
      </w:r>
      <w:r>
        <w:rPr/>
        <w:t>основные</w:t>
      </w:r>
      <w:r>
        <w:rPr>
          <w:spacing w:val="-5"/>
        </w:rPr>
        <w:t> </w:t>
      </w:r>
      <w:r>
        <w:rPr/>
        <w:t>задачи</w:t>
      </w:r>
      <w:r>
        <w:rPr>
          <w:spacing w:val="1"/>
        </w:rPr>
        <w:t> </w:t>
      </w:r>
      <w:r>
        <w:rPr/>
        <w:t>деятельности</w:t>
      </w:r>
      <w:r>
        <w:rPr>
          <w:spacing w:val="-3"/>
        </w:rPr>
        <w:t> </w:t>
      </w:r>
      <w:r>
        <w:rPr/>
        <w:t>аэропортов</w:t>
      </w:r>
    </w:p>
    <w:p>
      <w:pPr>
        <w:pStyle w:val="BodyText"/>
        <w:spacing w:before="180"/>
        <w:ind w:right="729" w:firstLine="710"/>
        <w:jc w:val="both"/>
      </w:pPr>
      <w:r>
        <w:rPr/>
        <w:t>Деятельность аэропортов осуществляется в интересах пассажиров и других клиентов -</w:t>
      </w:r>
      <w:r>
        <w:rPr>
          <w:spacing w:val="1"/>
        </w:rPr>
        <w:t> </w:t>
      </w:r>
      <w:r>
        <w:rPr/>
        <w:t>потребителей</w:t>
      </w:r>
      <w:r>
        <w:rPr>
          <w:spacing w:val="1"/>
        </w:rPr>
        <w:t> </w:t>
      </w:r>
      <w:r>
        <w:rPr/>
        <w:t>авиауслуг,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субъектов</w:t>
      </w:r>
      <w:r>
        <w:rPr>
          <w:spacing w:val="1"/>
        </w:rPr>
        <w:t> </w:t>
      </w:r>
      <w:r>
        <w:rPr/>
        <w:t>авиатранспортного</w:t>
      </w:r>
      <w:r>
        <w:rPr>
          <w:spacing w:val="1"/>
        </w:rPr>
        <w:t> </w:t>
      </w:r>
      <w:r>
        <w:rPr/>
        <w:t>рынка,</w:t>
      </w:r>
      <w:r>
        <w:rPr>
          <w:spacing w:val="1"/>
        </w:rPr>
        <w:t> </w:t>
      </w:r>
      <w:r>
        <w:rPr/>
        <w:t>непосредственно</w:t>
      </w:r>
      <w:r>
        <w:rPr>
          <w:spacing w:val="1"/>
        </w:rPr>
        <w:t> </w:t>
      </w:r>
      <w:r>
        <w:rPr/>
        <w:t>осуществляющих</w:t>
      </w:r>
      <w:r>
        <w:rPr>
          <w:spacing w:val="-3"/>
        </w:rPr>
        <w:t> </w:t>
      </w:r>
      <w:r>
        <w:rPr/>
        <w:t>авиационные</w:t>
      </w:r>
      <w:r>
        <w:rPr>
          <w:spacing w:val="-5"/>
        </w:rPr>
        <w:t> </w:t>
      </w:r>
      <w:r>
        <w:rPr/>
        <w:t>перевозки</w:t>
      </w:r>
      <w:r>
        <w:rPr>
          <w:spacing w:val="2"/>
        </w:rPr>
        <w:t> </w:t>
      </w:r>
      <w:r>
        <w:rPr/>
        <w:t>либо</w:t>
      </w:r>
      <w:r>
        <w:rPr>
          <w:spacing w:val="1"/>
        </w:rPr>
        <w:t> </w:t>
      </w:r>
      <w:r>
        <w:rPr/>
        <w:t>способствующих</w:t>
      </w:r>
      <w:r>
        <w:rPr>
          <w:spacing w:val="-4"/>
        </w:rPr>
        <w:t> </w:t>
      </w:r>
      <w:r>
        <w:rPr/>
        <w:t>их</w:t>
      </w:r>
      <w:r>
        <w:rPr>
          <w:spacing w:val="-5"/>
        </w:rPr>
        <w:t> </w:t>
      </w:r>
      <w:r>
        <w:rPr/>
        <w:t>осуществлению.</w:t>
      </w:r>
    </w:p>
    <w:p>
      <w:pPr>
        <w:pStyle w:val="Heading1"/>
        <w:spacing w:line="273" w:lineRule="exact" w:before="8"/>
        <w:ind w:left="969"/>
        <w:jc w:val="both"/>
      </w:pPr>
      <w:r>
        <w:rPr/>
        <w:t>Основные</w:t>
      </w:r>
      <w:r>
        <w:rPr>
          <w:spacing w:val="-2"/>
        </w:rPr>
        <w:t> </w:t>
      </w:r>
      <w:r>
        <w:rPr/>
        <w:t>задачи</w:t>
      </w:r>
      <w:r>
        <w:rPr>
          <w:spacing w:val="-2"/>
        </w:rPr>
        <w:t> </w:t>
      </w:r>
      <w:r>
        <w:rPr/>
        <w:t>аэропортов:</w:t>
      </w:r>
    </w:p>
    <w:p>
      <w:pPr>
        <w:pStyle w:val="ListParagraph"/>
        <w:numPr>
          <w:ilvl w:val="0"/>
          <w:numId w:val="23"/>
        </w:numPr>
        <w:tabs>
          <w:tab w:pos="1320" w:val="left" w:leader="none"/>
        </w:tabs>
        <w:spacing w:line="240" w:lineRule="auto" w:before="0" w:after="0"/>
        <w:ind w:left="258" w:right="746" w:firstLine="710"/>
        <w:jc w:val="both"/>
        <w:rPr>
          <w:sz w:val="24"/>
        </w:rPr>
      </w:pPr>
      <w:r>
        <w:rPr>
          <w:sz w:val="24"/>
        </w:rPr>
        <w:t>Выполнение</w:t>
      </w:r>
      <w:r>
        <w:rPr>
          <w:spacing w:val="1"/>
          <w:sz w:val="24"/>
        </w:rPr>
        <w:t> </w:t>
      </w:r>
      <w:r>
        <w:rPr>
          <w:sz w:val="24"/>
        </w:rPr>
        <w:t>работ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услуг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обслуживанию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аэропорту</w:t>
      </w:r>
      <w:r>
        <w:rPr>
          <w:spacing w:val="1"/>
          <w:sz w:val="24"/>
        </w:rPr>
        <w:t> </w:t>
      </w:r>
      <w:r>
        <w:rPr>
          <w:sz w:val="24"/>
        </w:rPr>
        <w:t>воздушных</w:t>
      </w:r>
      <w:r>
        <w:rPr>
          <w:spacing w:val="1"/>
          <w:sz w:val="24"/>
        </w:rPr>
        <w:t> </w:t>
      </w:r>
      <w:r>
        <w:rPr>
          <w:sz w:val="24"/>
        </w:rPr>
        <w:t>судов</w:t>
      </w:r>
      <w:r>
        <w:rPr>
          <w:spacing w:val="1"/>
          <w:sz w:val="24"/>
        </w:rPr>
        <w:t> </w:t>
      </w:r>
      <w:r>
        <w:rPr>
          <w:sz w:val="24"/>
        </w:rPr>
        <w:t>авиапредприятий (авиакомпаний) и других владельцев (обслуживание пассажиров, багажа,</w:t>
      </w:r>
      <w:r>
        <w:rPr>
          <w:spacing w:val="1"/>
          <w:sz w:val="24"/>
        </w:rPr>
        <w:t> </w:t>
      </w:r>
      <w:r>
        <w:rPr>
          <w:sz w:val="24"/>
        </w:rPr>
        <w:t>обработка</w:t>
      </w:r>
      <w:r>
        <w:rPr>
          <w:spacing w:val="1"/>
          <w:sz w:val="24"/>
        </w:rPr>
        <w:t> </w:t>
      </w:r>
      <w:r>
        <w:rPr>
          <w:sz w:val="24"/>
        </w:rPr>
        <w:t>грузов,</w:t>
      </w:r>
      <w:r>
        <w:rPr>
          <w:spacing w:val="1"/>
          <w:sz w:val="24"/>
        </w:rPr>
        <w:t> </w:t>
      </w:r>
      <w:r>
        <w:rPr>
          <w:sz w:val="24"/>
        </w:rPr>
        <w:t>почты,</w:t>
      </w:r>
      <w:r>
        <w:rPr>
          <w:spacing w:val="1"/>
          <w:sz w:val="24"/>
        </w:rPr>
        <w:t> </w:t>
      </w:r>
      <w:r>
        <w:rPr>
          <w:sz w:val="24"/>
        </w:rPr>
        <w:t>заправка</w:t>
      </w:r>
      <w:r>
        <w:rPr>
          <w:spacing w:val="1"/>
          <w:sz w:val="24"/>
        </w:rPr>
        <w:t> </w:t>
      </w:r>
      <w:r>
        <w:rPr>
          <w:sz w:val="24"/>
        </w:rPr>
        <w:t>ГСМ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спецжидкостями,</w:t>
      </w:r>
      <w:r>
        <w:rPr>
          <w:spacing w:val="1"/>
          <w:sz w:val="24"/>
        </w:rPr>
        <w:t> </w:t>
      </w:r>
      <w:r>
        <w:rPr>
          <w:sz w:val="24"/>
        </w:rPr>
        <w:t>регулирование</w:t>
      </w:r>
      <w:r>
        <w:rPr>
          <w:spacing w:val="1"/>
          <w:sz w:val="24"/>
        </w:rPr>
        <w:t> </w:t>
      </w:r>
      <w:r>
        <w:rPr>
          <w:sz w:val="24"/>
        </w:rPr>
        <w:t>воздушного</w:t>
      </w:r>
      <w:r>
        <w:rPr>
          <w:spacing w:val="1"/>
          <w:sz w:val="24"/>
        </w:rPr>
        <w:t> </w:t>
      </w:r>
      <w:r>
        <w:rPr>
          <w:sz w:val="24"/>
        </w:rPr>
        <w:t>движения в зоне, аэродрома, обеспечение бортпитанием, снабжение теплом и электроэнергией</w:t>
      </w:r>
      <w:r>
        <w:rPr>
          <w:spacing w:val="-57"/>
          <w:sz w:val="24"/>
        </w:rPr>
        <w:t> </w:t>
      </w:r>
      <w:r>
        <w:rPr>
          <w:sz w:val="24"/>
        </w:rPr>
        <w:t>и</w:t>
      </w:r>
      <w:r>
        <w:rPr>
          <w:spacing w:val="2"/>
          <w:sz w:val="24"/>
        </w:rPr>
        <w:t> </w:t>
      </w:r>
      <w:r>
        <w:rPr>
          <w:sz w:val="24"/>
        </w:rPr>
        <w:t>др).</w:t>
      </w:r>
    </w:p>
    <w:p>
      <w:pPr>
        <w:spacing w:after="0" w:line="240" w:lineRule="auto"/>
        <w:jc w:val="both"/>
        <w:rPr>
          <w:sz w:val="24"/>
        </w:rPr>
        <w:sectPr>
          <w:pgSz w:w="12240" w:h="15840"/>
          <w:pgMar w:top="1400" w:bottom="0" w:left="1460" w:right="0"/>
        </w:sectPr>
      </w:pPr>
    </w:p>
    <w:p>
      <w:pPr>
        <w:pStyle w:val="ListParagraph"/>
        <w:numPr>
          <w:ilvl w:val="0"/>
          <w:numId w:val="23"/>
        </w:numPr>
        <w:tabs>
          <w:tab w:pos="1431" w:val="left" w:leader="none"/>
        </w:tabs>
        <w:spacing w:line="237" w:lineRule="auto" w:before="77" w:after="0"/>
        <w:ind w:left="258" w:right="738" w:firstLine="710"/>
        <w:jc w:val="both"/>
        <w:rPr>
          <w:sz w:val="24"/>
        </w:rPr>
      </w:pPr>
      <w:r>
        <w:rPr>
          <w:sz w:val="24"/>
        </w:rPr>
        <w:t>Обеспечение</w:t>
      </w:r>
      <w:r>
        <w:rPr>
          <w:spacing w:val="1"/>
          <w:sz w:val="24"/>
        </w:rPr>
        <w:t> </w:t>
      </w:r>
      <w:r>
        <w:rPr>
          <w:sz w:val="24"/>
        </w:rPr>
        <w:t>выполнения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зоне</w:t>
      </w:r>
      <w:r>
        <w:rPr>
          <w:spacing w:val="1"/>
          <w:sz w:val="24"/>
        </w:rPr>
        <w:t> </w:t>
      </w:r>
      <w:r>
        <w:rPr>
          <w:sz w:val="24"/>
        </w:rPr>
        <w:t>аэропорта</w:t>
      </w:r>
      <w:r>
        <w:rPr>
          <w:spacing w:val="1"/>
          <w:sz w:val="24"/>
        </w:rPr>
        <w:t> </w:t>
      </w:r>
      <w:r>
        <w:rPr>
          <w:sz w:val="24"/>
        </w:rPr>
        <w:t>требований,</w:t>
      </w:r>
      <w:r>
        <w:rPr>
          <w:spacing w:val="1"/>
          <w:sz w:val="24"/>
        </w:rPr>
        <w:t> </w:t>
      </w:r>
      <w:r>
        <w:rPr>
          <w:sz w:val="24"/>
        </w:rPr>
        <w:t>установленных</w:t>
      </w:r>
      <w:r>
        <w:rPr>
          <w:spacing w:val="1"/>
          <w:sz w:val="24"/>
        </w:rPr>
        <w:t> </w:t>
      </w:r>
      <w:r>
        <w:rPr>
          <w:sz w:val="24"/>
        </w:rPr>
        <w:t>действующими законодательными и нормативными актами в области безопасности полетов,</w:t>
      </w:r>
      <w:r>
        <w:rPr>
          <w:spacing w:val="1"/>
          <w:sz w:val="24"/>
        </w:rPr>
        <w:t> </w:t>
      </w:r>
      <w:r>
        <w:rPr>
          <w:sz w:val="24"/>
        </w:rPr>
        <w:t>обслуживания</w:t>
      </w:r>
      <w:r>
        <w:rPr>
          <w:spacing w:val="-4"/>
          <w:sz w:val="24"/>
        </w:rPr>
        <w:t> </w:t>
      </w:r>
      <w:r>
        <w:rPr>
          <w:sz w:val="24"/>
        </w:rPr>
        <w:t>воздушных</w:t>
      </w:r>
      <w:r>
        <w:rPr>
          <w:spacing w:val="-4"/>
          <w:sz w:val="24"/>
        </w:rPr>
        <w:t> </w:t>
      </w:r>
      <w:r>
        <w:rPr>
          <w:sz w:val="24"/>
        </w:rPr>
        <w:t>судов,</w:t>
      </w:r>
      <w:r>
        <w:rPr>
          <w:spacing w:val="4"/>
          <w:sz w:val="24"/>
        </w:rPr>
        <w:t> </w:t>
      </w:r>
      <w:r>
        <w:rPr>
          <w:sz w:val="24"/>
        </w:rPr>
        <w:t>пассажиров,</w:t>
      </w:r>
      <w:r>
        <w:rPr>
          <w:spacing w:val="-2"/>
          <w:sz w:val="24"/>
        </w:rPr>
        <w:t> </w:t>
      </w:r>
      <w:r>
        <w:rPr>
          <w:sz w:val="24"/>
        </w:rPr>
        <w:t>багажа,</w:t>
      </w:r>
      <w:r>
        <w:rPr>
          <w:spacing w:val="-1"/>
          <w:sz w:val="24"/>
        </w:rPr>
        <w:t> </w:t>
      </w:r>
      <w:r>
        <w:rPr>
          <w:sz w:val="24"/>
        </w:rPr>
        <w:t>почты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грузов.</w:t>
      </w:r>
    </w:p>
    <w:p>
      <w:pPr>
        <w:pStyle w:val="ListParagraph"/>
        <w:numPr>
          <w:ilvl w:val="0"/>
          <w:numId w:val="23"/>
        </w:numPr>
        <w:tabs>
          <w:tab w:pos="1291" w:val="left" w:leader="none"/>
        </w:tabs>
        <w:spacing w:line="240" w:lineRule="auto" w:before="10" w:after="0"/>
        <w:ind w:left="258" w:right="743" w:firstLine="710"/>
        <w:jc w:val="both"/>
        <w:rPr>
          <w:sz w:val="24"/>
        </w:rPr>
      </w:pPr>
      <w:r>
        <w:rPr>
          <w:sz w:val="24"/>
        </w:rPr>
        <w:t>Обеспечение</w:t>
      </w:r>
      <w:r>
        <w:rPr>
          <w:spacing w:val="1"/>
          <w:sz w:val="24"/>
        </w:rPr>
        <w:t> </w:t>
      </w:r>
      <w:r>
        <w:rPr>
          <w:sz w:val="24"/>
        </w:rPr>
        <w:t>авиационной</w:t>
      </w:r>
      <w:r>
        <w:rPr>
          <w:spacing w:val="1"/>
          <w:sz w:val="24"/>
        </w:rPr>
        <w:t> </w:t>
      </w:r>
      <w:r>
        <w:rPr>
          <w:sz w:val="24"/>
        </w:rPr>
        <w:t>безопасности</w:t>
      </w:r>
      <w:r>
        <w:rPr>
          <w:spacing w:val="1"/>
          <w:sz w:val="24"/>
        </w:rPr>
        <w:t> </w:t>
      </w:r>
      <w:r>
        <w:rPr>
          <w:sz w:val="24"/>
        </w:rPr>
        <w:t>(создание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функционирование</w:t>
      </w:r>
      <w:r>
        <w:rPr>
          <w:spacing w:val="1"/>
          <w:sz w:val="24"/>
        </w:rPr>
        <w:t> </w:t>
      </w:r>
      <w:r>
        <w:rPr>
          <w:sz w:val="24"/>
        </w:rPr>
        <w:t>службы</w:t>
      </w:r>
      <w:r>
        <w:rPr>
          <w:spacing w:val="1"/>
          <w:sz w:val="24"/>
        </w:rPr>
        <w:t> </w:t>
      </w:r>
      <w:r>
        <w:rPr>
          <w:sz w:val="24"/>
        </w:rPr>
        <w:t>авиационной</w:t>
      </w:r>
      <w:r>
        <w:rPr>
          <w:spacing w:val="1"/>
          <w:sz w:val="24"/>
        </w:rPr>
        <w:t> </w:t>
      </w:r>
      <w:r>
        <w:rPr>
          <w:sz w:val="24"/>
        </w:rPr>
        <w:t>безопасности,</w:t>
      </w:r>
      <w:r>
        <w:rPr>
          <w:spacing w:val="1"/>
          <w:sz w:val="24"/>
        </w:rPr>
        <w:t> </w:t>
      </w:r>
      <w:r>
        <w:rPr>
          <w:sz w:val="24"/>
        </w:rPr>
        <w:t>охраны</w:t>
      </w:r>
      <w:r>
        <w:rPr>
          <w:spacing w:val="1"/>
          <w:sz w:val="24"/>
        </w:rPr>
        <w:t> </w:t>
      </w:r>
      <w:r>
        <w:rPr>
          <w:sz w:val="24"/>
        </w:rPr>
        <w:t>аэропорта,</w:t>
      </w:r>
      <w:r>
        <w:rPr>
          <w:spacing w:val="1"/>
          <w:sz w:val="24"/>
        </w:rPr>
        <w:t> </w:t>
      </w:r>
      <w:r>
        <w:rPr>
          <w:sz w:val="24"/>
        </w:rPr>
        <w:t>воздушных</w:t>
      </w:r>
      <w:r>
        <w:rPr>
          <w:spacing w:val="1"/>
          <w:sz w:val="24"/>
        </w:rPr>
        <w:t> </w:t>
      </w:r>
      <w:r>
        <w:rPr>
          <w:sz w:val="24"/>
        </w:rPr>
        <w:t>судов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объектов</w:t>
      </w:r>
      <w:r>
        <w:rPr>
          <w:spacing w:val="1"/>
          <w:sz w:val="24"/>
        </w:rPr>
        <w:t> </w:t>
      </w:r>
      <w:r>
        <w:rPr>
          <w:sz w:val="24"/>
        </w:rPr>
        <w:t>гражданской</w:t>
      </w:r>
      <w:r>
        <w:rPr>
          <w:spacing w:val="1"/>
          <w:sz w:val="24"/>
        </w:rPr>
        <w:t> </w:t>
      </w:r>
      <w:r>
        <w:rPr>
          <w:sz w:val="24"/>
        </w:rPr>
        <w:t>авиации, досмотр членов экипажей, обслуживающего персонала, пассажиров, ручной клади,</w:t>
      </w:r>
      <w:r>
        <w:rPr>
          <w:spacing w:val="1"/>
          <w:sz w:val="24"/>
        </w:rPr>
        <w:t> </w:t>
      </w:r>
      <w:r>
        <w:rPr>
          <w:sz w:val="24"/>
        </w:rPr>
        <w:t>багажа, почты, грузов и бортовых запасов, предотвращение и пресечение попыток захвата и</w:t>
      </w:r>
      <w:r>
        <w:rPr>
          <w:spacing w:val="1"/>
          <w:sz w:val="24"/>
        </w:rPr>
        <w:t> </w:t>
      </w:r>
      <w:r>
        <w:rPr>
          <w:sz w:val="24"/>
        </w:rPr>
        <w:t>угона воздушных</w:t>
      </w:r>
      <w:r>
        <w:rPr>
          <w:spacing w:val="-3"/>
          <w:sz w:val="24"/>
        </w:rPr>
        <w:t> </w:t>
      </w:r>
      <w:r>
        <w:rPr>
          <w:sz w:val="24"/>
        </w:rPr>
        <w:t>судов).</w:t>
      </w:r>
    </w:p>
    <w:p>
      <w:pPr>
        <w:pStyle w:val="ListParagraph"/>
        <w:numPr>
          <w:ilvl w:val="0"/>
          <w:numId w:val="23"/>
        </w:numPr>
        <w:tabs>
          <w:tab w:pos="1258" w:val="left" w:leader="none"/>
        </w:tabs>
        <w:spacing w:line="240" w:lineRule="auto" w:before="0" w:after="0"/>
        <w:ind w:left="258" w:right="739" w:firstLine="710"/>
        <w:jc w:val="both"/>
        <w:rPr>
          <w:sz w:val="24"/>
        </w:rPr>
      </w:pPr>
      <w:r>
        <w:rPr>
          <w:sz w:val="24"/>
        </w:rPr>
        <w:t>Контроль и непосредственное обеспечение планирования, эксплуатации, развития,</w:t>
      </w:r>
      <w:r>
        <w:rPr>
          <w:spacing w:val="1"/>
          <w:sz w:val="24"/>
        </w:rPr>
        <w:t> </w:t>
      </w:r>
      <w:r>
        <w:rPr>
          <w:sz w:val="24"/>
        </w:rPr>
        <w:t>совершенствования и обустройства земельных участков, всех основных и вспомогательных</w:t>
      </w:r>
      <w:r>
        <w:rPr>
          <w:spacing w:val="1"/>
          <w:sz w:val="24"/>
        </w:rPr>
        <w:t> </w:t>
      </w:r>
      <w:r>
        <w:rPr>
          <w:sz w:val="24"/>
        </w:rPr>
        <w:t>объектов,</w:t>
      </w:r>
      <w:r>
        <w:rPr>
          <w:spacing w:val="-2"/>
          <w:sz w:val="24"/>
        </w:rPr>
        <w:t> </w:t>
      </w:r>
      <w:r>
        <w:rPr>
          <w:sz w:val="24"/>
        </w:rPr>
        <w:t>зданий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2"/>
          <w:sz w:val="24"/>
        </w:rPr>
        <w:t> </w:t>
      </w:r>
      <w:r>
        <w:rPr>
          <w:sz w:val="24"/>
        </w:rPr>
        <w:t>сооружений</w:t>
      </w:r>
      <w:r>
        <w:rPr>
          <w:spacing w:val="3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территории</w:t>
      </w:r>
      <w:r>
        <w:rPr>
          <w:spacing w:val="-8"/>
          <w:sz w:val="24"/>
        </w:rPr>
        <w:t> </w:t>
      </w:r>
      <w:r>
        <w:rPr>
          <w:sz w:val="24"/>
        </w:rPr>
        <w:t>аэропорта.</w:t>
      </w:r>
    </w:p>
    <w:p>
      <w:pPr>
        <w:pStyle w:val="ListParagraph"/>
        <w:numPr>
          <w:ilvl w:val="0"/>
          <w:numId w:val="23"/>
        </w:numPr>
        <w:tabs>
          <w:tab w:pos="1215" w:val="left" w:leader="none"/>
        </w:tabs>
        <w:spacing w:line="240" w:lineRule="auto" w:before="0" w:after="0"/>
        <w:ind w:left="1214" w:right="0" w:hanging="246"/>
        <w:jc w:val="both"/>
        <w:rPr>
          <w:sz w:val="24"/>
        </w:rPr>
      </w:pPr>
      <w:r>
        <w:rPr>
          <w:sz w:val="24"/>
        </w:rPr>
        <w:t>Расширение</w:t>
      </w:r>
      <w:r>
        <w:rPr>
          <w:spacing w:val="-3"/>
          <w:sz w:val="24"/>
        </w:rPr>
        <w:t> </w:t>
      </w:r>
      <w:r>
        <w:rPr>
          <w:sz w:val="24"/>
        </w:rPr>
        <w:t>сферы</w:t>
      </w:r>
      <w:r>
        <w:rPr>
          <w:spacing w:val="-1"/>
          <w:sz w:val="24"/>
        </w:rPr>
        <w:t> </w:t>
      </w:r>
      <w:r>
        <w:rPr>
          <w:sz w:val="24"/>
        </w:rPr>
        <w:t>сервисных</w:t>
      </w:r>
      <w:r>
        <w:rPr>
          <w:spacing w:val="-7"/>
          <w:sz w:val="24"/>
        </w:rPr>
        <w:t> </w:t>
      </w:r>
      <w:r>
        <w:rPr>
          <w:sz w:val="24"/>
        </w:rPr>
        <w:t>услуг пассажирам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клиентам</w:t>
      </w:r>
      <w:r>
        <w:rPr>
          <w:spacing w:val="-1"/>
          <w:sz w:val="24"/>
        </w:rPr>
        <w:t> </w:t>
      </w:r>
      <w:r>
        <w:rPr>
          <w:sz w:val="24"/>
        </w:rPr>
        <w:t>аэропорта.</w:t>
      </w:r>
    </w:p>
    <w:p>
      <w:pPr>
        <w:pStyle w:val="ListParagraph"/>
        <w:numPr>
          <w:ilvl w:val="0"/>
          <w:numId w:val="23"/>
        </w:numPr>
        <w:tabs>
          <w:tab w:pos="1215" w:val="left" w:leader="none"/>
        </w:tabs>
        <w:spacing w:line="240" w:lineRule="auto" w:before="3" w:after="0"/>
        <w:ind w:left="258" w:right="733" w:firstLine="710"/>
        <w:jc w:val="both"/>
        <w:rPr>
          <w:sz w:val="24"/>
        </w:rPr>
      </w:pPr>
      <w:r>
        <w:rPr>
          <w:sz w:val="24"/>
        </w:rPr>
        <w:t>Рациональное использование располагаемых собственных трудовых, материальных и</w:t>
      </w:r>
      <w:r>
        <w:rPr>
          <w:spacing w:val="-57"/>
          <w:sz w:val="24"/>
        </w:rPr>
        <w:t> </w:t>
      </w:r>
      <w:r>
        <w:rPr>
          <w:sz w:val="24"/>
        </w:rPr>
        <w:t>финансовых ресурсов, привлекаемых заемных средств и средств инвесторов для обеспечения</w:t>
      </w:r>
      <w:r>
        <w:rPr>
          <w:spacing w:val="1"/>
          <w:sz w:val="24"/>
        </w:rPr>
        <w:t> </w:t>
      </w:r>
      <w:r>
        <w:rPr>
          <w:sz w:val="24"/>
        </w:rPr>
        <w:t>экономической эффективности текущей деятельности и перспективного производственного</w:t>
      </w:r>
      <w:r>
        <w:rPr>
          <w:spacing w:val="1"/>
          <w:sz w:val="24"/>
        </w:rPr>
        <w:t> </w:t>
      </w:r>
      <w:r>
        <w:rPr>
          <w:sz w:val="24"/>
        </w:rPr>
        <w:t>развития</w:t>
      </w:r>
      <w:r>
        <w:rPr>
          <w:spacing w:val="-4"/>
          <w:sz w:val="24"/>
        </w:rPr>
        <w:t> </w:t>
      </w:r>
      <w:r>
        <w:rPr>
          <w:sz w:val="24"/>
        </w:rPr>
        <w:t>аэропорта.</w:t>
      </w:r>
    </w:p>
    <w:p>
      <w:pPr>
        <w:pStyle w:val="ListParagraph"/>
        <w:numPr>
          <w:ilvl w:val="0"/>
          <w:numId w:val="23"/>
        </w:numPr>
        <w:tabs>
          <w:tab w:pos="1282" w:val="left" w:leader="none"/>
        </w:tabs>
        <w:spacing w:line="240" w:lineRule="auto" w:before="0" w:after="0"/>
        <w:ind w:left="258" w:right="741" w:firstLine="710"/>
        <w:jc w:val="both"/>
        <w:rPr>
          <w:sz w:val="24"/>
        </w:rPr>
      </w:pPr>
      <w:r>
        <w:rPr>
          <w:sz w:val="24"/>
        </w:rPr>
        <w:t>Приобретение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праве</w:t>
      </w:r>
      <w:r>
        <w:rPr>
          <w:spacing w:val="1"/>
          <w:sz w:val="24"/>
        </w:rPr>
        <w:t> </w:t>
      </w:r>
      <w:r>
        <w:rPr>
          <w:sz w:val="24"/>
        </w:rPr>
        <w:t>собственности</w:t>
      </w:r>
      <w:r>
        <w:rPr>
          <w:spacing w:val="1"/>
          <w:sz w:val="24"/>
        </w:rPr>
        <w:t> </w:t>
      </w:r>
      <w:r>
        <w:rPr>
          <w:sz w:val="24"/>
        </w:rPr>
        <w:t>либо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условиях</w:t>
      </w:r>
      <w:r>
        <w:rPr>
          <w:spacing w:val="1"/>
          <w:sz w:val="24"/>
        </w:rPr>
        <w:t> </w:t>
      </w:r>
      <w:r>
        <w:rPr>
          <w:sz w:val="24"/>
        </w:rPr>
        <w:t>арендных,</w:t>
      </w:r>
      <w:r>
        <w:rPr>
          <w:spacing w:val="1"/>
          <w:sz w:val="24"/>
        </w:rPr>
        <w:t> </w:t>
      </w:r>
      <w:r>
        <w:rPr>
          <w:sz w:val="24"/>
        </w:rPr>
        <w:t>лизинговых,</w:t>
      </w:r>
      <w:r>
        <w:rPr>
          <w:spacing w:val="-57"/>
          <w:sz w:val="24"/>
        </w:rPr>
        <w:t> </w:t>
      </w:r>
      <w:r>
        <w:rPr>
          <w:sz w:val="24"/>
        </w:rPr>
        <w:t>концессионных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иных</w:t>
      </w:r>
      <w:r>
        <w:rPr>
          <w:spacing w:val="1"/>
          <w:sz w:val="24"/>
        </w:rPr>
        <w:t> </w:t>
      </w:r>
      <w:r>
        <w:rPr>
          <w:sz w:val="24"/>
        </w:rPr>
        <w:t>соглашений</w:t>
      </w:r>
      <w:r>
        <w:rPr>
          <w:spacing w:val="1"/>
          <w:sz w:val="24"/>
        </w:rPr>
        <w:t> </w:t>
      </w:r>
      <w:r>
        <w:rPr>
          <w:sz w:val="24"/>
        </w:rPr>
        <w:t>необходимого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эффективной</w:t>
      </w:r>
      <w:r>
        <w:rPr>
          <w:spacing w:val="1"/>
          <w:sz w:val="24"/>
        </w:rPr>
        <w:t> </w:t>
      </w:r>
      <w:r>
        <w:rPr>
          <w:sz w:val="24"/>
        </w:rPr>
        <w:t>организации</w:t>
      </w:r>
      <w:r>
        <w:rPr>
          <w:spacing w:val="1"/>
          <w:sz w:val="24"/>
        </w:rPr>
        <w:t> </w:t>
      </w:r>
      <w:r>
        <w:rPr>
          <w:sz w:val="24"/>
        </w:rPr>
        <w:t>производственной</w:t>
      </w:r>
      <w:r>
        <w:rPr>
          <w:spacing w:val="1"/>
          <w:sz w:val="24"/>
        </w:rPr>
        <w:t> </w:t>
      </w:r>
      <w:r>
        <w:rPr>
          <w:sz w:val="24"/>
        </w:rPr>
        <w:t>деятельности</w:t>
      </w:r>
      <w:r>
        <w:rPr>
          <w:spacing w:val="1"/>
          <w:sz w:val="24"/>
        </w:rPr>
        <w:t> </w:t>
      </w:r>
      <w:r>
        <w:rPr>
          <w:sz w:val="24"/>
        </w:rPr>
        <w:t>имущества,</w:t>
      </w:r>
      <w:r>
        <w:rPr>
          <w:spacing w:val="1"/>
          <w:sz w:val="24"/>
        </w:rPr>
        <w:t> </w:t>
      </w:r>
      <w:r>
        <w:rPr>
          <w:sz w:val="24"/>
        </w:rPr>
        <w:t>зданий,</w:t>
      </w:r>
      <w:r>
        <w:rPr>
          <w:spacing w:val="1"/>
          <w:sz w:val="24"/>
        </w:rPr>
        <w:t> </w:t>
      </w:r>
      <w:r>
        <w:rPr>
          <w:sz w:val="24"/>
        </w:rPr>
        <w:t>сооружений,</w:t>
      </w:r>
      <w:r>
        <w:rPr>
          <w:spacing w:val="1"/>
          <w:sz w:val="24"/>
        </w:rPr>
        <w:t> </w:t>
      </w:r>
      <w:r>
        <w:rPr>
          <w:sz w:val="24"/>
        </w:rPr>
        <w:t>земельных</w:t>
      </w:r>
      <w:r>
        <w:rPr>
          <w:spacing w:val="1"/>
          <w:sz w:val="24"/>
        </w:rPr>
        <w:t> </w:t>
      </w:r>
      <w:r>
        <w:rPr>
          <w:sz w:val="24"/>
        </w:rPr>
        <w:t>участков,</w:t>
      </w:r>
      <w:r>
        <w:rPr>
          <w:spacing w:val="1"/>
          <w:sz w:val="24"/>
        </w:rPr>
        <w:t> </w:t>
      </w:r>
      <w:r>
        <w:rPr>
          <w:sz w:val="24"/>
        </w:rPr>
        <w:t>лицензий,</w:t>
      </w:r>
      <w:r>
        <w:rPr>
          <w:spacing w:val="-2"/>
          <w:sz w:val="24"/>
        </w:rPr>
        <w:t> </w:t>
      </w:r>
      <w:r>
        <w:rPr>
          <w:sz w:val="24"/>
        </w:rPr>
        <w:t>неимущественных</w:t>
      </w:r>
      <w:r>
        <w:rPr>
          <w:spacing w:val="-4"/>
          <w:sz w:val="24"/>
        </w:rPr>
        <w:t> </w:t>
      </w:r>
      <w:r>
        <w:rPr>
          <w:sz w:val="24"/>
        </w:rPr>
        <w:t>прав,</w:t>
      </w:r>
      <w:r>
        <w:rPr>
          <w:spacing w:val="3"/>
          <w:sz w:val="24"/>
        </w:rPr>
        <w:t> </w:t>
      </w:r>
      <w:r>
        <w:rPr>
          <w:sz w:val="24"/>
        </w:rPr>
        <w:t>финансовых</w:t>
      </w:r>
      <w:r>
        <w:rPr>
          <w:spacing w:val="-3"/>
          <w:sz w:val="24"/>
        </w:rPr>
        <w:t> </w:t>
      </w:r>
      <w:r>
        <w:rPr>
          <w:sz w:val="24"/>
        </w:rPr>
        <w:t>активов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3"/>
          <w:sz w:val="24"/>
        </w:rPr>
        <w:t> </w:t>
      </w:r>
      <w:r>
        <w:rPr>
          <w:sz w:val="24"/>
        </w:rPr>
        <w:t>ценных</w:t>
      </w:r>
      <w:r>
        <w:rPr>
          <w:spacing w:val="-3"/>
          <w:sz w:val="24"/>
        </w:rPr>
        <w:t> </w:t>
      </w:r>
      <w:r>
        <w:rPr>
          <w:sz w:val="24"/>
        </w:rPr>
        <w:t>бумаг.</w:t>
      </w:r>
    </w:p>
    <w:p>
      <w:pPr>
        <w:pStyle w:val="ListParagraph"/>
        <w:numPr>
          <w:ilvl w:val="0"/>
          <w:numId w:val="23"/>
        </w:numPr>
        <w:tabs>
          <w:tab w:pos="1320" w:val="left" w:leader="none"/>
        </w:tabs>
        <w:spacing w:line="237" w:lineRule="auto" w:before="3" w:after="0"/>
        <w:ind w:left="258" w:right="744" w:firstLine="710"/>
        <w:jc w:val="both"/>
        <w:rPr>
          <w:sz w:val="24"/>
        </w:rPr>
      </w:pPr>
      <w:r>
        <w:rPr>
          <w:sz w:val="24"/>
        </w:rPr>
        <w:t>Строительство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эксплуатационное</w:t>
      </w:r>
      <w:r>
        <w:rPr>
          <w:spacing w:val="1"/>
          <w:sz w:val="24"/>
        </w:rPr>
        <w:t> </w:t>
      </w:r>
      <w:r>
        <w:rPr>
          <w:sz w:val="24"/>
        </w:rPr>
        <w:t>содержание</w:t>
      </w:r>
      <w:r>
        <w:rPr>
          <w:spacing w:val="1"/>
          <w:sz w:val="24"/>
        </w:rPr>
        <w:t> </w:t>
      </w:r>
      <w:r>
        <w:rPr>
          <w:sz w:val="24"/>
        </w:rPr>
        <w:t>необходимых</w:t>
      </w:r>
      <w:r>
        <w:rPr>
          <w:spacing w:val="1"/>
          <w:sz w:val="24"/>
        </w:rPr>
        <w:t> </w:t>
      </w:r>
      <w:r>
        <w:rPr>
          <w:sz w:val="24"/>
        </w:rPr>
        <w:t>сооружений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обеспечения взлета, посадки, руления и стоянки воздушных судов, а также для обеспечения</w:t>
      </w:r>
      <w:r>
        <w:rPr>
          <w:spacing w:val="1"/>
          <w:sz w:val="24"/>
        </w:rPr>
        <w:t> </w:t>
      </w:r>
      <w:r>
        <w:rPr>
          <w:sz w:val="24"/>
        </w:rPr>
        <w:t>деятельности</w:t>
      </w:r>
      <w:r>
        <w:rPr>
          <w:spacing w:val="-2"/>
          <w:sz w:val="24"/>
        </w:rPr>
        <w:t> </w:t>
      </w:r>
      <w:r>
        <w:rPr>
          <w:sz w:val="24"/>
        </w:rPr>
        <w:t>служб аэропорта.</w:t>
      </w:r>
    </w:p>
    <w:p>
      <w:pPr>
        <w:pStyle w:val="ListParagraph"/>
        <w:numPr>
          <w:ilvl w:val="0"/>
          <w:numId w:val="23"/>
        </w:numPr>
        <w:tabs>
          <w:tab w:pos="1263" w:val="left" w:leader="none"/>
        </w:tabs>
        <w:spacing w:line="240" w:lineRule="auto" w:before="9" w:after="0"/>
        <w:ind w:left="258" w:right="744" w:firstLine="710"/>
        <w:jc w:val="both"/>
        <w:rPr>
          <w:sz w:val="24"/>
        </w:rPr>
      </w:pPr>
      <w:r>
        <w:rPr>
          <w:sz w:val="24"/>
        </w:rPr>
        <w:t>Контроль за строительством на территории аэропорта с соблюдением требований</w:t>
      </w:r>
      <w:r>
        <w:rPr>
          <w:spacing w:val="1"/>
          <w:sz w:val="24"/>
        </w:rPr>
        <w:t> </w:t>
      </w:r>
      <w:r>
        <w:rPr>
          <w:sz w:val="24"/>
        </w:rPr>
        <w:t>безопасности</w:t>
      </w:r>
      <w:r>
        <w:rPr>
          <w:spacing w:val="1"/>
          <w:sz w:val="24"/>
        </w:rPr>
        <w:t> </w:t>
      </w:r>
      <w:r>
        <w:rPr>
          <w:sz w:val="24"/>
        </w:rPr>
        <w:t>полетов,</w:t>
      </w:r>
      <w:r>
        <w:rPr>
          <w:spacing w:val="1"/>
          <w:sz w:val="24"/>
        </w:rPr>
        <w:t> </w:t>
      </w:r>
      <w:r>
        <w:rPr>
          <w:sz w:val="24"/>
        </w:rPr>
        <w:t>запрещение</w:t>
      </w:r>
      <w:r>
        <w:rPr>
          <w:spacing w:val="1"/>
          <w:sz w:val="24"/>
        </w:rPr>
        <w:t> </w:t>
      </w:r>
      <w:r>
        <w:rPr>
          <w:sz w:val="24"/>
        </w:rPr>
        <w:t>строительства</w:t>
      </w:r>
      <w:r>
        <w:rPr>
          <w:spacing w:val="1"/>
          <w:sz w:val="24"/>
        </w:rPr>
        <w:t> </w:t>
      </w:r>
      <w:r>
        <w:rPr>
          <w:sz w:val="24"/>
        </w:rPr>
        <w:t>объектов,</w:t>
      </w:r>
      <w:r>
        <w:rPr>
          <w:spacing w:val="1"/>
          <w:sz w:val="24"/>
        </w:rPr>
        <w:t> </w:t>
      </w:r>
      <w:r>
        <w:rPr>
          <w:sz w:val="24"/>
        </w:rPr>
        <w:t>являющихся</w:t>
      </w:r>
      <w:r>
        <w:rPr>
          <w:spacing w:val="1"/>
          <w:sz w:val="24"/>
        </w:rPr>
        <w:t> </w:t>
      </w:r>
      <w:r>
        <w:rPr>
          <w:sz w:val="24"/>
        </w:rPr>
        <w:t>высотными</w:t>
      </w:r>
      <w:r>
        <w:rPr>
          <w:spacing w:val="1"/>
          <w:sz w:val="24"/>
        </w:rPr>
        <w:t> </w:t>
      </w:r>
      <w:r>
        <w:rPr>
          <w:sz w:val="24"/>
        </w:rPr>
        <w:t>препятствиями, контроль за соблюдением требований об установке маркировочных знаков и</w:t>
      </w:r>
      <w:r>
        <w:rPr>
          <w:spacing w:val="1"/>
          <w:sz w:val="24"/>
        </w:rPr>
        <w:t> </w:t>
      </w:r>
      <w:r>
        <w:rPr>
          <w:sz w:val="24"/>
        </w:rPr>
        <w:t>радиотехнических</w:t>
      </w:r>
      <w:r>
        <w:rPr>
          <w:spacing w:val="1"/>
          <w:sz w:val="24"/>
        </w:rPr>
        <w:t> </w:t>
      </w:r>
      <w:r>
        <w:rPr>
          <w:sz w:val="24"/>
        </w:rPr>
        <w:t>устройств,</w:t>
      </w:r>
      <w:r>
        <w:rPr>
          <w:spacing w:val="-5"/>
          <w:sz w:val="24"/>
        </w:rPr>
        <w:t> </w:t>
      </w:r>
      <w:r>
        <w:rPr>
          <w:sz w:val="24"/>
        </w:rPr>
        <w:t>ограждений</w:t>
      </w:r>
      <w:r>
        <w:rPr>
          <w:spacing w:val="3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районе</w:t>
      </w:r>
      <w:r>
        <w:rPr>
          <w:spacing w:val="-5"/>
          <w:sz w:val="24"/>
        </w:rPr>
        <w:t> </w:t>
      </w:r>
      <w:r>
        <w:rPr>
          <w:sz w:val="24"/>
        </w:rPr>
        <w:t>аэродрома.</w:t>
      </w:r>
    </w:p>
    <w:p>
      <w:pPr>
        <w:pStyle w:val="ListParagraph"/>
        <w:numPr>
          <w:ilvl w:val="0"/>
          <w:numId w:val="23"/>
        </w:numPr>
        <w:tabs>
          <w:tab w:pos="1368" w:val="left" w:leader="none"/>
        </w:tabs>
        <w:spacing w:line="237" w:lineRule="auto" w:before="2" w:after="0"/>
        <w:ind w:left="258" w:right="744" w:firstLine="710"/>
        <w:jc w:val="both"/>
        <w:rPr>
          <w:sz w:val="24"/>
        </w:rPr>
      </w:pPr>
      <w:r>
        <w:rPr>
          <w:sz w:val="24"/>
        </w:rPr>
        <w:t>Участие в расследовании в установленном порядке аварий и поломок воздушных</w:t>
      </w:r>
      <w:r>
        <w:rPr>
          <w:spacing w:val="1"/>
          <w:sz w:val="24"/>
        </w:rPr>
        <w:t> </w:t>
      </w:r>
      <w:r>
        <w:rPr>
          <w:sz w:val="24"/>
        </w:rPr>
        <w:t>судов</w:t>
      </w:r>
      <w:r>
        <w:rPr>
          <w:spacing w:val="-3"/>
          <w:sz w:val="24"/>
        </w:rPr>
        <w:t> </w:t>
      </w:r>
      <w:r>
        <w:rPr>
          <w:sz w:val="24"/>
        </w:rPr>
        <w:t>в</w:t>
      </w:r>
      <w:r>
        <w:rPr>
          <w:spacing w:val="2"/>
          <w:sz w:val="24"/>
        </w:rPr>
        <w:t> </w:t>
      </w:r>
      <w:r>
        <w:rPr>
          <w:sz w:val="24"/>
        </w:rPr>
        <w:t>аэропорту,</w:t>
      </w:r>
      <w:r>
        <w:rPr>
          <w:spacing w:val="2"/>
          <w:sz w:val="24"/>
        </w:rPr>
        <w:t> </w:t>
      </w:r>
      <w:r>
        <w:rPr>
          <w:sz w:val="24"/>
        </w:rPr>
        <w:t>летных</w:t>
      </w:r>
      <w:r>
        <w:rPr>
          <w:spacing w:val="-4"/>
          <w:sz w:val="24"/>
        </w:rPr>
        <w:t> </w:t>
      </w:r>
      <w:r>
        <w:rPr>
          <w:sz w:val="24"/>
        </w:rPr>
        <w:t>происшествий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-5"/>
          <w:sz w:val="24"/>
        </w:rPr>
        <w:t> </w:t>
      </w:r>
      <w:r>
        <w:rPr>
          <w:sz w:val="24"/>
        </w:rPr>
        <w:t>воздушными</w:t>
      </w:r>
      <w:r>
        <w:rPr>
          <w:spacing w:val="2"/>
          <w:sz w:val="24"/>
        </w:rPr>
        <w:t> </w:t>
      </w:r>
      <w:r>
        <w:rPr>
          <w:sz w:val="24"/>
        </w:rPr>
        <w:t>судами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2"/>
          <w:sz w:val="24"/>
        </w:rPr>
        <w:t> </w:t>
      </w:r>
      <w:r>
        <w:rPr>
          <w:sz w:val="24"/>
        </w:rPr>
        <w:t>районе</w:t>
      </w:r>
      <w:r>
        <w:rPr>
          <w:spacing w:val="-6"/>
          <w:sz w:val="24"/>
        </w:rPr>
        <w:t> </w:t>
      </w:r>
      <w:r>
        <w:rPr>
          <w:sz w:val="24"/>
        </w:rPr>
        <w:t>аэропорта.</w:t>
      </w:r>
    </w:p>
    <w:p>
      <w:pPr>
        <w:pStyle w:val="ListParagraph"/>
        <w:numPr>
          <w:ilvl w:val="0"/>
          <w:numId w:val="23"/>
        </w:numPr>
        <w:tabs>
          <w:tab w:pos="1335" w:val="left" w:leader="none"/>
        </w:tabs>
        <w:spacing w:line="240" w:lineRule="auto" w:before="4" w:after="0"/>
        <w:ind w:left="1334" w:right="0" w:hanging="366"/>
        <w:jc w:val="both"/>
        <w:rPr>
          <w:sz w:val="24"/>
        </w:rPr>
      </w:pPr>
      <w:r>
        <w:rPr>
          <w:sz w:val="24"/>
        </w:rPr>
        <w:t>Организация</w:t>
      </w:r>
      <w:r>
        <w:rPr>
          <w:spacing w:val="-7"/>
          <w:sz w:val="24"/>
        </w:rPr>
        <w:t> </w:t>
      </w:r>
      <w:r>
        <w:rPr>
          <w:sz w:val="24"/>
        </w:rPr>
        <w:t>и</w:t>
      </w:r>
      <w:r>
        <w:rPr>
          <w:spacing w:val="-5"/>
          <w:sz w:val="24"/>
        </w:rPr>
        <w:t> </w:t>
      </w:r>
      <w:r>
        <w:rPr>
          <w:sz w:val="24"/>
        </w:rPr>
        <w:t>проведение</w:t>
      </w:r>
      <w:r>
        <w:rPr>
          <w:spacing w:val="-3"/>
          <w:sz w:val="24"/>
        </w:rPr>
        <w:t> </w:t>
      </w:r>
      <w:r>
        <w:rPr>
          <w:sz w:val="24"/>
        </w:rPr>
        <w:t>аварийно-спасательных</w:t>
      </w:r>
      <w:r>
        <w:rPr>
          <w:spacing w:val="-6"/>
          <w:sz w:val="24"/>
        </w:rPr>
        <w:t> </w:t>
      </w:r>
      <w:r>
        <w:rPr>
          <w:sz w:val="24"/>
        </w:rPr>
        <w:t>работ.</w:t>
      </w:r>
    </w:p>
    <w:p>
      <w:pPr>
        <w:pStyle w:val="ListParagraph"/>
        <w:numPr>
          <w:ilvl w:val="0"/>
          <w:numId w:val="23"/>
        </w:numPr>
        <w:tabs>
          <w:tab w:pos="1359" w:val="left" w:leader="none"/>
        </w:tabs>
        <w:spacing w:line="237" w:lineRule="auto" w:before="4" w:after="0"/>
        <w:ind w:left="258" w:right="737" w:firstLine="710"/>
        <w:jc w:val="both"/>
        <w:rPr>
          <w:sz w:val="24"/>
        </w:rPr>
      </w:pPr>
      <w:r>
        <w:rPr>
          <w:sz w:val="24"/>
        </w:rPr>
        <w:t>Проведение в установленном порядке сбора, обобщения и анализа информации об</w:t>
      </w:r>
      <w:r>
        <w:rPr>
          <w:spacing w:val="1"/>
          <w:sz w:val="24"/>
        </w:rPr>
        <w:t> </w:t>
      </w:r>
      <w:r>
        <w:rPr>
          <w:sz w:val="24"/>
        </w:rPr>
        <w:t>авиационных происшествиях в аэропорту и предпосылках к ним, об отказах и неисправностях</w:t>
      </w:r>
      <w:r>
        <w:rPr>
          <w:spacing w:val="1"/>
          <w:sz w:val="24"/>
        </w:rPr>
        <w:t> </w:t>
      </w:r>
      <w:r>
        <w:rPr>
          <w:sz w:val="24"/>
        </w:rPr>
        <w:t>наземной</w:t>
      </w:r>
      <w:r>
        <w:rPr>
          <w:spacing w:val="2"/>
          <w:sz w:val="24"/>
        </w:rPr>
        <w:t> </w:t>
      </w:r>
      <w:r>
        <w:rPr>
          <w:sz w:val="24"/>
        </w:rPr>
        <w:t>авиационной</w:t>
      </w:r>
      <w:r>
        <w:rPr>
          <w:spacing w:val="-2"/>
          <w:sz w:val="24"/>
        </w:rPr>
        <w:t> </w:t>
      </w:r>
      <w:r>
        <w:rPr>
          <w:sz w:val="24"/>
        </w:rPr>
        <w:t>техники.</w:t>
      </w:r>
    </w:p>
    <w:p>
      <w:pPr>
        <w:pStyle w:val="ListParagraph"/>
        <w:numPr>
          <w:ilvl w:val="0"/>
          <w:numId w:val="23"/>
        </w:numPr>
        <w:tabs>
          <w:tab w:pos="1363" w:val="left" w:leader="none"/>
        </w:tabs>
        <w:spacing w:line="240" w:lineRule="auto" w:before="4" w:after="0"/>
        <w:ind w:left="258" w:right="737" w:firstLine="710"/>
        <w:jc w:val="both"/>
        <w:rPr>
          <w:sz w:val="24"/>
        </w:rPr>
      </w:pPr>
      <w:r>
        <w:rPr>
          <w:sz w:val="24"/>
        </w:rPr>
        <w:t>Проведение мероприятий по усилению внутриобьектового режима в аэропорту во</w:t>
      </w:r>
      <w:r>
        <w:rPr>
          <w:spacing w:val="1"/>
          <w:sz w:val="24"/>
        </w:rPr>
        <w:t> </w:t>
      </w:r>
      <w:r>
        <w:rPr>
          <w:sz w:val="24"/>
        </w:rPr>
        <w:t>взаимодействии</w:t>
      </w:r>
      <w:r>
        <w:rPr>
          <w:spacing w:val="2"/>
          <w:sz w:val="24"/>
        </w:rPr>
        <w:t> </w:t>
      </w:r>
      <w:r>
        <w:rPr>
          <w:sz w:val="24"/>
        </w:rPr>
        <w:t>с</w:t>
      </w:r>
      <w:r>
        <w:rPr>
          <w:spacing w:val="-4"/>
          <w:sz w:val="24"/>
        </w:rPr>
        <w:t> </w:t>
      </w:r>
      <w:r>
        <w:rPr>
          <w:sz w:val="24"/>
        </w:rPr>
        <w:t>правоохранительными</w:t>
      </w:r>
      <w:r>
        <w:rPr>
          <w:spacing w:val="-2"/>
          <w:sz w:val="24"/>
        </w:rPr>
        <w:t> </w:t>
      </w:r>
      <w:r>
        <w:rPr>
          <w:sz w:val="24"/>
        </w:rPr>
        <w:t>органами.</w:t>
      </w:r>
    </w:p>
    <w:p>
      <w:pPr>
        <w:pStyle w:val="ListParagraph"/>
        <w:numPr>
          <w:ilvl w:val="0"/>
          <w:numId w:val="23"/>
        </w:numPr>
        <w:tabs>
          <w:tab w:pos="1455" w:val="left" w:leader="none"/>
        </w:tabs>
        <w:spacing w:line="237" w:lineRule="auto" w:before="8" w:after="0"/>
        <w:ind w:left="258" w:right="741" w:firstLine="710"/>
        <w:jc w:val="both"/>
        <w:rPr>
          <w:sz w:val="24"/>
        </w:rPr>
      </w:pPr>
      <w:r>
        <w:rPr>
          <w:sz w:val="24"/>
        </w:rPr>
        <w:t>Осуществление,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соответствии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генеральным</w:t>
      </w:r>
      <w:r>
        <w:rPr>
          <w:spacing w:val="1"/>
          <w:sz w:val="24"/>
        </w:rPr>
        <w:t> </w:t>
      </w:r>
      <w:r>
        <w:rPr>
          <w:sz w:val="24"/>
        </w:rPr>
        <w:t>планом</w:t>
      </w:r>
      <w:r>
        <w:rPr>
          <w:spacing w:val="1"/>
          <w:sz w:val="24"/>
        </w:rPr>
        <w:t> </w:t>
      </w:r>
      <w:r>
        <w:rPr>
          <w:sz w:val="24"/>
        </w:rPr>
        <w:t>развития</w:t>
      </w:r>
      <w:r>
        <w:rPr>
          <w:spacing w:val="1"/>
          <w:sz w:val="24"/>
        </w:rPr>
        <w:t> </w:t>
      </w:r>
      <w:r>
        <w:rPr>
          <w:sz w:val="24"/>
        </w:rPr>
        <w:t>аэропорта,</w:t>
      </w:r>
      <w:r>
        <w:rPr>
          <w:spacing w:val="1"/>
          <w:sz w:val="24"/>
        </w:rPr>
        <w:t> </w:t>
      </w:r>
      <w:r>
        <w:rPr>
          <w:sz w:val="24"/>
        </w:rPr>
        <w:t>капитального</w:t>
      </w:r>
      <w:r>
        <w:rPr>
          <w:spacing w:val="2"/>
          <w:sz w:val="24"/>
        </w:rPr>
        <w:t> </w:t>
      </w:r>
      <w:r>
        <w:rPr>
          <w:sz w:val="24"/>
        </w:rPr>
        <w:t>строительства,</w:t>
      </w:r>
      <w:r>
        <w:rPr>
          <w:spacing w:val="1"/>
          <w:sz w:val="24"/>
        </w:rPr>
        <w:t> </w:t>
      </w:r>
      <w:r>
        <w:rPr>
          <w:sz w:val="24"/>
        </w:rPr>
        <w:t>реконструкции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-5"/>
          <w:sz w:val="24"/>
        </w:rPr>
        <w:t> </w:t>
      </w:r>
      <w:r>
        <w:rPr>
          <w:sz w:val="24"/>
        </w:rPr>
        <w:t>капитального</w:t>
      </w:r>
      <w:r>
        <w:rPr>
          <w:spacing w:val="2"/>
          <w:sz w:val="24"/>
        </w:rPr>
        <w:t> </w:t>
      </w:r>
      <w:r>
        <w:rPr>
          <w:sz w:val="24"/>
        </w:rPr>
        <w:t>ремонта</w:t>
      </w:r>
      <w:r>
        <w:rPr>
          <w:spacing w:val="-6"/>
          <w:sz w:val="24"/>
        </w:rPr>
        <w:t> </w:t>
      </w:r>
      <w:r>
        <w:rPr>
          <w:sz w:val="24"/>
        </w:rPr>
        <w:t>объектов</w:t>
      </w:r>
      <w:r>
        <w:rPr>
          <w:spacing w:val="-4"/>
          <w:sz w:val="24"/>
        </w:rPr>
        <w:t> </w:t>
      </w:r>
      <w:r>
        <w:rPr>
          <w:sz w:val="24"/>
        </w:rPr>
        <w:t>аэропорта.</w:t>
      </w:r>
    </w:p>
    <w:p>
      <w:pPr>
        <w:pStyle w:val="ListParagraph"/>
        <w:numPr>
          <w:ilvl w:val="0"/>
          <w:numId w:val="23"/>
        </w:numPr>
        <w:tabs>
          <w:tab w:pos="1335" w:val="left" w:leader="none"/>
        </w:tabs>
        <w:spacing w:line="240" w:lineRule="auto" w:before="3" w:after="0"/>
        <w:ind w:left="1334" w:right="0" w:hanging="366"/>
        <w:jc w:val="both"/>
        <w:rPr>
          <w:sz w:val="24"/>
        </w:rPr>
      </w:pPr>
      <w:r>
        <w:rPr>
          <w:sz w:val="24"/>
        </w:rPr>
        <w:t>Организация</w:t>
      </w:r>
      <w:r>
        <w:rPr>
          <w:spacing w:val="-8"/>
          <w:sz w:val="24"/>
        </w:rPr>
        <w:t> </w:t>
      </w:r>
      <w:r>
        <w:rPr>
          <w:sz w:val="24"/>
        </w:rPr>
        <w:t>подготовки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6"/>
          <w:sz w:val="24"/>
        </w:rPr>
        <w:t> </w:t>
      </w:r>
      <w:r>
        <w:rPr>
          <w:sz w:val="24"/>
        </w:rPr>
        <w:t>переподготовки</w:t>
      </w:r>
      <w:r>
        <w:rPr>
          <w:spacing w:val="-6"/>
          <w:sz w:val="24"/>
        </w:rPr>
        <w:t> </w:t>
      </w:r>
      <w:r>
        <w:rPr>
          <w:sz w:val="24"/>
        </w:rPr>
        <w:t>кадров.</w:t>
      </w:r>
    </w:p>
    <w:p>
      <w:pPr>
        <w:pStyle w:val="ListParagraph"/>
        <w:numPr>
          <w:ilvl w:val="0"/>
          <w:numId w:val="23"/>
        </w:numPr>
        <w:tabs>
          <w:tab w:pos="1325" w:val="left" w:leader="none"/>
        </w:tabs>
        <w:spacing w:line="237" w:lineRule="auto" w:before="5" w:after="0"/>
        <w:ind w:left="258" w:right="745" w:firstLine="710"/>
        <w:jc w:val="both"/>
        <w:rPr>
          <w:sz w:val="24"/>
        </w:rPr>
      </w:pPr>
      <w:r>
        <w:rPr>
          <w:spacing w:val="-1"/>
          <w:sz w:val="24"/>
        </w:rPr>
        <w:t>Организация</w:t>
      </w:r>
      <w:r>
        <w:rPr>
          <w:spacing w:val="-12"/>
          <w:sz w:val="24"/>
        </w:rPr>
        <w:t> </w:t>
      </w:r>
      <w:r>
        <w:rPr>
          <w:sz w:val="24"/>
        </w:rPr>
        <w:t>в</w:t>
      </w:r>
      <w:r>
        <w:rPr>
          <w:spacing w:val="-15"/>
          <w:sz w:val="24"/>
        </w:rPr>
        <w:t> </w:t>
      </w:r>
      <w:r>
        <w:rPr>
          <w:sz w:val="24"/>
        </w:rPr>
        <w:t>установленном</w:t>
      </w:r>
      <w:r>
        <w:rPr>
          <w:spacing w:val="-10"/>
          <w:sz w:val="24"/>
        </w:rPr>
        <w:t> </w:t>
      </w:r>
      <w:r>
        <w:rPr>
          <w:sz w:val="24"/>
        </w:rPr>
        <w:t>порядке</w:t>
      </w:r>
      <w:r>
        <w:rPr>
          <w:spacing w:val="-13"/>
          <w:sz w:val="24"/>
        </w:rPr>
        <w:t> </w:t>
      </w:r>
      <w:r>
        <w:rPr>
          <w:sz w:val="24"/>
        </w:rPr>
        <w:t>технического</w:t>
      </w:r>
      <w:r>
        <w:rPr>
          <w:spacing w:val="-7"/>
          <w:sz w:val="24"/>
        </w:rPr>
        <w:t> </w:t>
      </w:r>
      <w:r>
        <w:rPr>
          <w:sz w:val="24"/>
        </w:rPr>
        <w:t>надзора</w:t>
      </w:r>
      <w:r>
        <w:rPr>
          <w:spacing w:val="-13"/>
          <w:sz w:val="24"/>
        </w:rPr>
        <w:t> </w:t>
      </w:r>
      <w:r>
        <w:rPr>
          <w:sz w:val="24"/>
        </w:rPr>
        <w:t>за</w:t>
      </w:r>
      <w:r>
        <w:rPr>
          <w:spacing w:val="-13"/>
          <w:sz w:val="24"/>
        </w:rPr>
        <w:t> </w:t>
      </w:r>
      <w:r>
        <w:rPr>
          <w:sz w:val="24"/>
        </w:rPr>
        <w:t>состоянием</w:t>
      </w:r>
      <w:r>
        <w:rPr>
          <w:spacing w:val="-15"/>
          <w:sz w:val="24"/>
        </w:rPr>
        <w:t> </w:t>
      </w:r>
      <w:r>
        <w:rPr>
          <w:sz w:val="24"/>
        </w:rPr>
        <w:t>объектов</w:t>
      </w:r>
      <w:r>
        <w:rPr>
          <w:spacing w:val="-57"/>
          <w:sz w:val="24"/>
        </w:rPr>
        <w:t> </w:t>
      </w:r>
      <w:r>
        <w:rPr>
          <w:sz w:val="24"/>
        </w:rPr>
        <w:t>и ведения учета и отчетности по производственно-хозяйственной, эксплуатационной и другой</w:t>
      </w:r>
      <w:r>
        <w:rPr>
          <w:spacing w:val="1"/>
          <w:sz w:val="24"/>
        </w:rPr>
        <w:t> </w:t>
      </w:r>
      <w:r>
        <w:rPr>
          <w:sz w:val="24"/>
        </w:rPr>
        <w:t>деятельности</w:t>
      </w:r>
      <w:r>
        <w:rPr>
          <w:spacing w:val="-2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территории</w:t>
      </w:r>
      <w:r>
        <w:rPr>
          <w:spacing w:val="3"/>
          <w:sz w:val="24"/>
        </w:rPr>
        <w:t> </w:t>
      </w:r>
      <w:r>
        <w:rPr>
          <w:sz w:val="24"/>
        </w:rPr>
        <w:t>аэропорта.</w:t>
      </w:r>
    </w:p>
    <w:p>
      <w:pPr>
        <w:pStyle w:val="ListParagraph"/>
        <w:numPr>
          <w:ilvl w:val="0"/>
          <w:numId w:val="23"/>
        </w:numPr>
        <w:tabs>
          <w:tab w:pos="1560" w:val="left" w:leader="none"/>
        </w:tabs>
        <w:spacing w:line="240" w:lineRule="auto" w:before="4" w:after="0"/>
        <w:ind w:left="258" w:right="742" w:firstLine="710"/>
        <w:jc w:val="both"/>
        <w:rPr>
          <w:sz w:val="24"/>
        </w:rPr>
      </w:pPr>
      <w:r>
        <w:rPr>
          <w:sz w:val="24"/>
        </w:rPr>
        <w:t>Ведение</w:t>
      </w:r>
      <w:r>
        <w:rPr>
          <w:spacing w:val="1"/>
          <w:sz w:val="24"/>
        </w:rPr>
        <w:t> </w:t>
      </w:r>
      <w:r>
        <w:rPr>
          <w:sz w:val="24"/>
        </w:rPr>
        <w:t>внешнеэкономической</w:t>
      </w:r>
      <w:r>
        <w:rPr>
          <w:spacing w:val="1"/>
          <w:sz w:val="24"/>
        </w:rPr>
        <w:t> </w:t>
      </w:r>
      <w:r>
        <w:rPr>
          <w:sz w:val="24"/>
        </w:rPr>
        <w:t>деятельности,</w:t>
      </w:r>
      <w:r>
        <w:rPr>
          <w:spacing w:val="1"/>
          <w:sz w:val="24"/>
        </w:rPr>
        <w:t> </w:t>
      </w:r>
      <w:r>
        <w:rPr>
          <w:sz w:val="24"/>
        </w:rPr>
        <w:t>заключение</w:t>
      </w:r>
      <w:r>
        <w:rPr>
          <w:spacing w:val="1"/>
          <w:sz w:val="24"/>
        </w:rPr>
        <w:t> </w:t>
      </w:r>
      <w:r>
        <w:rPr>
          <w:sz w:val="24"/>
        </w:rPr>
        <w:t>коммерческих,</w:t>
      </w:r>
      <w:r>
        <w:rPr>
          <w:spacing w:val="1"/>
          <w:sz w:val="24"/>
        </w:rPr>
        <w:t> </w:t>
      </w:r>
      <w:r>
        <w:rPr>
          <w:sz w:val="24"/>
        </w:rPr>
        <w:t>технических и других договоров (соглашений), контрактов с иностранными юридическими и</w:t>
      </w:r>
      <w:r>
        <w:rPr>
          <w:spacing w:val="1"/>
          <w:sz w:val="24"/>
        </w:rPr>
        <w:t> </w:t>
      </w:r>
      <w:r>
        <w:rPr>
          <w:sz w:val="24"/>
        </w:rPr>
        <w:t>физическими</w:t>
      </w:r>
      <w:r>
        <w:rPr>
          <w:spacing w:val="2"/>
          <w:sz w:val="24"/>
        </w:rPr>
        <w:t> </w:t>
      </w:r>
      <w:r>
        <w:rPr>
          <w:sz w:val="24"/>
        </w:rPr>
        <w:t>лицами</w:t>
      </w:r>
      <w:r>
        <w:rPr>
          <w:spacing w:val="-3"/>
          <w:sz w:val="24"/>
        </w:rPr>
        <w:t> </w:t>
      </w:r>
      <w:r>
        <w:rPr>
          <w:sz w:val="24"/>
        </w:rPr>
        <w:t>в</w:t>
      </w:r>
      <w:r>
        <w:rPr>
          <w:spacing w:val="2"/>
          <w:sz w:val="24"/>
        </w:rPr>
        <w:t> </w:t>
      </w:r>
      <w:r>
        <w:rPr>
          <w:sz w:val="24"/>
        </w:rPr>
        <w:t>соответствии</w:t>
      </w:r>
      <w:r>
        <w:rPr>
          <w:spacing w:val="-2"/>
          <w:sz w:val="24"/>
        </w:rPr>
        <w:t> </w:t>
      </w:r>
      <w:r>
        <w:rPr>
          <w:sz w:val="24"/>
        </w:rPr>
        <w:t>с действующим</w:t>
      </w:r>
      <w:r>
        <w:rPr>
          <w:spacing w:val="-1"/>
          <w:sz w:val="24"/>
        </w:rPr>
        <w:t> </w:t>
      </w:r>
      <w:r>
        <w:rPr>
          <w:sz w:val="24"/>
        </w:rPr>
        <w:t>законодательством.</w:t>
      </w:r>
    </w:p>
    <w:p>
      <w:pPr>
        <w:pStyle w:val="ListParagraph"/>
        <w:numPr>
          <w:ilvl w:val="0"/>
          <w:numId w:val="23"/>
        </w:numPr>
        <w:tabs>
          <w:tab w:pos="1325" w:val="left" w:leader="none"/>
        </w:tabs>
        <w:spacing w:line="240" w:lineRule="auto" w:before="2" w:after="0"/>
        <w:ind w:left="258" w:right="739" w:firstLine="710"/>
        <w:jc w:val="both"/>
        <w:rPr>
          <w:sz w:val="24"/>
        </w:rPr>
      </w:pPr>
      <w:r>
        <w:rPr>
          <w:spacing w:val="-1"/>
          <w:sz w:val="24"/>
        </w:rPr>
        <w:t>Осуществление</w:t>
      </w:r>
      <w:r>
        <w:rPr>
          <w:spacing w:val="-11"/>
          <w:sz w:val="24"/>
        </w:rPr>
        <w:t> </w:t>
      </w:r>
      <w:r>
        <w:rPr>
          <w:spacing w:val="-1"/>
          <w:sz w:val="24"/>
        </w:rPr>
        <w:t>на</w:t>
      </w:r>
      <w:r>
        <w:rPr>
          <w:spacing w:val="-12"/>
          <w:sz w:val="24"/>
        </w:rPr>
        <w:t> </w:t>
      </w:r>
      <w:r>
        <w:rPr>
          <w:sz w:val="24"/>
        </w:rPr>
        <w:t>договорной</w:t>
      </w:r>
      <w:r>
        <w:rPr>
          <w:spacing w:val="-13"/>
          <w:sz w:val="24"/>
        </w:rPr>
        <w:t> </w:t>
      </w:r>
      <w:r>
        <w:rPr>
          <w:sz w:val="24"/>
        </w:rPr>
        <w:t>основе</w:t>
      </w:r>
      <w:r>
        <w:rPr>
          <w:spacing w:val="-15"/>
          <w:sz w:val="24"/>
        </w:rPr>
        <w:t> </w:t>
      </w:r>
      <w:r>
        <w:rPr>
          <w:sz w:val="24"/>
        </w:rPr>
        <w:t>сотрудничества</w:t>
      </w:r>
      <w:r>
        <w:rPr>
          <w:spacing w:val="-11"/>
          <w:sz w:val="24"/>
        </w:rPr>
        <w:t> </w:t>
      </w:r>
      <w:r>
        <w:rPr>
          <w:sz w:val="24"/>
        </w:rPr>
        <w:t>с</w:t>
      </w:r>
      <w:r>
        <w:rPr>
          <w:spacing w:val="-11"/>
          <w:sz w:val="24"/>
        </w:rPr>
        <w:t> </w:t>
      </w:r>
      <w:r>
        <w:rPr>
          <w:sz w:val="24"/>
        </w:rPr>
        <w:t>российскими</w:t>
      </w:r>
      <w:r>
        <w:rPr>
          <w:spacing w:val="-13"/>
          <w:sz w:val="24"/>
        </w:rPr>
        <w:t> </w:t>
      </w:r>
      <w:r>
        <w:rPr>
          <w:sz w:val="24"/>
        </w:rPr>
        <w:t>и</w:t>
      </w:r>
      <w:r>
        <w:rPr>
          <w:spacing w:val="-14"/>
          <w:sz w:val="24"/>
        </w:rPr>
        <w:t> </w:t>
      </w:r>
      <w:r>
        <w:rPr>
          <w:sz w:val="24"/>
        </w:rPr>
        <w:t>зарубежными</w:t>
      </w:r>
      <w:r>
        <w:rPr>
          <w:spacing w:val="-58"/>
          <w:sz w:val="24"/>
        </w:rPr>
        <w:t> </w:t>
      </w:r>
      <w:r>
        <w:rPr>
          <w:sz w:val="24"/>
        </w:rPr>
        <w:t>аэропортами, авиаперевозчиками, другими предприятиями, организациями, ассоциациями и</w:t>
      </w:r>
      <w:r>
        <w:rPr>
          <w:spacing w:val="1"/>
          <w:sz w:val="24"/>
        </w:rPr>
        <w:t> </w:t>
      </w:r>
      <w:r>
        <w:rPr>
          <w:sz w:val="24"/>
        </w:rPr>
        <w:t>т.п. по вопросам эффективного обеспечения существующих и перспективных потребностей</w:t>
      </w:r>
      <w:r>
        <w:rPr>
          <w:spacing w:val="1"/>
          <w:sz w:val="24"/>
        </w:rPr>
        <w:t> </w:t>
      </w:r>
      <w:r>
        <w:rPr>
          <w:sz w:val="24"/>
        </w:rPr>
        <w:t>развития</w:t>
      </w:r>
      <w:r>
        <w:rPr>
          <w:spacing w:val="-4"/>
          <w:sz w:val="24"/>
        </w:rPr>
        <w:t> </w:t>
      </w:r>
      <w:r>
        <w:rPr>
          <w:sz w:val="24"/>
        </w:rPr>
        <w:t>авиасообщений,</w:t>
      </w:r>
      <w:r>
        <w:rPr>
          <w:spacing w:val="-2"/>
          <w:sz w:val="24"/>
        </w:rPr>
        <w:t> </w:t>
      </w:r>
      <w:r>
        <w:rPr>
          <w:sz w:val="24"/>
        </w:rPr>
        <w:t>открытия</w:t>
      </w:r>
      <w:r>
        <w:rPr>
          <w:spacing w:val="-4"/>
          <w:sz w:val="24"/>
        </w:rPr>
        <w:t> </w:t>
      </w:r>
      <w:r>
        <w:rPr>
          <w:sz w:val="24"/>
        </w:rPr>
        <w:t>новых</w:t>
      </w:r>
      <w:r>
        <w:rPr>
          <w:spacing w:val="-4"/>
          <w:sz w:val="24"/>
        </w:rPr>
        <w:t> </w:t>
      </w:r>
      <w:r>
        <w:rPr>
          <w:sz w:val="24"/>
        </w:rPr>
        <w:t>и</w:t>
      </w:r>
      <w:r>
        <w:rPr>
          <w:spacing w:val="2"/>
          <w:sz w:val="24"/>
        </w:rPr>
        <w:t> </w:t>
      </w:r>
      <w:r>
        <w:rPr>
          <w:sz w:val="24"/>
        </w:rPr>
        <w:t>эксплуатации</w:t>
      </w:r>
      <w:r>
        <w:rPr>
          <w:spacing w:val="2"/>
          <w:sz w:val="24"/>
        </w:rPr>
        <w:t> </w:t>
      </w:r>
      <w:r>
        <w:rPr>
          <w:sz w:val="24"/>
        </w:rPr>
        <w:t>действующих</w:t>
      </w:r>
      <w:r>
        <w:rPr>
          <w:spacing w:val="-4"/>
          <w:sz w:val="24"/>
        </w:rPr>
        <w:t> </w:t>
      </w:r>
      <w:r>
        <w:rPr>
          <w:sz w:val="24"/>
        </w:rPr>
        <w:t>авиалиний.</w:t>
      </w:r>
    </w:p>
    <w:p>
      <w:pPr>
        <w:pStyle w:val="ListParagraph"/>
        <w:numPr>
          <w:ilvl w:val="0"/>
          <w:numId w:val="23"/>
        </w:numPr>
        <w:tabs>
          <w:tab w:pos="1325" w:val="left" w:leader="none"/>
        </w:tabs>
        <w:spacing w:line="237" w:lineRule="auto" w:before="3" w:after="0"/>
        <w:ind w:left="258" w:right="737" w:firstLine="710"/>
        <w:jc w:val="both"/>
        <w:rPr>
          <w:sz w:val="24"/>
        </w:rPr>
      </w:pPr>
      <w:r>
        <w:rPr>
          <w:sz w:val="24"/>
        </w:rPr>
        <w:t>Осуществление</w:t>
      </w:r>
      <w:r>
        <w:rPr>
          <w:spacing w:val="-13"/>
          <w:sz w:val="24"/>
        </w:rPr>
        <w:t> </w:t>
      </w:r>
      <w:r>
        <w:rPr>
          <w:sz w:val="24"/>
        </w:rPr>
        <w:t>мероприятий</w:t>
      </w:r>
      <w:r>
        <w:rPr>
          <w:spacing w:val="-15"/>
          <w:sz w:val="24"/>
        </w:rPr>
        <w:t> </w:t>
      </w:r>
      <w:r>
        <w:rPr>
          <w:sz w:val="24"/>
        </w:rPr>
        <w:t>по</w:t>
      </w:r>
      <w:r>
        <w:rPr>
          <w:spacing w:val="-12"/>
          <w:sz w:val="24"/>
        </w:rPr>
        <w:t> </w:t>
      </w:r>
      <w:r>
        <w:rPr>
          <w:sz w:val="24"/>
        </w:rPr>
        <w:t>охране</w:t>
      </w:r>
      <w:r>
        <w:rPr>
          <w:spacing w:val="-13"/>
          <w:sz w:val="24"/>
        </w:rPr>
        <w:t> </w:t>
      </w:r>
      <w:r>
        <w:rPr>
          <w:sz w:val="24"/>
        </w:rPr>
        <w:t>окружающей</w:t>
      </w:r>
      <w:r>
        <w:rPr>
          <w:spacing w:val="-11"/>
          <w:sz w:val="24"/>
        </w:rPr>
        <w:t> </w:t>
      </w:r>
      <w:r>
        <w:rPr>
          <w:sz w:val="24"/>
        </w:rPr>
        <w:t>среды</w:t>
      </w:r>
      <w:r>
        <w:rPr>
          <w:spacing w:val="-10"/>
          <w:sz w:val="24"/>
        </w:rPr>
        <w:t> </w:t>
      </w:r>
      <w:r>
        <w:rPr>
          <w:sz w:val="24"/>
        </w:rPr>
        <w:t>на</w:t>
      </w:r>
      <w:r>
        <w:rPr>
          <w:spacing w:val="-13"/>
          <w:sz w:val="24"/>
        </w:rPr>
        <w:t> </w:t>
      </w:r>
      <w:r>
        <w:rPr>
          <w:sz w:val="24"/>
        </w:rPr>
        <w:t>территории</w:t>
      </w:r>
      <w:r>
        <w:rPr>
          <w:spacing w:val="-14"/>
          <w:sz w:val="24"/>
        </w:rPr>
        <w:t> </w:t>
      </w:r>
      <w:r>
        <w:rPr>
          <w:sz w:val="24"/>
        </w:rPr>
        <w:t>аэропорта</w:t>
      </w:r>
      <w:r>
        <w:rPr>
          <w:spacing w:val="-58"/>
          <w:sz w:val="24"/>
        </w:rPr>
        <w:t> </w:t>
      </w:r>
      <w:r>
        <w:rPr>
          <w:sz w:val="24"/>
        </w:rPr>
        <w:t>и</w:t>
      </w:r>
      <w:r>
        <w:rPr>
          <w:spacing w:val="2"/>
          <w:sz w:val="24"/>
        </w:rPr>
        <w:t> </w:t>
      </w:r>
      <w:r>
        <w:rPr>
          <w:sz w:val="24"/>
        </w:rPr>
        <w:t>сопредельной</w:t>
      </w:r>
      <w:r>
        <w:rPr>
          <w:spacing w:val="3"/>
          <w:sz w:val="24"/>
        </w:rPr>
        <w:t> </w:t>
      </w:r>
      <w:r>
        <w:rPr>
          <w:sz w:val="24"/>
        </w:rPr>
        <w:t>территории.</w:t>
      </w:r>
    </w:p>
    <w:p>
      <w:pPr>
        <w:spacing w:after="0" w:line="237" w:lineRule="auto"/>
        <w:jc w:val="both"/>
        <w:rPr>
          <w:sz w:val="24"/>
        </w:rPr>
        <w:sectPr>
          <w:pgSz w:w="12240" w:h="15840"/>
          <w:pgMar w:top="1400" w:bottom="280" w:left="1460" w:right="0"/>
        </w:sectPr>
      </w:pPr>
    </w:p>
    <w:p>
      <w:pPr>
        <w:pStyle w:val="Heading1"/>
        <w:spacing w:before="75"/>
        <w:ind w:right="768"/>
      </w:pPr>
      <w:r>
        <w:rPr/>
        <w:t>Вопрос</w:t>
      </w:r>
      <w:r>
        <w:rPr>
          <w:spacing w:val="-1"/>
        </w:rPr>
        <w:t> </w:t>
      </w:r>
      <w:r>
        <w:rPr/>
        <w:t>4</w:t>
      </w:r>
      <w:r>
        <w:rPr>
          <w:spacing w:val="-5"/>
        </w:rPr>
        <w:t> </w:t>
      </w:r>
      <w:r>
        <w:rPr/>
        <w:t>Состав</w:t>
      </w:r>
      <w:r>
        <w:rPr>
          <w:spacing w:val="-5"/>
        </w:rPr>
        <w:t> </w:t>
      </w:r>
      <w:r>
        <w:rPr/>
        <w:t>технологических</w:t>
      </w:r>
      <w:r>
        <w:rPr>
          <w:spacing w:val="-5"/>
        </w:rPr>
        <w:t> </w:t>
      </w:r>
      <w:r>
        <w:rPr/>
        <w:t>процессов в аэропорту</w:t>
      </w:r>
    </w:p>
    <w:p>
      <w:pPr>
        <w:pStyle w:val="ListParagraph"/>
        <w:numPr>
          <w:ilvl w:val="0"/>
          <w:numId w:val="24"/>
        </w:numPr>
        <w:tabs>
          <w:tab w:pos="1248" w:val="left" w:leader="none"/>
        </w:tabs>
        <w:spacing w:line="240" w:lineRule="auto" w:before="180" w:after="0"/>
        <w:ind w:left="258" w:right="741" w:firstLine="710"/>
        <w:jc w:val="both"/>
        <w:rPr>
          <w:sz w:val="24"/>
        </w:rPr>
      </w:pPr>
      <w:r>
        <w:rPr>
          <w:sz w:val="24"/>
        </w:rPr>
        <w:t>Прием и отправка пассажиров и все операции, непосредственно связанные с этим:</w:t>
      </w:r>
      <w:r>
        <w:rPr>
          <w:spacing w:val="1"/>
          <w:sz w:val="24"/>
        </w:rPr>
        <w:t> </w:t>
      </w:r>
      <w:r>
        <w:rPr>
          <w:sz w:val="24"/>
        </w:rPr>
        <w:t>продажа</w:t>
      </w:r>
      <w:r>
        <w:rPr>
          <w:spacing w:val="1"/>
          <w:sz w:val="24"/>
        </w:rPr>
        <w:t> </w:t>
      </w:r>
      <w:r>
        <w:rPr>
          <w:sz w:val="24"/>
        </w:rPr>
        <w:t>билетов,</w:t>
      </w:r>
      <w:r>
        <w:rPr>
          <w:spacing w:val="1"/>
          <w:sz w:val="24"/>
        </w:rPr>
        <w:t> </w:t>
      </w:r>
      <w:r>
        <w:rPr>
          <w:sz w:val="24"/>
        </w:rPr>
        <w:t>регистрация</w:t>
      </w:r>
      <w:r>
        <w:rPr>
          <w:spacing w:val="1"/>
          <w:sz w:val="24"/>
        </w:rPr>
        <w:t> </w:t>
      </w:r>
      <w:r>
        <w:rPr>
          <w:sz w:val="24"/>
        </w:rPr>
        <w:t>пассажиров,</w:t>
      </w:r>
      <w:r>
        <w:rPr>
          <w:spacing w:val="1"/>
          <w:sz w:val="24"/>
        </w:rPr>
        <w:t> </w:t>
      </w:r>
      <w:r>
        <w:rPr>
          <w:sz w:val="24"/>
        </w:rPr>
        <w:t>прием</w:t>
      </w:r>
      <w:r>
        <w:rPr>
          <w:spacing w:val="1"/>
          <w:sz w:val="24"/>
        </w:rPr>
        <w:t> </w:t>
      </w:r>
      <w:r>
        <w:rPr>
          <w:sz w:val="24"/>
        </w:rPr>
        <w:t>багажа,</w:t>
      </w:r>
      <w:r>
        <w:rPr>
          <w:spacing w:val="1"/>
          <w:sz w:val="24"/>
        </w:rPr>
        <w:t> </w:t>
      </w:r>
      <w:r>
        <w:rPr>
          <w:sz w:val="24"/>
        </w:rPr>
        <w:t>комплектовка</w:t>
      </w:r>
      <w:r>
        <w:rPr>
          <w:spacing w:val="1"/>
          <w:sz w:val="24"/>
        </w:rPr>
        <w:t> </w:t>
      </w:r>
      <w:r>
        <w:rPr>
          <w:sz w:val="24"/>
        </w:rPr>
        <w:t>его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рейсам,</w:t>
      </w:r>
      <w:r>
        <w:rPr>
          <w:spacing w:val="1"/>
          <w:sz w:val="24"/>
        </w:rPr>
        <w:t> </w:t>
      </w:r>
      <w:r>
        <w:rPr>
          <w:sz w:val="24"/>
        </w:rPr>
        <w:t>перевозка и погрузка багажа в ВС, прием и отправка грузов, взвешивание груза и оформление</w:t>
      </w:r>
      <w:r>
        <w:rPr>
          <w:spacing w:val="1"/>
          <w:sz w:val="24"/>
        </w:rPr>
        <w:t> </w:t>
      </w:r>
      <w:r>
        <w:rPr>
          <w:sz w:val="24"/>
        </w:rPr>
        <w:t>документации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-6"/>
          <w:sz w:val="24"/>
        </w:rPr>
        <w:t> </w:t>
      </w:r>
      <w:r>
        <w:rPr>
          <w:sz w:val="24"/>
        </w:rPr>
        <w:t>грузы.</w:t>
      </w:r>
      <w:r>
        <w:rPr>
          <w:spacing w:val="2"/>
          <w:sz w:val="24"/>
        </w:rPr>
        <w:t> </w:t>
      </w:r>
      <w:r>
        <w:rPr>
          <w:sz w:val="24"/>
        </w:rPr>
        <w:t>Аналогичные</w:t>
      </w:r>
      <w:r>
        <w:rPr>
          <w:spacing w:val="-6"/>
          <w:sz w:val="24"/>
        </w:rPr>
        <w:t> </w:t>
      </w:r>
      <w:r>
        <w:rPr>
          <w:sz w:val="24"/>
        </w:rPr>
        <w:t>операции</w:t>
      </w:r>
      <w:r>
        <w:rPr>
          <w:spacing w:val="1"/>
          <w:sz w:val="24"/>
        </w:rPr>
        <w:t> </w:t>
      </w:r>
      <w:r>
        <w:rPr>
          <w:sz w:val="24"/>
        </w:rPr>
        <w:t>проводятся</w:t>
      </w:r>
      <w:r>
        <w:rPr>
          <w:spacing w:val="-1"/>
          <w:sz w:val="24"/>
        </w:rPr>
        <w:t> </w:t>
      </w:r>
      <w:r>
        <w:rPr>
          <w:sz w:val="24"/>
        </w:rPr>
        <w:t>с</w:t>
      </w:r>
      <w:r>
        <w:rPr>
          <w:spacing w:val="-6"/>
          <w:sz w:val="24"/>
        </w:rPr>
        <w:t> </w:t>
      </w:r>
      <w:r>
        <w:rPr>
          <w:sz w:val="24"/>
        </w:rPr>
        <w:t>почтовыми</w:t>
      </w:r>
      <w:r>
        <w:rPr>
          <w:spacing w:val="-9"/>
          <w:sz w:val="24"/>
        </w:rPr>
        <w:t> </w:t>
      </w:r>
      <w:r>
        <w:rPr>
          <w:sz w:val="24"/>
        </w:rPr>
        <w:t>отправлениями.</w:t>
      </w:r>
    </w:p>
    <w:p>
      <w:pPr>
        <w:pStyle w:val="ListParagraph"/>
        <w:numPr>
          <w:ilvl w:val="0"/>
          <w:numId w:val="24"/>
        </w:numPr>
        <w:tabs>
          <w:tab w:pos="1219" w:val="left" w:leader="none"/>
        </w:tabs>
        <w:spacing w:line="237" w:lineRule="auto" w:before="3" w:after="0"/>
        <w:ind w:left="258" w:right="744" w:firstLine="710"/>
        <w:jc w:val="both"/>
        <w:rPr>
          <w:sz w:val="24"/>
        </w:rPr>
      </w:pPr>
      <w:r>
        <w:rPr>
          <w:sz w:val="24"/>
        </w:rPr>
        <w:t>Подготовка ВС к полету. Включает в себя все работы, необходимые для обеспечения</w:t>
      </w:r>
      <w:r>
        <w:rPr>
          <w:spacing w:val="-57"/>
          <w:sz w:val="24"/>
        </w:rPr>
        <w:t> </w:t>
      </w:r>
      <w:r>
        <w:rPr>
          <w:sz w:val="24"/>
        </w:rPr>
        <w:t>полной</w:t>
      </w:r>
      <w:r>
        <w:rPr>
          <w:spacing w:val="-4"/>
          <w:sz w:val="24"/>
        </w:rPr>
        <w:t> </w:t>
      </w:r>
      <w:r>
        <w:rPr>
          <w:sz w:val="24"/>
        </w:rPr>
        <w:t>исправности</w:t>
      </w:r>
      <w:r>
        <w:rPr>
          <w:spacing w:val="-2"/>
          <w:sz w:val="24"/>
        </w:rPr>
        <w:t> </w:t>
      </w:r>
      <w:r>
        <w:rPr>
          <w:sz w:val="24"/>
        </w:rPr>
        <w:t>ВС,</w:t>
      </w:r>
      <w:r>
        <w:rPr>
          <w:spacing w:val="3"/>
          <w:sz w:val="24"/>
        </w:rPr>
        <w:t> </w:t>
      </w:r>
      <w:r>
        <w:rPr>
          <w:sz w:val="24"/>
        </w:rPr>
        <w:t>выпускаемого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рейс</w:t>
      </w:r>
      <w:r>
        <w:rPr>
          <w:spacing w:val="-5"/>
          <w:sz w:val="24"/>
        </w:rPr>
        <w:t> </w:t>
      </w:r>
      <w:r>
        <w:rPr>
          <w:sz w:val="24"/>
        </w:rPr>
        <w:t>и</w:t>
      </w:r>
      <w:r>
        <w:rPr>
          <w:spacing w:val="2"/>
          <w:sz w:val="24"/>
        </w:rPr>
        <w:t> </w:t>
      </w:r>
      <w:r>
        <w:rPr>
          <w:sz w:val="24"/>
        </w:rPr>
        <w:t>полной</w:t>
      </w:r>
      <w:r>
        <w:rPr>
          <w:spacing w:val="-4"/>
          <w:sz w:val="24"/>
        </w:rPr>
        <w:t> </w:t>
      </w:r>
      <w:r>
        <w:rPr>
          <w:sz w:val="24"/>
        </w:rPr>
        <w:t>готовности</w:t>
      </w:r>
      <w:r>
        <w:rPr>
          <w:spacing w:val="2"/>
          <w:sz w:val="24"/>
        </w:rPr>
        <w:t> </w:t>
      </w:r>
      <w:r>
        <w:rPr>
          <w:sz w:val="24"/>
        </w:rPr>
        <w:t>его</w:t>
      </w:r>
      <w:r>
        <w:rPr>
          <w:spacing w:val="1"/>
          <w:sz w:val="24"/>
        </w:rPr>
        <w:t> </w:t>
      </w:r>
      <w:r>
        <w:rPr>
          <w:sz w:val="24"/>
        </w:rPr>
        <w:t>к</w:t>
      </w:r>
      <w:r>
        <w:rPr>
          <w:spacing w:val="-1"/>
          <w:sz w:val="24"/>
        </w:rPr>
        <w:t> </w:t>
      </w:r>
      <w:r>
        <w:rPr>
          <w:sz w:val="24"/>
        </w:rPr>
        <w:t>полету.</w:t>
      </w:r>
    </w:p>
    <w:p>
      <w:pPr>
        <w:pStyle w:val="ListParagraph"/>
        <w:numPr>
          <w:ilvl w:val="0"/>
          <w:numId w:val="24"/>
        </w:numPr>
        <w:tabs>
          <w:tab w:pos="1215" w:val="left" w:leader="none"/>
        </w:tabs>
        <w:spacing w:line="275" w:lineRule="exact" w:before="8" w:after="0"/>
        <w:ind w:left="1214" w:right="0" w:hanging="246"/>
        <w:jc w:val="both"/>
        <w:rPr>
          <w:sz w:val="24"/>
        </w:rPr>
      </w:pPr>
      <w:r>
        <w:rPr>
          <w:sz w:val="24"/>
        </w:rPr>
        <w:t>Подготовка</w:t>
      </w:r>
      <w:r>
        <w:rPr>
          <w:spacing w:val="-5"/>
          <w:sz w:val="24"/>
        </w:rPr>
        <w:t> </w:t>
      </w:r>
      <w:r>
        <w:rPr>
          <w:sz w:val="24"/>
        </w:rPr>
        <w:t>экипажа</w:t>
      </w:r>
      <w:r>
        <w:rPr>
          <w:spacing w:val="-4"/>
          <w:sz w:val="24"/>
        </w:rPr>
        <w:t> </w:t>
      </w:r>
      <w:r>
        <w:rPr>
          <w:sz w:val="24"/>
        </w:rPr>
        <w:t>к</w:t>
      </w:r>
      <w:r>
        <w:rPr>
          <w:spacing w:val="-5"/>
          <w:sz w:val="24"/>
        </w:rPr>
        <w:t> </w:t>
      </w:r>
      <w:r>
        <w:rPr>
          <w:sz w:val="24"/>
        </w:rPr>
        <w:t>полету.</w:t>
      </w:r>
    </w:p>
    <w:p>
      <w:pPr>
        <w:pStyle w:val="ListParagraph"/>
        <w:numPr>
          <w:ilvl w:val="0"/>
          <w:numId w:val="24"/>
        </w:numPr>
        <w:tabs>
          <w:tab w:pos="1210" w:val="left" w:leader="none"/>
        </w:tabs>
        <w:spacing w:line="240" w:lineRule="auto" w:before="0" w:after="0"/>
        <w:ind w:left="258" w:right="735" w:firstLine="710"/>
        <w:jc w:val="both"/>
        <w:rPr>
          <w:sz w:val="24"/>
        </w:rPr>
      </w:pPr>
      <w:r>
        <w:rPr>
          <w:sz w:val="24"/>
        </w:rPr>
        <w:t>Вспомогательные</w:t>
      </w:r>
      <w:r>
        <w:rPr>
          <w:spacing w:val="-14"/>
          <w:sz w:val="24"/>
        </w:rPr>
        <w:t> </w:t>
      </w:r>
      <w:r>
        <w:rPr>
          <w:sz w:val="24"/>
        </w:rPr>
        <w:t>процессы</w:t>
      </w:r>
      <w:r>
        <w:rPr>
          <w:spacing w:val="-10"/>
          <w:sz w:val="24"/>
        </w:rPr>
        <w:t> </w:t>
      </w:r>
      <w:r>
        <w:rPr>
          <w:sz w:val="24"/>
        </w:rPr>
        <w:t>для</w:t>
      </w:r>
      <w:r>
        <w:rPr>
          <w:spacing w:val="-11"/>
          <w:sz w:val="24"/>
        </w:rPr>
        <w:t> </w:t>
      </w:r>
      <w:r>
        <w:rPr>
          <w:sz w:val="24"/>
        </w:rPr>
        <w:t>обеспечения</w:t>
      </w:r>
      <w:r>
        <w:rPr>
          <w:spacing w:val="-13"/>
          <w:sz w:val="24"/>
        </w:rPr>
        <w:t> </w:t>
      </w:r>
      <w:r>
        <w:rPr>
          <w:sz w:val="24"/>
        </w:rPr>
        <w:t>полетов,</w:t>
      </w:r>
      <w:r>
        <w:rPr>
          <w:spacing w:val="-9"/>
          <w:sz w:val="24"/>
        </w:rPr>
        <w:t> </w:t>
      </w:r>
      <w:r>
        <w:rPr>
          <w:sz w:val="24"/>
        </w:rPr>
        <w:t>перевозок,</w:t>
      </w:r>
      <w:r>
        <w:rPr>
          <w:spacing w:val="-14"/>
          <w:sz w:val="24"/>
        </w:rPr>
        <w:t> </w:t>
      </w:r>
      <w:r>
        <w:rPr>
          <w:sz w:val="24"/>
        </w:rPr>
        <w:t>обслуживания</w:t>
      </w:r>
      <w:r>
        <w:rPr>
          <w:spacing w:val="-8"/>
          <w:sz w:val="24"/>
        </w:rPr>
        <w:t> </w:t>
      </w:r>
      <w:r>
        <w:rPr>
          <w:sz w:val="24"/>
        </w:rPr>
        <w:t>ВС.</w:t>
      </w:r>
      <w:r>
        <w:rPr>
          <w:spacing w:val="-10"/>
          <w:sz w:val="24"/>
        </w:rPr>
        <w:t> </w:t>
      </w:r>
      <w:r>
        <w:rPr>
          <w:sz w:val="24"/>
        </w:rPr>
        <w:t>К</w:t>
      </w:r>
      <w:r>
        <w:rPr>
          <w:spacing w:val="-57"/>
          <w:sz w:val="24"/>
        </w:rPr>
        <w:t> </w:t>
      </w:r>
      <w:r>
        <w:rPr>
          <w:sz w:val="24"/>
        </w:rPr>
        <w:t>ним</w:t>
      </w:r>
      <w:r>
        <w:rPr>
          <w:spacing w:val="-1"/>
          <w:sz w:val="24"/>
        </w:rPr>
        <w:t> </w:t>
      </w:r>
      <w:r>
        <w:rPr>
          <w:sz w:val="24"/>
        </w:rPr>
        <w:t>относят:</w:t>
      </w:r>
    </w:p>
    <w:p>
      <w:pPr>
        <w:pStyle w:val="ListParagraph"/>
        <w:numPr>
          <w:ilvl w:val="0"/>
          <w:numId w:val="25"/>
        </w:numPr>
        <w:tabs>
          <w:tab w:pos="1128" w:val="left" w:leader="none"/>
        </w:tabs>
        <w:spacing w:line="237" w:lineRule="auto" w:before="2" w:after="0"/>
        <w:ind w:left="258" w:right="745" w:firstLine="710"/>
        <w:jc w:val="both"/>
        <w:rPr>
          <w:sz w:val="24"/>
        </w:rPr>
      </w:pPr>
      <w:r>
        <w:rPr>
          <w:sz w:val="24"/>
        </w:rPr>
        <w:t>обеспечение средствами связи, радио и светотехническими средствами посадки ВС и</w:t>
      </w:r>
      <w:r>
        <w:rPr>
          <w:spacing w:val="1"/>
          <w:sz w:val="24"/>
        </w:rPr>
        <w:t> </w:t>
      </w:r>
      <w:r>
        <w:rPr>
          <w:sz w:val="24"/>
        </w:rPr>
        <w:t>их</w:t>
      </w:r>
      <w:r>
        <w:rPr>
          <w:spacing w:val="-4"/>
          <w:sz w:val="24"/>
        </w:rPr>
        <w:t> </w:t>
      </w:r>
      <w:r>
        <w:rPr>
          <w:sz w:val="24"/>
        </w:rPr>
        <w:t>эксплуатация;</w:t>
      </w:r>
    </w:p>
    <w:p>
      <w:pPr>
        <w:pStyle w:val="ListParagraph"/>
        <w:numPr>
          <w:ilvl w:val="0"/>
          <w:numId w:val="25"/>
        </w:numPr>
        <w:tabs>
          <w:tab w:pos="1128" w:val="left" w:leader="none"/>
        </w:tabs>
        <w:spacing w:line="237" w:lineRule="auto" w:before="10" w:after="0"/>
        <w:ind w:left="258" w:right="740" w:firstLine="710"/>
        <w:jc w:val="both"/>
        <w:rPr>
          <w:sz w:val="24"/>
        </w:rPr>
      </w:pPr>
      <w:r>
        <w:rPr>
          <w:sz w:val="24"/>
        </w:rPr>
        <w:t>эксплуатационное содержание в исправном состоянии аэродрома, ВПП, РД, перрона,</w:t>
      </w:r>
      <w:r>
        <w:rPr>
          <w:spacing w:val="1"/>
          <w:sz w:val="24"/>
        </w:rPr>
        <w:t> </w:t>
      </w:r>
      <w:r>
        <w:rPr>
          <w:sz w:val="24"/>
        </w:rPr>
        <w:t>МС,</w:t>
      </w:r>
      <w:r>
        <w:rPr>
          <w:spacing w:val="3"/>
          <w:sz w:val="24"/>
        </w:rPr>
        <w:t> </w:t>
      </w:r>
      <w:r>
        <w:rPr>
          <w:sz w:val="24"/>
        </w:rPr>
        <w:t>дорог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площадей;</w:t>
      </w:r>
    </w:p>
    <w:p>
      <w:pPr>
        <w:pStyle w:val="ListParagraph"/>
        <w:numPr>
          <w:ilvl w:val="0"/>
          <w:numId w:val="25"/>
        </w:numPr>
        <w:tabs>
          <w:tab w:pos="1114" w:val="left" w:leader="none"/>
        </w:tabs>
        <w:spacing w:line="240" w:lineRule="auto" w:before="4" w:after="0"/>
        <w:ind w:left="1113" w:right="0" w:hanging="145"/>
        <w:jc w:val="both"/>
        <w:rPr>
          <w:sz w:val="24"/>
        </w:rPr>
      </w:pPr>
      <w:r>
        <w:rPr>
          <w:sz w:val="24"/>
        </w:rPr>
        <w:t>снабжение</w:t>
      </w:r>
      <w:r>
        <w:rPr>
          <w:spacing w:val="-3"/>
          <w:sz w:val="24"/>
        </w:rPr>
        <w:t> </w:t>
      </w:r>
      <w:r>
        <w:rPr>
          <w:sz w:val="24"/>
        </w:rPr>
        <w:t>аэродрома</w:t>
      </w:r>
      <w:r>
        <w:rPr>
          <w:spacing w:val="-2"/>
          <w:sz w:val="24"/>
        </w:rPr>
        <w:t> </w:t>
      </w:r>
      <w:r>
        <w:rPr>
          <w:sz w:val="24"/>
        </w:rPr>
        <w:t>ГСМ,</w:t>
      </w:r>
      <w:r>
        <w:rPr>
          <w:spacing w:val="-4"/>
          <w:sz w:val="24"/>
        </w:rPr>
        <w:t> </w:t>
      </w:r>
      <w:r>
        <w:rPr>
          <w:sz w:val="24"/>
        </w:rPr>
        <w:t>запчастями</w:t>
      </w:r>
      <w:r>
        <w:rPr>
          <w:spacing w:val="-5"/>
          <w:sz w:val="24"/>
        </w:rPr>
        <w:t> </w:t>
      </w:r>
      <w:r>
        <w:rPr>
          <w:sz w:val="24"/>
        </w:rPr>
        <w:t>и их</w:t>
      </w:r>
      <w:r>
        <w:rPr>
          <w:spacing w:val="-6"/>
          <w:sz w:val="24"/>
        </w:rPr>
        <w:t> </w:t>
      </w:r>
      <w:r>
        <w:rPr>
          <w:sz w:val="24"/>
        </w:rPr>
        <w:t>хранение;</w:t>
      </w:r>
    </w:p>
    <w:p>
      <w:pPr>
        <w:pStyle w:val="ListParagraph"/>
        <w:numPr>
          <w:ilvl w:val="0"/>
          <w:numId w:val="25"/>
        </w:numPr>
        <w:tabs>
          <w:tab w:pos="1167" w:val="left" w:leader="none"/>
        </w:tabs>
        <w:spacing w:line="237" w:lineRule="auto" w:before="5" w:after="0"/>
        <w:ind w:left="258" w:right="730" w:firstLine="710"/>
        <w:jc w:val="both"/>
        <w:rPr>
          <w:sz w:val="24"/>
        </w:rPr>
      </w:pPr>
      <w:r>
        <w:rPr>
          <w:sz w:val="24"/>
        </w:rPr>
        <w:t>обеспечение средствами механизации процессов ТО ВС, погрузочно-разгрузочных</w:t>
      </w:r>
      <w:r>
        <w:rPr>
          <w:spacing w:val="1"/>
          <w:sz w:val="24"/>
        </w:rPr>
        <w:t> </w:t>
      </w:r>
      <w:r>
        <w:rPr>
          <w:sz w:val="24"/>
        </w:rPr>
        <w:t>работ,</w:t>
      </w:r>
      <w:r>
        <w:rPr>
          <w:spacing w:val="-1"/>
          <w:sz w:val="24"/>
        </w:rPr>
        <w:t> </w:t>
      </w:r>
      <w:r>
        <w:rPr>
          <w:sz w:val="24"/>
        </w:rPr>
        <w:t>летнего</w:t>
      </w:r>
      <w:r>
        <w:rPr>
          <w:spacing w:val="2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зимнего</w:t>
      </w:r>
      <w:r>
        <w:rPr>
          <w:spacing w:val="5"/>
          <w:sz w:val="24"/>
        </w:rPr>
        <w:t> </w:t>
      </w:r>
      <w:r>
        <w:rPr>
          <w:sz w:val="24"/>
        </w:rPr>
        <w:t>содержания</w:t>
      </w:r>
      <w:r>
        <w:rPr>
          <w:spacing w:val="-3"/>
          <w:sz w:val="24"/>
        </w:rPr>
        <w:t> </w:t>
      </w:r>
      <w:r>
        <w:rPr>
          <w:sz w:val="24"/>
        </w:rPr>
        <w:t>аэродрома;</w:t>
      </w:r>
    </w:p>
    <w:p>
      <w:pPr>
        <w:pStyle w:val="ListParagraph"/>
        <w:numPr>
          <w:ilvl w:val="0"/>
          <w:numId w:val="25"/>
        </w:numPr>
        <w:tabs>
          <w:tab w:pos="1109" w:val="left" w:leader="none"/>
        </w:tabs>
        <w:spacing w:line="240" w:lineRule="auto" w:before="3" w:after="0"/>
        <w:ind w:left="1109" w:right="0" w:hanging="140"/>
        <w:jc w:val="both"/>
        <w:rPr>
          <w:sz w:val="24"/>
        </w:rPr>
      </w:pPr>
      <w:r>
        <w:rPr>
          <w:spacing w:val="-1"/>
          <w:sz w:val="24"/>
        </w:rPr>
        <w:t>электроснабжение,</w:t>
      </w:r>
      <w:r>
        <w:rPr>
          <w:spacing w:val="-7"/>
          <w:sz w:val="24"/>
        </w:rPr>
        <w:t> </w:t>
      </w:r>
      <w:r>
        <w:rPr>
          <w:sz w:val="24"/>
        </w:rPr>
        <w:t>теплоснабжение,</w:t>
      </w:r>
      <w:r>
        <w:rPr>
          <w:spacing w:val="-13"/>
          <w:sz w:val="24"/>
        </w:rPr>
        <w:t> </w:t>
      </w:r>
      <w:r>
        <w:rPr>
          <w:sz w:val="24"/>
        </w:rPr>
        <w:t>водоснабжение,</w:t>
      </w:r>
      <w:r>
        <w:rPr>
          <w:spacing w:val="-8"/>
          <w:sz w:val="24"/>
        </w:rPr>
        <w:t> </w:t>
      </w:r>
      <w:r>
        <w:rPr>
          <w:sz w:val="24"/>
        </w:rPr>
        <w:t>канализация</w:t>
      </w:r>
      <w:r>
        <w:rPr>
          <w:spacing w:val="-14"/>
          <w:sz w:val="24"/>
        </w:rPr>
        <w:t> </w:t>
      </w:r>
      <w:r>
        <w:rPr>
          <w:sz w:val="24"/>
        </w:rPr>
        <w:t>объектов</w:t>
      </w:r>
      <w:r>
        <w:rPr>
          <w:spacing w:val="-4"/>
          <w:sz w:val="24"/>
        </w:rPr>
        <w:t> </w:t>
      </w:r>
      <w:r>
        <w:rPr>
          <w:sz w:val="24"/>
        </w:rPr>
        <w:t>аэродрома;</w:t>
      </w:r>
    </w:p>
    <w:p>
      <w:pPr>
        <w:pStyle w:val="ListParagraph"/>
        <w:numPr>
          <w:ilvl w:val="0"/>
          <w:numId w:val="25"/>
        </w:numPr>
        <w:tabs>
          <w:tab w:pos="1114" w:val="left" w:leader="none"/>
        </w:tabs>
        <w:spacing w:line="275" w:lineRule="exact" w:before="3" w:after="0"/>
        <w:ind w:left="1113" w:right="0" w:hanging="145"/>
        <w:jc w:val="both"/>
        <w:rPr>
          <w:sz w:val="24"/>
        </w:rPr>
      </w:pPr>
      <w:r>
        <w:rPr>
          <w:sz w:val="24"/>
        </w:rPr>
        <w:t>эксплуатационный</w:t>
      </w:r>
      <w:r>
        <w:rPr>
          <w:spacing w:val="-2"/>
          <w:sz w:val="24"/>
        </w:rPr>
        <w:t> </w:t>
      </w:r>
      <w:r>
        <w:rPr>
          <w:sz w:val="24"/>
        </w:rPr>
        <w:t>уход</w:t>
      </w:r>
      <w:r>
        <w:rPr>
          <w:spacing w:val="-3"/>
          <w:sz w:val="24"/>
        </w:rPr>
        <w:t> </w:t>
      </w:r>
      <w:r>
        <w:rPr>
          <w:sz w:val="24"/>
        </w:rPr>
        <w:t>за</w:t>
      </w:r>
      <w:r>
        <w:rPr>
          <w:spacing w:val="-3"/>
          <w:sz w:val="24"/>
        </w:rPr>
        <w:t> </w:t>
      </w:r>
      <w:r>
        <w:rPr>
          <w:sz w:val="24"/>
        </w:rPr>
        <w:t>зданиями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-6"/>
          <w:sz w:val="24"/>
        </w:rPr>
        <w:t> </w:t>
      </w:r>
      <w:r>
        <w:rPr>
          <w:sz w:val="24"/>
        </w:rPr>
        <w:t>сооружениями</w:t>
      </w:r>
      <w:r>
        <w:rPr>
          <w:spacing w:val="-6"/>
          <w:sz w:val="24"/>
        </w:rPr>
        <w:t> </w:t>
      </w:r>
      <w:r>
        <w:rPr>
          <w:sz w:val="24"/>
        </w:rPr>
        <w:t>СТТ, её</w:t>
      </w:r>
      <w:r>
        <w:rPr>
          <w:spacing w:val="-7"/>
          <w:sz w:val="24"/>
        </w:rPr>
        <w:t> </w:t>
      </w:r>
      <w:r>
        <w:rPr>
          <w:sz w:val="24"/>
        </w:rPr>
        <w:t>благоустройство;</w:t>
      </w:r>
    </w:p>
    <w:p>
      <w:pPr>
        <w:pStyle w:val="ListParagraph"/>
        <w:numPr>
          <w:ilvl w:val="0"/>
          <w:numId w:val="25"/>
        </w:numPr>
        <w:tabs>
          <w:tab w:pos="1196" w:val="left" w:leader="none"/>
        </w:tabs>
        <w:spacing w:line="237" w:lineRule="auto" w:before="1" w:after="0"/>
        <w:ind w:left="258" w:right="741" w:firstLine="710"/>
        <w:jc w:val="both"/>
        <w:rPr>
          <w:sz w:val="24"/>
        </w:rPr>
      </w:pPr>
      <w:r>
        <w:rPr>
          <w:sz w:val="24"/>
        </w:rPr>
        <w:t>медобслуживание,</w:t>
      </w:r>
      <w:r>
        <w:rPr>
          <w:spacing w:val="1"/>
          <w:sz w:val="24"/>
        </w:rPr>
        <w:t> </w:t>
      </w:r>
      <w:r>
        <w:rPr>
          <w:sz w:val="24"/>
        </w:rPr>
        <w:t>санитарный</w:t>
      </w:r>
      <w:r>
        <w:rPr>
          <w:spacing w:val="1"/>
          <w:sz w:val="24"/>
        </w:rPr>
        <w:t> </w:t>
      </w:r>
      <w:r>
        <w:rPr>
          <w:sz w:val="24"/>
        </w:rPr>
        <w:t>надзор</w:t>
      </w:r>
      <w:r>
        <w:rPr>
          <w:spacing w:val="1"/>
          <w:sz w:val="24"/>
        </w:rPr>
        <w:t> </w:t>
      </w:r>
      <w:r>
        <w:rPr>
          <w:sz w:val="24"/>
        </w:rPr>
        <w:t>за</w:t>
      </w:r>
      <w:r>
        <w:rPr>
          <w:spacing w:val="1"/>
          <w:sz w:val="24"/>
        </w:rPr>
        <w:t> </w:t>
      </w:r>
      <w:r>
        <w:rPr>
          <w:sz w:val="24"/>
        </w:rPr>
        <w:t>состоянием</w:t>
      </w:r>
      <w:r>
        <w:rPr>
          <w:spacing w:val="1"/>
          <w:sz w:val="24"/>
        </w:rPr>
        <w:t> </w:t>
      </w:r>
      <w:r>
        <w:rPr>
          <w:sz w:val="24"/>
        </w:rPr>
        <w:t>ВС,</w:t>
      </w:r>
      <w:r>
        <w:rPr>
          <w:spacing w:val="1"/>
          <w:sz w:val="24"/>
        </w:rPr>
        <w:t> </w:t>
      </w:r>
      <w:r>
        <w:rPr>
          <w:sz w:val="24"/>
        </w:rPr>
        <w:t>зданий,</w:t>
      </w:r>
      <w:r>
        <w:rPr>
          <w:spacing w:val="1"/>
          <w:sz w:val="24"/>
        </w:rPr>
        <w:t> </w:t>
      </w:r>
      <w:r>
        <w:rPr>
          <w:sz w:val="24"/>
        </w:rPr>
        <w:t>сооружений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территорий</w:t>
      </w:r>
      <w:r>
        <w:rPr>
          <w:spacing w:val="2"/>
          <w:sz w:val="24"/>
        </w:rPr>
        <w:t> </w:t>
      </w:r>
      <w:r>
        <w:rPr>
          <w:sz w:val="24"/>
        </w:rPr>
        <w:t>аэродрома;</w:t>
      </w:r>
    </w:p>
    <w:p>
      <w:pPr>
        <w:pStyle w:val="ListParagraph"/>
        <w:numPr>
          <w:ilvl w:val="0"/>
          <w:numId w:val="25"/>
        </w:numPr>
        <w:tabs>
          <w:tab w:pos="1114" w:val="left" w:leader="none"/>
        </w:tabs>
        <w:spacing w:line="240" w:lineRule="auto" w:before="3" w:after="0"/>
        <w:ind w:left="1113" w:right="0" w:hanging="145"/>
        <w:jc w:val="both"/>
        <w:rPr>
          <w:sz w:val="24"/>
        </w:rPr>
      </w:pPr>
      <w:r>
        <w:rPr>
          <w:sz w:val="24"/>
        </w:rPr>
        <w:t>организация</w:t>
      </w:r>
      <w:r>
        <w:rPr>
          <w:spacing w:val="-6"/>
          <w:sz w:val="24"/>
        </w:rPr>
        <w:t> </w:t>
      </w:r>
      <w:r>
        <w:rPr>
          <w:sz w:val="24"/>
        </w:rPr>
        <w:t>питания</w:t>
      </w:r>
      <w:r>
        <w:rPr>
          <w:spacing w:val="-1"/>
          <w:sz w:val="24"/>
        </w:rPr>
        <w:t> </w:t>
      </w:r>
      <w:r>
        <w:rPr>
          <w:sz w:val="24"/>
        </w:rPr>
        <w:t>служб</w:t>
      </w:r>
      <w:r>
        <w:rPr>
          <w:spacing w:val="-3"/>
          <w:sz w:val="24"/>
        </w:rPr>
        <w:t> </w:t>
      </w:r>
      <w:r>
        <w:rPr>
          <w:sz w:val="24"/>
        </w:rPr>
        <w:t>аэродрома;</w:t>
      </w:r>
    </w:p>
    <w:p>
      <w:pPr>
        <w:pStyle w:val="ListParagraph"/>
        <w:numPr>
          <w:ilvl w:val="0"/>
          <w:numId w:val="25"/>
        </w:numPr>
        <w:tabs>
          <w:tab w:pos="1114" w:val="left" w:leader="none"/>
        </w:tabs>
        <w:spacing w:line="240" w:lineRule="auto" w:before="3" w:after="0"/>
        <w:ind w:left="1113" w:right="0" w:hanging="145"/>
        <w:jc w:val="both"/>
        <w:rPr>
          <w:sz w:val="24"/>
        </w:rPr>
      </w:pPr>
      <w:r>
        <w:rPr>
          <w:sz w:val="24"/>
        </w:rPr>
        <w:t>противопожарное</w:t>
      </w:r>
      <w:r>
        <w:rPr>
          <w:spacing w:val="-7"/>
          <w:sz w:val="24"/>
        </w:rPr>
        <w:t> </w:t>
      </w:r>
      <w:r>
        <w:rPr>
          <w:sz w:val="24"/>
        </w:rPr>
        <w:t>обеспечение</w:t>
      </w:r>
      <w:r>
        <w:rPr>
          <w:spacing w:val="-3"/>
          <w:sz w:val="24"/>
        </w:rPr>
        <w:t> </w:t>
      </w:r>
      <w:r>
        <w:rPr>
          <w:sz w:val="24"/>
        </w:rPr>
        <w:t>полетов и</w:t>
      </w:r>
      <w:r>
        <w:rPr>
          <w:spacing w:val="-5"/>
          <w:sz w:val="24"/>
        </w:rPr>
        <w:t> </w:t>
      </w:r>
      <w:r>
        <w:rPr>
          <w:sz w:val="24"/>
        </w:rPr>
        <w:t>аэродрома,</w:t>
      </w:r>
      <w:r>
        <w:rPr>
          <w:spacing w:val="-8"/>
          <w:sz w:val="24"/>
        </w:rPr>
        <w:t> </w:t>
      </w:r>
      <w:r>
        <w:rPr>
          <w:sz w:val="24"/>
        </w:rPr>
        <w:t>охрана</w:t>
      </w:r>
      <w:r>
        <w:rPr>
          <w:spacing w:val="-2"/>
          <w:sz w:val="24"/>
        </w:rPr>
        <w:t> </w:t>
      </w:r>
      <w:r>
        <w:rPr>
          <w:sz w:val="24"/>
        </w:rPr>
        <w:t>ВС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-5"/>
          <w:sz w:val="24"/>
        </w:rPr>
        <w:t> </w:t>
      </w:r>
      <w:r>
        <w:rPr>
          <w:sz w:val="24"/>
        </w:rPr>
        <w:t>объектов</w:t>
      </w:r>
      <w:r>
        <w:rPr>
          <w:spacing w:val="1"/>
          <w:sz w:val="24"/>
        </w:rPr>
        <w:t> </w:t>
      </w:r>
      <w:r>
        <w:rPr>
          <w:sz w:val="24"/>
        </w:rPr>
        <w:t>аэродрома.</w:t>
      </w:r>
    </w:p>
    <w:p>
      <w:pPr>
        <w:pStyle w:val="BodyText"/>
        <w:spacing w:before="4"/>
        <w:ind w:left="0"/>
      </w:pPr>
    </w:p>
    <w:p>
      <w:pPr>
        <w:pStyle w:val="Heading1"/>
        <w:spacing w:before="1"/>
        <w:ind w:left="271" w:right="771"/>
      </w:pPr>
      <w:r>
        <w:rPr/>
        <w:t>Вопрос</w:t>
      </w:r>
      <w:r>
        <w:rPr>
          <w:spacing w:val="-1"/>
        </w:rPr>
        <w:t> </w:t>
      </w:r>
      <w:r>
        <w:rPr/>
        <w:t>5</w:t>
      </w:r>
      <w:r>
        <w:rPr>
          <w:spacing w:val="-9"/>
        </w:rPr>
        <w:t> </w:t>
      </w:r>
      <w:r>
        <w:rPr/>
        <w:t>Взаимодействие</w:t>
      </w:r>
      <w:r>
        <w:rPr>
          <w:spacing w:val="-1"/>
        </w:rPr>
        <w:t> </w:t>
      </w:r>
      <w:r>
        <w:rPr/>
        <w:t>служб</w:t>
      </w:r>
      <w:r>
        <w:rPr>
          <w:spacing w:val="3"/>
        </w:rPr>
        <w:t> </w:t>
      </w:r>
      <w:r>
        <w:rPr/>
        <w:t>аэродрома,</w:t>
      </w:r>
      <w:r>
        <w:rPr>
          <w:spacing w:val="-6"/>
        </w:rPr>
        <w:t> </w:t>
      </w:r>
      <w:r>
        <w:rPr/>
        <w:t>обеспечивающих</w:t>
      </w:r>
      <w:r>
        <w:rPr>
          <w:spacing w:val="-4"/>
        </w:rPr>
        <w:t> </w:t>
      </w:r>
      <w:r>
        <w:rPr/>
        <w:t>полеты</w:t>
      </w:r>
    </w:p>
    <w:p>
      <w:pPr>
        <w:pStyle w:val="ListParagraph"/>
        <w:numPr>
          <w:ilvl w:val="0"/>
          <w:numId w:val="26"/>
        </w:numPr>
        <w:tabs>
          <w:tab w:pos="1248" w:val="left" w:leader="none"/>
        </w:tabs>
        <w:spacing w:line="240" w:lineRule="auto" w:before="175" w:after="0"/>
        <w:ind w:left="258" w:right="739" w:firstLine="710"/>
        <w:jc w:val="both"/>
        <w:rPr>
          <w:sz w:val="24"/>
        </w:rPr>
      </w:pPr>
      <w:r>
        <w:rPr>
          <w:sz w:val="24"/>
        </w:rPr>
        <w:t>Подготовка аэродрома к полетам воздушных судов, контроль над его техническим</w:t>
      </w:r>
      <w:r>
        <w:rPr>
          <w:spacing w:val="1"/>
          <w:sz w:val="24"/>
        </w:rPr>
        <w:t> </w:t>
      </w:r>
      <w:r>
        <w:rPr>
          <w:sz w:val="24"/>
        </w:rPr>
        <w:t>состоянием,</w:t>
      </w:r>
      <w:r>
        <w:rPr>
          <w:spacing w:val="1"/>
          <w:sz w:val="24"/>
        </w:rPr>
        <w:t> </w:t>
      </w:r>
      <w:r>
        <w:rPr>
          <w:sz w:val="24"/>
        </w:rPr>
        <w:t>своевременный</w:t>
      </w:r>
      <w:r>
        <w:rPr>
          <w:spacing w:val="1"/>
          <w:sz w:val="24"/>
        </w:rPr>
        <w:t> </w:t>
      </w:r>
      <w:r>
        <w:rPr>
          <w:sz w:val="24"/>
        </w:rPr>
        <w:t>ремонт,</w:t>
      </w:r>
      <w:r>
        <w:rPr>
          <w:spacing w:val="1"/>
          <w:sz w:val="24"/>
        </w:rPr>
        <w:t> </w:t>
      </w:r>
      <w:r>
        <w:rPr>
          <w:sz w:val="24"/>
        </w:rPr>
        <w:t>определение</w:t>
      </w:r>
      <w:r>
        <w:rPr>
          <w:spacing w:val="1"/>
          <w:sz w:val="24"/>
        </w:rPr>
        <w:t> </w:t>
      </w:r>
      <w:r>
        <w:rPr>
          <w:sz w:val="24"/>
        </w:rPr>
        <w:t>значений</w:t>
      </w:r>
      <w:r>
        <w:rPr>
          <w:spacing w:val="1"/>
          <w:sz w:val="24"/>
        </w:rPr>
        <w:t> </w:t>
      </w:r>
      <w:r>
        <w:rPr>
          <w:sz w:val="24"/>
        </w:rPr>
        <w:t>коэффициента</w:t>
      </w:r>
      <w:r>
        <w:rPr>
          <w:spacing w:val="1"/>
          <w:sz w:val="24"/>
        </w:rPr>
        <w:t> </w:t>
      </w:r>
      <w:r>
        <w:rPr>
          <w:sz w:val="24"/>
        </w:rPr>
        <w:t>сцепления</w:t>
      </w:r>
      <w:r>
        <w:rPr>
          <w:spacing w:val="1"/>
          <w:sz w:val="24"/>
        </w:rPr>
        <w:t> </w:t>
      </w:r>
      <w:r>
        <w:rPr>
          <w:sz w:val="24"/>
        </w:rPr>
        <w:t>осуществляется главным</w:t>
      </w:r>
      <w:r>
        <w:rPr>
          <w:spacing w:val="-1"/>
          <w:sz w:val="24"/>
        </w:rPr>
        <w:t> </w:t>
      </w:r>
      <w:r>
        <w:rPr>
          <w:sz w:val="24"/>
        </w:rPr>
        <w:t>оператором</w:t>
      </w:r>
      <w:r>
        <w:rPr>
          <w:spacing w:val="3"/>
          <w:sz w:val="24"/>
        </w:rPr>
        <w:t> </w:t>
      </w:r>
      <w:r>
        <w:rPr>
          <w:sz w:val="24"/>
        </w:rPr>
        <w:t>аэропорта.</w:t>
      </w:r>
    </w:p>
    <w:p>
      <w:pPr>
        <w:pStyle w:val="ListParagraph"/>
        <w:numPr>
          <w:ilvl w:val="0"/>
          <w:numId w:val="26"/>
        </w:numPr>
        <w:tabs>
          <w:tab w:pos="1205" w:val="left" w:leader="none"/>
        </w:tabs>
        <w:spacing w:line="240" w:lineRule="auto" w:before="3" w:after="0"/>
        <w:ind w:left="258" w:right="734" w:firstLine="710"/>
        <w:jc w:val="both"/>
        <w:rPr>
          <w:sz w:val="24"/>
        </w:rPr>
      </w:pPr>
      <w:r>
        <w:rPr>
          <w:spacing w:val="-1"/>
          <w:sz w:val="24"/>
        </w:rPr>
        <w:t>Организация</w:t>
      </w:r>
      <w:r>
        <w:rPr>
          <w:spacing w:val="-11"/>
          <w:sz w:val="24"/>
        </w:rPr>
        <w:t> </w:t>
      </w:r>
      <w:r>
        <w:rPr>
          <w:sz w:val="24"/>
        </w:rPr>
        <w:t>работ</w:t>
      </w:r>
      <w:r>
        <w:rPr>
          <w:spacing w:val="-15"/>
          <w:sz w:val="24"/>
        </w:rPr>
        <w:t> </w:t>
      </w:r>
      <w:r>
        <w:rPr>
          <w:sz w:val="24"/>
        </w:rPr>
        <w:t>на</w:t>
      </w:r>
      <w:r>
        <w:rPr>
          <w:spacing w:val="-7"/>
          <w:sz w:val="24"/>
        </w:rPr>
        <w:t> </w:t>
      </w:r>
      <w:r>
        <w:rPr>
          <w:sz w:val="24"/>
        </w:rPr>
        <w:t>контролируемом</w:t>
      </w:r>
      <w:r>
        <w:rPr>
          <w:spacing w:val="-4"/>
          <w:sz w:val="24"/>
        </w:rPr>
        <w:t> </w:t>
      </w:r>
      <w:r>
        <w:rPr>
          <w:sz w:val="24"/>
        </w:rPr>
        <w:t>аэродроме,</w:t>
      </w:r>
      <w:r>
        <w:rPr>
          <w:spacing w:val="-8"/>
          <w:sz w:val="24"/>
        </w:rPr>
        <w:t> </w:t>
      </w:r>
      <w:r>
        <w:rPr>
          <w:sz w:val="24"/>
        </w:rPr>
        <w:t>время</w:t>
      </w:r>
      <w:r>
        <w:rPr>
          <w:spacing w:val="-14"/>
          <w:sz w:val="24"/>
        </w:rPr>
        <w:t> </w:t>
      </w:r>
      <w:r>
        <w:rPr>
          <w:sz w:val="24"/>
        </w:rPr>
        <w:t>начала</w:t>
      </w:r>
      <w:r>
        <w:rPr>
          <w:spacing w:val="-7"/>
          <w:sz w:val="24"/>
        </w:rPr>
        <w:t> </w:t>
      </w:r>
      <w:r>
        <w:rPr>
          <w:sz w:val="24"/>
        </w:rPr>
        <w:t>и</w:t>
      </w:r>
      <w:r>
        <w:rPr>
          <w:spacing w:val="-14"/>
          <w:sz w:val="24"/>
        </w:rPr>
        <w:t> </w:t>
      </w:r>
      <w:r>
        <w:rPr>
          <w:sz w:val="24"/>
        </w:rPr>
        <w:t>окончания</w:t>
      </w:r>
      <w:r>
        <w:rPr>
          <w:spacing w:val="-10"/>
          <w:sz w:val="24"/>
        </w:rPr>
        <w:t> </w:t>
      </w:r>
      <w:r>
        <w:rPr>
          <w:sz w:val="24"/>
        </w:rPr>
        <w:t>работ</w:t>
      </w:r>
      <w:r>
        <w:rPr>
          <w:spacing w:val="-10"/>
          <w:sz w:val="24"/>
        </w:rPr>
        <w:t> </w:t>
      </w:r>
      <w:r>
        <w:rPr>
          <w:sz w:val="24"/>
        </w:rPr>
        <w:t>по</w:t>
      </w:r>
      <w:r>
        <w:rPr>
          <w:spacing w:val="-58"/>
          <w:sz w:val="24"/>
        </w:rPr>
        <w:t> </w:t>
      </w:r>
      <w:r>
        <w:rPr>
          <w:sz w:val="24"/>
        </w:rPr>
        <w:t>подготовке</w:t>
      </w:r>
      <w:r>
        <w:rPr>
          <w:spacing w:val="1"/>
          <w:sz w:val="24"/>
        </w:rPr>
        <w:t> </w:t>
      </w:r>
      <w:r>
        <w:rPr>
          <w:sz w:val="24"/>
        </w:rPr>
        <w:t>аэродрома</w:t>
      </w:r>
      <w:r>
        <w:rPr>
          <w:spacing w:val="1"/>
          <w:sz w:val="24"/>
        </w:rPr>
        <w:t> </w:t>
      </w:r>
      <w:r>
        <w:rPr>
          <w:sz w:val="24"/>
        </w:rPr>
        <w:t>к</w:t>
      </w:r>
      <w:r>
        <w:rPr>
          <w:spacing w:val="1"/>
          <w:sz w:val="24"/>
        </w:rPr>
        <w:t> </w:t>
      </w:r>
      <w:r>
        <w:rPr>
          <w:sz w:val="24"/>
        </w:rPr>
        <w:t>полетам</w:t>
      </w:r>
      <w:r>
        <w:rPr>
          <w:spacing w:val="1"/>
          <w:sz w:val="24"/>
        </w:rPr>
        <w:t> </w:t>
      </w:r>
      <w:r>
        <w:rPr>
          <w:sz w:val="24"/>
        </w:rPr>
        <w:t>воздушных</w:t>
      </w:r>
      <w:r>
        <w:rPr>
          <w:spacing w:val="1"/>
          <w:sz w:val="24"/>
        </w:rPr>
        <w:t> </w:t>
      </w:r>
      <w:r>
        <w:rPr>
          <w:sz w:val="24"/>
        </w:rPr>
        <w:t>судов,</w:t>
      </w:r>
      <w:r>
        <w:rPr>
          <w:spacing w:val="1"/>
          <w:sz w:val="24"/>
        </w:rPr>
        <w:t> </w:t>
      </w:r>
      <w:r>
        <w:rPr>
          <w:sz w:val="24"/>
        </w:rPr>
        <w:t>техническое</w:t>
      </w:r>
      <w:r>
        <w:rPr>
          <w:spacing w:val="1"/>
          <w:sz w:val="24"/>
        </w:rPr>
        <w:t> </w:t>
      </w:r>
      <w:r>
        <w:rPr>
          <w:sz w:val="24"/>
        </w:rPr>
        <w:t>состояние</w:t>
      </w:r>
      <w:r>
        <w:rPr>
          <w:spacing w:val="1"/>
          <w:sz w:val="24"/>
        </w:rPr>
        <w:t> </w:t>
      </w:r>
      <w:r>
        <w:rPr>
          <w:sz w:val="24"/>
        </w:rPr>
        <w:t>аэродрома</w:t>
      </w:r>
      <w:r>
        <w:rPr>
          <w:spacing w:val="1"/>
          <w:sz w:val="24"/>
        </w:rPr>
        <w:t> </w:t>
      </w:r>
      <w:r>
        <w:rPr>
          <w:sz w:val="24"/>
        </w:rPr>
        <w:t>определяется главным оператором аэропорта и в письменной форме согласовывается органом</w:t>
      </w:r>
      <w:r>
        <w:rPr>
          <w:spacing w:val="1"/>
          <w:sz w:val="24"/>
        </w:rPr>
        <w:t> </w:t>
      </w:r>
      <w:r>
        <w:rPr>
          <w:sz w:val="24"/>
        </w:rPr>
        <w:t>ОВД.</w:t>
      </w:r>
    </w:p>
    <w:p>
      <w:pPr>
        <w:pStyle w:val="BodyText"/>
        <w:spacing w:before="5"/>
        <w:ind w:right="735" w:firstLine="710"/>
        <w:jc w:val="both"/>
      </w:pPr>
      <w:r>
        <w:rPr/>
        <w:t>Главный оператор аэропорта своевременно информирует орган ОВД о техническом</w:t>
      </w:r>
      <w:r>
        <w:rPr>
          <w:spacing w:val="1"/>
        </w:rPr>
        <w:t> </w:t>
      </w:r>
      <w:r>
        <w:rPr/>
        <w:t>состоянии элементов аэродрома, системы светосигнального оборудования, электроснабжения</w:t>
      </w:r>
      <w:r>
        <w:rPr>
          <w:spacing w:val="1"/>
        </w:rPr>
        <w:t> </w:t>
      </w:r>
      <w:r>
        <w:rPr/>
        <w:t>аэродрома.</w:t>
      </w:r>
      <w:r>
        <w:rPr>
          <w:spacing w:val="1"/>
        </w:rPr>
        <w:t> </w:t>
      </w:r>
      <w:r>
        <w:rPr/>
        <w:t>Орган</w:t>
      </w:r>
      <w:r>
        <w:rPr>
          <w:spacing w:val="1"/>
        </w:rPr>
        <w:t> </w:t>
      </w:r>
      <w:r>
        <w:rPr/>
        <w:t>ОВД</w:t>
      </w:r>
      <w:r>
        <w:rPr>
          <w:spacing w:val="1"/>
        </w:rPr>
        <w:t> </w:t>
      </w:r>
      <w:r>
        <w:rPr/>
        <w:t>аэродрома</w:t>
      </w:r>
      <w:r>
        <w:rPr>
          <w:spacing w:val="1"/>
        </w:rPr>
        <w:t> </w:t>
      </w:r>
      <w:r>
        <w:rPr/>
        <w:t>обеспечивает</w:t>
      </w:r>
      <w:r>
        <w:rPr>
          <w:spacing w:val="1"/>
        </w:rPr>
        <w:t> </w:t>
      </w:r>
      <w:r>
        <w:rPr/>
        <w:t>оперативное</w:t>
      </w:r>
      <w:r>
        <w:rPr>
          <w:spacing w:val="1"/>
        </w:rPr>
        <w:t> </w:t>
      </w:r>
      <w:r>
        <w:rPr/>
        <w:t>информирование</w:t>
      </w:r>
      <w:r>
        <w:rPr>
          <w:spacing w:val="1"/>
        </w:rPr>
        <w:t> </w:t>
      </w:r>
      <w:r>
        <w:rPr/>
        <w:t>экипажей</w:t>
      </w:r>
      <w:r>
        <w:rPr>
          <w:spacing w:val="1"/>
        </w:rPr>
        <w:t> </w:t>
      </w:r>
      <w:r>
        <w:rPr/>
        <w:t>воздушных</w:t>
      </w:r>
      <w:r>
        <w:rPr>
          <w:spacing w:val="-4"/>
        </w:rPr>
        <w:t> </w:t>
      </w:r>
      <w:r>
        <w:rPr/>
        <w:t>судов</w:t>
      </w:r>
      <w:r>
        <w:rPr>
          <w:spacing w:val="-1"/>
        </w:rPr>
        <w:t> </w:t>
      </w:r>
      <w:r>
        <w:rPr/>
        <w:t>о</w:t>
      </w:r>
      <w:r>
        <w:rPr>
          <w:spacing w:val="2"/>
        </w:rPr>
        <w:t> </w:t>
      </w:r>
      <w:r>
        <w:rPr/>
        <w:t>состоянии</w:t>
      </w:r>
      <w:r>
        <w:rPr>
          <w:spacing w:val="-2"/>
        </w:rPr>
        <w:t> </w:t>
      </w:r>
      <w:r>
        <w:rPr/>
        <w:t>аэродрома.</w:t>
      </w:r>
    </w:p>
    <w:p>
      <w:pPr>
        <w:pStyle w:val="ListParagraph"/>
        <w:numPr>
          <w:ilvl w:val="0"/>
          <w:numId w:val="26"/>
        </w:numPr>
        <w:tabs>
          <w:tab w:pos="1253" w:val="left" w:leader="none"/>
        </w:tabs>
        <w:spacing w:line="240" w:lineRule="auto" w:before="0" w:after="0"/>
        <w:ind w:left="258" w:right="743" w:firstLine="710"/>
        <w:jc w:val="both"/>
        <w:rPr>
          <w:sz w:val="24"/>
        </w:rPr>
      </w:pPr>
      <w:r>
        <w:rPr>
          <w:sz w:val="24"/>
        </w:rPr>
        <w:t>Перед временным прекращением приема и выпуска воздушных судов, вызванным</w:t>
      </w:r>
      <w:r>
        <w:rPr>
          <w:spacing w:val="1"/>
          <w:sz w:val="24"/>
        </w:rPr>
        <w:t> </w:t>
      </w:r>
      <w:r>
        <w:rPr>
          <w:sz w:val="24"/>
        </w:rPr>
        <w:t>техническим состоянием аэродрома, проведением работ, требующих прекращения полетов,</w:t>
      </w:r>
      <w:r>
        <w:rPr>
          <w:spacing w:val="1"/>
          <w:sz w:val="24"/>
        </w:rPr>
        <w:t> </w:t>
      </w:r>
      <w:r>
        <w:rPr>
          <w:sz w:val="24"/>
        </w:rPr>
        <w:t>органом</w:t>
      </w:r>
      <w:r>
        <w:rPr>
          <w:spacing w:val="1"/>
          <w:sz w:val="24"/>
        </w:rPr>
        <w:t> </w:t>
      </w:r>
      <w:r>
        <w:rPr>
          <w:sz w:val="24"/>
        </w:rPr>
        <w:t>ОВД</w:t>
      </w:r>
      <w:r>
        <w:rPr>
          <w:spacing w:val="1"/>
          <w:sz w:val="24"/>
        </w:rPr>
        <w:t> </w:t>
      </w:r>
      <w:r>
        <w:rPr>
          <w:sz w:val="24"/>
        </w:rPr>
        <w:t>на основании</w:t>
      </w:r>
      <w:r>
        <w:rPr>
          <w:spacing w:val="1"/>
          <w:sz w:val="24"/>
        </w:rPr>
        <w:t> </w:t>
      </w:r>
      <w:r>
        <w:rPr>
          <w:sz w:val="24"/>
        </w:rPr>
        <w:t>информации,</w:t>
      </w:r>
      <w:r>
        <w:rPr>
          <w:spacing w:val="1"/>
          <w:sz w:val="24"/>
        </w:rPr>
        <w:t> </w:t>
      </w:r>
      <w:r>
        <w:rPr>
          <w:sz w:val="24"/>
        </w:rPr>
        <w:t>полученной от главного</w:t>
      </w:r>
      <w:r>
        <w:rPr>
          <w:spacing w:val="1"/>
          <w:sz w:val="24"/>
        </w:rPr>
        <w:t> </w:t>
      </w:r>
      <w:r>
        <w:rPr>
          <w:sz w:val="24"/>
        </w:rPr>
        <w:t>оператора аэропорта, в</w:t>
      </w:r>
      <w:r>
        <w:rPr>
          <w:spacing w:val="1"/>
          <w:sz w:val="24"/>
        </w:rPr>
        <w:t> </w:t>
      </w:r>
      <w:r>
        <w:rPr>
          <w:sz w:val="24"/>
        </w:rPr>
        <w:t>зональный</w:t>
      </w:r>
      <w:r>
        <w:rPr>
          <w:spacing w:val="1"/>
          <w:sz w:val="24"/>
        </w:rPr>
        <w:t> </w:t>
      </w:r>
      <w:r>
        <w:rPr>
          <w:sz w:val="24"/>
        </w:rPr>
        <w:t>центр</w:t>
      </w:r>
      <w:r>
        <w:rPr>
          <w:spacing w:val="1"/>
          <w:sz w:val="24"/>
        </w:rPr>
        <w:t> </w:t>
      </w:r>
      <w:r>
        <w:rPr>
          <w:sz w:val="24"/>
        </w:rPr>
        <w:t>ОрВД</w:t>
      </w:r>
      <w:r>
        <w:rPr>
          <w:spacing w:val="1"/>
          <w:sz w:val="24"/>
        </w:rPr>
        <w:t> </w:t>
      </w:r>
      <w:r>
        <w:rPr>
          <w:sz w:val="24"/>
        </w:rPr>
        <w:t>подается</w:t>
      </w:r>
      <w:r>
        <w:rPr>
          <w:spacing w:val="1"/>
          <w:sz w:val="24"/>
        </w:rPr>
        <w:t> </w:t>
      </w:r>
      <w:r>
        <w:rPr>
          <w:sz w:val="24"/>
        </w:rPr>
        <w:t>информация</w:t>
      </w:r>
      <w:r>
        <w:rPr>
          <w:spacing w:val="1"/>
          <w:sz w:val="24"/>
        </w:rPr>
        <w:t> </w:t>
      </w:r>
      <w:r>
        <w:rPr>
          <w:sz w:val="24"/>
        </w:rPr>
        <w:t>о</w:t>
      </w:r>
      <w:r>
        <w:rPr>
          <w:spacing w:val="1"/>
          <w:sz w:val="24"/>
        </w:rPr>
        <w:t> </w:t>
      </w:r>
      <w:r>
        <w:rPr>
          <w:sz w:val="24"/>
        </w:rPr>
        <w:t>времени</w:t>
      </w:r>
      <w:r>
        <w:rPr>
          <w:spacing w:val="1"/>
          <w:sz w:val="24"/>
        </w:rPr>
        <w:t> </w:t>
      </w:r>
      <w:r>
        <w:rPr>
          <w:sz w:val="24"/>
        </w:rPr>
        <w:t>начала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окончания</w:t>
      </w:r>
      <w:r>
        <w:rPr>
          <w:spacing w:val="1"/>
          <w:sz w:val="24"/>
        </w:rPr>
        <w:t> </w:t>
      </w:r>
      <w:r>
        <w:rPr>
          <w:sz w:val="24"/>
        </w:rPr>
        <w:t>работ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подготовке</w:t>
      </w:r>
      <w:r>
        <w:rPr>
          <w:spacing w:val="-1"/>
          <w:sz w:val="24"/>
        </w:rPr>
        <w:t> </w:t>
      </w:r>
      <w:r>
        <w:rPr>
          <w:sz w:val="24"/>
        </w:rPr>
        <w:t>аэродрома</w:t>
      </w:r>
      <w:r>
        <w:rPr>
          <w:spacing w:val="-6"/>
          <w:sz w:val="24"/>
        </w:rPr>
        <w:t> </w:t>
      </w:r>
      <w:r>
        <w:rPr>
          <w:sz w:val="24"/>
        </w:rPr>
        <w:t>к</w:t>
      </w:r>
      <w:r>
        <w:rPr>
          <w:spacing w:val="-2"/>
          <w:sz w:val="24"/>
        </w:rPr>
        <w:t> </w:t>
      </w:r>
      <w:r>
        <w:rPr>
          <w:sz w:val="24"/>
        </w:rPr>
        <w:t>полетам</w:t>
      </w:r>
      <w:r>
        <w:rPr>
          <w:spacing w:val="-3"/>
          <w:sz w:val="24"/>
        </w:rPr>
        <w:t> </w:t>
      </w:r>
      <w:r>
        <w:rPr>
          <w:sz w:val="24"/>
        </w:rPr>
        <w:t>не</w:t>
      </w:r>
      <w:r>
        <w:rPr>
          <w:spacing w:val="-1"/>
          <w:sz w:val="24"/>
        </w:rPr>
        <w:t> </w:t>
      </w:r>
      <w:r>
        <w:rPr>
          <w:sz w:val="24"/>
        </w:rPr>
        <w:t>позднее,</w:t>
      </w:r>
      <w:r>
        <w:rPr>
          <w:spacing w:val="2"/>
          <w:sz w:val="24"/>
        </w:rPr>
        <w:t> </w:t>
      </w:r>
      <w:r>
        <w:rPr>
          <w:sz w:val="24"/>
        </w:rPr>
        <w:t>чем</w:t>
      </w:r>
      <w:r>
        <w:rPr>
          <w:spacing w:val="1"/>
          <w:sz w:val="24"/>
        </w:rPr>
        <w:t> </w:t>
      </w:r>
      <w:r>
        <w:rPr>
          <w:sz w:val="24"/>
        </w:rPr>
        <w:t>за два</w:t>
      </w:r>
      <w:r>
        <w:rPr>
          <w:spacing w:val="-6"/>
          <w:sz w:val="24"/>
        </w:rPr>
        <w:t> </w:t>
      </w:r>
      <w:r>
        <w:rPr>
          <w:sz w:val="24"/>
        </w:rPr>
        <w:t>часа</w:t>
      </w:r>
      <w:r>
        <w:rPr>
          <w:spacing w:val="-1"/>
          <w:sz w:val="24"/>
        </w:rPr>
        <w:t> </w:t>
      </w:r>
      <w:r>
        <w:rPr>
          <w:sz w:val="24"/>
        </w:rPr>
        <w:t>до</w:t>
      </w:r>
      <w:r>
        <w:rPr>
          <w:spacing w:val="1"/>
          <w:sz w:val="24"/>
        </w:rPr>
        <w:t> </w:t>
      </w:r>
      <w:r>
        <w:rPr>
          <w:sz w:val="24"/>
        </w:rPr>
        <w:t>начала</w:t>
      </w:r>
      <w:r>
        <w:rPr>
          <w:spacing w:val="-1"/>
          <w:sz w:val="24"/>
        </w:rPr>
        <w:t> </w:t>
      </w:r>
      <w:r>
        <w:rPr>
          <w:sz w:val="24"/>
        </w:rPr>
        <w:t>проведения работ.</w:t>
      </w:r>
    </w:p>
    <w:p>
      <w:pPr>
        <w:pStyle w:val="BodyText"/>
        <w:ind w:right="749" w:firstLine="710"/>
        <w:jc w:val="both"/>
      </w:pPr>
      <w:r>
        <w:rPr/>
        <w:t>Информация о времени окончания работ является основанием для вылета воздушного</w:t>
      </w:r>
      <w:r>
        <w:rPr>
          <w:spacing w:val="1"/>
        </w:rPr>
        <w:t> </w:t>
      </w:r>
      <w:r>
        <w:rPr/>
        <w:t>судна из других аэропортов с расчетом прилета на данный аэродром не ранее указанного</w:t>
      </w:r>
      <w:r>
        <w:rPr>
          <w:spacing w:val="1"/>
        </w:rPr>
        <w:t> </w:t>
      </w:r>
      <w:r>
        <w:rPr/>
        <w:t>времени</w:t>
      </w:r>
      <w:r>
        <w:rPr>
          <w:spacing w:val="-3"/>
        </w:rPr>
        <w:t> </w:t>
      </w:r>
      <w:r>
        <w:rPr/>
        <w:t>окончания</w:t>
      </w:r>
      <w:r>
        <w:rPr>
          <w:spacing w:val="2"/>
        </w:rPr>
        <w:t> </w:t>
      </w:r>
      <w:r>
        <w:rPr/>
        <w:t>работ.</w:t>
      </w:r>
    </w:p>
    <w:p>
      <w:pPr>
        <w:pStyle w:val="ListParagraph"/>
        <w:numPr>
          <w:ilvl w:val="0"/>
          <w:numId w:val="26"/>
        </w:numPr>
        <w:tabs>
          <w:tab w:pos="1363" w:val="left" w:leader="none"/>
        </w:tabs>
        <w:spacing w:line="240" w:lineRule="auto" w:before="1" w:after="0"/>
        <w:ind w:left="258" w:right="742" w:firstLine="710"/>
        <w:jc w:val="both"/>
        <w:rPr>
          <w:sz w:val="24"/>
        </w:rPr>
      </w:pP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возникновении</w:t>
      </w:r>
      <w:r>
        <w:rPr>
          <w:spacing w:val="1"/>
          <w:sz w:val="24"/>
        </w:rPr>
        <w:t> </w:t>
      </w:r>
      <w:r>
        <w:rPr>
          <w:sz w:val="24"/>
        </w:rPr>
        <w:t>обстоятельств,</w:t>
      </w:r>
      <w:r>
        <w:rPr>
          <w:spacing w:val="1"/>
          <w:sz w:val="24"/>
        </w:rPr>
        <w:t> </w:t>
      </w:r>
      <w:r>
        <w:rPr>
          <w:sz w:val="24"/>
        </w:rPr>
        <w:t>делающих</w:t>
      </w:r>
      <w:r>
        <w:rPr>
          <w:spacing w:val="1"/>
          <w:sz w:val="24"/>
        </w:rPr>
        <w:t> </w:t>
      </w:r>
      <w:r>
        <w:rPr>
          <w:sz w:val="24"/>
        </w:rPr>
        <w:t>невозможным</w:t>
      </w:r>
      <w:r>
        <w:rPr>
          <w:spacing w:val="1"/>
          <w:sz w:val="24"/>
        </w:rPr>
        <w:t> </w:t>
      </w:r>
      <w:r>
        <w:rPr>
          <w:sz w:val="24"/>
        </w:rPr>
        <w:t>прием,</w:t>
      </w:r>
      <w:r>
        <w:rPr>
          <w:spacing w:val="1"/>
          <w:sz w:val="24"/>
        </w:rPr>
        <w:t> </w:t>
      </w:r>
      <w:r>
        <w:rPr>
          <w:sz w:val="24"/>
        </w:rPr>
        <w:t>выпуск</w:t>
      </w:r>
      <w:r>
        <w:rPr>
          <w:spacing w:val="1"/>
          <w:sz w:val="24"/>
        </w:rPr>
        <w:t> </w:t>
      </w:r>
      <w:r>
        <w:rPr>
          <w:sz w:val="24"/>
        </w:rPr>
        <w:t>воздушных судов, главный оператор аэродрома незамедлительно передает информацию об</w:t>
      </w:r>
      <w:r>
        <w:rPr>
          <w:spacing w:val="1"/>
          <w:sz w:val="24"/>
        </w:rPr>
        <w:t> </w:t>
      </w:r>
      <w:r>
        <w:rPr>
          <w:sz w:val="24"/>
        </w:rPr>
        <w:t>этом</w:t>
      </w:r>
      <w:r>
        <w:rPr>
          <w:spacing w:val="-14"/>
          <w:sz w:val="24"/>
        </w:rPr>
        <w:t> </w:t>
      </w:r>
      <w:r>
        <w:rPr>
          <w:sz w:val="24"/>
        </w:rPr>
        <w:t>органу</w:t>
      </w:r>
      <w:r>
        <w:rPr>
          <w:spacing w:val="-14"/>
          <w:sz w:val="24"/>
        </w:rPr>
        <w:t> </w:t>
      </w:r>
      <w:r>
        <w:rPr>
          <w:sz w:val="24"/>
        </w:rPr>
        <w:t>ОВД</w:t>
      </w:r>
      <w:r>
        <w:rPr>
          <w:spacing w:val="-5"/>
          <w:sz w:val="24"/>
        </w:rPr>
        <w:t> </w:t>
      </w:r>
      <w:r>
        <w:rPr>
          <w:sz w:val="24"/>
        </w:rPr>
        <w:t>аэродрома</w:t>
      </w:r>
      <w:r>
        <w:rPr>
          <w:spacing w:val="-6"/>
          <w:sz w:val="24"/>
        </w:rPr>
        <w:t> </w:t>
      </w:r>
      <w:r>
        <w:rPr>
          <w:sz w:val="24"/>
        </w:rPr>
        <w:t>для</w:t>
      </w:r>
      <w:r>
        <w:rPr>
          <w:spacing w:val="-9"/>
          <w:sz w:val="24"/>
        </w:rPr>
        <w:t> </w:t>
      </w:r>
      <w:r>
        <w:rPr>
          <w:sz w:val="24"/>
        </w:rPr>
        <w:t>передачи</w:t>
      </w:r>
      <w:r>
        <w:rPr>
          <w:spacing w:val="-5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адрес</w:t>
      </w:r>
      <w:r>
        <w:rPr>
          <w:spacing w:val="-7"/>
          <w:sz w:val="24"/>
        </w:rPr>
        <w:t> </w:t>
      </w:r>
      <w:r>
        <w:rPr>
          <w:sz w:val="24"/>
        </w:rPr>
        <w:t>органов</w:t>
      </w:r>
      <w:r>
        <w:rPr>
          <w:spacing w:val="-8"/>
          <w:sz w:val="24"/>
        </w:rPr>
        <w:t> </w:t>
      </w:r>
      <w:r>
        <w:rPr>
          <w:sz w:val="24"/>
        </w:rPr>
        <w:t>ЕС</w:t>
      </w:r>
      <w:r>
        <w:rPr>
          <w:spacing w:val="-7"/>
          <w:sz w:val="24"/>
        </w:rPr>
        <w:t> </w:t>
      </w:r>
      <w:r>
        <w:rPr>
          <w:sz w:val="24"/>
        </w:rPr>
        <w:t>ОрВД</w:t>
      </w:r>
      <w:r>
        <w:rPr>
          <w:spacing w:val="-10"/>
          <w:sz w:val="24"/>
        </w:rPr>
        <w:t> </w:t>
      </w:r>
      <w:r>
        <w:rPr>
          <w:sz w:val="24"/>
        </w:rPr>
        <w:t>и</w:t>
      </w:r>
      <w:r>
        <w:rPr>
          <w:spacing w:val="-5"/>
          <w:sz w:val="24"/>
        </w:rPr>
        <w:t> </w:t>
      </w:r>
      <w:r>
        <w:rPr>
          <w:sz w:val="24"/>
        </w:rPr>
        <w:t>экипажам</w:t>
      </w:r>
      <w:r>
        <w:rPr>
          <w:spacing w:val="-8"/>
          <w:sz w:val="24"/>
        </w:rPr>
        <w:t> </w:t>
      </w:r>
      <w:r>
        <w:rPr>
          <w:sz w:val="24"/>
        </w:rPr>
        <w:t>прибывающих</w:t>
      </w:r>
      <w:r>
        <w:rPr>
          <w:spacing w:val="-58"/>
          <w:sz w:val="24"/>
        </w:rPr>
        <w:t> </w:t>
      </w:r>
      <w:r>
        <w:rPr>
          <w:sz w:val="24"/>
        </w:rPr>
        <w:t>воздушных</w:t>
      </w:r>
      <w:r>
        <w:rPr>
          <w:spacing w:val="-4"/>
          <w:sz w:val="24"/>
        </w:rPr>
        <w:t> </w:t>
      </w:r>
      <w:r>
        <w:rPr>
          <w:sz w:val="24"/>
        </w:rPr>
        <w:t>судов.</w:t>
      </w:r>
    </w:p>
    <w:p>
      <w:pPr>
        <w:pStyle w:val="BodyText"/>
        <w:ind w:left="969"/>
        <w:jc w:val="both"/>
      </w:pPr>
      <w:r>
        <w:rPr/>
        <w:t>Окончательное</w:t>
      </w:r>
      <w:r>
        <w:rPr>
          <w:spacing w:val="48"/>
        </w:rPr>
        <w:t> </w:t>
      </w:r>
      <w:r>
        <w:rPr/>
        <w:t>решение</w:t>
      </w:r>
      <w:r>
        <w:rPr>
          <w:spacing w:val="44"/>
        </w:rPr>
        <w:t> </w:t>
      </w:r>
      <w:r>
        <w:rPr/>
        <w:t>о</w:t>
      </w:r>
      <w:r>
        <w:rPr>
          <w:spacing w:val="54"/>
        </w:rPr>
        <w:t> </w:t>
      </w:r>
      <w:r>
        <w:rPr/>
        <w:t>посадке</w:t>
      </w:r>
      <w:r>
        <w:rPr>
          <w:spacing w:val="53"/>
        </w:rPr>
        <w:t> </w:t>
      </w:r>
      <w:r>
        <w:rPr/>
        <w:t>принимает</w:t>
      </w:r>
      <w:r>
        <w:rPr>
          <w:spacing w:val="54"/>
        </w:rPr>
        <w:t> </w:t>
      </w:r>
      <w:r>
        <w:rPr/>
        <w:t>командир</w:t>
      </w:r>
      <w:r>
        <w:rPr>
          <w:spacing w:val="49"/>
        </w:rPr>
        <w:t> </w:t>
      </w:r>
      <w:r>
        <w:rPr/>
        <w:t>воздушного</w:t>
      </w:r>
      <w:r>
        <w:rPr>
          <w:spacing w:val="58"/>
        </w:rPr>
        <w:t> </w:t>
      </w:r>
      <w:r>
        <w:rPr/>
        <w:t>судна</w:t>
      </w:r>
      <w:r>
        <w:rPr>
          <w:spacing w:val="53"/>
        </w:rPr>
        <w:t> </w:t>
      </w:r>
      <w:r>
        <w:rPr/>
        <w:t>(далее</w:t>
      </w:r>
      <w:r>
        <w:rPr>
          <w:spacing w:val="1"/>
        </w:rPr>
        <w:t> </w:t>
      </w:r>
      <w:r>
        <w:rPr/>
        <w:t>–</w:t>
      </w:r>
    </w:p>
    <w:p>
      <w:pPr>
        <w:spacing w:after="0"/>
        <w:jc w:val="both"/>
        <w:sectPr>
          <w:pgSz w:w="12240" w:h="15840"/>
          <w:pgMar w:top="1400" w:bottom="280" w:left="1460" w:right="0"/>
        </w:sectPr>
      </w:pPr>
    </w:p>
    <w:p>
      <w:pPr>
        <w:pStyle w:val="BodyText"/>
        <w:spacing w:line="242" w:lineRule="auto" w:before="70"/>
        <w:ind w:right="748"/>
        <w:jc w:val="both"/>
      </w:pPr>
      <w:r>
        <w:rPr>
          <w:spacing w:val="-1"/>
        </w:rPr>
        <w:t>КВС).</w:t>
      </w:r>
      <w:r>
        <w:rPr>
          <w:spacing w:val="-10"/>
        </w:rPr>
        <w:t> </w:t>
      </w:r>
      <w:r>
        <w:rPr>
          <w:spacing w:val="-1"/>
        </w:rPr>
        <w:t>При</w:t>
      </w:r>
      <w:r>
        <w:rPr>
          <w:spacing w:val="-12"/>
        </w:rPr>
        <w:t> </w:t>
      </w:r>
      <w:r>
        <w:rPr>
          <w:spacing w:val="-1"/>
        </w:rPr>
        <w:t>этом</w:t>
      </w:r>
      <w:r>
        <w:rPr>
          <w:spacing w:val="-11"/>
        </w:rPr>
        <w:t> </w:t>
      </w:r>
      <w:r>
        <w:rPr>
          <w:spacing w:val="-1"/>
        </w:rPr>
        <w:t>службы</w:t>
      </w:r>
      <w:r>
        <w:rPr>
          <w:spacing w:val="-11"/>
        </w:rPr>
        <w:t> </w:t>
      </w:r>
      <w:r>
        <w:rPr>
          <w:spacing w:val="-1"/>
        </w:rPr>
        <w:t>обеспечения</w:t>
      </w:r>
      <w:r>
        <w:rPr>
          <w:spacing w:val="-12"/>
        </w:rPr>
        <w:t> </w:t>
      </w:r>
      <w:r>
        <w:rPr>
          <w:spacing w:val="-1"/>
        </w:rPr>
        <w:t>полетов</w:t>
      </w:r>
      <w:r>
        <w:rPr>
          <w:spacing w:val="-11"/>
        </w:rPr>
        <w:t> </w:t>
      </w:r>
      <w:r>
        <w:rPr>
          <w:spacing w:val="-1"/>
        </w:rPr>
        <w:t>принимают</w:t>
      </w:r>
      <w:r>
        <w:rPr>
          <w:spacing w:val="-12"/>
        </w:rPr>
        <w:t> </w:t>
      </w:r>
      <w:r>
        <w:rPr>
          <w:spacing w:val="-1"/>
        </w:rPr>
        <w:t>все</w:t>
      </w:r>
      <w:r>
        <w:rPr>
          <w:spacing w:val="-13"/>
        </w:rPr>
        <w:t> </w:t>
      </w:r>
      <w:r>
        <w:rPr/>
        <w:t>возможные</w:t>
      </w:r>
      <w:r>
        <w:rPr>
          <w:spacing w:val="-13"/>
        </w:rPr>
        <w:t> </w:t>
      </w:r>
      <w:r>
        <w:rPr/>
        <w:t>меры</w:t>
      </w:r>
      <w:r>
        <w:rPr>
          <w:spacing w:val="-15"/>
        </w:rPr>
        <w:t> </w:t>
      </w:r>
      <w:r>
        <w:rPr/>
        <w:t>для</w:t>
      </w:r>
      <w:r>
        <w:rPr>
          <w:spacing w:val="-12"/>
        </w:rPr>
        <w:t> </w:t>
      </w:r>
      <w:r>
        <w:rPr/>
        <w:t>обеспечения</w:t>
      </w:r>
      <w:r>
        <w:rPr>
          <w:spacing w:val="-57"/>
        </w:rPr>
        <w:t> </w:t>
      </w:r>
      <w:r>
        <w:rPr/>
        <w:t>безопасности</w:t>
      </w:r>
      <w:r>
        <w:rPr>
          <w:spacing w:val="-2"/>
        </w:rPr>
        <w:t> </w:t>
      </w:r>
      <w:r>
        <w:rPr/>
        <w:t>при</w:t>
      </w:r>
      <w:r>
        <w:rPr>
          <w:spacing w:val="-2"/>
        </w:rPr>
        <w:t> </w:t>
      </w:r>
      <w:r>
        <w:rPr/>
        <w:t>посадке.</w:t>
      </w:r>
    </w:p>
    <w:p>
      <w:pPr>
        <w:pStyle w:val="ListParagraph"/>
        <w:numPr>
          <w:ilvl w:val="0"/>
          <w:numId w:val="26"/>
        </w:numPr>
        <w:tabs>
          <w:tab w:pos="1263" w:val="left" w:leader="none"/>
        </w:tabs>
        <w:spacing w:line="240" w:lineRule="auto" w:before="0" w:after="0"/>
        <w:ind w:left="258" w:right="743" w:firstLine="710"/>
        <w:jc w:val="both"/>
        <w:rPr>
          <w:sz w:val="24"/>
        </w:rPr>
      </w:pPr>
      <w:r>
        <w:rPr>
          <w:sz w:val="24"/>
        </w:rPr>
        <w:t>Работы на лётном поле аэродрома проводятся только с разрешения руководителя</w:t>
      </w:r>
      <w:r>
        <w:rPr>
          <w:spacing w:val="1"/>
          <w:sz w:val="24"/>
        </w:rPr>
        <w:t> </w:t>
      </w:r>
      <w:r>
        <w:rPr>
          <w:sz w:val="24"/>
        </w:rPr>
        <w:t>полетов и под руководством ответственного лица аэродромной службы главного оператора</w:t>
      </w:r>
      <w:r>
        <w:rPr>
          <w:spacing w:val="1"/>
          <w:sz w:val="24"/>
        </w:rPr>
        <w:t> </w:t>
      </w:r>
      <w:r>
        <w:rPr>
          <w:sz w:val="24"/>
        </w:rPr>
        <w:t>аэропорта за</w:t>
      </w:r>
      <w:r>
        <w:rPr>
          <w:spacing w:val="-4"/>
          <w:sz w:val="24"/>
        </w:rPr>
        <w:t> </w:t>
      </w:r>
      <w:r>
        <w:rPr>
          <w:sz w:val="24"/>
        </w:rPr>
        <w:t>проведение</w:t>
      </w:r>
      <w:r>
        <w:rPr>
          <w:spacing w:val="1"/>
          <w:sz w:val="24"/>
        </w:rPr>
        <w:t> </w:t>
      </w:r>
      <w:r>
        <w:rPr>
          <w:sz w:val="24"/>
        </w:rPr>
        <w:t>работ.</w:t>
      </w:r>
    </w:p>
    <w:p>
      <w:pPr>
        <w:pStyle w:val="BodyText"/>
        <w:spacing w:line="237" w:lineRule="auto" w:before="5"/>
        <w:ind w:right="735" w:firstLine="710"/>
        <w:jc w:val="both"/>
      </w:pPr>
      <w:r>
        <w:rPr>
          <w:spacing w:val="-1"/>
        </w:rPr>
        <w:t>При</w:t>
      </w:r>
      <w:r>
        <w:rPr>
          <w:spacing w:val="-11"/>
        </w:rPr>
        <w:t> </w:t>
      </w:r>
      <w:r>
        <w:rPr>
          <w:spacing w:val="-1"/>
        </w:rPr>
        <w:t>работах</w:t>
      </w:r>
      <w:r>
        <w:rPr>
          <w:spacing w:val="-18"/>
        </w:rPr>
        <w:t> </w:t>
      </w:r>
      <w:r>
        <w:rPr>
          <w:spacing w:val="-1"/>
        </w:rPr>
        <w:t>на</w:t>
      </w:r>
      <w:r>
        <w:rPr>
          <w:spacing w:val="-12"/>
        </w:rPr>
        <w:t> </w:t>
      </w:r>
      <w:r>
        <w:rPr>
          <w:spacing w:val="-1"/>
        </w:rPr>
        <w:t>ВПП</w:t>
      </w:r>
      <w:r>
        <w:rPr>
          <w:spacing w:val="-11"/>
        </w:rPr>
        <w:t> </w:t>
      </w:r>
      <w:r>
        <w:rPr>
          <w:spacing w:val="-1"/>
        </w:rPr>
        <w:t>каждые</w:t>
      </w:r>
      <w:r>
        <w:rPr>
          <w:spacing w:val="-12"/>
        </w:rPr>
        <w:t> </w:t>
      </w:r>
      <w:r>
        <w:rPr>
          <w:spacing w:val="-1"/>
        </w:rPr>
        <w:t>15</w:t>
      </w:r>
      <w:r>
        <w:rPr>
          <w:spacing w:val="-11"/>
        </w:rPr>
        <w:t> </w:t>
      </w:r>
      <w:r>
        <w:rPr>
          <w:spacing w:val="-1"/>
        </w:rPr>
        <w:t>минут</w:t>
      </w:r>
      <w:r>
        <w:rPr>
          <w:spacing w:val="-11"/>
        </w:rPr>
        <w:t> </w:t>
      </w:r>
      <w:r>
        <w:rPr>
          <w:spacing w:val="-1"/>
        </w:rPr>
        <w:t>осуществляется</w:t>
      </w:r>
      <w:r>
        <w:rPr>
          <w:spacing w:val="-12"/>
        </w:rPr>
        <w:t> </w:t>
      </w:r>
      <w:r>
        <w:rPr/>
        <w:t>контрольная</w:t>
      </w:r>
      <w:r>
        <w:rPr>
          <w:spacing w:val="-11"/>
        </w:rPr>
        <w:t> </w:t>
      </w:r>
      <w:r>
        <w:rPr/>
        <w:t>проверка</w:t>
      </w:r>
      <w:r>
        <w:rPr>
          <w:spacing w:val="-12"/>
        </w:rPr>
        <w:t> </w:t>
      </w:r>
      <w:r>
        <w:rPr/>
        <w:t>радиосвязи</w:t>
      </w:r>
      <w:r>
        <w:rPr>
          <w:spacing w:val="-58"/>
        </w:rPr>
        <w:t> </w:t>
      </w:r>
      <w:r>
        <w:rPr/>
        <w:t>между ответственным лицом аэродромной службы за проведение работ и соответствующим</w:t>
      </w:r>
      <w:r>
        <w:rPr>
          <w:spacing w:val="1"/>
        </w:rPr>
        <w:t> </w:t>
      </w:r>
      <w:r>
        <w:rPr/>
        <w:t>органом</w:t>
      </w:r>
      <w:r>
        <w:rPr>
          <w:spacing w:val="2"/>
        </w:rPr>
        <w:t> </w:t>
      </w:r>
      <w:r>
        <w:rPr/>
        <w:t>ОВД.</w:t>
      </w:r>
    </w:p>
    <w:p>
      <w:pPr>
        <w:pStyle w:val="ListParagraph"/>
        <w:numPr>
          <w:ilvl w:val="0"/>
          <w:numId w:val="26"/>
        </w:numPr>
        <w:tabs>
          <w:tab w:pos="1253" w:val="left" w:leader="none"/>
        </w:tabs>
        <w:spacing w:line="240" w:lineRule="auto" w:before="4" w:after="0"/>
        <w:ind w:left="258" w:right="746" w:firstLine="710"/>
        <w:jc w:val="both"/>
        <w:rPr>
          <w:sz w:val="24"/>
        </w:rPr>
      </w:pPr>
      <w:r>
        <w:rPr>
          <w:sz w:val="24"/>
        </w:rPr>
        <w:t>Работы на ВПП прекращаются с немедленным ее освобождением от всех средств</w:t>
      </w:r>
      <w:r>
        <w:rPr>
          <w:spacing w:val="1"/>
          <w:sz w:val="24"/>
        </w:rPr>
        <w:t> </w:t>
      </w:r>
      <w:r>
        <w:rPr>
          <w:sz w:val="24"/>
        </w:rPr>
        <w:t>механизации</w:t>
      </w:r>
      <w:r>
        <w:rPr>
          <w:spacing w:val="2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случаях:</w:t>
      </w:r>
    </w:p>
    <w:p>
      <w:pPr>
        <w:pStyle w:val="BodyText"/>
        <w:spacing w:line="275" w:lineRule="exact" w:before="5"/>
        <w:ind w:left="969"/>
        <w:jc w:val="both"/>
      </w:pPr>
      <w:r>
        <w:rPr/>
        <w:t>-потери</w:t>
      </w:r>
      <w:r>
        <w:rPr>
          <w:spacing w:val="-1"/>
        </w:rPr>
        <w:t> </w:t>
      </w:r>
      <w:r>
        <w:rPr/>
        <w:t>радиосвязи</w:t>
      </w:r>
      <w:r>
        <w:rPr>
          <w:spacing w:val="-4"/>
        </w:rPr>
        <w:t> </w:t>
      </w:r>
      <w:r>
        <w:rPr/>
        <w:t>между</w:t>
      </w:r>
      <w:r>
        <w:rPr>
          <w:spacing w:val="-10"/>
        </w:rPr>
        <w:t> </w:t>
      </w:r>
      <w:r>
        <w:rPr/>
        <w:t>органом ОВД</w:t>
      </w:r>
      <w:r>
        <w:rPr>
          <w:spacing w:val="-1"/>
        </w:rPr>
        <w:t> </w:t>
      </w:r>
      <w:r>
        <w:rPr/>
        <w:t>и</w:t>
      </w:r>
      <w:r>
        <w:rPr>
          <w:spacing w:val="-5"/>
        </w:rPr>
        <w:t> </w:t>
      </w:r>
      <w:r>
        <w:rPr/>
        <w:t>лицом,</w:t>
      </w:r>
      <w:r>
        <w:rPr>
          <w:spacing w:val="-3"/>
        </w:rPr>
        <w:t> </w:t>
      </w:r>
      <w:r>
        <w:rPr/>
        <w:t>ответственным</w:t>
      </w:r>
      <w:r>
        <w:rPr>
          <w:spacing w:val="-4"/>
        </w:rPr>
        <w:t> </w:t>
      </w:r>
      <w:r>
        <w:rPr/>
        <w:t>за</w:t>
      </w:r>
      <w:r>
        <w:rPr>
          <w:spacing w:val="-1"/>
        </w:rPr>
        <w:t> </w:t>
      </w:r>
      <w:r>
        <w:rPr/>
        <w:t>указанные</w:t>
      </w:r>
      <w:r>
        <w:rPr>
          <w:spacing w:val="-1"/>
        </w:rPr>
        <w:t> </w:t>
      </w:r>
      <w:r>
        <w:rPr/>
        <w:t>работы;</w:t>
      </w:r>
    </w:p>
    <w:p>
      <w:pPr>
        <w:pStyle w:val="BodyText"/>
        <w:spacing w:line="275" w:lineRule="exact"/>
        <w:ind w:left="969"/>
        <w:jc w:val="both"/>
      </w:pPr>
      <w:r>
        <w:rPr/>
        <w:t>-по</w:t>
      </w:r>
      <w:r>
        <w:rPr>
          <w:spacing w:val="1"/>
        </w:rPr>
        <w:t> </w:t>
      </w:r>
      <w:r>
        <w:rPr/>
        <w:t>указанию</w:t>
      </w:r>
      <w:r>
        <w:rPr>
          <w:spacing w:val="-4"/>
        </w:rPr>
        <w:t> </w:t>
      </w:r>
      <w:r>
        <w:rPr/>
        <w:t>органа</w:t>
      </w:r>
      <w:r>
        <w:rPr>
          <w:spacing w:val="-3"/>
        </w:rPr>
        <w:t> </w:t>
      </w:r>
      <w:r>
        <w:rPr/>
        <w:t>ОВД.</w:t>
      </w:r>
    </w:p>
    <w:p>
      <w:pPr>
        <w:pStyle w:val="ListParagraph"/>
        <w:numPr>
          <w:ilvl w:val="0"/>
          <w:numId w:val="26"/>
        </w:numPr>
        <w:tabs>
          <w:tab w:pos="1243" w:val="left" w:leader="none"/>
        </w:tabs>
        <w:spacing w:line="240" w:lineRule="auto" w:before="2" w:after="0"/>
        <w:ind w:left="258" w:right="741" w:firstLine="710"/>
        <w:jc w:val="both"/>
        <w:rPr>
          <w:sz w:val="24"/>
        </w:rPr>
      </w:pPr>
      <w:r>
        <w:rPr>
          <w:sz w:val="24"/>
        </w:rPr>
        <w:t>Порядок расстановки и организации движения воздушных судов, спецтранспорта и</w:t>
      </w:r>
      <w:r>
        <w:rPr>
          <w:spacing w:val="1"/>
          <w:sz w:val="24"/>
        </w:rPr>
        <w:t> </w:t>
      </w:r>
      <w:r>
        <w:rPr>
          <w:sz w:val="24"/>
        </w:rPr>
        <w:t>средств</w:t>
      </w:r>
      <w:r>
        <w:rPr>
          <w:spacing w:val="1"/>
          <w:sz w:val="24"/>
        </w:rPr>
        <w:t> </w:t>
      </w:r>
      <w:r>
        <w:rPr>
          <w:sz w:val="24"/>
        </w:rPr>
        <w:t>механизации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аэродроме</w:t>
      </w:r>
      <w:r>
        <w:rPr>
          <w:spacing w:val="1"/>
          <w:sz w:val="24"/>
        </w:rPr>
        <w:t> </w:t>
      </w:r>
      <w:r>
        <w:rPr>
          <w:sz w:val="24"/>
        </w:rPr>
        <w:t>устанавливается</w:t>
      </w:r>
      <w:r>
        <w:rPr>
          <w:spacing w:val="1"/>
          <w:sz w:val="24"/>
        </w:rPr>
        <w:t> </w:t>
      </w:r>
      <w:r>
        <w:rPr>
          <w:sz w:val="24"/>
        </w:rPr>
        <w:t>главным</w:t>
      </w:r>
      <w:r>
        <w:rPr>
          <w:spacing w:val="1"/>
          <w:sz w:val="24"/>
        </w:rPr>
        <w:t> </w:t>
      </w:r>
      <w:r>
        <w:rPr>
          <w:sz w:val="24"/>
        </w:rPr>
        <w:t>оператором</w:t>
      </w:r>
      <w:r>
        <w:rPr>
          <w:spacing w:val="1"/>
          <w:sz w:val="24"/>
        </w:rPr>
        <w:t> </w:t>
      </w:r>
      <w:r>
        <w:rPr>
          <w:sz w:val="24"/>
        </w:rPr>
        <w:t>аэропорта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pacing w:val="-1"/>
          <w:sz w:val="24"/>
        </w:rPr>
        <w:t>соответствии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с</w:t>
      </w:r>
      <w:r>
        <w:rPr>
          <w:spacing w:val="-11"/>
          <w:sz w:val="24"/>
        </w:rPr>
        <w:t> </w:t>
      </w:r>
      <w:r>
        <w:rPr>
          <w:spacing w:val="-1"/>
          <w:sz w:val="24"/>
        </w:rPr>
        <w:t>требованиями</w:t>
      </w:r>
      <w:r>
        <w:rPr>
          <w:spacing w:val="-10"/>
          <w:sz w:val="24"/>
        </w:rPr>
        <w:t> </w:t>
      </w:r>
      <w:r>
        <w:rPr>
          <w:sz w:val="24"/>
        </w:rPr>
        <w:t>"Инструкции</w:t>
      </w:r>
      <w:r>
        <w:rPr>
          <w:spacing w:val="-9"/>
          <w:sz w:val="24"/>
        </w:rPr>
        <w:t> </w:t>
      </w:r>
      <w:r>
        <w:rPr>
          <w:sz w:val="24"/>
        </w:rPr>
        <w:t>по</w:t>
      </w:r>
      <w:r>
        <w:rPr>
          <w:spacing w:val="-10"/>
          <w:sz w:val="24"/>
        </w:rPr>
        <w:t> </w:t>
      </w:r>
      <w:r>
        <w:rPr>
          <w:sz w:val="24"/>
        </w:rPr>
        <w:t>организации</w:t>
      </w:r>
      <w:r>
        <w:rPr>
          <w:spacing w:val="-9"/>
          <w:sz w:val="24"/>
        </w:rPr>
        <w:t> </w:t>
      </w:r>
      <w:r>
        <w:rPr>
          <w:sz w:val="24"/>
        </w:rPr>
        <w:t>движения</w:t>
      </w:r>
      <w:r>
        <w:rPr>
          <w:spacing w:val="-10"/>
          <w:sz w:val="24"/>
        </w:rPr>
        <w:t> </w:t>
      </w:r>
      <w:r>
        <w:rPr>
          <w:sz w:val="24"/>
        </w:rPr>
        <w:t>спецтранспорта</w:t>
      </w:r>
      <w:r>
        <w:rPr>
          <w:spacing w:val="-10"/>
          <w:sz w:val="24"/>
        </w:rPr>
        <w:t> </w:t>
      </w:r>
      <w:r>
        <w:rPr>
          <w:sz w:val="24"/>
        </w:rPr>
        <w:t>и</w:t>
      </w:r>
      <w:r>
        <w:rPr>
          <w:spacing w:val="-13"/>
          <w:sz w:val="24"/>
        </w:rPr>
        <w:t> </w:t>
      </w:r>
      <w:r>
        <w:rPr>
          <w:sz w:val="24"/>
        </w:rPr>
        <w:t>средств</w:t>
      </w:r>
      <w:r>
        <w:rPr>
          <w:spacing w:val="-58"/>
          <w:sz w:val="24"/>
        </w:rPr>
        <w:t> </w:t>
      </w:r>
      <w:r>
        <w:rPr>
          <w:sz w:val="24"/>
        </w:rPr>
        <w:t>механизации на гражданских аэродромах Российской Федерации", утвержденной Приказом</w:t>
      </w:r>
      <w:r>
        <w:rPr>
          <w:spacing w:val="1"/>
          <w:sz w:val="24"/>
        </w:rPr>
        <w:t> </w:t>
      </w:r>
      <w:r>
        <w:rPr>
          <w:sz w:val="24"/>
        </w:rPr>
        <w:t>Министерства транспорта</w:t>
      </w:r>
      <w:r>
        <w:rPr>
          <w:spacing w:val="-3"/>
          <w:sz w:val="24"/>
        </w:rPr>
        <w:t> </w:t>
      </w:r>
      <w:r>
        <w:rPr>
          <w:sz w:val="24"/>
        </w:rPr>
        <w:t>Российской</w:t>
      </w:r>
      <w:r>
        <w:rPr>
          <w:spacing w:val="-2"/>
          <w:sz w:val="24"/>
        </w:rPr>
        <w:t> </w:t>
      </w:r>
      <w:r>
        <w:rPr>
          <w:sz w:val="24"/>
        </w:rPr>
        <w:t>Федерации</w:t>
      </w:r>
      <w:r>
        <w:rPr>
          <w:spacing w:val="-3"/>
          <w:sz w:val="24"/>
        </w:rPr>
        <w:t> </w:t>
      </w:r>
      <w:r>
        <w:rPr>
          <w:sz w:val="24"/>
        </w:rPr>
        <w:t>от</w:t>
      </w:r>
      <w:r>
        <w:rPr>
          <w:spacing w:val="-2"/>
          <w:sz w:val="24"/>
        </w:rPr>
        <w:t> </w:t>
      </w:r>
      <w:r>
        <w:rPr>
          <w:sz w:val="24"/>
        </w:rPr>
        <w:t>13.07.2006</w:t>
      </w:r>
      <w:r>
        <w:rPr>
          <w:spacing w:val="2"/>
          <w:sz w:val="24"/>
        </w:rPr>
        <w:t> </w:t>
      </w:r>
      <w:r>
        <w:rPr>
          <w:sz w:val="24"/>
        </w:rPr>
        <w:t>№82.</w:t>
      </w:r>
    </w:p>
    <w:p>
      <w:pPr>
        <w:pStyle w:val="ListParagraph"/>
        <w:numPr>
          <w:ilvl w:val="0"/>
          <w:numId w:val="26"/>
        </w:numPr>
        <w:tabs>
          <w:tab w:pos="1258" w:val="left" w:leader="none"/>
        </w:tabs>
        <w:spacing w:line="237" w:lineRule="auto" w:before="6" w:after="0"/>
        <w:ind w:left="258" w:right="731" w:firstLine="710"/>
        <w:jc w:val="both"/>
        <w:rPr>
          <w:sz w:val="24"/>
        </w:rPr>
      </w:pPr>
      <w:r>
        <w:rPr>
          <w:sz w:val="24"/>
        </w:rPr>
        <w:t>Спецмашины, выезжающие на летную полосу и рулежные дорожки, оборудуются</w:t>
      </w:r>
      <w:r>
        <w:rPr>
          <w:spacing w:val="1"/>
          <w:sz w:val="24"/>
        </w:rPr>
        <w:t> </w:t>
      </w:r>
      <w:r>
        <w:rPr>
          <w:sz w:val="24"/>
        </w:rPr>
        <w:t>габаритными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проблесковыми</w:t>
      </w:r>
      <w:r>
        <w:rPr>
          <w:spacing w:val="1"/>
          <w:sz w:val="24"/>
        </w:rPr>
        <w:t> </w:t>
      </w:r>
      <w:r>
        <w:rPr>
          <w:sz w:val="24"/>
        </w:rPr>
        <w:t>огнями,</w:t>
      </w:r>
      <w:r>
        <w:rPr>
          <w:spacing w:val="1"/>
          <w:sz w:val="24"/>
        </w:rPr>
        <w:t> </w:t>
      </w:r>
      <w:r>
        <w:rPr>
          <w:sz w:val="24"/>
        </w:rPr>
        <w:t>радиостанциями</w:t>
      </w:r>
      <w:r>
        <w:rPr>
          <w:spacing w:val="1"/>
          <w:sz w:val="24"/>
        </w:rPr>
        <w:t> </w:t>
      </w:r>
      <w:r>
        <w:rPr>
          <w:sz w:val="24"/>
        </w:rPr>
        <w:t>внутриаэропортовой</w:t>
      </w:r>
      <w:r>
        <w:rPr>
          <w:spacing w:val="1"/>
          <w:sz w:val="24"/>
        </w:rPr>
        <w:t> </w:t>
      </w:r>
      <w:r>
        <w:rPr>
          <w:sz w:val="24"/>
        </w:rPr>
        <w:t>связи,</w:t>
      </w:r>
      <w:r>
        <w:rPr>
          <w:spacing w:val="-57"/>
          <w:sz w:val="24"/>
        </w:rPr>
        <w:t> </w:t>
      </w:r>
      <w:r>
        <w:rPr>
          <w:sz w:val="24"/>
        </w:rPr>
        <w:t>буксировочными</w:t>
      </w:r>
      <w:r>
        <w:rPr>
          <w:spacing w:val="2"/>
          <w:sz w:val="24"/>
        </w:rPr>
        <w:t> </w:t>
      </w:r>
      <w:r>
        <w:rPr>
          <w:sz w:val="24"/>
        </w:rPr>
        <w:t>устройствами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3"/>
          <w:sz w:val="24"/>
        </w:rPr>
        <w:t> </w:t>
      </w:r>
      <w:r>
        <w:rPr>
          <w:sz w:val="24"/>
        </w:rPr>
        <w:t>средствами</w:t>
      </w:r>
      <w:r>
        <w:rPr>
          <w:spacing w:val="3"/>
          <w:sz w:val="24"/>
        </w:rPr>
        <w:t> </w:t>
      </w:r>
      <w:r>
        <w:rPr>
          <w:sz w:val="24"/>
        </w:rPr>
        <w:t>пожаротушения.</w:t>
      </w:r>
    </w:p>
    <w:p>
      <w:pPr>
        <w:pStyle w:val="BodyText"/>
        <w:spacing w:before="4"/>
        <w:ind w:right="739" w:firstLine="710"/>
        <w:jc w:val="both"/>
      </w:pPr>
      <w:r>
        <w:rPr>
          <w:spacing w:val="-1"/>
        </w:rPr>
        <w:t>Габаритные</w:t>
      </w:r>
      <w:r>
        <w:rPr>
          <w:spacing w:val="-9"/>
        </w:rPr>
        <w:t> </w:t>
      </w:r>
      <w:r>
        <w:rPr>
          <w:spacing w:val="-1"/>
        </w:rPr>
        <w:t>и</w:t>
      </w:r>
      <w:r>
        <w:rPr>
          <w:spacing w:val="-11"/>
        </w:rPr>
        <w:t> </w:t>
      </w:r>
      <w:r>
        <w:rPr>
          <w:spacing w:val="-1"/>
        </w:rPr>
        <w:t>проблесковые</w:t>
      </w:r>
      <w:r>
        <w:rPr>
          <w:spacing w:val="-17"/>
        </w:rPr>
        <w:t> </w:t>
      </w:r>
      <w:r>
        <w:rPr>
          <w:spacing w:val="-1"/>
        </w:rPr>
        <w:t>огни,</w:t>
      </w:r>
      <w:r>
        <w:rPr>
          <w:spacing w:val="-10"/>
        </w:rPr>
        <w:t> </w:t>
      </w:r>
      <w:r>
        <w:rPr>
          <w:spacing w:val="-1"/>
        </w:rPr>
        <w:t>установленные</w:t>
      </w:r>
      <w:r>
        <w:rPr>
          <w:spacing w:val="-8"/>
        </w:rPr>
        <w:t> </w:t>
      </w:r>
      <w:r>
        <w:rPr/>
        <w:t>на</w:t>
      </w:r>
      <w:r>
        <w:rPr>
          <w:spacing w:val="-13"/>
        </w:rPr>
        <w:t> </w:t>
      </w:r>
      <w:r>
        <w:rPr/>
        <w:t>аэродромных</w:t>
      </w:r>
      <w:r>
        <w:rPr>
          <w:spacing w:val="-11"/>
        </w:rPr>
        <w:t> </w:t>
      </w:r>
      <w:r>
        <w:rPr/>
        <w:t>автомобилях,</w:t>
      </w:r>
      <w:r>
        <w:rPr>
          <w:spacing w:val="-10"/>
        </w:rPr>
        <w:t> </w:t>
      </w:r>
      <w:r>
        <w:rPr/>
        <w:t>должны</w:t>
      </w:r>
      <w:r>
        <w:rPr>
          <w:spacing w:val="-57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включены</w:t>
      </w:r>
      <w:r>
        <w:rPr>
          <w:spacing w:val="-2"/>
        </w:rPr>
        <w:t> </w:t>
      </w:r>
      <w:r>
        <w:rPr/>
        <w:t>при</w:t>
      </w:r>
      <w:r>
        <w:rPr>
          <w:spacing w:val="2"/>
        </w:rPr>
        <w:t> </w:t>
      </w:r>
      <w:r>
        <w:rPr/>
        <w:t>работе техники</w:t>
      </w:r>
      <w:r>
        <w:rPr>
          <w:spacing w:val="2"/>
        </w:rPr>
        <w:t> </w:t>
      </w:r>
      <w:r>
        <w:rPr/>
        <w:t>на</w:t>
      </w:r>
      <w:r>
        <w:rPr>
          <w:spacing w:val="-5"/>
        </w:rPr>
        <w:t> </w:t>
      </w:r>
      <w:r>
        <w:rPr/>
        <w:t>летном</w:t>
      </w:r>
      <w:r>
        <w:rPr>
          <w:spacing w:val="-6"/>
        </w:rPr>
        <w:t> </w:t>
      </w:r>
      <w:r>
        <w:rPr/>
        <w:t>поле</w:t>
      </w:r>
      <w:r>
        <w:rPr>
          <w:spacing w:val="-5"/>
        </w:rPr>
        <w:t> </w:t>
      </w:r>
      <w:r>
        <w:rPr/>
        <w:t>независимо</w:t>
      </w:r>
      <w:r>
        <w:rPr>
          <w:spacing w:val="1"/>
        </w:rPr>
        <w:t> </w:t>
      </w:r>
      <w:r>
        <w:rPr/>
        <w:t>от</w:t>
      </w:r>
      <w:r>
        <w:rPr>
          <w:spacing w:val="-3"/>
        </w:rPr>
        <w:t> </w:t>
      </w:r>
      <w:r>
        <w:rPr/>
        <w:t>времени</w:t>
      </w:r>
      <w:r>
        <w:rPr>
          <w:spacing w:val="2"/>
        </w:rPr>
        <w:t> </w:t>
      </w:r>
      <w:r>
        <w:rPr/>
        <w:t>суток.</w:t>
      </w:r>
    </w:p>
    <w:p>
      <w:pPr>
        <w:pStyle w:val="BodyText"/>
        <w:spacing w:line="237" w:lineRule="auto" w:before="7"/>
        <w:ind w:right="745" w:firstLine="710"/>
        <w:jc w:val="both"/>
      </w:pPr>
      <w:r>
        <w:rPr/>
        <w:t>Машина ответственного за проведение работ на аэродроме лица аэродромной службы</w:t>
      </w:r>
      <w:r>
        <w:rPr>
          <w:spacing w:val="1"/>
        </w:rPr>
        <w:t> </w:t>
      </w:r>
      <w:r>
        <w:rPr/>
        <w:t>главного оператора аэропорта дополнительно оборудуется радиостанцией для прослушивания</w:t>
      </w:r>
      <w:r>
        <w:rPr>
          <w:spacing w:val="-57"/>
        </w:rPr>
        <w:t> </w:t>
      </w:r>
      <w:r>
        <w:rPr/>
        <w:t>радиообмена на</w:t>
      </w:r>
      <w:r>
        <w:rPr>
          <w:spacing w:val="1"/>
        </w:rPr>
        <w:t> </w:t>
      </w:r>
      <w:r>
        <w:rPr/>
        <w:t>частоте</w:t>
      </w:r>
      <w:r>
        <w:rPr>
          <w:spacing w:val="-3"/>
        </w:rPr>
        <w:t> </w:t>
      </w:r>
      <w:r>
        <w:rPr/>
        <w:t>посадки</w:t>
      </w:r>
      <w:r>
        <w:rPr>
          <w:spacing w:val="3"/>
        </w:rPr>
        <w:t> </w:t>
      </w:r>
      <w:r>
        <w:rPr/>
        <w:t>(взлета).</w:t>
      </w:r>
    </w:p>
    <w:p>
      <w:pPr>
        <w:pStyle w:val="BodyText"/>
        <w:ind w:left="0"/>
        <w:rPr>
          <w:sz w:val="26"/>
        </w:rPr>
      </w:pPr>
    </w:p>
    <w:p>
      <w:pPr>
        <w:pStyle w:val="Heading1"/>
        <w:spacing w:before="166"/>
        <w:ind w:left="725"/>
        <w:jc w:val="left"/>
      </w:pPr>
      <w:r>
        <w:rPr/>
        <w:t>Вопрос</w:t>
      </w:r>
      <w:r>
        <w:rPr>
          <w:spacing w:val="-2"/>
        </w:rPr>
        <w:t> </w:t>
      </w:r>
      <w:r>
        <w:rPr/>
        <w:t>6</w:t>
      </w:r>
      <w:r>
        <w:rPr>
          <w:spacing w:val="-9"/>
        </w:rPr>
        <w:t> </w:t>
      </w:r>
      <w:r>
        <w:rPr/>
        <w:t>Выдача</w:t>
      </w:r>
      <w:r>
        <w:rPr>
          <w:spacing w:val="-1"/>
        </w:rPr>
        <w:t> </w:t>
      </w:r>
      <w:r>
        <w:rPr/>
        <w:t>сертификата</w:t>
      </w:r>
      <w:r>
        <w:rPr>
          <w:spacing w:val="-4"/>
        </w:rPr>
        <w:t> </w:t>
      </w:r>
      <w:r>
        <w:rPr/>
        <w:t>о</w:t>
      </w:r>
      <w:r>
        <w:rPr>
          <w:spacing w:val="-5"/>
        </w:rPr>
        <w:t> </w:t>
      </w:r>
      <w:r>
        <w:rPr/>
        <w:t>годности</w:t>
      </w:r>
      <w:r>
        <w:rPr>
          <w:spacing w:val="-1"/>
        </w:rPr>
        <w:t> </w:t>
      </w:r>
      <w:r>
        <w:rPr/>
        <w:t>аэропорта</w:t>
      </w:r>
      <w:r>
        <w:rPr>
          <w:spacing w:val="-5"/>
        </w:rPr>
        <w:t> </w:t>
      </w:r>
      <w:r>
        <w:rPr/>
        <w:t>(аэродрома)</w:t>
      </w:r>
      <w:r>
        <w:rPr>
          <w:spacing w:val="1"/>
        </w:rPr>
        <w:t> </w:t>
      </w:r>
      <w:r>
        <w:rPr/>
        <w:t>к</w:t>
      </w:r>
      <w:r>
        <w:rPr>
          <w:spacing w:val="-4"/>
        </w:rPr>
        <w:t> </w:t>
      </w:r>
      <w:r>
        <w:rPr/>
        <w:t>эксплуатации</w:t>
      </w:r>
    </w:p>
    <w:p>
      <w:pPr>
        <w:pStyle w:val="BodyText"/>
        <w:ind w:left="0"/>
        <w:rPr>
          <w:b/>
          <w:sz w:val="26"/>
        </w:rPr>
      </w:pPr>
    </w:p>
    <w:p>
      <w:pPr>
        <w:pStyle w:val="BodyText"/>
        <w:spacing w:before="5"/>
        <w:ind w:left="0"/>
        <w:rPr>
          <w:b/>
          <w:sz w:val="28"/>
        </w:rPr>
      </w:pPr>
    </w:p>
    <w:p>
      <w:pPr>
        <w:pStyle w:val="BodyText"/>
        <w:spacing w:line="242" w:lineRule="auto"/>
        <w:ind w:right="745" w:firstLine="710"/>
        <w:jc w:val="both"/>
      </w:pPr>
      <w:r>
        <w:rPr>
          <w:b/>
        </w:rPr>
        <w:t>Сертификация</w:t>
      </w:r>
      <w:r>
        <w:rPr>
          <w:b/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это</w:t>
      </w:r>
      <w:r>
        <w:rPr>
          <w:spacing w:val="1"/>
        </w:rPr>
        <w:t> </w:t>
      </w:r>
      <w:r>
        <w:rPr/>
        <w:t>процедура</w:t>
      </w:r>
      <w:r>
        <w:rPr>
          <w:spacing w:val="1"/>
        </w:rPr>
        <w:t> </w:t>
      </w:r>
      <w:r>
        <w:rPr/>
        <w:t>определения</w:t>
      </w:r>
      <w:r>
        <w:rPr>
          <w:spacing w:val="1"/>
        </w:rPr>
        <w:t> </w:t>
      </w:r>
      <w:r>
        <w:rPr/>
        <w:t>соответствия</w:t>
      </w:r>
      <w:r>
        <w:rPr>
          <w:spacing w:val="1"/>
        </w:rPr>
        <w:t> </w:t>
      </w:r>
      <w:r>
        <w:rPr/>
        <w:t>транспортного</w:t>
      </w:r>
      <w:r>
        <w:rPr>
          <w:spacing w:val="1"/>
        </w:rPr>
        <w:t> </w:t>
      </w:r>
      <w:r>
        <w:rPr/>
        <w:t>объекта</w:t>
      </w:r>
      <w:r>
        <w:rPr>
          <w:spacing w:val="1"/>
        </w:rPr>
        <w:t> </w:t>
      </w:r>
      <w:r>
        <w:rPr/>
        <w:t>установленным</w:t>
      </w:r>
      <w:r>
        <w:rPr>
          <w:spacing w:val="-2"/>
        </w:rPr>
        <w:t> </w:t>
      </w:r>
      <w:r>
        <w:rPr/>
        <w:t>требованиям,</w:t>
      </w:r>
      <w:r>
        <w:rPr>
          <w:spacing w:val="-9"/>
        </w:rPr>
        <w:t> </w:t>
      </w:r>
      <w:r>
        <w:rPr/>
        <w:t>обеспечивающим</w:t>
      </w:r>
      <w:r>
        <w:rPr>
          <w:spacing w:val="-6"/>
        </w:rPr>
        <w:t> </w:t>
      </w:r>
      <w:r>
        <w:rPr/>
        <w:t>надлежащий</w:t>
      </w:r>
      <w:r>
        <w:rPr>
          <w:spacing w:val="-6"/>
        </w:rPr>
        <w:t> </w:t>
      </w:r>
      <w:r>
        <w:rPr/>
        <w:t>уровень</w:t>
      </w:r>
      <w:r>
        <w:rPr>
          <w:spacing w:val="-3"/>
        </w:rPr>
        <w:t> </w:t>
      </w:r>
      <w:r>
        <w:rPr/>
        <w:t>безопасности</w:t>
      </w:r>
      <w:r>
        <w:rPr>
          <w:spacing w:val="-5"/>
        </w:rPr>
        <w:t> </w:t>
      </w:r>
      <w:r>
        <w:rPr/>
        <w:t>перевозок.</w:t>
      </w:r>
    </w:p>
    <w:p>
      <w:pPr>
        <w:pStyle w:val="BodyText"/>
        <w:ind w:right="738" w:firstLine="710"/>
        <w:jc w:val="both"/>
      </w:pPr>
      <w:r>
        <w:rPr>
          <w:b/>
        </w:rPr>
        <w:t>Сертификат </w:t>
      </w:r>
      <w:r>
        <w:rPr/>
        <w:t>– это документ, удостоверяющий соответствие аэродрома требованиям</w:t>
      </w:r>
      <w:r>
        <w:rPr>
          <w:spacing w:val="1"/>
        </w:rPr>
        <w:t> </w:t>
      </w:r>
      <w:r>
        <w:rPr/>
        <w:t>норм</w:t>
      </w:r>
      <w:r>
        <w:rPr>
          <w:spacing w:val="1"/>
        </w:rPr>
        <w:t> </w:t>
      </w:r>
      <w:r>
        <w:rPr/>
        <w:t>летной</w:t>
      </w:r>
      <w:r>
        <w:rPr>
          <w:spacing w:val="1"/>
        </w:rPr>
        <w:t> </w:t>
      </w:r>
      <w:r>
        <w:rPr/>
        <w:t>годности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дающий</w:t>
      </w:r>
      <w:r>
        <w:rPr>
          <w:spacing w:val="1"/>
        </w:rPr>
        <w:t> </w:t>
      </w:r>
      <w:r>
        <w:rPr/>
        <w:t>право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владельцу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эксплуатацию</w:t>
      </w:r>
      <w:r>
        <w:rPr>
          <w:spacing w:val="1"/>
        </w:rPr>
        <w:t> </w:t>
      </w:r>
      <w:r>
        <w:rPr/>
        <w:t>аэродрома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установленной категории ИКАО или являющийся условием для допуска аэропорта в качестве</w:t>
      </w:r>
      <w:r>
        <w:rPr>
          <w:spacing w:val="1"/>
        </w:rPr>
        <w:t> </w:t>
      </w:r>
      <w:r>
        <w:rPr/>
        <w:t>международного.</w:t>
      </w:r>
    </w:p>
    <w:p>
      <w:pPr>
        <w:pStyle w:val="BodyText"/>
        <w:spacing w:line="242" w:lineRule="auto"/>
        <w:ind w:left="969" w:right="1376"/>
        <w:jc w:val="both"/>
      </w:pPr>
      <w:r>
        <w:rPr/>
        <w:t>Процедура</w:t>
      </w:r>
      <w:r>
        <w:rPr>
          <w:spacing w:val="-3"/>
        </w:rPr>
        <w:t> </w:t>
      </w:r>
      <w:r>
        <w:rPr/>
        <w:t>сертификации</w:t>
      </w:r>
      <w:r>
        <w:rPr>
          <w:spacing w:val="2"/>
        </w:rPr>
        <w:t> </w:t>
      </w:r>
      <w:r>
        <w:rPr/>
        <w:t>установлена</w:t>
      </w:r>
      <w:r>
        <w:rPr>
          <w:spacing w:val="-7"/>
        </w:rPr>
        <w:t> </w:t>
      </w:r>
      <w:r>
        <w:rPr/>
        <w:t>приказом</w:t>
      </w:r>
      <w:r>
        <w:rPr>
          <w:spacing w:val="-1"/>
        </w:rPr>
        <w:t> </w:t>
      </w:r>
      <w:r>
        <w:rPr/>
        <w:t>ФСВТ</w:t>
      </w:r>
      <w:r>
        <w:rPr>
          <w:spacing w:val="-5"/>
        </w:rPr>
        <w:t> </w:t>
      </w:r>
      <w:r>
        <w:rPr/>
        <w:t>России</w:t>
      </w:r>
      <w:r>
        <w:rPr>
          <w:spacing w:val="-5"/>
        </w:rPr>
        <w:t> </w:t>
      </w:r>
      <w:r>
        <w:rPr/>
        <w:t>от</w:t>
      </w:r>
      <w:r>
        <w:rPr>
          <w:spacing w:val="-2"/>
        </w:rPr>
        <w:t> </w:t>
      </w:r>
      <w:r>
        <w:rPr/>
        <w:t>24.04.2000</w:t>
      </w:r>
      <w:r>
        <w:rPr>
          <w:spacing w:val="-7"/>
        </w:rPr>
        <w:t> </w:t>
      </w:r>
      <w:r>
        <w:rPr/>
        <w:t>№98</w:t>
      </w:r>
      <w:r>
        <w:rPr>
          <w:spacing w:val="-57"/>
        </w:rPr>
        <w:t> </w:t>
      </w:r>
      <w:r>
        <w:rPr/>
        <w:t>Сертификацию</w:t>
      </w:r>
      <w:r>
        <w:rPr>
          <w:spacing w:val="-1"/>
        </w:rPr>
        <w:t> </w:t>
      </w:r>
      <w:r>
        <w:rPr/>
        <w:t>аэропортов</w:t>
      </w:r>
      <w:r>
        <w:rPr>
          <w:spacing w:val="-6"/>
        </w:rPr>
        <w:t> </w:t>
      </w:r>
      <w:r>
        <w:rPr/>
        <w:t>осуществляет</w:t>
      </w:r>
      <w:r>
        <w:rPr>
          <w:spacing w:val="1"/>
        </w:rPr>
        <w:t> </w:t>
      </w:r>
      <w:r>
        <w:rPr/>
        <w:t>ФАВТ</w:t>
      </w:r>
      <w:r>
        <w:rPr>
          <w:spacing w:val="4"/>
        </w:rPr>
        <w:t> </w:t>
      </w:r>
      <w:r>
        <w:rPr/>
        <w:t>России.</w:t>
      </w:r>
    </w:p>
    <w:p>
      <w:pPr>
        <w:pStyle w:val="BodyText"/>
        <w:ind w:right="735" w:firstLine="710"/>
        <w:jc w:val="both"/>
      </w:pPr>
      <w:r>
        <w:rPr/>
        <w:t>Участниками</w:t>
      </w:r>
      <w:r>
        <w:rPr>
          <w:spacing w:val="1"/>
        </w:rPr>
        <w:t> </w:t>
      </w:r>
      <w:r>
        <w:rPr/>
        <w:t>сертификации</w:t>
      </w:r>
      <w:r>
        <w:rPr>
          <w:spacing w:val="1"/>
        </w:rPr>
        <w:t> </w:t>
      </w:r>
      <w:r>
        <w:rPr/>
        <w:t>аэропортов</w:t>
      </w:r>
      <w:r>
        <w:rPr>
          <w:spacing w:val="1"/>
        </w:rPr>
        <w:t> </w:t>
      </w:r>
      <w:r>
        <w:rPr/>
        <w:t>являются:</w:t>
      </w:r>
      <w:r>
        <w:rPr>
          <w:spacing w:val="1"/>
        </w:rPr>
        <w:t> </w:t>
      </w:r>
      <w:r>
        <w:rPr/>
        <w:t>ФАВТ</w:t>
      </w:r>
      <w:r>
        <w:rPr>
          <w:spacing w:val="1"/>
        </w:rPr>
        <w:t> </w:t>
      </w:r>
      <w:r>
        <w:rPr/>
        <w:t>России</w:t>
      </w:r>
      <w:r>
        <w:rPr>
          <w:spacing w:val="1"/>
        </w:rPr>
        <w:t> </w:t>
      </w:r>
      <w:r>
        <w:rPr/>
        <w:t>(сертифицирует</w:t>
      </w:r>
      <w:r>
        <w:rPr>
          <w:spacing w:val="1"/>
        </w:rPr>
        <w:t> </w:t>
      </w:r>
      <w:r>
        <w:rPr/>
        <w:t>международные</w:t>
      </w:r>
      <w:r>
        <w:rPr>
          <w:spacing w:val="1"/>
        </w:rPr>
        <w:t> </w:t>
      </w:r>
      <w:r>
        <w:rPr/>
        <w:t>аэропорты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аэропорты</w:t>
      </w:r>
      <w:r>
        <w:rPr>
          <w:spacing w:val="1"/>
        </w:rPr>
        <w:t> </w:t>
      </w:r>
      <w:r>
        <w:rPr/>
        <w:t>федерального</w:t>
      </w:r>
      <w:r>
        <w:rPr>
          <w:spacing w:val="1"/>
        </w:rPr>
        <w:t> </w:t>
      </w:r>
      <w:r>
        <w:rPr/>
        <w:t>значения)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территориальные</w:t>
      </w:r>
      <w:r>
        <w:rPr>
          <w:spacing w:val="1"/>
        </w:rPr>
        <w:t> </w:t>
      </w:r>
      <w:r>
        <w:rPr/>
        <w:t>подразделения</w:t>
      </w:r>
      <w:r>
        <w:rPr>
          <w:spacing w:val="1"/>
        </w:rPr>
        <w:t> </w:t>
      </w:r>
      <w:r>
        <w:rPr/>
        <w:t>(сертифицирует</w:t>
      </w:r>
      <w:r>
        <w:rPr>
          <w:spacing w:val="1"/>
        </w:rPr>
        <w:t> </w:t>
      </w:r>
      <w:r>
        <w:rPr/>
        <w:t>иные</w:t>
      </w:r>
      <w:r>
        <w:rPr>
          <w:spacing w:val="1"/>
        </w:rPr>
        <w:t> </w:t>
      </w:r>
      <w:r>
        <w:rPr/>
        <w:t>аэропорты);</w:t>
      </w:r>
      <w:r>
        <w:rPr>
          <w:spacing w:val="1"/>
        </w:rPr>
        <w:t> </w:t>
      </w:r>
      <w:r>
        <w:rPr/>
        <w:t>привлекаемые</w:t>
      </w:r>
      <w:r>
        <w:rPr>
          <w:spacing w:val="1"/>
        </w:rPr>
        <w:t> </w:t>
      </w:r>
      <w:r>
        <w:rPr/>
        <w:t>организации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области</w:t>
      </w:r>
      <w:r>
        <w:rPr>
          <w:spacing w:val="1"/>
        </w:rPr>
        <w:t> </w:t>
      </w:r>
      <w:r>
        <w:rPr/>
        <w:t>гражданской</w:t>
      </w:r>
      <w:r>
        <w:rPr>
          <w:spacing w:val="-3"/>
        </w:rPr>
        <w:t> </w:t>
      </w:r>
      <w:r>
        <w:rPr/>
        <w:t>авиации;</w:t>
      </w:r>
      <w:r>
        <w:rPr>
          <w:spacing w:val="-3"/>
        </w:rPr>
        <w:t> </w:t>
      </w:r>
      <w:r>
        <w:rPr/>
        <w:t>заявители.</w:t>
      </w:r>
    </w:p>
    <w:p>
      <w:pPr>
        <w:pStyle w:val="BodyText"/>
        <w:spacing w:line="237" w:lineRule="auto" w:before="3"/>
        <w:ind w:right="746" w:firstLine="710"/>
        <w:jc w:val="both"/>
      </w:pPr>
      <w:r>
        <w:rPr/>
        <w:t>Сертификат</w:t>
      </w:r>
      <w:r>
        <w:rPr>
          <w:spacing w:val="1"/>
        </w:rPr>
        <w:t> </w:t>
      </w:r>
      <w:r>
        <w:rPr/>
        <w:t>соответствия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аэродром</w:t>
      </w:r>
      <w:r>
        <w:rPr>
          <w:spacing w:val="1"/>
        </w:rPr>
        <w:t> </w:t>
      </w:r>
      <w:r>
        <w:rPr/>
        <w:t>выдается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наличии</w:t>
      </w:r>
      <w:r>
        <w:rPr>
          <w:spacing w:val="1"/>
        </w:rPr>
        <w:t> </w:t>
      </w:r>
      <w:r>
        <w:rPr/>
        <w:t>свидетельства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государственной</w:t>
      </w:r>
      <w:r>
        <w:rPr>
          <w:spacing w:val="2"/>
        </w:rPr>
        <w:t> </w:t>
      </w:r>
      <w:r>
        <w:rPr/>
        <w:t>регистрации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годности</w:t>
      </w:r>
      <w:r>
        <w:rPr>
          <w:spacing w:val="2"/>
        </w:rPr>
        <w:t> </w:t>
      </w:r>
      <w:r>
        <w:rPr/>
        <w:t>аэродрома</w:t>
      </w:r>
      <w:r>
        <w:rPr>
          <w:spacing w:val="-4"/>
        </w:rPr>
        <w:t> </w:t>
      </w:r>
      <w:r>
        <w:rPr/>
        <w:t>к</w:t>
      </w:r>
      <w:r>
        <w:rPr>
          <w:spacing w:val="-1"/>
        </w:rPr>
        <w:t> </w:t>
      </w:r>
      <w:r>
        <w:rPr/>
        <w:t>эксплуатации.</w:t>
      </w:r>
    </w:p>
    <w:p>
      <w:pPr>
        <w:pStyle w:val="BodyText"/>
        <w:spacing w:line="237" w:lineRule="auto" w:before="5"/>
        <w:ind w:right="743" w:firstLine="710"/>
        <w:jc w:val="both"/>
      </w:pPr>
      <w:r>
        <w:rPr/>
        <w:t>Сертификация</w:t>
      </w:r>
      <w:r>
        <w:rPr>
          <w:spacing w:val="1"/>
        </w:rPr>
        <w:t> </w:t>
      </w:r>
      <w:r>
        <w:rPr/>
        <w:t>аэропорта проводится по</w:t>
      </w:r>
      <w:r>
        <w:rPr>
          <w:spacing w:val="1"/>
        </w:rPr>
        <w:t> </w:t>
      </w:r>
      <w:r>
        <w:rPr/>
        <w:t>заявке</w:t>
      </w:r>
      <w:r>
        <w:rPr>
          <w:spacing w:val="1"/>
        </w:rPr>
        <w:t> </w:t>
      </w:r>
      <w:r>
        <w:rPr/>
        <w:t>юридического</w:t>
      </w:r>
      <w:r>
        <w:rPr>
          <w:spacing w:val="1"/>
        </w:rPr>
        <w:t> </w:t>
      </w:r>
      <w:r>
        <w:rPr/>
        <w:t>лица, занимающегося</w:t>
      </w:r>
      <w:r>
        <w:rPr>
          <w:spacing w:val="1"/>
        </w:rPr>
        <w:t> </w:t>
      </w:r>
      <w:r>
        <w:rPr/>
        <w:t>аэропортовой</w:t>
      </w:r>
      <w:r>
        <w:rPr>
          <w:spacing w:val="-3"/>
        </w:rPr>
        <w:t> </w:t>
      </w:r>
      <w:r>
        <w:rPr/>
        <w:t>деятельностью.</w:t>
      </w:r>
    </w:p>
    <w:p>
      <w:pPr>
        <w:pStyle w:val="BodyText"/>
        <w:spacing w:before="4"/>
        <w:ind w:right="730" w:firstLine="710"/>
        <w:jc w:val="both"/>
      </w:pPr>
      <w:r>
        <w:rPr/>
        <w:t>По результатам сертификации аэропортовой деятельности оформляются сертификаты</w:t>
      </w:r>
      <w:r>
        <w:rPr>
          <w:spacing w:val="1"/>
        </w:rPr>
        <w:t> </w:t>
      </w:r>
      <w:r>
        <w:rPr/>
        <w:t>соответствия</w:t>
      </w:r>
      <w:r>
        <w:rPr>
          <w:spacing w:val="1"/>
        </w:rPr>
        <w:t> </w:t>
      </w:r>
      <w:r>
        <w:rPr/>
        <w:t>установленного</w:t>
      </w:r>
      <w:r>
        <w:rPr>
          <w:spacing w:val="1"/>
        </w:rPr>
        <w:t> </w:t>
      </w:r>
      <w:r>
        <w:rPr/>
        <w:t>образца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каждому</w:t>
      </w:r>
      <w:r>
        <w:rPr>
          <w:spacing w:val="1"/>
        </w:rPr>
        <w:t> </w:t>
      </w:r>
      <w:r>
        <w:rPr/>
        <w:t>заявленному</w:t>
      </w:r>
      <w:r>
        <w:rPr>
          <w:spacing w:val="1"/>
        </w:rPr>
        <w:t> </w:t>
      </w:r>
      <w:r>
        <w:rPr/>
        <w:t>виду</w:t>
      </w:r>
      <w:r>
        <w:rPr>
          <w:spacing w:val="1"/>
        </w:rPr>
        <w:t> </w:t>
      </w:r>
      <w:r>
        <w:rPr/>
        <w:t>аэропортовой</w:t>
      </w:r>
      <w:r>
        <w:rPr>
          <w:spacing w:val="1"/>
        </w:rPr>
        <w:t> </w:t>
      </w:r>
      <w:r>
        <w:rPr/>
        <w:t>деятельности,</w:t>
      </w:r>
      <w:r>
        <w:rPr>
          <w:spacing w:val="1"/>
        </w:rPr>
        <w:t> </w:t>
      </w:r>
      <w:r>
        <w:rPr/>
        <w:t>либо</w:t>
      </w:r>
      <w:r>
        <w:rPr>
          <w:spacing w:val="1"/>
        </w:rPr>
        <w:t> </w:t>
      </w:r>
      <w:r>
        <w:rPr/>
        <w:t>дается</w:t>
      </w:r>
      <w:r>
        <w:rPr>
          <w:spacing w:val="1"/>
        </w:rPr>
        <w:t> </w:t>
      </w:r>
      <w:r>
        <w:rPr/>
        <w:t>отказ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выдаче</w:t>
      </w:r>
      <w:r>
        <w:rPr>
          <w:spacing w:val="1"/>
        </w:rPr>
        <w:t> </w:t>
      </w:r>
      <w:r>
        <w:rPr/>
        <w:t>сертификатов</w:t>
      </w:r>
      <w:r>
        <w:rPr>
          <w:spacing w:val="1"/>
        </w:rPr>
        <w:t> </w:t>
      </w:r>
      <w:r>
        <w:rPr/>
        <w:t>соответствия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необходимыми</w:t>
      </w:r>
      <w:r>
        <w:rPr>
          <w:spacing w:val="1"/>
        </w:rPr>
        <w:t> </w:t>
      </w:r>
      <w:r>
        <w:rPr/>
        <w:t>обоснованиями.</w:t>
      </w:r>
    </w:p>
    <w:p>
      <w:pPr>
        <w:pStyle w:val="Heading1"/>
        <w:spacing w:before="5"/>
        <w:ind w:left="969"/>
        <w:jc w:val="both"/>
      </w:pPr>
      <w:r>
        <w:rPr>
          <w:spacing w:val="-1"/>
        </w:rPr>
        <w:t>В</w:t>
      </w:r>
      <w:r>
        <w:rPr>
          <w:spacing w:val="-10"/>
        </w:rPr>
        <w:t> </w:t>
      </w:r>
      <w:r>
        <w:rPr>
          <w:spacing w:val="-1"/>
        </w:rPr>
        <w:t>соответствии</w:t>
      </w:r>
      <w:r>
        <w:rPr>
          <w:spacing w:val="-16"/>
        </w:rPr>
        <w:t> </w:t>
      </w:r>
      <w:r>
        <w:rPr>
          <w:spacing w:val="-1"/>
        </w:rPr>
        <w:t>с</w:t>
      </w:r>
      <w:r>
        <w:rPr>
          <w:spacing w:val="-13"/>
        </w:rPr>
        <w:t> </w:t>
      </w:r>
      <w:r>
        <w:rPr>
          <w:spacing w:val="-1"/>
        </w:rPr>
        <w:t>установленным</w:t>
      </w:r>
      <w:r>
        <w:rPr>
          <w:spacing w:val="-17"/>
        </w:rPr>
        <w:t> </w:t>
      </w:r>
      <w:r>
        <w:rPr/>
        <w:t>порядком</w:t>
      </w:r>
      <w:r>
        <w:rPr>
          <w:spacing w:val="-13"/>
        </w:rPr>
        <w:t> </w:t>
      </w:r>
      <w:r>
        <w:rPr/>
        <w:t>к</w:t>
      </w:r>
      <w:r>
        <w:rPr>
          <w:spacing w:val="-21"/>
        </w:rPr>
        <w:t> </w:t>
      </w:r>
      <w:r>
        <w:rPr/>
        <w:t>объектам</w:t>
      </w:r>
      <w:r>
        <w:rPr>
          <w:spacing w:val="-13"/>
        </w:rPr>
        <w:t> </w:t>
      </w:r>
      <w:r>
        <w:rPr/>
        <w:t>и</w:t>
      </w:r>
      <w:r>
        <w:rPr>
          <w:spacing w:val="-15"/>
        </w:rPr>
        <w:t> </w:t>
      </w:r>
      <w:r>
        <w:rPr/>
        <w:t>оборудованию</w:t>
      </w:r>
      <w:r>
        <w:rPr>
          <w:spacing w:val="-13"/>
        </w:rPr>
        <w:t> </w:t>
      </w:r>
      <w:r>
        <w:rPr/>
        <w:t>аэропортов,</w:t>
      </w:r>
    </w:p>
    <w:p>
      <w:pPr>
        <w:spacing w:after="0"/>
        <w:jc w:val="both"/>
        <w:sectPr>
          <w:pgSz w:w="12240" w:h="15840"/>
          <w:pgMar w:top="1400" w:bottom="0" w:left="1460" w:right="0"/>
        </w:sectPr>
      </w:pPr>
    </w:p>
    <w:p>
      <w:pPr>
        <w:spacing w:before="75"/>
        <w:ind w:left="258" w:right="0" w:firstLine="0"/>
        <w:jc w:val="left"/>
        <w:rPr>
          <w:b/>
          <w:sz w:val="24"/>
        </w:rPr>
      </w:pPr>
      <w:r>
        <w:rPr>
          <w:b/>
          <w:sz w:val="24"/>
        </w:rPr>
        <w:t>подлежащим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обязательной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сертификации,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относятся:</w:t>
      </w:r>
    </w:p>
    <w:p>
      <w:pPr>
        <w:pStyle w:val="BodyText"/>
        <w:spacing w:line="275" w:lineRule="exact" w:before="3"/>
        <w:ind w:left="969"/>
      </w:pPr>
      <w:r>
        <w:rPr/>
        <w:t>аэродромы,</w:t>
      </w:r>
    </w:p>
    <w:p>
      <w:pPr>
        <w:pStyle w:val="BodyText"/>
        <w:spacing w:line="242" w:lineRule="auto"/>
        <w:ind w:left="969"/>
      </w:pPr>
      <w:r>
        <w:rPr/>
        <w:t>система</w:t>
      </w:r>
      <w:r>
        <w:rPr>
          <w:spacing w:val="-5"/>
        </w:rPr>
        <w:t> </w:t>
      </w:r>
      <w:r>
        <w:rPr/>
        <w:t>светосигнального</w:t>
      </w:r>
      <w:r>
        <w:rPr>
          <w:spacing w:val="-8"/>
        </w:rPr>
        <w:t> </w:t>
      </w:r>
      <w:r>
        <w:rPr/>
        <w:t>оборудования</w:t>
      </w:r>
      <w:r>
        <w:rPr>
          <w:spacing w:val="-3"/>
        </w:rPr>
        <w:t> </w:t>
      </w:r>
      <w:r>
        <w:rPr/>
        <w:t>аэродромов</w:t>
      </w:r>
      <w:r>
        <w:rPr>
          <w:spacing w:val="-6"/>
        </w:rPr>
        <w:t> </w:t>
      </w:r>
      <w:r>
        <w:rPr/>
        <w:t>и</w:t>
      </w:r>
      <w:r>
        <w:rPr>
          <w:spacing w:val="-3"/>
        </w:rPr>
        <w:t> </w:t>
      </w:r>
      <w:r>
        <w:rPr/>
        <w:t>светосигнальное</w:t>
      </w:r>
      <w:r>
        <w:rPr>
          <w:spacing w:val="-13"/>
        </w:rPr>
        <w:t> </w:t>
      </w:r>
      <w:r>
        <w:rPr/>
        <w:t>оборудование,</w:t>
      </w:r>
      <w:r>
        <w:rPr>
          <w:spacing w:val="-57"/>
        </w:rPr>
        <w:t> </w:t>
      </w:r>
      <w:r>
        <w:rPr/>
        <w:t>радиотехническое</w:t>
      </w:r>
      <w:r>
        <w:rPr>
          <w:spacing w:val="-6"/>
        </w:rPr>
        <w:t> </w:t>
      </w:r>
      <w:r>
        <w:rPr/>
        <w:t>оборудование,</w:t>
      </w:r>
      <w:r>
        <w:rPr>
          <w:spacing w:val="-2"/>
        </w:rPr>
        <w:t> </w:t>
      </w:r>
      <w:r>
        <w:rPr/>
        <w:t>объекты</w:t>
      </w:r>
      <w:r>
        <w:rPr>
          <w:spacing w:val="-1"/>
        </w:rPr>
        <w:t> </w:t>
      </w:r>
      <w:r>
        <w:rPr/>
        <w:t>радионавигации</w:t>
      </w:r>
      <w:r>
        <w:rPr>
          <w:spacing w:val="2"/>
        </w:rPr>
        <w:t> </w:t>
      </w:r>
      <w:r>
        <w:rPr/>
        <w:t>и</w:t>
      </w:r>
      <w:r>
        <w:rPr>
          <w:spacing w:val="-3"/>
        </w:rPr>
        <w:t> </w:t>
      </w:r>
      <w:r>
        <w:rPr/>
        <w:t>радиолокации,</w:t>
      </w:r>
    </w:p>
    <w:p>
      <w:pPr>
        <w:pStyle w:val="BodyText"/>
        <w:spacing w:line="275" w:lineRule="exact"/>
        <w:ind w:left="969"/>
      </w:pPr>
      <w:r>
        <w:rPr/>
        <w:t>объекты</w:t>
      </w:r>
      <w:r>
        <w:rPr>
          <w:spacing w:val="-4"/>
        </w:rPr>
        <w:t> </w:t>
      </w:r>
      <w:r>
        <w:rPr/>
        <w:t>авиационной</w:t>
      </w:r>
      <w:r>
        <w:rPr>
          <w:spacing w:val="-4"/>
        </w:rPr>
        <w:t> </w:t>
      </w:r>
      <w:r>
        <w:rPr/>
        <w:t>электросвязи,</w:t>
      </w:r>
    </w:p>
    <w:p>
      <w:pPr>
        <w:pStyle w:val="BodyText"/>
        <w:spacing w:line="242" w:lineRule="auto"/>
        <w:ind w:left="969" w:right="3193"/>
      </w:pPr>
      <w:r>
        <w:rPr/>
        <w:t>поисковое и аварийно-спасательное оборудование,</w:t>
      </w:r>
      <w:r>
        <w:rPr>
          <w:spacing w:val="1"/>
        </w:rPr>
        <w:t> </w:t>
      </w:r>
      <w:r>
        <w:rPr/>
        <w:t>оборудование</w:t>
      </w:r>
      <w:r>
        <w:rPr>
          <w:spacing w:val="-7"/>
        </w:rPr>
        <w:t> </w:t>
      </w:r>
      <w:r>
        <w:rPr/>
        <w:t>для</w:t>
      </w:r>
      <w:r>
        <w:rPr>
          <w:spacing w:val="-10"/>
        </w:rPr>
        <w:t> </w:t>
      </w:r>
      <w:r>
        <w:rPr/>
        <w:t>обеспечения</w:t>
      </w:r>
      <w:r>
        <w:rPr>
          <w:spacing w:val="-5"/>
        </w:rPr>
        <w:t> </w:t>
      </w:r>
      <w:r>
        <w:rPr/>
        <w:t>авиационной</w:t>
      </w:r>
      <w:r>
        <w:rPr>
          <w:spacing w:val="-5"/>
        </w:rPr>
        <w:t> </w:t>
      </w:r>
      <w:r>
        <w:rPr/>
        <w:t>безопасности,</w:t>
      </w:r>
    </w:p>
    <w:p>
      <w:pPr>
        <w:pStyle w:val="BodyText"/>
        <w:spacing w:line="237" w:lineRule="auto"/>
        <w:ind w:left="969" w:right="1846"/>
      </w:pPr>
      <w:r>
        <w:rPr/>
        <w:t>технические средства, применяемые в технологиях авиатопливообеспечения,</w:t>
      </w:r>
      <w:r>
        <w:rPr>
          <w:spacing w:val="-57"/>
        </w:rPr>
        <w:t> </w:t>
      </w:r>
      <w:r>
        <w:rPr/>
        <w:t>наземная</w:t>
      </w:r>
      <w:r>
        <w:rPr>
          <w:spacing w:val="1"/>
        </w:rPr>
        <w:t> </w:t>
      </w:r>
      <w:r>
        <w:rPr/>
        <w:t>авиационная</w:t>
      </w:r>
      <w:r>
        <w:rPr>
          <w:spacing w:val="-3"/>
        </w:rPr>
        <w:t> </w:t>
      </w:r>
      <w:r>
        <w:rPr/>
        <w:t>техника,</w:t>
      </w:r>
    </w:p>
    <w:p>
      <w:pPr>
        <w:pStyle w:val="BodyText"/>
        <w:tabs>
          <w:tab w:pos="2365" w:val="left" w:leader="none"/>
          <w:tab w:pos="3003" w:val="left" w:leader="none"/>
          <w:tab w:pos="6518" w:val="left" w:leader="none"/>
          <w:tab w:pos="8015" w:val="left" w:leader="none"/>
          <w:tab w:pos="8427" w:val="left" w:leader="none"/>
        </w:tabs>
        <w:spacing w:line="237" w:lineRule="auto" w:before="5"/>
        <w:ind w:right="734" w:firstLine="710"/>
      </w:pPr>
      <w:r>
        <w:rPr/>
        <w:t>материалы</w:t>
        <w:tab/>
        <w:t>для</w:t>
        <w:tab/>
        <w:t>эксплуатационно-технического</w:t>
        <w:tab/>
        <w:t>содержания</w:t>
        <w:tab/>
        <w:t>и</w:t>
        <w:tab/>
      </w:r>
      <w:r>
        <w:rPr>
          <w:spacing w:val="-1"/>
        </w:rPr>
        <w:t>восстановления</w:t>
      </w:r>
      <w:r>
        <w:rPr>
          <w:spacing w:val="-57"/>
        </w:rPr>
        <w:t> </w:t>
      </w:r>
      <w:r>
        <w:rPr/>
        <w:t>искусственных</w:t>
      </w:r>
      <w:r>
        <w:rPr>
          <w:spacing w:val="-4"/>
        </w:rPr>
        <w:t> </w:t>
      </w:r>
      <w:r>
        <w:rPr/>
        <w:t>покрытий</w:t>
      </w:r>
      <w:r>
        <w:rPr>
          <w:spacing w:val="-2"/>
        </w:rPr>
        <w:t> </w:t>
      </w:r>
      <w:r>
        <w:rPr/>
        <w:t>аэродрома,</w:t>
      </w:r>
    </w:p>
    <w:p>
      <w:pPr>
        <w:pStyle w:val="BodyText"/>
        <w:spacing w:before="3"/>
        <w:ind w:left="969"/>
      </w:pPr>
      <w:r>
        <w:rPr/>
        <w:t>авиационные</w:t>
      </w:r>
      <w:r>
        <w:rPr>
          <w:spacing w:val="-3"/>
        </w:rPr>
        <w:t> </w:t>
      </w:r>
      <w:r>
        <w:rPr/>
        <w:t>горюче-смазочные</w:t>
      </w:r>
      <w:r>
        <w:rPr>
          <w:spacing w:val="-8"/>
        </w:rPr>
        <w:t> </w:t>
      </w:r>
      <w:r>
        <w:rPr/>
        <w:t>материалы</w:t>
      </w:r>
      <w:r>
        <w:rPr>
          <w:spacing w:val="-4"/>
        </w:rPr>
        <w:t> </w:t>
      </w:r>
      <w:r>
        <w:rPr/>
        <w:t>и</w:t>
      </w:r>
      <w:r>
        <w:rPr>
          <w:spacing w:val="-1"/>
        </w:rPr>
        <w:t> </w:t>
      </w:r>
      <w:r>
        <w:rPr/>
        <w:t>специальные</w:t>
      </w:r>
      <w:r>
        <w:rPr>
          <w:spacing w:val="-8"/>
        </w:rPr>
        <w:t> </w:t>
      </w:r>
      <w:r>
        <w:rPr/>
        <w:t>жидкости.</w:t>
      </w:r>
    </w:p>
    <w:p>
      <w:pPr>
        <w:pStyle w:val="BodyText"/>
        <w:ind w:left="0"/>
        <w:rPr>
          <w:sz w:val="25"/>
        </w:rPr>
      </w:pPr>
    </w:p>
    <w:p>
      <w:pPr>
        <w:pStyle w:val="Heading1"/>
        <w:spacing w:line="237" w:lineRule="auto" w:before="1"/>
        <w:ind w:left="258" w:right="733" w:firstLine="710"/>
        <w:jc w:val="both"/>
      </w:pPr>
      <w:r>
        <w:rPr/>
        <w:t>При</w:t>
      </w:r>
      <w:r>
        <w:rPr>
          <w:spacing w:val="1"/>
        </w:rPr>
        <w:t> </w:t>
      </w:r>
      <w:r>
        <w:rPr/>
        <w:t>наличии</w:t>
      </w:r>
      <w:r>
        <w:rPr>
          <w:spacing w:val="1"/>
        </w:rPr>
        <w:t> </w:t>
      </w:r>
      <w:r>
        <w:rPr/>
        <w:t>полного</w:t>
      </w:r>
      <w:r>
        <w:rPr>
          <w:spacing w:val="1"/>
        </w:rPr>
        <w:t> </w:t>
      </w:r>
      <w:r>
        <w:rPr/>
        <w:t>комплекта</w:t>
      </w:r>
      <w:r>
        <w:rPr>
          <w:spacing w:val="1"/>
        </w:rPr>
        <w:t> </w:t>
      </w:r>
      <w:r>
        <w:rPr/>
        <w:t>сертификатов</w:t>
      </w:r>
      <w:r>
        <w:rPr>
          <w:spacing w:val="1"/>
        </w:rPr>
        <w:t> </w:t>
      </w:r>
      <w:r>
        <w:rPr/>
        <w:t>соответствия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видам</w:t>
      </w:r>
      <w:r>
        <w:rPr>
          <w:spacing w:val="-57"/>
        </w:rPr>
        <w:t> </w:t>
      </w:r>
      <w:r>
        <w:rPr/>
        <w:t>аэропортовой</w:t>
      </w:r>
      <w:r>
        <w:rPr>
          <w:spacing w:val="1"/>
        </w:rPr>
        <w:t> </w:t>
      </w:r>
      <w:r>
        <w:rPr/>
        <w:t>деятельности,</w:t>
      </w:r>
      <w:r>
        <w:rPr>
          <w:spacing w:val="1"/>
        </w:rPr>
        <w:t> </w:t>
      </w:r>
      <w:r>
        <w:rPr/>
        <w:t>подлежащим</w:t>
      </w:r>
      <w:r>
        <w:rPr>
          <w:spacing w:val="1"/>
        </w:rPr>
        <w:t> </w:t>
      </w:r>
      <w:r>
        <w:rPr/>
        <w:t>обязательной</w:t>
      </w:r>
      <w:r>
        <w:rPr>
          <w:spacing w:val="1"/>
        </w:rPr>
        <w:t> </w:t>
      </w:r>
      <w:r>
        <w:rPr/>
        <w:t>сертификации,</w:t>
      </w:r>
      <w:r>
        <w:rPr>
          <w:spacing w:val="1"/>
        </w:rPr>
        <w:t> </w:t>
      </w:r>
      <w:r>
        <w:rPr/>
        <w:t>органом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сертификации</w:t>
      </w:r>
      <w:r>
        <w:rPr>
          <w:spacing w:val="1"/>
        </w:rPr>
        <w:t> </w:t>
      </w:r>
      <w:r>
        <w:rPr/>
        <w:t>аэропортов</w:t>
      </w:r>
      <w:r>
        <w:rPr>
          <w:spacing w:val="1"/>
        </w:rPr>
        <w:t> </w:t>
      </w:r>
      <w:r>
        <w:rPr/>
        <w:t>выдается</w:t>
      </w:r>
      <w:r>
        <w:rPr>
          <w:spacing w:val="-4"/>
        </w:rPr>
        <w:t> </w:t>
      </w:r>
      <w:r>
        <w:rPr/>
        <w:t>сертификат</w:t>
      </w:r>
      <w:r>
        <w:rPr>
          <w:spacing w:val="3"/>
        </w:rPr>
        <w:t> </w:t>
      </w:r>
      <w:r>
        <w:rPr/>
        <w:t>соответствия</w:t>
      </w:r>
      <w:r>
        <w:rPr>
          <w:spacing w:val="-4"/>
        </w:rPr>
        <w:t> </w:t>
      </w:r>
      <w:r>
        <w:rPr/>
        <w:t>аэропорта.</w:t>
      </w:r>
    </w:p>
    <w:p>
      <w:pPr>
        <w:pStyle w:val="BodyText"/>
        <w:ind w:right="743" w:firstLine="710"/>
        <w:jc w:val="both"/>
      </w:pPr>
      <w:r>
        <w:rPr/>
        <w:t>Держатель</w:t>
      </w:r>
      <w:r>
        <w:rPr>
          <w:spacing w:val="1"/>
        </w:rPr>
        <w:t> </w:t>
      </w:r>
      <w:r>
        <w:rPr/>
        <w:t>сертификата</w:t>
      </w:r>
      <w:r>
        <w:rPr>
          <w:spacing w:val="1"/>
        </w:rPr>
        <w:t> </w:t>
      </w:r>
      <w:r>
        <w:rPr/>
        <w:t>соответствия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процессе</w:t>
      </w:r>
      <w:r>
        <w:rPr>
          <w:spacing w:val="1"/>
        </w:rPr>
        <w:t> </w:t>
      </w:r>
      <w:r>
        <w:rPr/>
        <w:t>эксплуатации</w:t>
      </w:r>
      <w:r>
        <w:rPr>
          <w:spacing w:val="1"/>
        </w:rPr>
        <w:t> </w:t>
      </w:r>
      <w:r>
        <w:rPr/>
        <w:t>аэропорта</w:t>
      </w:r>
      <w:r>
        <w:rPr>
          <w:spacing w:val="1"/>
        </w:rPr>
        <w:t> </w:t>
      </w:r>
      <w:r>
        <w:rPr/>
        <w:t>несет</w:t>
      </w:r>
      <w:r>
        <w:rPr>
          <w:spacing w:val="1"/>
        </w:rPr>
        <w:t> </w:t>
      </w:r>
      <w:r>
        <w:rPr/>
        <w:t>ответственность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поддержание</w:t>
      </w:r>
      <w:r>
        <w:rPr>
          <w:spacing w:val="1"/>
        </w:rPr>
        <w:t> </w:t>
      </w:r>
      <w:r>
        <w:rPr/>
        <w:t>аэропорта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уровне</w:t>
      </w:r>
      <w:r>
        <w:rPr>
          <w:spacing w:val="1"/>
        </w:rPr>
        <w:t> </w:t>
      </w:r>
      <w:r>
        <w:rPr/>
        <w:t>сертификационных</w:t>
      </w:r>
      <w:r>
        <w:rPr>
          <w:spacing w:val="1"/>
        </w:rPr>
        <w:t> </w:t>
      </w:r>
      <w:r>
        <w:rPr/>
        <w:t>требований,</w:t>
      </w:r>
      <w:r>
        <w:rPr>
          <w:spacing w:val="1"/>
        </w:rPr>
        <w:t> </w:t>
      </w:r>
      <w:r>
        <w:rPr/>
        <w:t>требований нормативных документов в течение всего срока действия выданного сертификата</w:t>
      </w:r>
      <w:r>
        <w:rPr>
          <w:spacing w:val="1"/>
        </w:rPr>
        <w:t> </w:t>
      </w:r>
      <w:r>
        <w:rPr/>
        <w:t>соответствия.</w:t>
      </w:r>
    </w:p>
    <w:p>
      <w:pPr>
        <w:pStyle w:val="BodyText"/>
        <w:spacing w:before="4"/>
        <w:ind w:right="738" w:firstLine="710"/>
        <w:jc w:val="both"/>
      </w:pPr>
      <w:r>
        <w:rPr/>
        <w:t>Держатель</w:t>
      </w:r>
      <w:r>
        <w:rPr>
          <w:spacing w:val="1"/>
        </w:rPr>
        <w:t> </w:t>
      </w:r>
      <w:r>
        <w:rPr/>
        <w:t>сертификата</w:t>
      </w:r>
      <w:r>
        <w:rPr>
          <w:spacing w:val="1"/>
        </w:rPr>
        <w:t> </w:t>
      </w:r>
      <w:r>
        <w:rPr/>
        <w:t>соответствия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имеет</w:t>
      </w:r>
      <w:r>
        <w:rPr>
          <w:spacing w:val="1"/>
        </w:rPr>
        <w:t> </w:t>
      </w:r>
      <w:r>
        <w:rPr/>
        <w:t>права</w:t>
      </w:r>
      <w:r>
        <w:rPr>
          <w:spacing w:val="1"/>
        </w:rPr>
        <w:t> </w:t>
      </w:r>
      <w:r>
        <w:rPr/>
        <w:t>передавать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другому</w:t>
      </w:r>
      <w:r>
        <w:rPr>
          <w:spacing w:val="1"/>
        </w:rPr>
        <w:t> </w:t>
      </w:r>
      <w:r>
        <w:rPr/>
        <w:t>юридическому</w:t>
      </w:r>
      <w:r>
        <w:rPr>
          <w:spacing w:val="-9"/>
        </w:rPr>
        <w:t> </w:t>
      </w:r>
      <w:r>
        <w:rPr/>
        <w:t>лицу.</w:t>
      </w:r>
    </w:p>
    <w:p>
      <w:pPr>
        <w:pStyle w:val="BodyText"/>
        <w:spacing w:line="242" w:lineRule="auto"/>
        <w:ind w:left="969" w:right="740"/>
        <w:jc w:val="both"/>
      </w:pPr>
      <w:r>
        <w:rPr/>
        <w:t>Проведение сертификации осуществляется возмездно в установленном порядке.</w:t>
      </w:r>
      <w:r>
        <w:rPr>
          <w:spacing w:val="1"/>
        </w:rPr>
        <w:t> </w:t>
      </w:r>
      <w:r>
        <w:rPr/>
        <w:t>Сертификаты</w:t>
      </w:r>
      <w:r>
        <w:rPr>
          <w:spacing w:val="2"/>
        </w:rPr>
        <w:t> </w:t>
      </w:r>
      <w:r>
        <w:rPr/>
        <w:t>соответствия</w:t>
      </w:r>
      <w:r>
        <w:rPr>
          <w:spacing w:val="55"/>
        </w:rPr>
        <w:t> </w:t>
      </w:r>
      <w:r>
        <w:rPr/>
        <w:t>по</w:t>
      </w:r>
      <w:r>
        <w:rPr>
          <w:spacing w:val="60"/>
        </w:rPr>
        <w:t> </w:t>
      </w:r>
      <w:r>
        <w:rPr/>
        <w:t>видам</w:t>
      </w:r>
      <w:r>
        <w:rPr>
          <w:spacing w:val="2"/>
        </w:rPr>
        <w:t> </w:t>
      </w:r>
      <w:r>
        <w:rPr/>
        <w:t>аэропортовой</w:t>
      </w:r>
      <w:r>
        <w:rPr>
          <w:spacing w:val="56"/>
        </w:rPr>
        <w:t> </w:t>
      </w:r>
      <w:r>
        <w:rPr/>
        <w:t>деятельности</w:t>
      </w:r>
      <w:r>
        <w:rPr>
          <w:spacing w:val="56"/>
        </w:rPr>
        <w:t> </w:t>
      </w:r>
      <w:r>
        <w:rPr/>
        <w:t>оформляют,</w:t>
      </w:r>
    </w:p>
    <w:p>
      <w:pPr>
        <w:pStyle w:val="BodyText"/>
        <w:spacing w:line="271" w:lineRule="exact"/>
        <w:jc w:val="both"/>
      </w:pPr>
      <w:r>
        <w:rPr/>
        <w:t>регистрируют</w:t>
      </w:r>
      <w:r>
        <w:rPr>
          <w:spacing w:val="-2"/>
        </w:rPr>
        <w:t> </w:t>
      </w:r>
      <w:r>
        <w:rPr/>
        <w:t>и выдают</w:t>
      </w:r>
      <w:r>
        <w:rPr>
          <w:spacing w:val="-1"/>
        </w:rPr>
        <w:t> </w:t>
      </w:r>
      <w:r>
        <w:rPr/>
        <w:t>ФАВТ России и</w:t>
      </w:r>
      <w:r>
        <w:rPr>
          <w:spacing w:val="-5"/>
        </w:rPr>
        <w:t> </w:t>
      </w:r>
      <w:r>
        <w:rPr/>
        <w:t>его</w:t>
      </w:r>
      <w:r>
        <w:rPr>
          <w:spacing w:val="-2"/>
        </w:rPr>
        <w:t> </w:t>
      </w:r>
      <w:r>
        <w:rPr/>
        <w:t>территориальные</w:t>
      </w:r>
      <w:r>
        <w:rPr>
          <w:spacing w:val="-11"/>
        </w:rPr>
        <w:t> </w:t>
      </w:r>
      <w:r>
        <w:rPr/>
        <w:t>органы.</w:t>
      </w:r>
    </w:p>
    <w:p>
      <w:pPr>
        <w:pStyle w:val="BodyText"/>
        <w:spacing w:line="237" w:lineRule="auto" w:before="5"/>
        <w:ind w:right="736" w:firstLine="710"/>
        <w:jc w:val="both"/>
      </w:pPr>
      <w:r>
        <w:rPr/>
        <w:t>Эксплуатация</w:t>
      </w:r>
      <w:r>
        <w:rPr>
          <w:spacing w:val="-4"/>
        </w:rPr>
        <w:t> </w:t>
      </w:r>
      <w:r>
        <w:rPr/>
        <w:t>аэропорта</w:t>
      </w:r>
      <w:r>
        <w:rPr>
          <w:spacing w:val="-7"/>
        </w:rPr>
        <w:t> </w:t>
      </w:r>
      <w:r>
        <w:rPr/>
        <w:t>без</w:t>
      </w:r>
      <w:r>
        <w:rPr>
          <w:spacing w:val="-2"/>
        </w:rPr>
        <w:t> </w:t>
      </w:r>
      <w:r>
        <w:rPr/>
        <w:t>действующего сертификата</w:t>
      </w:r>
      <w:r>
        <w:rPr>
          <w:spacing w:val="-4"/>
        </w:rPr>
        <w:t> </w:t>
      </w:r>
      <w:r>
        <w:rPr/>
        <w:t>соответствия</w:t>
      </w:r>
      <w:r>
        <w:rPr>
          <w:spacing w:val="-7"/>
        </w:rPr>
        <w:t> </w:t>
      </w:r>
      <w:r>
        <w:rPr/>
        <w:t>гражданином</w:t>
      </w:r>
      <w:r>
        <w:rPr>
          <w:spacing w:val="-6"/>
        </w:rPr>
        <w:t> </w:t>
      </w:r>
      <w:r>
        <w:rPr/>
        <w:t>или</w:t>
      </w:r>
      <w:r>
        <w:rPr>
          <w:spacing w:val="-58"/>
        </w:rPr>
        <w:t> </w:t>
      </w:r>
      <w:r>
        <w:rPr/>
        <w:t>юридическим</w:t>
      </w:r>
      <w:r>
        <w:rPr>
          <w:spacing w:val="2"/>
        </w:rPr>
        <w:t> </w:t>
      </w:r>
      <w:r>
        <w:rPr/>
        <w:t>лицом</w:t>
      </w:r>
      <w:r>
        <w:rPr>
          <w:spacing w:val="-1"/>
        </w:rPr>
        <w:t> </w:t>
      </w:r>
      <w:r>
        <w:rPr/>
        <w:t>не</w:t>
      </w:r>
      <w:r>
        <w:rPr>
          <w:spacing w:val="1"/>
        </w:rPr>
        <w:t> </w:t>
      </w:r>
      <w:r>
        <w:rPr/>
        <w:t>допускается.</w:t>
      </w:r>
    </w:p>
    <w:p>
      <w:pPr>
        <w:pStyle w:val="BodyText"/>
        <w:spacing w:before="11"/>
        <w:ind w:left="0"/>
      </w:pPr>
    </w:p>
    <w:p>
      <w:pPr>
        <w:pStyle w:val="Heading1"/>
        <w:ind w:right="710"/>
      </w:pPr>
      <w:r>
        <w:rPr/>
        <w:t>Процедуры</w:t>
      </w:r>
      <w:r>
        <w:rPr>
          <w:spacing w:val="-5"/>
        </w:rPr>
        <w:t> </w:t>
      </w:r>
      <w:r>
        <w:rPr/>
        <w:t>проведения</w:t>
      </w:r>
      <w:r>
        <w:rPr>
          <w:spacing w:val="-5"/>
        </w:rPr>
        <w:t> </w:t>
      </w:r>
      <w:r>
        <w:rPr/>
        <w:t>сертификации</w:t>
      </w:r>
      <w:r>
        <w:rPr>
          <w:spacing w:val="-4"/>
        </w:rPr>
        <w:t> </w:t>
      </w:r>
      <w:r>
        <w:rPr/>
        <w:t>аэропортов</w:t>
      </w:r>
    </w:p>
    <w:p>
      <w:pPr>
        <w:pStyle w:val="BodyText"/>
        <w:spacing w:before="7"/>
        <w:ind w:left="0"/>
        <w:rPr>
          <w:b/>
          <w:sz w:val="23"/>
        </w:rPr>
      </w:pPr>
    </w:p>
    <w:p>
      <w:pPr>
        <w:pStyle w:val="BodyText"/>
        <w:ind w:left="969"/>
      </w:pPr>
      <w:r>
        <w:rPr/>
        <w:t>Сертификация</w:t>
      </w:r>
      <w:r>
        <w:rPr>
          <w:spacing w:val="-3"/>
        </w:rPr>
        <w:t> </w:t>
      </w:r>
      <w:r>
        <w:rPr/>
        <w:t>аэропортов</w:t>
      </w:r>
      <w:r>
        <w:rPr>
          <w:spacing w:val="-6"/>
        </w:rPr>
        <w:t> </w:t>
      </w:r>
      <w:r>
        <w:rPr/>
        <w:t>включает</w:t>
      </w:r>
      <w:r>
        <w:rPr>
          <w:spacing w:val="-3"/>
        </w:rPr>
        <w:t> </w:t>
      </w:r>
      <w:r>
        <w:rPr/>
        <w:t>следующие</w:t>
      </w:r>
      <w:r>
        <w:rPr>
          <w:spacing w:val="-4"/>
        </w:rPr>
        <w:t> </w:t>
      </w:r>
      <w:r>
        <w:rPr/>
        <w:t>этапы:</w:t>
      </w:r>
    </w:p>
    <w:p>
      <w:pPr>
        <w:pStyle w:val="BodyText"/>
        <w:spacing w:line="237" w:lineRule="auto" w:before="9"/>
        <w:ind w:left="969" w:right="1846"/>
      </w:pPr>
      <w:r>
        <w:rPr/>
        <w:t>а)</w:t>
      </w:r>
      <w:r>
        <w:rPr>
          <w:spacing w:val="-1"/>
        </w:rPr>
        <w:t> </w:t>
      </w:r>
      <w:r>
        <w:rPr/>
        <w:t>представление</w:t>
      </w:r>
      <w:r>
        <w:rPr>
          <w:spacing w:val="-3"/>
        </w:rPr>
        <w:t> </w:t>
      </w:r>
      <w:r>
        <w:rPr/>
        <w:t>и</w:t>
      </w:r>
      <w:r>
        <w:rPr>
          <w:spacing w:val="-5"/>
        </w:rPr>
        <w:t> </w:t>
      </w:r>
      <w:r>
        <w:rPr/>
        <w:t>проверка</w:t>
      </w:r>
      <w:r>
        <w:rPr>
          <w:spacing w:val="-3"/>
        </w:rPr>
        <w:t> </w:t>
      </w:r>
      <w:r>
        <w:rPr/>
        <w:t>заявки</w:t>
      </w:r>
      <w:r>
        <w:rPr>
          <w:spacing w:val="-5"/>
        </w:rPr>
        <w:t> </w:t>
      </w:r>
      <w:r>
        <w:rPr/>
        <w:t>на</w:t>
      </w:r>
      <w:r>
        <w:rPr>
          <w:spacing w:val="-3"/>
        </w:rPr>
        <w:t> </w:t>
      </w:r>
      <w:r>
        <w:rPr/>
        <w:t>сертификацию</w:t>
      </w:r>
      <w:r>
        <w:rPr>
          <w:spacing w:val="-3"/>
        </w:rPr>
        <w:t> </w:t>
      </w:r>
      <w:r>
        <w:rPr/>
        <w:t>и</w:t>
      </w:r>
      <w:r>
        <w:rPr>
          <w:spacing w:val="-1"/>
        </w:rPr>
        <w:t> </w:t>
      </w:r>
      <w:r>
        <w:rPr/>
        <w:t>документации к</w:t>
      </w:r>
      <w:r>
        <w:rPr>
          <w:spacing w:val="-4"/>
        </w:rPr>
        <w:t> </w:t>
      </w:r>
      <w:r>
        <w:rPr/>
        <w:t>ней;</w:t>
      </w:r>
      <w:r>
        <w:rPr>
          <w:spacing w:val="-57"/>
        </w:rPr>
        <w:t> </w:t>
      </w:r>
      <w:r>
        <w:rPr/>
        <w:t>б)</w:t>
      </w:r>
      <w:r>
        <w:rPr>
          <w:spacing w:val="2"/>
        </w:rPr>
        <w:t> </w:t>
      </w:r>
      <w:r>
        <w:rPr/>
        <w:t>рассмотрение</w:t>
      </w:r>
      <w:r>
        <w:rPr>
          <w:spacing w:val="1"/>
        </w:rPr>
        <w:t> </w:t>
      </w:r>
      <w:r>
        <w:rPr/>
        <w:t>документации;</w:t>
      </w:r>
    </w:p>
    <w:p>
      <w:pPr>
        <w:pStyle w:val="BodyText"/>
        <w:spacing w:line="242" w:lineRule="auto" w:before="4"/>
        <w:ind w:left="969" w:right="5438"/>
      </w:pPr>
      <w:r>
        <w:rPr/>
        <w:t>в) проверка сертифицируемого аэропорта;</w:t>
      </w:r>
      <w:r>
        <w:rPr>
          <w:spacing w:val="-57"/>
        </w:rPr>
        <w:t> </w:t>
      </w:r>
      <w:r>
        <w:rPr/>
        <w:t>г)</w:t>
      </w:r>
      <w:r>
        <w:rPr>
          <w:spacing w:val="-5"/>
        </w:rPr>
        <w:t> </w:t>
      </w:r>
      <w:r>
        <w:rPr/>
        <w:t>оформление</w:t>
      </w:r>
      <w:r>
        <w:rPr>
          <w:spacing w:val="-3"/>
        </w:rPr>
        <w:t> </w:t>
      </w:r>
      <w:r>
        <w:rPr/>
        <w:t>результатов</w:t>
      </w:r>
      <w:r>
        <w:rPr>
          <w:spacing w:val="-1"/>
        </w:rPr>
        <w:t> </w:t>
      </w:r>
      <w:r>
        <w:rPr/>
        <w:t>сертификации;</w:t>
      </w:r>
    </w:p>
    <w:p>
      <w:pPr>
        <w:pStyle w:val="BodyText"/>
        <w:spacing w:line="271" w:lineRule="exact"/>
        <w:ind w:left="969"/>
      </w:pPr>
      <w:r>
        <w:rPr/>
        <w:t>д)</w:t>
      </w:r>
      <w:r>
        <w:rPr>
          <w:spacing w:val="-2"/>
        </w:rPr>
        <w:t> </w:t>
      </w:r>
      <w:r>
        <w:rPr/>
        <w:t>инспекционный</w:t>
      </w:r>
      <w:r>
        <w:rPr>
          <w:spacing w:val="-7"/>
        </w:rPr>
        <w:t> </w:t>
      </w:r>
      <w:r>
        <w:rPr/>
        <w:t>контроль</w:t>
      </w:r>
      <w:r>
        <w:rPr>
          <w:spacing w:val="-6"/>
        </w:rPr>
        <w:t> </w:t>
      </w:r>
      <w:r>
        <w:rPr/>
        <w:t>деятельности</w:t>
      </w:r>
      <w:r>
        <w:rPr>
          <w:spacing w:val="-2"/>
        </w:rPr>
        <w:t> </w:t>
      </w:r>
      <w:r>
        <w:rPr/>
        <w:t>аэропорта.</w:t>
      </w:r>
    </w:p>
    <w:p>
      <w:pPr>
        <w:pStyle w:val="BodyText"/>
        <w:spacing w:before="10"/>
        <w:ind w:left="0"/>
      </w:pPr>
    </w:p>
    <w:p>
      <w:pPr>
        <w:pStyle w:val="Heading1"/>
        <w:ind w:left="969"/>
        <w:jc w:val="left"/>
      </w:pPr>
      <w:r>
        <w:rPr/>
        <w:t>1.</w:t>
      </w:r>
      <w:r>
        <w:rPr>
          <w:spacing w:val="54"/>
        </w:rPr>
        <w:t> </w:t>
      </w:r>
      <w:r>
        <w:rPr/>
        <w:t>Представление</w:t>
      </w:r>
      <w:r>
        <w:rPr>
          <w:spacing w:val="-2"/>
        </w:rPr>
        <w:t> </w:t>
      </w:r>
      <w:r>
        <w:rPr/>
        <w:t>и проверка заявки</w:t>
      </w:r>
      <w:r>
        <w:rPr>
          <w:spacing w:val="-1"/>
        </w:rPr>
        <w:t> </w:t>
      </w:r>
      <w:r>
        <w:rPr/>
        <w:t>на</w:t>
      </w:r>
      <w:r>
        <w:rPr>
          <w:spacing w:val="-5"/>
        </w:rPr>
        <w:t> </w:t>
      </w:r>
      <w:r>
        <w:rPr/>
        <w:t>сертификацию</w:t>
      </w:r>
      <w:r>
        <w:rPr>
          <w:spacing w:val="-1"/>
        </w:rPr>
        <w:t> </w:t>
      </w:r>
      <w:r>
        <w:rPr/>
        <w:t>и</w:t>
      </w:r>
      <w:r>
        <w:rPr>
          <w:spacing w:val="-4"/>
        </w:rPr>
        <w:t> </w:t>
      </w:r>
      <w:r>
        <w:rPr/>
        <w:t>документации</w:t>
      </w:r>
      <w:r>
        <w:rPr>
          <w:spacing w:val="-1"/>
        </w:rPr>
        <w:t> </w:t>
      </w:r>
      <w:r>
        <w:rPr/>
        <w:t>к</w:t>
      </w:r>
      <w:r>
        <w:rPr>
          <w:spacing w:val="-4"/>
        </w:rPr>
        <w:t> </w:t>
      </w:r>
      <w:r>
        <w:rPr/>
        <w:t>ней</w:t>
      </w:r>
    </w:p>
    <w:p>
      <w:pPr>
        <w:pStyle w:val="BodyText"/>
        <w:ind w:left="0"/>
        <w:rPr>
          <w:b/>
          <w:sz w:val="26"/>
        </w:rPr>
      </w:pPr>
    </w:p>
    <w:p>
      <w:pPr>
        <w:pStyle w:val="BodyText"/>
        <w:spacing w:before="155"/>
        <w:ind w:left="969"/>
      </w:pPr>
      <w:r>
        <w:rPr/>
        <w:t>Этап</w:t>
      </w:r>
      <w:r>
        <w:rPr>
          <w:spacing w:val="-3"/>
        </w:rPr>
        <w:t> </w:t>
      </w:r>
      <w:r>
        <w:rPr/>
        <w:t>предоставления</w:t>
      </w:r>
      <w:r>
        <w:rPr>
          <w:spacing w:val="-7"/>
        </w:rPr>
        <w:t> </w:t>
      </w:r>
      <w:r>
        <w:rPr/>
        <w:t>заявки</w:t>
      </w:r>
      <w:r>
        <w:rPr>
          <w:spacing w:val="-7"/>
        </w:rPr>
        <w:t> </w:t>
      </w:r>
      <w:r>
        <w:rPr/>
        <w:t>и</w:t>
      </w:r>
      <w:r>
        <w:rPr>
          <w:spacing w:val="1"/>
        </w:rPr>
        <w:t> </w:t>
      </w:r>
      <w:r>
        <w:rPr/>
        <w:t>документации</w:t>
      </w:r>
      <w:r>
        <w:rPr>
          <w:spacing w:val="-2"/>
        </w:rPr>
        <w:t> </w:t>
      </w:r>
      <w:r>
        <w:rPr/>
        <w:t>включает:</w:t>
      </w:r>
    </w:p>
    <w:p>
      <w:pPr>
        <w:pStyle w:val="ListParagraph"/>
        <w:numPr>
          <w:ilvl w:val="0"/>
          <w:numId w:val="21"/>
        </w:numPr>
        <w:tabs>
          <w:tab w:pos="1114" w:val="left" w:leader="none"/>
        </w:tabs>
        <w:spacing w:line="275" w:lineRule="exact" w:before="2" w:after="0"/>
        <w:ind w:left="1113" w:right="0" w:hanging="145"/>
        <w:jc w:val="left"/>
        <w:rPr>
          <w:sz w:val="24"/>
        </w:rPr>
      </w:pPr>
      <w:r>
        <w:rPr>
          <w:sz w:val="24"/>
        </w:rPr>
        <w:t>подачу</w:t>
      </w:r>
      <w:r>
        <w:rPr>
          <w:spacing w:val="-11"/>
          <w:sz w:val="24"/>
        </w:rPr>
        <w:t> </w:t>
      </w:r>
      <w:r>
        <w:rPr>
          <w:sz w:val="24"/>
        </w:rPr>
        <w:t>Заявителем заявки</w:t>
      </w:r>
      <w:r>
        <w:rPr>
          <w:spacing w:val="-5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сертификацию</w:t>
      </w:r>
      <w:r>
        <w:rPr>
          <w:spacing w:val="-8"/>
          <w:sz w:val="24"/>
        </w:rPr>
        <w:t> </w:t>
      </w:r>
      <w:r>
        <w:rPr>
          <w:sz w:val="24"/>
        </w:rPr>
        <w:t>и</w:t>
      </w:r>
      <w:r>
        <w:rPr>
          <w:spacing w:val="-5"/>
          <w:sz w:val="24"/>
        </w:rPr>
        <w:t> </w:t>
      </w:r>
      <w:r>
        <w:rPr>
          <w:sz w:val="24"/>
        </w:rPr>
        <w:t>документации в</w:t>
      </w:r>
      <w:r>
        <w:rPr>
          <w:spacing w:val="-4"/>
          <w:sz w:val="24"/>
        </w:rPr>
        <w:t> </w:t>
      </w:r>
      <w:r>
        <w:rPr>
          <w:sz w:val="24"/>
        </w:rPr>
        <w:t>ФАВТ</w:t>
      </w:r>
      <w:r>
        <w:rPr>
          <w:spacing w:val="1"/>
          <w:sz w:val="24"/>
        </w:rPr>
        <w:t> </w:t>
      </w:r>
      <w:r>
        <w:rPr>
          <w:sz w:val="24"/>
        </w:rPr>
        <w:t>России</w:t>
      </w:r>
    </w:p>
    <w:p>
      <w:pPr>
        <w:pStyle w:val="ListParagraph"/>
        <w:numPr>
          <w:ilvl w:val="0"/>
          <w:numId w:val="21"/>
        </w:numPr>
        <w:tabs>
          <w:tab w:pos="1114" w:val="left" w:leader="none"/>
        </w:tabs>
        <w:spacing w:line="275" w:lineRule="exact" w:before="0" w:after="0"/>
        <w:ind w:left="1113" w:right="0" w:hanging="145"/>
        <w:jc w:val="left"/>
        <w:rPr>
          <w:sz w:val="24"/>
        </w:rPr>
      </w:pPr>
      <w:r>
        <w:rPr>
          <w:sz w:val="24"/>
        </w:rPr>
        <w:t>регистрацию</w:t>
      </w:r>
      <w:r>
        <w:rPr>
          <w:spacing w:val="-4"/>
          <w:sz w:val="24"/>
        </w:rPr>
        <w:t> </w:t>
      </w:r>
      <w:r>
        <w:rPr>
          <w:sz w:val="24"/>
        </w:rPr>
        <w:t>и</w:t>
      </w:r>
      <w:r>
        <w:rPr>
          <w:spacing w:val="-5"/>
          <w:sz w:val="24"/>
        </w:rPr>
        <w:t> </w:t>
      </w:r>
      <w:r>
        <w:rPr>
          <w:sz w:val="24"/>
        </w:rPr>
        <w:t>рассмотрение</w:t>
      </w:r>
      <w:r>
        <w:rPr>
          <w:spacing w:val="-2"/>
          <w:sz w:val="24"/>
        </w:rPr>
        <w:t> </w:t>
      </w:r>
      <w:r>
        <w:rPr>
          <w:sz w:val="24"/>
        </w:rPr>
        <w:t>заявки</w:t>
      </w:r>
      <w:r>
        <w:rPr>
          <w:spacing w:val="-6"/>
          <w:sz w:val="24"/>
        </w:rPr>
        <w:t> </w:t>
      </w:r>
      <w:r>
        <w:rPr>
          <w:sz w:val="24"/>
        </w:rPr>
        <w:t>ФАВТ</w:t>
      </w:r>
      <w:r>
        <w:rPr>
          <w:spacing w:val="1"/>
          <w:sz w:val="24"/>
        </w:rPr>
        <w:t> </w:t>
      </w:r>
      <w:r>
        <w:rPr>
          <w:sz w:val="24"/>
        </w:rPr>
        <w:t>России</w:t>
      </w:r>
    </w:p>
    <w:p>
      <w:pPr>
        <w:pStyle w:val="BodyText"/>
        <w:spacing w:before="3"/>
        <w:ind w:left="969"/>
      </w:pPr>
      <w:r>
        <w:rPr/>
        <w:t>С</w:t>
      </w:r>
      <w:r>
        <w:rPr>
          <w:spacing w:val="-4"/>
        </w:rPr>
        <w:t> </w:t>
      </w:r>
      <w:r>
        <w:rPr/>
        <w:t>заявкой</w:t>
      </w:r>
      <w:r>
        <w:rPr>
          <w:spacing w:val="-1"/>
        </w:rPr>
        <w:t> </w:t>
      </w:r>
      <w:r>
        <w:rPr/>
        <w:t>на</w:t>
      </w:r>
      <w:r>
        <w:rPr>
          <w:spacing w:val="-7"/>
        </w:rPr>
        <w:t> </w:t>
      </w:r>
      <w:r>
        <w:rPr/>
        <w:t>сертификацию</w:t>
      </w:r>
      <w:r>
        <w:rPr>
          <w:spacing w:val="-3"/>
        </w:rPr>
        <w:t> </w:t>
      </w:r>
      <w:r>
        <w:rPr/>
        <w:t>аэропорта</w:t>
      </w:r>
      <w:r>
        <w:rPr>
          <w:spacing w:val="-7"/>
        </w:rPr>
        <w:t> </w:t>
      </w:r>
      <w:r>
        <w:rPr/>
        <w:t>представляется</w:t>
      </w:r>
      <w:r>
        <w:rPr>
          <w:spacing w:val="-2"/>
        </w:rPr>
        <w:t> </w:t>
      </w:r>
      <w:r>
        <w:rPr/>
        <w:t>соответствующая</w:t>
      </w:r>
      <w:r>
        <w:rPr>
          <w:spacing w:val="-2"/>
        </w:rPr>
        <w:t> </w:t>
      </w:r>
      <w:r>
        <w:rPr/>
        <w:t>документация.</w:t>
      </w:r>
    </w:p>
    <w:p>
      <w:pPr>
        <w:pStyle w:val="ListParagraph"/>
        <w:numPr>
          <w:ilvl w:val="0"/>
          <w:numId w:val="27"/>
        </w:numPr>
        <w:tabs>
          <w:tab w:pos="1215" w:val="left" w:leader="none"/>
        </w:tabs>
        <w:spacing w:line="275" w:lineRule="exact" w:before="2" w:after="0"/>
        <w:ind w:left="1214" w:right="0" w:hanging="246"/>
        <w:jc w:val="left"/>
        <w:rPr>
          <w:sz w:val="24"/>
        </w:rPr>
      </w:pPr>
      <w:r>
        <w:rPr>
          <w:sz w:val="24"/>
        </w:rPr>
        <w:t>Копия</w:t>
      </w:r>
      <w:r>
        <w:rPr>
          <w:spacing w:val="-6"/>
          <w:sz w:val="24"/>
        </w:rPr>
        <w:t> </w:t>
      </w:r>
      <w:r>
        <w:rPr>
          <w:sz w:val="24"/>
        </w:rPr>
        <w:t>устава</w:t>
      </w:r>
      <w:r>
        <w:rPr>
          <w:spacing w:val="-2"/>
          <w:sz w:val="24"/>
        </w:rPr>
        <w:t> </w:t>
      </w:r>
      <w:r>
        <w:rPr>
          <w:sz w:val="24"/>
        </w:rPr>
        <w:t>организации-заявителя</w:t>
      </w:r>
      <w:r>
        <w:rPr>
          <w:spacing w:val="-6"/>
          <w:sz w:val="24"/>
        </w:rPr>
        <w:t> </w:t>
      </w:r>
      <w:r>
        <w:rPr>
          <w:sz w:val="24"/>
        </w:rPr>
        <w:t>и положения</w:t>
      </w:r>
      <w:r>
        <w:rPr>
          <w:spacing w:val="-6"/>
          <w:sz w:val="24"/>
        </w:rPr>
        <w:t> </w:t>
      </w:r>
      <w:r>
        <w:rPr>
          <w:sz w:val="24"/>
        </w:rPr>
        <w:t>об</w:t>
      </w:r>
      <w:r>
        <w:rPr>
          <w:spacing w:val="-3"/>
          <w:sz w:val="24"/>
        </w:rPr>
        <w:t> </w:t>
      </w:r>
      <w:r>
        <w:rPr>
          <w:sz w:val="24"/>
        </w:rPr>
        <w:t>аэропорте</w:t>
      </w:r>
      <w:r>
        <w:rPr>
          <w:spacing w:val="-6"/>
          <w:sz w:val="24"/>
        </w:rPr>
        <w:t> </w:t>
      </w:r>
      <w:r>
        <w:rPr>
          <w:sz w:val="24"/>
        </w:rPr>
        <w:t>и его</w:t>
      </w:r>
      <w:r>
        <w:rPr>
          <w:spacing w:val="-6"/>
          <w:sz w:val="24"/>
        </w:rPr>
        <w:t> </w:t>
      </w:r>
      <w:r>
        <w:rPr>
          <w:sz w:val="24"/>
        </w:rPr>
        <w:t>объектах.</w:t>
      </w:r>
    </w:p>
    <w:p>
      <w:pPr>
        <w:pStyle w:val="ListParagraph"/>
        <w:numPr>
          <w:ilvl w:val="0"/>
          <w:numId w:val="27"/>
        </w:numPr>
        <w:tabs>
          <w:tab w:pos="1215" w:val="left" w:leader="none"/>
        </w:tabs>
        <w:spacing w:line="275" w:lineRule="exact" w:before="0" w:after="0"/>
        <w:ind w:left="1214" w:right="0" w:hanging="246"/>
        <w:jc w:val="left"/>
        <w:rPr>
          <w:sz w:val="24"/>
        </w:rPr>
      </w:pPr>
      <w:r>
        <w:rPr>
          <w:sz w:val="24"/>
        </w:rPr>
        <w:t>Копии</w:t>
      </w:r>
      <w:r>
        <w:rPr>
          <w:spacing w:val="-8"/>
          <w:sz w:val="24"/>
        </w:rPr>
        <w:t> </w:t>
      </w:r>
      <w:r>
        <w:rPr>
          <w:sz w:val="24"/>
        </w:rPr>
        <w:t>учредительных</w:t>
      </w:r>
      <w:r>
        <w:rPr>
          <w:spacing w:val="-8"/>
          <w:sz w:val="24"/>
        </w:rPr>
        <w:t> </w:t>
      </w:r>
      <w:r>
        <w:rPr>
          <w:sz w:val="24"/>
        </w:rPr>
        <w:t>документов.</w:t>
      </w:r>
    </w:p>
    <w:p>
      <w:pPr>
        <w:pStyle w:val="ListParagraph"/>
        <w:numPr>
          <w:ilvl w:val="0"/>
          <w:numId w:val="27"/>
        </w:numPr>
        <w:tabs>
          <w:tab w:pos="1200" w:val="left" w:leader="none"/>
        </w:tabs>
        <w:spacing w:line="237" w:lineRule="auto" w:before="5" w:after="0"/>
        <w:ind w:left="258" w:right="745" w:firstLine="710"/>
        <w:jc w:val="both"/>
        <w:rPr>
          <w:sz w:val="24"/>
        </w:rPr>
      </w:pPr>
      <w:r>
        <w:rPr>
          <w:spacing w:val="-1"/>
          <w:sz w:val="24"/>
        </w:rPr>
        <w:t>Копии</w:t>
      </w:r>
      <w:r>
        <w:rPr>
          <w:spacing w:val="-16"/>
          <w:sz w:val="24"/>
        </w:rPr>
        <w:t> </w:t>
      </w:r>
      <w:r>
        <w:rPr>
          <w:spacing w:val="-1"/>
          <w:sz w:val="24"/>
        </w:rPr>
        <w:t>сертификатов</w:t>
      </w:r>
      <w:r>
        <w:rPr>
          <w:spacing w:val="-9"/>
          <w:sz w:val="24"/>
        </w:rPr>
        <w:t> </w:t>
      </w:r>
      <w:r>
        <w:rPr>
          <w:spacing w:val="-1"/>
          <w:sz w:val="24"/>
        </w:rPr>
        <w:t>соответствия</w:t>
      </w:r>
      <w:r>
        <w:rPr>
          <w:spacing w:val="-17"/>
          <w:sz w:val="24"/>
        </w:rPr>
        <w:t> </w:t>
      </w:r>
      <w:r>
        <w:rPr>
          <w:spacing w:val="-1"/>
          <w:sz w:val="24"/>
        </w:rPr>
        <w:t>(свидетельств,</w:t>
      </w:r>
      <w:r>
        <w:rPr>
          <w:spacing w:val="-9"/>
          <w:sz w:val="24"/>
        </w:rPr>
        <w:t> </w:t>
      </w:r>
      <w:r>
        <w:rPr>
          <w:sz w:val="24"/>
        </w:rPr>
        <w:t>удостоверений</w:t>
      </w:r>
      <w:r>
        <w:rPr>
          <w:spacing w:val="-12"/>
          <w:sz w:val="24"/>
        </w:rPr>
        <w:t> </w:t>
      </w:r>
      <w:r>
        <w:rPr>
          <w:sz w:val="24"/>
        </w:rPr>
        <w:t>годности)</w:t>
      </w:r>
      <w:r>
        <w:rPr>
          <w:spacing w:val="-10"/>
          <w:sz w:val="24"/>
        </w:rPr>
        <w:t> </w:t>
      </w:r>
      <w:r>
        <w:rPr>
          <w:sz w:val="24"/>
        </w:rPr>
        <w:t>на</w:t>
      </w:r>
      <w:r>
        <w:rPr>
          <w:spacing w:val="-23"/>
          <w:sz w:val="24"/>
        </w:rPr>
        <w:t> </w:t>
      </w:r>
      <w:r>
        <w:rPr>
          <w:sz w:val="24"/>
        </w:rPr>
        <w:t>объекты</w:t>
      </w:r>
      <w:r>
        <w:rPr>
          <w:spacing w:val="-57"/>
          <w:sz w:val="24"/>
        </w:rPr>
        <w:t> </w:t>
      </w:r>
      <w:r>
        <w:rPr>
          <w:sz w:val="24"/>
        </w:rPr>
        <w:t>аэропорта,</w:t>
      </w:r>
      <w:r>
        <w:rPr>
          <w:spacing w:val="-2"/>
          <w:sz w:val="24"/>
        </w:rPr>
        <w:t> </w:t>
      </w:r>
      <w:r>
        <w:rPr>
          <w:sz w:val="24"/>
        </w:rPr>
        <w:t>подлежащие</w:t>
      </w:r>
      <w:r>
        <w:rPr>
          <w:spacing w:val="-9"/>
          <w:sz w:val="24"/>
        </w:rPr>
        <w:t> </w:t>
      </w:r>
      <w:r>
        <w:rPr>
          <w:sz w:val="24"/>
        </w:rPr>
        <w:t>обязательной</w:t>
      </w:r>
      <w:r>
        <w:rPr>
          <w:spacing w:val="3"/>
          <w:sz w:val="24"/>
        </w:rPr>
        <w:t> </w:t>
      </w:r>
      <w:r>
        <w:rPr>
          <w:sz w:val="24"/>
        </w:rPr>
        <w:t>сертификации.</w:t>
      </w:r>
    </w:p>
    <w:p>
      <w:pPr>
        <w:pStyle w:val="ListParagraph"/>
        <w:numPr>
          <w:ilvl w:val="0"/>
          <w:numId w:val="27"/>
        </w:numPr>
        <w:tabs>
          <w:tab w:pos="1234" w:val="left" w:leader="none"/>
        </w:tabs>
        <w:spacing w:line="240" w:lineRule="auto" w:before="4" w:after="0"/>
        <w:ind w:left="258" w:right="741" w:firstLine="710"/>
        <w:jc w:val="both"/>
        <w:rPr>
          <w:sz w:val="24"/>
        </w:rPr>
      </w:pPr>
      <w:r>
        <w:rPr>
          <w:sz w:val="24"/>
        </w:rPr>
        <w:t>Описание видов аэропортовой деятельности аэропорта и входящих в него объектов,</w:t>
      </w:r>
      <w:r>
        <w:rPr>
          <w:spacing w:val="1"/>
          <w:sz w:val="24"/>
        </w:rPr>
        <w:t> </w:t>
      </w:r>
      <w:r>
        <w:rPr>
          <w:sz w:val="24"/>
        </w:rPr>
        <w:t>подлежащих сертификации по видам аэропортовой деятельности, с приложением данных по</w:t>
      </w:r>
      <w:r>
        <w:rPr>
          <w:spacing w:val="1"/>
          <w:sz w:val="24"/>
        </w:rPr>
        <w:t> </w:t>
      </w:r>
      <w:r>
        <w:rPr>
          <w:sz w:val="24"/>
        </w:rPr>
        <w:t>выполняемым</w:t>
      </w:r>
      <w:r>
        <w:rPr>
          <w:spacing w:val="-7"/>
          <w:sz w:val="24"/>
        </w:rPr>
        <w:t> </w:t>
      </w:r>
      <w:r>
        <w:rPr>
          <w:sz w:val="24"/>
        </w:rPr>
        <w:t>объемам</w:t>
      </w:r>
      <w:r>
        <w:rPr>
          <w:spacing w:val="3"/>
          <w:sz w:val="24"/>
        </w:rPr>
        <w:t> </w:t>
      </w:r>
      <w:r>
        <w:rPr>
          <w:sz w:val="24"/>
        </w:rPr>
        <w:t>работ</w:t>
      </w:r>
      <w:r>
        <w:rPr>
          <w:spacing w:val="-2"/>
          <w:sz w:val="24"/>
        </w:rPr>
        <w:t> </w:t>
      </w:r>
      <w:r>
        <w:rPr>
          <w:sz w:val="24"/>
        </w:rPr>
        <w:t>на момент</w:t>
      </w:r>
      <w:r>
        <w:rPr>
          <w:spacing w:val="2"/>
          <w:sz w:val="24"/>
        </w:rPr>
        <w:t> </w:t>
      </w:r>
      <w:r>
        <w:rPr>
          <w:sz w:val="24"/>
        </w:rPr>
        <w:t>сертификации.</w:t>
      </w:r>
    </w:p>
    <w:p>
      <w:pPr>
        <w:spacing w:after="0" w:line="240" w:lineRule="auto"/>
        <w:jc w:val="both"/>
        <w:rPr>
          <w:sz w:val="24"/>
        </w:rPr>
        <w:sectPr>
          <w:pgSz w:w="12240" w:h="15840"/>
          <w:pgMar w:top="1400" w:bottom="0" w:left="1460" w:right="0"/>
        </w:sectPr>
      </w:pPr>
    </w:p>
    <w:p>
      <w:pPr>
        <w:pStyle w:val="ListParagraph"/>
        <w:numPr>
          <w:ilvl w:val="0"/>
          <w:numId w:val="27"/>
        </w:numPr>
        <w:tabs>
          <w:tab w:pos="1215" w:val="left" w:leader="none"/>
        </w:tabs>
        <w:spacing w:line="240" w:lineRule="auto" w:before="75" w:after="0"/>
        <w:ind w:left="1214" w:right="0" w:hanging="246"/>
        <w:jc w:val="left"/>
        <w:rPr>
          <w:sz w:val="24"/>
        </w:rPr>
      </w:pPr>
      <w:r>
        <w:rPr>
          <w:sz w:val="24"/>
        </w:rPr>
        <w:t>Схема</w:t>
      </w:r>
      <w:r>
        <w:rPr>
          <w:spacing w:val="-3"/>
          <w:sz w:val="24"/>
        </w:rPr>
        <w:t> </w:t>
      </w:r>
      <w:r>
        <w:rPr>
          <w:sz w:val="24"/>
        </w:rPr>
        <w:t>генплана</w:t>
      </w:r>
      <w:r>
        <w:rPr>
          <w:spacing w:val="-3"/>
          <w:sz w:val="24"/>
        </w:rPr>
        <w:t> </w:t>
      </w:r>
      <w:r>
        <w:rPr>
          <w:sz w:val="24"/>
        </w:rPr>
        <w:t>аэропорта</w:t>
      </w:r>
      <w:r>
        <w:rPr>
          <w:spacing w:val="-2"/>
          <w:sz w:val="24"/>
        </w:rPr>
        <w:t> </w:t>
      </w:r>
      <w:r>
        <w:rPr>
          <w:sz w:val="24"/>
        </w:rPr>
        <w:t>с</w:t>
      </w:r>
      <w:r>
        <w:rPr>
          <w:spacing w:val="-8"/>
          <w:sz w:val="24"/>
        </w:rPr>
        <w:t> </w:t>
      </w:r>
      <w:r>
        <w:rPr>
          <w:sz w:val="24"/>
        </w:rPr>
        <w:t>учетом</w:t>
      </w:r>
      <w:r>
        <w:rPr>
          <w:spacing w:val="-4"/>
          <w:sz w:val="24"/>
        </w:rPr>
        <w:t> </w:t>
      </w:r>
      <w:r>
        <w:rPr>
          <w:sz w:val="24"/>
        </w:rPr>
        <w:t>перспективы</w:t>
      </w:r>
      <w:r>
        <w:rPr>
          <w:spacing w:val="-5"/>
          <w:sz w:val="24"/>
        </w:rPr>
        <w:t> </w:t>
      </w:r>
      <w:r>
        <w:rPr>
          <w:sz w:val="24"/>
        </w:rPr>
        <w:t>его</w:t>
      </w:r>
      <w:r>
        <w:rPr>
          <w:spacing w:val="2"/>
          <w:sz w:val="24"/>
        </w:rPr>
        <w:t> </w:t>
      </w:r>
      <w:r>
        <w:rPr>
          <w:sz w:val="24"/>
        </w:rPr>
        <w:t>развития.</w:t>
      </w:r>
    </w:p>
    <w:p>
      <w:pPr>
        <w:pStyle w:val="ListParagraph"/>
        <w:numPr>
          <w:ilvl w:val="0"/>
          <w:numId w:val="27"/>
        </w:numPr>
        <w:tabs>
          <w:tab w:pos="1258" w:val="left" w:leader="none"/>
        </w:tabs>
        <w:spacing w:line="237" w:lineRule="auto" w:before="5" w:after="0"/>
        <w:ind w:left="258" w:right="745" w:firstLine="710"/>
        <w:jc w:val="left"/>
        <w:rPr>
          <w:sz w:val="24"/>
        </w:rPr>
      </w:pPr>
      <w:r>
        <w:rPr>
          <w:sz w:val="24"/>
        </w:rPr>
        <w:t>Схема</w:t>
      </w:r>
      <w:r>
        <w:rPr>
          <w:spacing w:val="32"/>
          <w:sz w:val="24"/>
        </w:rPr>
        <w:t> </w:t>
      </w:r>
      <w:r>
        <w:rPr>
          <w:sz w:val="24"/>
        </w:rPr>
        <w:t>организационно-производственной</w:t>
      </w:r>
      <w:r>
        <w:rPr>
          <w:spacing w:val="35"/>
          <w:sz w:val="24"/>
        </w:rPr>
        <w:t> </w:t>
      </w:r>
      <w:r>
        <w:rPr>
          <w:sz w:val="24"/>
        </w:rPr>
        <w:t>структуры</w:t>
      </w:r>
      <w:r>
        <w:rPr>
          <w:spacing w:val="41"/>
          <w:sz w:val="24"/>
        </w:rPr>
        <w:t> </w:t>
      </w:r>
      <w:r>
        <w:rPr>
          <w:sz w:val="24"/>
        </w:rPr>
        <w:t>аэропорта</w:t>
      </w:r>
      <w:r>
        <w:rPr>
          <w:spacing w:val="34"/>
          <w:sz w:val="24"/>
        </w:rPr>
        <w:t> </w:t>
      </w:r>
      <w:r>
        <w:rPr>
          <w:sz w:val="24"/>
        </w:rPr>
        <w:t>и</w:t>
      </w:r>
      <w:r>
        <w:rPr>
          <w:spacing w:val="35"/>
          <w:sz w:val="24"/>
        </w:rPr>
        <w:t> </w:t>
      </w:r>
      <w:r>
        <w:rPr>
          <w:sz w:val="24"/>
        </w:rPr>
        <w:t>входящих</w:t>
      </w:r>
      <w:r>
        <w:rPr>
          <w:spacing w:val="34"/>
          <w:sz w:val="24"/>
        </w:rPr>
        <w:t> </w:t>
      </w:r>
      <w:r>
        <w:rPr>
          <w:sz w:val="24"/>
        </w:rPr>
        <w:t>в</w:t>
      </w:r>
      <w:r>
        <w:rPr>
          <w:spacing w:val="35"/>
          <w:sz w:val="24"/>
        </w:rPr>
        <w:t> </w:t>
      </w:r>
      <w:r>
        <w:rPr>
          <w:sz w:val="24"/>
        </w:rPr>
        <w:t>него</w:t>
      </w:r>
      <w:r>
        <w:rPr>
          <w:spacing w:val="-57"/>
          <w:sz w:val="24"/>
        </w:rPr>
        <w:t> </w:t>
      </w:r>
      <w:r>
        <w:rPr>
          <w:sz w:val="24"/>
        </w:rPr>
        <w:t>объектов.</w:t>
      </w:r>
    </w:p>
    <w:p>
      <w:pPr>
        <w:pStyle w:val="ListParagraph"/>
        <w:numPr>
          <w:ilvl w:val="0"/>
          <w:numId w:val="27"/>
        </w:numPr>
        <w:tabs>
          <w:tab w:pos="1215" w:val="left" w:leader="none"/>
        </w:tabs>
        <w:spacing w:line="275" w:lineRule="exact" w:before="4" w:after="0"/>
        <w:ind w:left="1214" w:right="0" w:hanging="246"/>
        <w:jc w:val="left"/>
        <w:rPr>
          <w:sz w:val="24"/>
        </w:rPr>
      </w:pPr>
      <w:r>
        <w:rPr>
          <w:sz w:val="24"/>
        </w:rPr>
        <w:t>Документы</w:t>
      </w:r>
      <w:r>
        <w:rPr>
          <w:spacing w:val="-2"/>
          <w:sz w:val="24"/>
        </w:rPr>
        <w:t> </w:t>
      </w:r>
      <w:r>
        <w:rPr>
          <w:sz w:val="24"/>
        </w:rPr>
        <w:t>по</w:t>
      </w:r>
      <w:r>
        <w:rPr>
          <w:spacing w:val="-4"/>
          <w:sz w:val="24"/>
        </w:rPr>
        <w:t> </w:t>
      </w:r>
      <w:r>
        <w:rPr>
          <w:sz w:val="24"/>
        </w:rPr>
        <w:t>видам</w:t>
      </w:r>
      <w:r>
        <w:rPr>
          <w:spacing w:val="-3"/>
          <w:sz w:val="24"/>
        </w:rPr>
        <w:t> </w:t>
      </w:r>
      <w:r>
        <w:rPr>
          <w:sz w:val="24"/>
        </w:rPr>
        <w:t>аэропортовой</w:t>
      </w:r>
      <w:r>
        <w:rPr>
          <w:spacing w:val="-7"/>
          <w:sz w:val="24"/>
        </w:rPr>
        <w:t> </w:t>
      </w:r>
      <w:r>
        <w:rPr>
          <w:sz w:val="24"/>
        </w:rPr>
        <w:t>деятельности:</w:t>
      </w:r>
    </w:p>
    <w:p>
      <w:pPr>
        <w:pStyle w:val="ListParagraph"/>
        <w:numPr>
          <w:ilvl w:val="0"/>
          <w:numId w:val="21"/>
        </w:numPr>
        <w:tabs>
          <w:tab w:pos="1441" w:val="left" w:leader="none"/>
        </w:tabs>
        <w:spacing w:line="237" w:lineRule="auto" w:before="1" w:after="0"/>
        <w:ind w:left="258" w:right="736" w:firstLine="710"/>
        <w:jc w:val="both"/>
        <w:rPr>
          <w:sz w:val="24"/>
        </w:rPr>
      </w:pPr>
      <w:r>
        <w:rPr>
          <w:sz w:val="24"/>
        </w:rPr>
        <w:t>перечень</w:t>
      </w:r>
      <w:r>
        <w:rPr>
          <w:spacing w:val="1"/>
          <w:sz w:val="24"/>
        </w:rPr>
        <w:t> </w:t>
      </w:r>
      <w:r>
        <w:rPr>
          <w:sz w:val="24"/>
        </w:rPr>
        <w:t>нормативно-руководящих,</w:t>
      </w:r>
      <w:r>
        <w:rPr>
          <w:spacing w:val="1"/>
          <w:sz w:val="24"/>
        </w:rPr>
        <w:t> </w:t>
      </w:r>
      <w:r>
        <w:rPr>
          <w:sz w:val="24"/>
        </w:rPr>
        <w:t>организационно-распорядительных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технологических</w:t>
      </w:r>
      <w:r>
        <w:rPr>
          <w:spacing w:val="-4"/>
          <w:sz w:val="24"/>
        </w:rPr>
        <w:t> </w:t>
      </w:r>
      <w:r>
        <w:rPr>
          <w:sz w:val="24"/>
        </w:rPr>
        <w:t>документов,</w:t>
      </w:r>
      <w:r>
        <w:rPr>
          <w:spacing w:val="3"/>
          <w:sz w:val="24"/>
        </w:rPr>
        <w:t> </w:t>
      </w:r>
      <w:r>
        <w:rPr>
          <w:sz w:val="24"/>
        </w:rPr>
        <w:t>применяемых</w:t>
      </w:r>
      <w:r>
        <w:rPr>
          <w:spacing w:val="-3"/>
          <w:sz w:val="24"/>
        </w:rPr>
        <w:t> </w:t>
      </w:r>
      <w:r>
        <w:rPr>
          <w:sz w:val="24"/>
        </w:rPr>
        <w:t>в</w:t>
      </w:r>
      <w:r>
        <w:rPr>
          <w:spacing w:val="2"/>
          <w:sz w:val="24"/>
        </w:rPr>
        <w:t> </w:t>
      </w:r>
      <w:r>
        <w:rPr>
          <w:sz w:val="24"/>
        </w:rPr>
        <w:t>производственной</w:t>
      </w:r>
      <w:r>
        <w:rPr>
          <w:spacing w:val="-2"/>
          <w:sz w:val="24"/>
        </w:rPr>
        <w:t> </w:t>
      </w:r>
      <w:r>
        <w:rPr>
          <w:sz w:val="24"/>
        </w:rPr>
        <w:t>деятельности</w:t>
      </w:r>
    </w:p>
    <w:p>
      <w:pPr>
        <w:pStyle w:val="ListParagraph"/>
        <w:numPr>
          <w:ilvl w:val="0"/>
          <w:numId w:val="21"/>
        </w:numPr>
        <w:tabs>
          <w:tab w:pos="1114" w:val="left" w:leader="none"/>
        </w:tabs>
        <w:spacing w:line="237" w:lineRule="auto" w:before="10" w:after="0"/>
        <w:ind w:left="258" w:right="729" w:firstLine="710"/>
        <w:jc w:val="both"/>
        <w:rPr>
          <w:sz w:val="24"/>
        </w:rPr>
      </w:pPr>
      <w:r>
        <w:rPr>
          <w:sz w:val="24"/>
        </w:rPr>
        <w:t>перечень применяемой в аэропорту (на его объектах) наземной авиационной техники -</w:t>
      </w:r>
      <w:r>
        <w:rPr>
          <w:spacing w:val="-57"/>
          <w:sz w:val="24"/>
        </w:rPr>
        <w:t> </w:t>
      </w:r>
      <w:r>
        <w:rPr>
          <w:sz w:val="24"/>
        </w:rPr>
        <w:t>данные по персоналу согласно штатному расписанию, по видам аэропортовой деятельности, с</w:t>
      </w:r>
      <w:r>
        <w:rPr>
          <w:spacing w:val="1"/>
          <w:sz w:val="24"/>
        </w:rPr>
        <w:t> </w:t>
      </w:r>
      <w:r>
        <w:rPr>
          <w:sz w:val="24"/>
        </w:rPr>
        <w:t>оценкой</w:t>
      </w:r>
      <w:r>
        <w:rPr>
          <w:spacing w:val="-3"/>
          <w:sz w:val="24"/>
        </w:rPr>
        <w:t> </w:t>
      </w:r>
      <w:r>
        <w:rPr>
          <w:sz w:val="24"/>
        </w:rPr>
        <w:t>его</w:t>
      </w:r>
      <w:r>
        <w:rPr>
          <w:spacing w:val="1"/>
          <w:sz w:val="24"/>
        </w:rPr>
        <w:t> </w:t>
      </w:r>
      <w:r>
        <w:rPr>
          <w:sz w:val="24"/>
        </w:rPr>
        <w:t>укомплектованности</w:t>
      </w:r>
      <w:r>
        <w:rPr>
          <w:spacing w:val="3"/>
          <w:sz w:val="24"/>
        </w:rPr>
        <w:t> </w:t>
      </w:r>
      <w:r>
        <w:rPr>
          <w:sz w:val="24"/>
        </w:rPr>
        <w:t>и</w:t>
      </w:r>
      <w:r>
        <w:rPr>
          <w:spacing w:val="-3"/>
          <w:sz w:val="24"/>
        </w:rPr>
        <w:t> </w:t>
      </w:r>
      <w:r>
        <w:rPr>
          <w:sz w:val="24"/>
        </w:rPr>
        <w:t>имеющим</w:t>
      </w:r>
      <w:r>
        <w:rPr>
          <w:spacing w:val="-6"/>
          <w:sz w:val="24"/>
        </w:rPr>
        <w:t> </w:t>
      </w:r>
      <w:r>
        <w:rPr>
          <w:sz w:val="24"/>
        </w:rPr>
        <w:t>место</w:t>
      </w:r>
      <w:r>
        <w:rPr>
          <w:spacing w:val="1"/>
          <w:sz w:val="24"/>
        </w:rPr>
        <w:t> </w:t>
      </w:r>
      <w:r>
        <w:rPr>
          <w:sz w:val="24"/>
        </w:rPr>
        <w:t>нарушениям;</w:t>
      </w:r>
    </w:p>
    <w:p>
      <w:pPr>
        <w:pStyle w:val="ListParagraph"/>
        <w:numPr>
          <w:ilvl w:val="0"/>
          <w:numId w:val="21"/>
        </w:numPr>
        <w:tabs>
          <w:tab w:pos="1181" w:val="left" w:leader="none"/>
        </w:tabs>
        <w:spacing w:line="237" w:lineRule="auto" w:before="7" w:after="0"/>
        <w:ind w:left="258" w:right="736" w:firstLine="710"/>
        <w:jc w:val="both"/>
        <w:rPr>
          <w:sz w:val="24"/>
        </w:rPr>
      </w:pPr>
      <w:r>
        <w:rPr>
          <w:sz w:val="24"/>
        </w:rPr>
        <w:t>данные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руководящему составу и</w:t>
      </w:r>
      <w:r>
        <w:rPr>
          <w:spacing w:val="1"/>
          <w:sz w:val="24"/>
        </w:rPr>
        <w:t> </w:t>
      </w:r>
      <w:r>
        <w:rPr>
          <w:sz w:val="24"/>
        </w:rPr>
        <w:t>специалистам,</w:t>
      </w:r>
      <w:r>
        <w:rPr>
          <w:spacing w:val="1"/>
          <w:sz w:val="24"/>
        </w:rPr>
        <w:t> </w:t>
      </w:r>
      <w:r>
        <w:rPr>
          <w:sz w:val="24"/>
        </w:rPr>
        <w:t>непосредственно</w:t>
      </w:r>
      <w:r>
        <w:rPr>
          <w:spacing w:val="1"/>
          <w:sz w:val="24"/>
        </w:rPr>
        <w:t> </w:t>
      </w:r>
      <w:r>
        <w:rPr>
          <w:sz w:val="24"/>
        </w:rPr>
        <w:t>связанным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обеспечением</w:t>
      </w:r>
      <w:r>
        <w:rPr>
          <w:spacing w:val="2"/>
          <w:sz w:val="24"/>
        </w:rPr>
        <w:t> </w:t>
      </w:r>
      <w:r>
        <w:rPr>
          <w:sz w:val="24"/>
        </w:rPr>
        <w:t>безопасности</w:t>
      </w:r>
      <w:r>
        <w:rPr>
          <w:spacing w:val="-1"/>
          <w:sz w:val="24"/>
        </w:rPr>
        <w:t> </w:t>
      </w:r>
      <w:r>
        <w:rPr>
          <w:sz w:val="24"/>
        </w:rPr>
        <w:t>полетов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аэропорту</w:t>
      </w:r>
    </w:p>
    <w:p>
      <w:pPr>
        <w:pStyle w:val="ListParagraph"/>
        <w:numPr>
          <w:ilvl w:val="0"/>
          <w:numId w:val="21"/>
        </w:numPr>
        <w:tabs>
          <w:tab w:pos="1133" w:val="left" w:leader="none"/>
        </w:tabs>
        <w:spacing w:line="240" w:lineRule="auto" w:before="8" w:after="0"/>
        <w:ind w:left="258" w:right="734" w:firstLine="710"/>
        <w:jc w:val="both"/>
        <w:rPr>
          <w:sz w:val="24"/>
        </w:rPr>
      </w:pPr>
      <w:r>
        <w:rPr>
          <w:sz w:val="24"/>
        </w:rPr>
        <w:t>копии договоров со сторонними организациями по предоставлению аэропорту услуг,</w:t>
      </w:r>
      <w:r>
        <w:rPr>
          <w:spacing w:val="1"/>
          <w:sz w:val="24"/>
        </w:rPr>
        <w:t> </w:t>
      </w:r>
      <w:r>
        <w:rPr>
          <w:sz w:val="24"/>
        </w:rPr>
        <w:t>связанных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обеспечением</w:t>
      </w:r>
      <w:r>
        <w:rPr>
          <w:spacing w:val="1"/>
          <w:sz w:val="24"/>
        </w:rPr>
        <w:t> </w:t>
      </w:r>
      <w:r>
        <w:rPr>
          <w:sz w:val="24"/>
        </w:rPr>
        <w:t>аэропортовой</w:t>
      </w:r>
      <w:r>
        <w:rPr>
          <w:spacing w:val="1"/>
          <w:sz w:val="24"/>
        </w:rPr>
        <w:t> </w:t>
      </w:r>
      <w:r>
        <w:rPr>
          <w:sz w:val="24"/>
        </w:rPr>
        <w:t>деятельности,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случаях,</w:t>
      </w:r>
      <w:r>
        <w:rPr>
          <w:spacing w:val="1"/>
          <w:sz w:val="24"/>
        </w:rPr>
        <w:t> </w:t>
      </w:r>
      <w:r>
        <w:rPr>
          <w:sz w:val="24"/>
        </w:rPr>
        <w:t>установленных</w:t>
      </w:r>
      <w:r>
        <w:rPr>
          <w:spacing w:val="1"/>
          <w:sz w:val="24"/>
        </w:rPr>
        <w:t> </w:t>
      </w:r>
      <w:r>
        <w:rPr>
          <w:sz w:val="24"/>
        </w:rPr>
        <w:t>соответствующим</w:t>
      </w:r>
      <w:r>
        <w:rPr>
          <w:spacing w:val="1"/>
          <w:sz w:val="24"/>
        </w:rPr>
        <w:t> </w:t>
      </w:r>
      <w:r>
        <w:rPr>
          <w:sz w:val="24"/>
        </w:rPr>
        <w:t>законодательством,</w:t>
      </w:r>
      <w:r>
        <w:rPr>
          <w:spacing w:val="1"/>
          <w:sz w:val="24"/>
        </w:rPr>
        <w:t> </w:t>
      </w:r>
      <w:r>
        <w:rPr>
          <w:sz w:val="24"/>
        </w:rPr>
        <w:t>подтверждение</w:t>
      </w:r>
      <w:r>
        <w:rPr>
          <w:spacing w:val="1"/>
          <w:sz w:val="24"/>
        </w:rPr>
        <w:t> </w:t>
      </w:r>
      <w:r>
        <w:rPr>
          <w:sz w:val="24"/>
        </w:rPr>
        <w:t>наличия</w:t>
      </w:r>
      <w:r>
        <w:rPr>
          <w:spacing w:val="1"/>
          <w:sz w:val="24"/>
        </w:rPr>
        <w:t> </w:t>
      </w:r>
      <w:r>
        <w:rPr>
          <w:sz w:val="24"/>
        </w:rPr>
        <w:t>у</w:t>
      </w:r>
      <w:r>
        <w:rPr>
          <w:spacing w:val="1"/>
          <w:sz w:val="24"/>
        </w:rPr>
        <w:t> </w:t>
      </w:r>
      <w:r>
        <w:rPr>
          <w:sz w:val="24"/>
        </w:rPr>
        <w:t>этих</w:t>
      </w:r>
      <w:r>
        <w:rPr>
          <w:spacing w:val="1"/>
          <w:sz w:val="24"/>
        </w:rPr>
        <w:t> </w:t>
      </w:r>
      <w:r>
        <w:rPr>
          <w:sz w:val="24"/>
        </w:rPr>
        <w:t>организаций</w:t>
      </w:r>
      <w:r>
        <w:rPr>
          <w:spacing w:val="1"/>
          <w:sz w:val="24"/>
        </w:rPr>
        <w:t> </w:t>
      </w:r>
      <w:r>
        <w:rPr>
          <w:sz w:val="24"/>
        </w:rPr>
        <w:t>разрешительных</w:t>
      </w:r>
      <w:r>
        <w:rPr>
          <w:spacing w:val="1"/>
          <w:sz w:val="24"/>
        </w:rPr>
        <w:t> </w:t>
      </w:r>
      <w:r>
        <w:rPr>
          <w:sz w:val="24"/>
        </w:rPr>
        <w:t>документов,</w:t>
      </w:r>
      <w:r>
        <w:rPr>
          <w:spacing w:val="1"/>
          <w:sz w:val="24"/>
        </w:rPr>
        <w:t> </w:t>
      </w:r>
      <w:r>
        <w:rPr>
          <w:sz w:val="24"/>
        </w:rPr>
        <w:t>сертификатов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лицензий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выполнение</w:t>
      </w:r>
      <w:r>
        <w:rPr>
          <w:spacing w:val="1"/>
          <w:sz w:val="24"/>
        </w:rPr>
        <w:t> </w:t>
      </w:r>
      <w:r>
        <w:rPr>
          <w:sz w:val="24"/>
        </w:rPr>
        <w:t>оговоренных</w:t>
      </w:r>
      <w:r>
        <w:rPr>
          <w:spacing w:val="1"/>
          <w:sz w:val="24"/>
        </w:rPr>
        <w:t> </w:t>
      </w:r>
      <w:r>
        <w:rPr>
          <w:sz w:val="24"/>
        </w:rPr>
        <w:t>договорами</w:t>
      </w:r>
      <w:r>
        <w:rPr>
          <w:spacing w:val="2"/>
          <w:sz w:val="24"/>
        </w:rPr>
        <w:t> </w:t>
      </w:r>
      <w:r>
        <w:rPr>
          <w:sz w:val="24"/>
        </w:rPr>
        <w:t>работ.</w:t>
      </w:r>
    </w:p>
    <w:p>
      <w:pPr>
        <w:pStyle w:val="ListParagraph"/>
        <w:numPr>
          <w:ilvl w:val="0"/>
          <w:numId w:val="27"/>
        </w:numPr>
        <w:tabs>
          <w:tab w:pos="1291" w:val="left" w:leader="none"/>
        </w:tabs>
        <w:spacing w:line="237" w:lineRule="auto" w:before="0" w:after="0"/>
        <w:ind w:left="258" w:right="727" w:firstLine="710"/>
        <w:jc w:val="both"/>
        <w:rPr>
          <w:sz w:val="24"/>
        </w:rPr>
      </w:pPr>
      <w:r>
        <w:rPr>
          <w:sz w:val="24"/>
        </w:rPr>
        <w:t>Юридические</w:t>
      </w:r>
      <w:r>
        <w:rPr>
          <w:spacing w:val="1"/>
          <w:sz w:val="24"/>
        </w:rPr>
        <w:t> </w:t>
      </w:r>
      <w:r>
        <w:rPr>
          <w:sz w:val="24"/>
        </w:rPr>
        <w:t>лица,</w:t>
      </w:r>
      <w:r>
        <w:rPr>
          <w:spacing w:val="1"/>
          <w:sz w:val="24"/>
        </w:rPr>
        <w:t> </w:t>
      </w:r>
      <w:r>
        <w:rPr>
          <w:sz w:val="24"/>
        </w:rPr>
        <w:t>работающие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аэропорту,</w:t>
      </w:r>
      <w:r>
        <w:rPr>
          <w:spacing w:val="1"/>
          <w:sz w:val="24"/>
        </w:rPr>
        <w:t> </w:t>
      </w:r>
      <w:r>
        <w:rPr>
          <w:sz w:val="24"/>
        </w:rPr>
        <w:t>представляют</w:t>
      </w:r>
      <w:r>
        <w:rPr>
          <w:spacing w:val="1"/>
          <w:sz w:val="24"/>
        </w:rPr>
        <w:t> </w:t>
      </w:r>
      <w:r>
        <w:rPr>
          <w:sz w:val="24"/>
        </w:rPr>
        <w:t>копии</w:t>
      </w:r>
      <w:r>
        <w:rPr>
          <w:spacing w:val="1"/>
          <w:sz w:val="24"/>
        </w:rPr>
        <w:t> </w:t>
      </w:r>
      <w:r>
        <w:rPr>
          <w:sz w:val="24"/>
        </w:rPr>
        <w:t>договоров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аэропортом.</w:t>
      </w:r>
    </w:p>
    <w:p>
      <w:pPr>
        <w:pStyle w:val="BodyText"/>
        <w:spacing w:before="6"/>
        <w:ind w:left="0"/>
      </w:pPr>
    </w:p>
    <w:p>
      <w:pPr>
        <w:pStyle w:val="BodyText"/>
        <w:ind w:right="742" w:firstLine="710"/>
        <w:jc w:val="both"/>
      </w:pPr>
      <w:r>
        <w:rPr>
          <w:spacing w:val="-1"/>
        </w:rPr>
        <w:t>ФАВТ</w:t>
      </w:r>
      <w:r>
        <w:rPr>
          <w:spacing w:val="-11"/>
        </w:rPr>
        <w:t> </w:t>
      </w:r>
      <w:r>
        <w:rPr>
          <w:spacing w:val="-1"/>
        </w:rPr>
        <w:t>России</w:t>
      </w:r>
      <w:r>
        <w:rPr>
          <w:spacing w:val="-15"/>
        </w:rPr>
        <w:t> </w:t>
      </w:r>
      <w:r>
        <w:rPr>
          <w:spacing w:val="-1"/>
        </w:rPr>
        <w:t>в</w:t>
      </w:r>
      <w:r>
        <w:rPr>
          <w:spacing w:val="-10"/>
        </w:rPr>
        <w:t> </w:t>
      </w:r>
      <w:r>
        <w:rPr>
          <w:spacing w:val="-1"/>
        </w:rPr>
        <w:t>10-дневный</w:t>
      </w:r>
      <w:r>
        <w:rPr>
          <w:spacing w:val="-12"/>
        </w:rPr>
        <w:t> </w:t>
      </w:r>
      <w:r>
        <w:rPr>
          <w:spacing w:val="-1"/>
        </w:rPr>
        <w:t>срок</w:t>
      </w:r>
      <w:r>
        <w:rPr>
          <w:spacing w:val="-18"/>
        </w:rPr>
        <w:t> </w:t>
      </w:r>
      <w:r>
        <w:rPr>
          <w:spacing w:val="-1"/>
        </w:rPr>
        <w:t>осуществляют</w:t>
      </w:r>
      <w:r>
        <w:rPr>
          <w:spacing w:val="-6"/>
        </w:rPr>
        <w:t> </w:t>
      </w:r>
      <w:r>
        <w:rPr/>
        <w:t>проверку</w:t>
      </w:r>
      <w:r>
        <w:rPr>
          <w:spacing w:val="-22"/>
        </w:rPr>
        <w:t> </w:t>
      </w:r>
      <w:r>
        <w:rPr/>
        <w:t>представленной</w:t>
      </w:r>
      <w:r>
        <w:rPr>
          <w:spacing w:val="-15"/>
        </w:rPr>
        <w:t> </w:t>
      </w:r>
      <w:r>
        <w:rPr/>
        <w:t>документации</w:t>
      </w:r>
      <w:r>
        <w:rPr>
          <w:spacing w:val="-58"/>
        </w:rPr>
        <w:t> </w:t>
      </w:r>
      <w:r>
        <w:rPr/>
        <w:t>(далее - "проверка"). При положительных результатах проверки им оформляется решение по</w:t>
      </w:r>
      <w:r>
        <w:rPr>
          <w:spacing w:val="1"/>
        </w:rPr>
        <w:t> </w:t>
      </w:r>
      <w:r>
        <w:rPr/>
        <w:t>заявке на</w:t>
      </w:r>
      <w:r>
        <w:rPr>
          <w:spacing w:val="1"/>
        </w:rPr>
        <w:t> </w:t>
      </w:r>
      <w:r>
        <w:rPr/>
        <w:t>сертификацию аэропорта</w:t>
      </w:r>
    </w:p>
    <w:p>
      <w:pPr>
        <w:pStyle w:val="BodyText"/>
        <w:spacing w:line="237" w:lineRule="auto" w:before="5"/>
        <w:ind w:right="738" w:firstLine="710"/>
        <w:jc w:val="both"/>
      </w:pPr>
      <w:r>
        <w:rPr/>
        <w:t>При</w:t>
      </w:r>
      <w:r>
        <w:rPr>
          <w:spacing w:val="1"/>
        </w:rPr>
        <w:t> </w:t>
      </w:r>
      <w:r>
        <w:rPr/>
        <w:t>отрицательных</w:t>
      </w:r>
      <w:r>
        <w:rPr>
          <w:spacing w:val="1"/>
        </w:rPr>
        <w:t> </w:t>
      </w:r>
      <w:r>
        <w:rPr/>
        <w:t>результатах</w:t>
      </w:r>
      <w:r>
        <w:rPr>
          <w:spacing w:val="1"/>
        </w:rPr>
        <w:t> </w:t>
      </w:r>
      <w:r>
        <w:rPr/>
        <w:t>проверки</w:t>
      </w:r>
      <w:r>
        <w:rPr>
          <w:spacing w:val="1"/>
        </w:rPr>
        <w:t> </w:t>
      </w:r>
      <w:r>
        <w:rPr/>
        <w:t>заявка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прилагаемый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ней</w:t>
      </w:r>
      <w:r>
        <w:rPr>
          <w:spacing w:val="1"/>
        </w:rPr>
        <w:t> </w:t>
      </w:r>
      <w:r>
        <w:rPr/>
        <w:t>комплект</w:t>
      </w:r>
      <w:r>
        <w:rPr>
          <w:spacing w:val="1"/>
        </w:rPr>
        <w:t> </w:t>
      </w:r>
      <w:r>
        <w:rPr/>
        <w:t>документов</w:t>
      </w:r>
      <w:r>
        <w:rPr>
          <w:spacing w:val="-2"/>
        </w:rPr>
        <w:t> </w:t>
      </w:r>
      <w:r>
        <w:rPr/>
        <w:t>возвращаются</w:t>
      </w:r>
      <w:r>
        <w:rPr>
          <w:spacing w:val="1"/>
        </w:rPr>
        <w:t> </w:t>
      </w:r>
      <w:r>
        <w:rPr/>
        <w:t>Заявителю на доработку.</w:t>
      </w:r>
    </w:p>
    <w:p>
      <w:pPr>
        <w:pStyle w:val="BodyText"/>
        <w:spacing w:before="10"/>
        <w:ind w:left="0"/>
      </w:pPr>
    </w:p>
    <w:p>
      <w:pPr>
        <w:pStyle w:val="Heading1"/>
        <w:numPr>
          <w:ilvl w:val="0"/>
          <w:numId w:val="28"/>
        </w:numPr>
        <w:tabs>
          <w:tab w:pos="1330" w:val="left" w:leader="none"/>
        </w:tabs>
        <w:spacing w:line="240" w:lineRule="auto" w:before="1" w:after="0"/>
        <w:ind w:left="1329" w:right="0" w:hanging="361"/>
        <w:jc w:val="left"/>
      </w:pPr>
      <w:r>
        <w:rPr/>
        <w:t>Рассмотрение</w:t>
      </w:r>
      <w:r>
        <w:rPr>
          <w:spacing w:val="-4"/>
        </w:rPr>
        <w:t> </w:t>
      </w:r>
      <w:r>
        <w:rPr/>
        <w:t>документации</w:t>
      </w:r>
    </w:p>
    <w:p>
      <w:pPr>
        <w:pStyle w:val="BodyText"/>
        <w:ind w:left="0"/>
        <w:rPr>
          <w:b/>
          <w:sz w:val="26"/>
        </w:rPr>
      </w:pPr>
    </w:p>
    <w:p>
      <w:pPr>
        <w:pStyle w:val="BodyText"/>
        <w:spacing w:line="237" w:lineRule="auto" w:before="157"/>
        <w:ind w:right="745" w:firstLine="710"/>
        <w:jc w:val="both"/>
      </w:pPr>
      <w:r>
        <w:rPr/>
        <w:t>Комплектность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содержание</w:t>
      </w:r>
      <w:r>
        <w:rPr>
          <w:spacing w:val="1"/>
        </w:rPr>
        <w:t> </w:t>
      </w:r>
      <w:r>
        <w:rPr/>
        <w:t>документации</w:t>
      </w:r>
      <w:r>
        <w:rPr>
          <w:spacing w:val="1"/>
        </w:rPr>
        <w:t> </w:t>
      </w:r>
      <w:r>
        <w:rPr/>
        <w:t>должны</w:t>
      </w:r>
      <w:r>
        <w:rPr>
          <w:spacing w:val="1"/>
        </w:rPr>
        <w:t> </w:t>
      </w:r>
      <w:r>
        <w:rPr/>
        <w:t>соответствовать</w:t>
      </w:r>
      <w:r>
        <w:rPr>
          <w:spacing w:val="1"/>
        </w:rPr>
        <w:t> </w:t>
      </w:r>
      <w:r>
        <w:rPr/>
        <w:t>действующим</w:t>
      </w:r>
      <w:r>
        <w:rPr>
          <w:spacing w:val="-57"/>
        </w:rPr>
        <w:t> </w:t>
      </w:r>
      <w:r>
        <w:rPr/>
        <w:t>сертификационным</w:t>
      </w:r>
      <w:r>
        <w:rPr>
          <w:spacing w:val="-2"/>
        </w:rPr>
        <w:t> </w:t>
      </w:r>
      <w:r>
        <w:rPr/>
        <w:t>требованиям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требованиям</w:t>
      </w:r>
      <w:r>
        <w:rPr>
          <w:spacing w:val="3"/>
        </w:rPr>
        <w:t> </w:t>
      </w:r>
      <w:r>
        <w:rPr/>
        <w:t>нормативных</w:t>
      </w:r>
      <w:r>
        <w:rPr>
          <w:spacing w:val="-4"/>
        </w:rPr>
        <w:t> </w:t>
      </w:r>
      <w:r>
        <w:rPr/>
        <w:t>документов.</w:t>
      </w:r>
    </w:p>
    <w:p>
      <w:pPr>
        <w:pStyle w:val="BodyText"/>
        <w:spacing w:before="3"/>
        <w:ind w:right="739" w:firstLine="710"/>
        <w:jc w:val="both"/>
      </w:pPr>
      <w:r>
        <w:rPr/>
        <w:t>На</w:t>
      </w:r>
      <w:r>
        <w:rPr>
          <w:spacing w:val="1"/>
        </w:rPr>
        <w:t> </w:t>
      </w:r>
      <w:r>
        <w:rPr/>
        <w:t>основании</w:t>
      </w:r>
      <w:r>
        <w:rPr>
          <w:spacing w:val="1"/>
        </w:rPr>
        <w:t> </w:t>
      </w:r>
      <w:r>
        <w:rPr/>
        <w:t>результатов</w:t>
      </w:r>
      <w:r>
        <w:rPr>
          <w:spacing w:val="1"/>
        </w:rPr>
        <w:t> </w:t>
      </w:r>
      <w:r>
        <w:rPr/>
        <w:t>рассмотрения</w:t>
      </w:r>
      <w:r>
        <w:rPr>
          <w:spacing w:val="1"/>
        </w:rPr>
        <w:t> </w:t>
      </w:r>
      <w:r>
        <w:rPr/>
        <w:t>документации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видам</w:t>
      </w:r>
      <w:r>
        <w:rPr>
          <w:spacing w:val="1"/>
        </w:rPr>
        <w:t> </w:t>
      </w:r>
      <w:r>
        <w:rPr/>
        <w:t>аэропортовой</w:t>
      </w:r>
      <w:r>
        <w:rPr>
          <w:spacing w:val="1"/>
        </w:rPr>
        <w:t> </w:t>
      </w:r>
      <w:r>
        <w:rPr>
          <w:spacing w:val="-1"/>
        </w:rPr>
        <w:t>деятельности</w:t>
      </w:r>
      <w:r>
        <w:rPr>
          <w:spacing w:val="-7"/>
        </w:rPr>
        <w:t> </w:t>
      </w:r>
      <w:r>
        <w:rPr>
          <w:spacing w:val="-1"/>
        </w:rPr>
        <w:t>Привлекаемые</w:t>
      </w:r>
      <w:r>
        <w:rPr>
          <w:spacing w:val="-13"/>
        </w:rPr>
        <w:t> </w:t>
      </w:r>
      <w:r>
        <w:rPr>
          <w:spacing w:val="-1"/>
        </w:rPr>
        <w:t>организации</w:t>
      </w:r>
      <w:r>
        <w:rPr>
          <w:spacing w:val="-12"/>
        </w:rPr>
        <w:t> </w:t>
      </w:r>
      <w:r>
        <w:rPr/>
        <w:t>(региональные</w:t>
      </w:r>
      <w:r>
        <w:rPr>
          <w:spacing w:val="-9"/>
        </w:rPr>
        <w:t> </w:t>
      </w:r>
      <w:r>
        <w:rPr/>
        <w:t>Центры</w:t>
      </w:r>
      <w:r>
        <w:rPr>
          <w:spacing w:val="-5"/>
        </w:rPr>
        <w:t> </w:t>
      </w:r>
      <w:r>
        <w:rPr/>
        <w:t>сертификации)</w:t>
      </w:r>
      <w:r>
        <w:rPr>
          <w:spacing w:val="-6"/>
        </w:rPr>
        <w:t> </w:t>
      </w:r>
      <w:r>
        <w:rPr/>
        <w:t>по</w:t>
      </w:r>
      <w:r>
        <w:rPr>
          <w:spacing w:val="-8"/>
        </w:rPr>
        <w:t> </w:t>
      </w:r>
      <w:r>
        <w:rPr/>
        <w:t>поручению</w:t>
      </w:r>
      <w:r>
        <w:rPr>
          <w:spacing w:val="-58"/>
        </w:rPr>
        <w:t> </w:t>
      </w:r>
      <w:r>
        <w:rPr/>
        <w:t>ФАВТ</w:t>
      </w:r>
      <w:r>
        <w:rPr>
          <w:spacing w:val="1"/>
        </w:rPr>
        <w:t> </w:t>
      </w:r>
      <w:r>
        <w:rPr/>
        <w:t>России</w:t>
      </w:r>
      <w:r>
        <w:rPr>
          <w:spacing w:val="1"/>
        </w:rPr>
        <w:t> </w:t>
      </w:r>
      <w:r>
        <w:rPr/>
        <w:t>оформляют</w:t>
      </w:r>
      <w:r>
        <w:rPr>
          <w:spacing w:val="1"/>
        </w:rPr>
        <w:t> </w:t>
      </w:r>
      <w:r>
        <w:rPr/>
        <w:t>заключение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документации,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котором</w:t>
      </w:r>
      <w:r>
        <w:rPr>
          <w:spacing w:val="1"/>
        </w:rPr>
        <w:t> </w:t>
      </w:r>
      <w:r>
        <w:rPr/>
        <w:t>делаются</w:t>
      </w:r>
      <w:r>
        <w:rPr>
          <w:spacing w:val="1"/>
        </w:rPr>
        <w:t> </w:t>
      </w:r>
      <w:r>
        <w:rPr/>
        <w:t>следующие</w:t>
      </w:r>
      <w:r>
        <w:rPr>
          <w:spacing w:val="-57"/>
        </w:rPr>
        <w:t> </w:t>
      </w:r>
      <w:r>
        <w:rPr/>
        <w:t>выводы:</w:t>
      </w:r>
    </w:p>
    <w:p>
      <w:pPr>
        <w:pStyle w:val="ListParagraph"/>
        <w:numPr>
          <w:ilvl w:val="0"/>
          <w:numId w:val="21"/>
        </w:numPr>
        <w:tabs>
          <w:tab w:pos="1109" w:val="left" w:leader="none"/>
        </w:tabs>
        <w:spacing w:line="240" w:lineRule="auto" w:before="1" w:after="0"/>
        <w:ind w:left="1109" w:right="0" w:hanging="140"/>
        <w:jc w:val="both"/>
        <w:rPr>
          <w:sz w:val="24"/>
        </w:rPr>
      </w:pPr>
      <w:r>
        <w:rPr>
          <w:sz w:val="24"/>
        </w:rPr>
        <w:t>о соответствии</w:t>
      </w:r>
      <w:r>
        <w:rPr>
          <w:spacing w:val="-2"/>
          <w:sz w:val="24"/>
        </w:rPr>
        <w:t> </w:t>
      </w:r>
      <w:r>
        <w:rPr>
          <w:sz w:val="24"/>
        </w:rPr>
        <w:t>документации</w:t>
      </w:r>
      <w:r>
        <w:rPr>
          <w:spacing w:val="-2"/>
          <w:sz w:val="24"/>
        </w:rPr>
        <w:t> </w:t>
      </w:r>
      <w:r>
        <w:rPr>
          <w:sz w:val="24"/>
        </w:rPr>
        <w:t>требованиям</w:t>
      </w:r>
      <w:r>
        <w:rPr>
          <w:spacing w:val="-2"/>
          <w:sz w:val="24"/>
        </w:rPr>
        <w:t> </w:t>
      </w:r>
      <w:r>
        <w:rPr>
          <w:sz w:val="24"/>
        </w:rPr>
        <w:t>нормативных</w:t>
      </w:r>
      <w:r>
        <w:rPr>
          <w:spacing w:val="-7"/>
          <w:sz w:val="24"/>
        </w:rPr>
        <w:t> </w:t>
      </w:r>
      <w:r>
        <w:rPr>
          <w:sz w:val="24"/>
        </w:rPr>
        <w:t>документов;</w:t>
      </w:r>
    </w:p>
    <w:p>
      <w:pPr>
        <w:pStyle w:val="ListParagraph"/>
        <w:numPr>
          <w:ilvl w:val="0"/>
          <w:numId w:val="21"/>
        </w:numPr>
        <w:tabs>
          <w:tab w:pos="1109" w:val="left" w:leader="none"/>
        </w:tabs>
        <w:spacing w:line="240" w:lineRule="auto" w:before="2" w:after="0"/>
        <w:ind w:left="1109" w:right="0" w:hanging="140"/>
        <w:jc w:val="both"/>
        <w:rPr>
          <w:sz w:val="24"/>
        </w:rPr>
      </w:pPr>
      <w:r>
        <w:rPr>
          <w:sz w:val="24"/>
        </w:rPr>
        <w:t>о необходимости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-3"/>
          <w:sz w:val="24"/>
        </w:rPr>
        <w:t> </w:t>
      </w:r>
      <w:r>
        <w:rPr>
          <w:sz w:val="24"/>
        </w:rPr>
        <w:t>сроках</w:t>
      </w:r>
      <w:r>
        <w:rPr>
          <w:spacing w:val="-5"/>
          <w:sz w:val="24"/>
        </w:rPr>
        <w:t> </w:t>
      </w:r>
      <w:r>
        <w:rPr>
          <w:sz w:val="24"/>
        </w:rPr>
        <w:t>ее доработки;</w:t>
      </w:r>
    </w:p>
    <w:p>
      <w:pPr>
        <w:pStyle w:val="ListParagraph"/>
        <w:numPr>
          <w:ilvl w:val="0"/>
          <w:numId w:val="21"/>
        </w:numPr>
        <w:tabs>
          <w:tab w:pos="1153" w:val="left" w:leader="none"/>
        </w:tabs>
        <w:spacing w:line="237" w:lineRule="auto" w:before="5" w:after="0"/>
        <w:ind w:left="258" w:right="732" w:firstLine="710"/>
        <w:jc w:val="both"/>
        <w:rPr>
          <w:sz w:val="24"/>
        </w:rPr>
      </w:pPr>
      <w:r>
        <w:rPr>
          <w:sz w:val="24"/>
        </w:rPr>
        <w:t>о возможности проведения проверки сертифицируемого аэропорта по конкретному</w:t>
      </w:r>
      <w:r>
        <w:rPr>
          <w:spacing w:val="1"/>
          <w:sz w:val="24"/>
        </w:rPr>
        <w:t> </w:t>
      </w:r>
      <w:r>
        <w:rPr>
          <w:sz w:val="24"/>
        </w:rPr>
        <w:t>виду аэропортовой деятельности или нецелесообразности дальнейшего проведения работ по</w:t>
      </w:r>
      <w:r>
        <w:rPr>
          <w:spacing w:val="1"/>
          <w:sz w:val="24"/>
        </w:rPr>
        <w:t> </w:t>
      </w:r>
      <w:r>
        <w:rPr>
          <w:sz w:val="24"/>
        </w:rPr>
        <w:t>сертификации.</w:t>
      </w:r>
    </w:p>
    <w:p>
      <w:pPr>
        <w:pStyle w:val="BodyText"/>
        <w:spacing w:before="4"/>
        <w:ind w:right="739" w:firstLine="710"/>
        <w:jc w:val="both"/>
      </w:pPr>
      <w:r>
        <w:rPr/>
        <w:t>При</w:t>
      </w:r>
      <w:r>
        <w:rPr>
          <w:spacing w:val="1"/>
        </w:rPr>
        <w:t> </w:t>
      </w:r>
      <w:r>
        <w:rPr/>
        <w:t>выявлении</w:t>
      </w:r>
      <w:r>
        <w:rPr>
          <w:spacing w:val="1"/>
        </w:rPr>
        <w:t> </w:t>
      </w:r>
      <w:r>
        <w:rPr/>
        <w:t>несоответствия</w:t>
      </w:r>
      <w:r>
        <w:rPr>
          <w:spacing w:val="1"/>
        </w:rPr>
        <w:t> </w:t>
      </w:r>
      <w:r>
        <w:rPr/>
        <w:t>документации</w:t>
      </w:r>
      <w:r>
        <w:rPr>
          <w:spacing w:val="1"/>
        </w:rPr>
        <w:t> </w:t>
      </w:r>
      <w:r>
        <w:rPr/>
        <w:t>Заявителя</w:t>
      </w:r>
      <w:r>
        <w:rPr>
          <w:spacing w:val="1"/>
        </w:rPr>
        <w:t> </w:t>
      </w:r>
      <w:r>
        <w:rPr/>
        <w:t>требованиям</w:t>
      </w:r>
      <w:r>
        <w:rPr>
          <w:spacing w:val="1"/>
        </w:rPr>
        <w:t> </w:t>
      </w:r>
      <w:r>
        <w:rPr/>
        <w:t>нормативных</w:t>
      </w:r>
      <w:r>
        <w:rPr>
          <w:spacing w:val="1"/>
        </w:rPr>
        <w:t> </w:t>
      </w:r>
      <w:r>
        <w:rPr/>
        <w:t>документов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невозможности</w:t>
      </w:r>
      <w:r>
        <w:rPr>
          <w:spacing w:val="1"/>
        </w:rPr>
        <w:t> </w:t>
      </w:r>
      <w:r>
        <w:rPr/>
        <w:t>устранения</w:t>
      </w:r>
      <w:r>
        <w:rPr>
          <w:spacing w:val="1"/>
        </w:rPr>
        <w:t> </w:t>
      </w:r>
      <w:r>
        <w:rPr/>
        <w:t>этого</w:t>
      </w:r>
      <w:r>
        <w:rPr>
          <w:spacing w:val="1"/>
        </w:rPr>
        <w:t> </w:t>
      </w:r>
      <w:r>
        <w:rPr/>
        <w:t>несоответствия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сроки,</w:t>
      </w:r>
      <w:r>
        <w:rPr>
          <w:spacing w:val="1"/>
        </w:rPr>
        <w:t> </w:t>
      </w:r>
      <w:r>
        <w:rPr/>
        <w:t>определенные</w:t>
      </w:r>
      <w:r>
        <w:rPr>
          <w:spacing w:val="1"/>
        </w:rPr>
        <w:t> </w:t>
      </w:r>
      <w:r>
        <w:rPr/>
        <w:t>условиями</w:t>
      </w:r>
      <w:r>
        <w:rPr>
          <w:spacing w:val="1"/>
        </w:rPr>
        <w:t> </w:t>
      </w:r>
      <w:r>
        <w:rPr/>
        <w:t>договора,</w:t>
      </w:r>
      <w:r>
        <w:rPr>
          <w:spacing w:val="1"/>
        </w:rPr>
        <w:t> </w:t>
      </w:r>
      <w:r>
        <w:rPr/>
        <w:t>процесс</w:t>
      </w:r>
      <w:r>
        <w:rPr>
          <w:spacing w:val="1"/>
        </w:rPr>
        <w:t> </w:t>
      </w:r>
      <w:r>
        <w:rPr/>
        <w:t>сертификации</w:t>
      </w:r>
      <w:r>
        <w:rPr>
          <w:spacing w:val="1"/>
        </w:rPr>
        <w:t> </w:t>
      </w:r>
      <w:r>
        <w:rPr/>
        <w:t>прекращается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оформлением</w:t>
      </w:r>
      <w:r>
        <w:rPr>
          <w:spacing w:val="1"/>
        </w:rPr>
        <w:t> </w:t>
      </w:r>
      <w:r>
        <w:rPr/>
        <w:t>Привлекаемой</w:t>
      </w:r>
      <w:r>
        <w:rPr>
          <w:spacing w:val="1"/>
        </w:rPr>
        <w:t> </w:t>
      </w:r>
      <w:r>
        <w:rPr/>
        <w:t>организацией</w:t>
      </w:r>
      <w:r>
        <w:rPr>
          <w:spacing w:val="1"/>
        </w:rPr>
        <w:t> </w:t>
      </w:r>
      <w:r>
        <w:rPr/>
        <w:t>отрицательного</w:t>
      </w:r>
      <w:r>
        <w:rPr>
          <w:spacing w:val="1"/>
        </w:rPr>
        <w:t> </w:t>
      </w:r>
      <w:r>
        <w:rPr/>
        <w:t>заключения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документации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согласованием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уполномоченным</w:t>
      </w:r>
      <w:r>
        <w:rPr>
          <w:spacing w:val="1"/>
        </w:rPr>
        <w:t> </w:t>
      </w:r>
      <w:r>
        <w:rPr/>
        <w:t>органом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области</w:t>
      </w:r>
      <w:r>
        <w:rPr>
          <w:spacing w:val="1"/>
        </w:rPr>
        <w:t> </w:t>
      </w:r>
      <w:r>
        <w:rPr/>
        <w:t>гражданской</w:t>
      </w:r>
      <w:r>
        <w:rPr>
          <w:spacing w:val="1"/>
        </w:rPr>
        <w:t> </w:t>
      </w:r>
      <w:r>
        <w:rPr/>
        <w:t>авиации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территориальными</w:t>
      </w:r>
      <w:r>
        <w:rPr>
          <w:spacing w:val="1"/>
        </w:rPr>
        <w:t> </w:t>
      </w:r>
      <w:r>
        <w:rPr/>
        <w:t>органами.</w:t>
      </w:r>
    </w:p>
    <w:p>
      <w:pPr>
        <w:pStyle w:val="BodyText"/>
        <w:ind w:right="741" w:firstLine="710"/>
        <w:jc w:val="both"/>
      </w:pPr>
      <w:r>
        <w:rPr/>
        <w:t>В</w:t>
      </w:r>
      <w:r>
        <w:rPr>
          <w:spacing w:val="1"/>
        </w:rPr>
        <w:t> </w:t>
      </w:r>
      <w:r>
        <w:rPr/>
        <w:t>этом</w:t>
      </w:r>
      <w:r>
        <w:rPr>
          <w:spacing w:val="1"/>
        </w:rPr>
        <w:t> </w:t>
      </w:r>
      <w:r>
        <w:rPr/>
        <w:t>случае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возобновления</w:t>
      </w:r>
      <w:r>
        <w:rPr>
          <w:spacing w:val="1"/>
        </w:rPr>
        <w:t> </w:t>
      </w:r>
      <w:r>
        <w:rPr/>
        <w:t>процесса</w:t>
      </w:r>
      <w:r>
        <w:rPr>
          <w:spacing w:val="1"/>
        </w:rPr>
        <w:t> </w:t>
      </w:r>
      <w:r>
        <w:rPr/>
        <w:t>сертификации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повторное</w:t>
      </w:r>
      <w:r>
        <w:rPr>
          <w:spacing w:val="1"/>
        </w:rPr>
        <w:t> </w:t>
      </w:r>
      <w:r>
        <w:rPr/>
        <w:t>представление заявки</w:t>
      </w:r>
      <w:r>
        <w:rPr>
          <w:spacing w:val="-3"/>
        </w:rPr>
        <w:t> </w:t>
      </w:r>
      <w:r>
        <w:rPr/>
        <w:t>и</w:t>
      </w:r>
      <w:r>
        <w:rPr>
          <w:spacing w:val="2"/>
        </w:rPr>
        <w:t> </w:t>
      </w:r>
      <w:r>
        <w:rPr/>
        <w:t>комплекта документации</w:t>
      </w:r>
      <w:r>
        <w:rPr>
          <w:spacing w:val="2"/>
        </w:rPr>
        <w:t> </w:t>
      </w:r>
      <w:r>
        <w:rPr/>
        <w:t>в</w:t>
      </w:r>
      <w:r>
        <w:rPr>
          <w:spacing w:val="-1"/>
        </w:rPr>
        <w:t> </w:t>
      </w:r>
      <w:r>
        <w:rPr/>
        <w:t>установленном</w:t>
      </w:r>
      <w:r>
        <w:rPr>
          <w:spacing w:val="-2"/>
        </w:rPr>
        <w:t> </w:t>
      </w:r>
      <w:r>
        <w:rPr/>
        <w:t>порядке.</w:t>
      </w:r>
    </w:p>
    <w:p>
      <w:pPr>
        <w:pStyle w:val="BodyText"/>
        <w:spacing w:before="1"/>
        <w:ind w:left="0"/>
        <w:rPr>
          <w:sz w:val="25"/>
        </w:rPr>
      </w:pPr>
    </w:p>
    <w:p>
      <w:pPr>
        <w:pStyle w:val="Heading1"/>
        <w:numPr>
          <w:ilvl w:val="0"/>
          <w:numId w:val="28"/>
        </w:numPr>
        <w:tabs>
          <w:tab w:pos="1330" w:val="left" w:leader="none"/>
        </w:tabs>
        <w:spacing w:line="240" w:lineRule="auto" w:before="0" w:after="0"/>
        <w:ind w:left="1329" w:right="0" w:hanging="361"/>
        <w:jc w:val="both"/>
      </w:pPr>
      <w:r>
        <w:rPr/>
        <w:t>Проверка</w:t>
      </w:r>
      <w:r>
        <w:rPr>
          <w:spacing w:val="1"/>
        </w:rPr>
        <w:t> </w:t>
      </w:r>
      <w:r>
        <w:rPr/>
        <w:t>аэропорта</w:t>
      </w:r>
    </w:p>
    <w:p>
      <w:pPr>
        <w:spacing w:after="0" w:line="240" w:lineRule="auto"/>
        <w:jc w:val="both"/>
        <w:sectPr>
          <w:pgSz w:w="12240" w:h="15840"/>
          <w:pgMar w:top="1400" w:bottom="280" w:left="1460" w:right="0"/>
        </w:sectPr>
      </w:pPr>
    </w:p>
    <w:p>
      <w:pPr>
        <w:pStyle w:val="BodyText"/>
        <w:spacing w:before="75"/>
        <w:ind w:right="740" w:firstLine="710"/>
        <w:jc w:val="both"/>
      </w:pPr>
      <w:r>
        <w:rPr/>
        <w:t>ФАВТ России при получении положительного заключения Привлекаемой организации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документации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вид</w:t>
      </w:r>
      <w:r>
        <w:rPr>
          <w:spacing w:val="1"/>
        </w:rPr>
        <w:t> </w:t>
      </w:r>
      <w:r>
        <w:rPr/>
        <w:t>аэропортовой</w:t>
      </w:r>
      <w:r>
        <w:rPr>
          <w:spacing w:val="1"/>
        </w:rPr>
        <w:t> </w:t>
      </w:r>
      <w:r>
        <w:rPr/>
        <w:t>деятельности</w:t>
      </w:r>
      <w:r>
        <w:rPr>
          <w:spacing w:val="1"/>
        </w:rPr>
        <w:t> </w:t>
      </w:r>
      <w:r>
        <w:rPr/>
        <w:t>принимает</w:t>
      </w:r>
      <w:r>
        <w:rPr>
          <w:spacing w:val="1"/>
        </w:rPr>
        <w:t> </w:t>
      </w:r>
      <w:r>
        <w:rPr/>
        <w:t>решение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проведении</w:t>
      </w:r>
      <w:r>
        <w:rPr>
          <w:spacing w:val="1"/>
        </w:rPr>
        <w:t> </w:t>
      </w:r>
      <w:r>
        <w:rPr/>
        <w:t>инспекционной</w:t>
      </w:r>
      <w:r>
        <w:rPr>
          <w:spacing w:val="-11"/>
        </w:rPr>
        <w:t> </w:t>
      </w:r>
      <w:r>
        <w:rPr/>
        <w:t>проверки</w:t>
      </w:r>
      <w:r>
        <w:rPr>
          <w:spacing w:val="-7"/>
        </w:rPr>
        <w:t> </w:t>
      </w:r>
      <w:r>
        <w:rPr/>
        <w:t>аэропорта.</w:t>
      </w:r>
      <w:r>
        <w:rPr>
          <w:spacing w:val="-5"/>
        </w:rPr>
        <w:t> </w:t>
      </w:r>
      <w:r>
        <w:rPr/>
        <w:t>Целью</w:t>
      </w:r>
      <w:r>
        <w:rPr>
          <w:spacing w:val="-9"/>
        </w:rPr>
        <w:t> </w:t>
      </w:r>
      <w:r>
        <w:rPr/>
        <w:t>проверки</w:t>
      </w:r>
      <w:r>
        <w:rPr>
          <w:spacing w:val="-6"/>
        </w:rPr>
        <w:t> </w:t>
      </w:r>
      <w:r>
        <w:rPr/>
        <w:t>является</w:t>
      </w:r>
      <w:r>
        <w:rPr>
          <w:spacing w:val="-7"/>
        </w:rPr>
        <w:t> </w:t>
      </w:r>
      <w:r>
        <w:rPr/>
        <w:t>получение</w:t>
      </w:r>
      <w:r>
        <w:rPr>
          <w:spacing w:val="-8"/>
        </w:rPr>
        <w:t> </w:t>
      </w:r>
      <w:r>
        <w:rPr/>
        <w:t>подтверждения</w:t>
      </w:r>
      <w:r>
        <w:rPr>
          <w:spacing w:val="-7"/>
        </w:rPr>
        <w:t> </w:t>
      </w:r>
      <w:r>
        <w:rPr/>
        <w:t>того,</w:t>
      </w:r>
      <w:r>
        <w:rPr>
          <w:spacing w:val="-58"/>
        </w:rPr>
        <w:t> </w:t>
      </w:r>
      <w:r>
        <w:rPr/>
        <w:t>что</w:t>
      </w:r>
      <w:r>
        <w:rPr>
          <w:spacing w:val="1"/>
        </w:rPr>
        <w:t> </w:t>
      </w:r>
      <w:r>
        <w:rPr/>
        <w:t>аэропорт</w:t>
      </w:r>
      <w:r>
        <w:rPr>
          <w:spacing w:val="1"/>
        </w:rPr>
        <w:t> </w:t>
      </w:r>
      <w:r>
        <w:rPr/>
        <w:t>соответствует</w:t>
      </w:r>
      <w:r>
        <w:rPr>
          <w:spacing w:val="1"/>
        </w:rPr>
        <w:t> </w:t>
      </w:r>
      <w:r>
        <w:rPr/>
        <w:t>сертификационным</w:t>
      </w:r>
      <w:r>
        <w:rPr>
          <w:spacing w:val="1"/>
        </w:rPr>
        <w:t> </w:t>
      </w:r>
      <w:r>
        <w:rPr/>
        <w:t>требованиям,</w:t>
      </w:r>
      <w:r>
        <w:rPr>
          <w:spacing w:val="1"/>
        </w:rPr>
        <w:t> </w:t>
      </w:r>
      <w:r>
        <w:rPr/>
        <w:t>требованиям</w:t>
      </w:r>
      <w:r>
        <w:rPr>
          <w:spacing w:val="1"/>
        </w:rPr>
        <w:t> </w:t>
      </w:r>
      <w:r>
        <w:rPr/>
        <w:t>действующих</w:t>
      </w:r>
      <w:r>
        <w:rPr>
          <w:spacing w:val="1"/>
        </w:rPr>
        <w:t> </w:t>
      </w:r>
      <w:r>
        <w:rPr/>
        <w:t>нормативных документов, а представленная Заявителем документация правильно отражает</w:t>
      </w:r>
      <w:r>
        <w:rPr>
          <w:spacing w:val="1"/>
        </w:rPr>
        <w:t> </w:t>
      </w:r>
      <w:r>
        <w:rPr/>
        <w:t>фактическое</w:t>
      </w:r>
      <w:r>
        <w:rPr>
          <w:spacing w:val="1"/>
        </w:rPr>
        <w:t> </w:t>
      </w:r>
      <w:r>
        <w:rPr/>
        <w:t>состояние</w:t>
      </w:r>
      <w:r>
        <w:rPr>
          <w:spacing w:val="1"/>
        </w:rPr>
        <w:t> </w:t>
      </w:r>
      <w:r>
        <w:rPr/>
        <w:t>сертифицируемого</w:t>
      </w:r>
      <w:r>
        <w:rPr>
          <w:spacing w:val="1"/>
        </w:rPr>
        <w:t> </w:t>
      </w:r>
      <w:r>
        <w:rPr/>
        <w:t>вида</w:t>
      </w:r>
      <w:r>
        <w:rPr>
          <w:spacing w:val="1"/>
        </w:rPr>
        <w:t> </w:t>
      </w:r>
      <w:r>
        <w:rPr/>
        <w:t>аэропортовой</w:t>
      </w:r>
      <w:r>
        <w:rPr>
          <w:spacing w:val="1"/>
        </w:rPr>
        <w:t> </w:t>
      </w:r>
      <w:r>
        <w:rPr/>
        <w:t>деятельности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всем</w:t>
      </w:r>
      <w:r>
        <w:rPr>
          <w:spacing w:val="1"/>
        </w:rPr>
        <w:t> </w:t>
      </w:r>
      <w:r>
        <w:rPr/>
        <w:t>контролируемым</w:t>
      </w:r>
      <w:r>
        <w:rPr>
          <w:spacing w:val="2"/>
        </w:rPr>
        <w:t> </w:t>
      </w:r>
      <w:r>
        <w:rPr/>
        <w:t>параметрам.</w:t>
      </w:r>
    </w:p>
    <w:p>
      <w:pPr>
        <w:pStyle w:val="BodyText"/>
        <w:spacing w:line="237" w:lineRule="auto" w:before="6"/>
        <w:ind w:right="739" w:firstLine="710"/>
        <w:jc w:val="both"/>
      </w:pPr>
      <w:r>
        <w:rPr/>
        <w:t>По</w:t>
      </w:r>
      <w:r>
        <w:rPr>
          <w:spacing w:val="1"/>
        </w:rPr>
        <w:t> </w:t>
      </w:r>
      <w:r>
        <w:rPr/>
        <w:t>результатам</w:t>
      </w:r>
      <w:r>
        <w:rPr>
          <w:spacing w:val="1"/>
        </w:rPr>
        <w:t> </w:t>
      </w:r>
      <w:r>
        <w:rPr/>
        <w:t>проверки</w:t>
      </w:r>
      <w:r>
        <w:rPr>
          <w:spacing w:val="1"/>
        </w:rPr>
        <w:t> </w:t>
      </w:r>
      <w:r>
        <w:rPr/>
        <w:t>аэропорта</w:t>
      </w:r>
      <w:r>
        <w:rPr>
          <w:spacing w:val="1"/>
        </w:rPr>
        <w:t> </w:t>
      </w:r>
      <w:r>
        <w:rPr/>
        <w:t>оформляется</w:t>
      </w:r>
      <w:r>
        <w:rPr>
          <w:spacing w:val="1"/>
        </w:rPr>
        <w:t> </w:t>
      </w:r>
      <w:r>
        <w:rPr/>
        <w:t>Акт</w:t>
      </w:r>
      <w:r>
        <w:rPr>
          <w:spacing w:val="1"/>
        </w:rPr>
        <w:t> </w:t>
      </w:r>
      <w:r>
        <w:rPr/>
        <w:t>проверки</w:t>
      </w:r>
      <w:r>
        <w:rPr>
          <w:spacing w:val="1"/>
        </w:rPr>
        <w:t> </w:t>
      </w:r>
      <w:r>
        <w:rPr/>
        <w:t>аэропорта,</w:t>
      </w:r>
      <w:r>
        <w:rPr>
          <w:spacing w:val="1"/>
        </w:rPr>
        <w:t> </w:t>
      </w:r>
      <w:r>
        <w:rPr/>
        <w:t>заключительная</w:t>
      </w:r>
      <w:r>
        <w:rPr>
          <w:spacing w:val="1"/>
        </w:rPr>
        <w:t> </w:t>
      </w:r>
      <w:r>
        <w:rPr/>
        <w:t>часть</w:t>
      </w:r>
      <w:r>
        <w:rPr>
          <w:spacing w:val="2"/>
        </w:rPr>
        <w:t> </w:t>
      </w:r>
      <w:r>
        <w:rPr/>
        <w:t>которого</w:t>
      </w:r>
      <w:r>
        <w:rPr>
          <w:spacing w:val="1"/>
        </w:rPr>
        <w:t> </w:t>
      </w:r>
      <w:r>
        <w:rPr/>
        <w:t>должна содержать</w:t>
      </w:r>
      <w:r>
        <w:rPr>
          <w:spacing w:val="-1"/>
        </w:rPr>
        <w:t> </w:t>
      </w:r>
      <w:r>
        <w:rPr/>
        <w:t>общие</w:t>
      </w:r>
      <w:r>
        <w:rPr>
          <w:spacing w:val="-5"/>
        </w:rPr>
        <w:t> </w:t>
      </w:r>
      <w:r>
        <w:rPr/>
        <w:t>выводы</w:t>
      </w:r>
      <w:r>
        <w:rPr>
          <w:spacing w:val="2"/>
        </w:rPr>
        <w:t> </w:t>
      </w:r>
      <w:r>
        <w:rPr/>
        <w:t>в</w:t>
      </w:r>
      <w:r>
        <w:rPr>
          <w:spacing w:val="-1"/>
        </w:rPr>
        <w:t> </w:t>
      </w:r>
      <w:r>
        <w:rPr/>
        <w:t>части:</w:t>
      </w:r>
    </w:p>
    <w:p>
      <w:pPr>
        <w:pStyle w:val="ListParagraph"/>
        <w:numPr>
          <w:ilvl w:val="0"/>
          <w:numId w:val="21"/>
        </w:numPr>
        <w:tabs>
          <w:tab w:pos="1282" w:val="left" w:leader="none"/>
        </w:tabs>
        <w:spacing w:line="237" w:lineRule="auto" w:before="6" w:after="0"/>
        <w:ind w:left="258" w:right="739" w:firstLine="710"/>
        <w:jc w:val="both"/>
        <w:rPr>
          <w:sz w:val="24"/>
        </w:rPr>
      </w:pPr>
      <w:r>
        <w:rPr>
          <w:sz w:val="24"/>
        </w:rPr>
        <w:t>соответствия</w:t>
      </w:r>
      <w:r>
        <w:rPr>
          <w:spacing w:val="1"/>
          <w:sz w:val="24"/>
        </w:rPr>
        <w:t> </w:t>
      </w:r>
      <w:r>
        <w:rPr>
          <w:sz w:val="24"/>
        </w:rPr>
        <w:t>аэропорта</w:t>
      </w:r>
      <w:r>
        <w:rPr>
          <w:spacing w:val="1"/>
          <w:sz w:val="24"/>
        </w:rPr>
        <w:t> </w:t>
      </w:r>
      <w:r>
        <w:rPr>
          <w:sz w:val="24"/>
        </w:rPr>
        <w:t>(по</w:t>
      </w:r>
      <w:r>
        <w:rPr>
          <w:spacing w:val="1"/>
          <w:sz w:val="24"/>
        </w:rPr>
        <w:t> </w:t>
      </w:r>
      <w:r>
        <w:rPr>
          <w:sz w:val="24"/>
        </w:rPr>
        <w:t>конкретному</w:t>
      </w:r>
      <w:r>
        <w:rPr>
          <w:spacing w:val="1"/>
          <w:sz w:val="24"/>
        </w:rPr>
        <w:t> </w:t>
      </w:r>
      <w:r>
        <w:rPr>
          <w:sz w:val="24"/>
        </w:rPr>
        <w:t>виду</w:t>
      </w:r>
      <w:r>
        <w:rPr>
          <w:spacing w:val="1"/>
          <w:sz w:val="24"/>
        </w:rPr>
        <w:t> </w:t>
      </w:r>
      <w:r>
        <w:rPr>
          <w:sz w:val="24"/>
        </w:rPr>
        <w:t>деятельности)</w:t>
      </w:r>
      <w:r>
        <w:rPr>
          <w:spacing w:val="1"/>
          <w:sz w:val="24"/>
        </w:rPr>
        <w:t> </w:t>
      </w:r>
      <w:r>
        <w:rPr>
          <w:sz w:val="24"/>
        </w:rPr>
        <w:t>действующим</w:t>
      </w:r>
      <w:r>
        <w:rPr>
          <w:spacing w:val="1"/>
          <w:sz w:val="24"/>
        </w:rPr>
        <w:t> </w:t>
      </w:r>
      <w:r>
        <w:rPr>
          <w:sz w:val="24"/>
        </w:rPr>
        <w:t>сертификационным</w:t>
      </w:r>
      <w:r>
        <w:rPr>
          <w:spacing w:val="-2"/>
          <w:sz w:val="24"/>
        </w:rPr>
        <w:t> </w:t>
      </w:r>
      <w:r>
        <w:rPr>
          <w:sz w:val="24"/>
        </w:rPr>
        <w:t>требованиям;</w:t>
      </w:r>
    </w:p>
    <w:p>
      <w:pPr>
        <w:pStyle w:val="ListParagraph"/>
        <w:numPr>
          <w:ilvl w:val="0"/>
          <w:numId w:val="21"/>
        </w:numPr>
        <w:tabs>
          <w:tab w:pos="1282" w:val="left" w:leader="none"/>
        </w:tabs>
        <w:spacing w:line="237" w:lineRule="auto" w:before="5" w:after="0"/>
        <w:ind w:left="258" w:right="737" w:firstLine="710"/>
        <w:jc w:val="both"/>
        <w:rPr>
          <w:sz w:val="24"/>
        </w:rPr>
      </w:pPr>
      <w:r>
        <w:rPr>
          <w:sz w:val="24"/>
        </w:rPr>
        <w:t>возможности</w:t>
      </w:r>
      <w:r>
        <w:rPr>
          <w:spacing w:val="1"/>
          <w:sz w:val="24"/>
        </w:rPr>
        <w:t> </w:t>
      </w:r>
      <w:r>
        <w:rPr>
          <w:sz w:val="24"/>
        </w:rPr>
        <w:t>оформления</w:t>
      </w:r>
      <w:r>
        <w:rPr>
          <w:spacing w:val="1"/>
          <w:sz w:val="24"/>
        </w:rPr>
        <w:t> </w:t>
      </w:r>
      <w:r>
        <w:rPr>
          <w:sz w:val="24"/>
        </w:rPr>
        <w:t>аэропорту</w:t>
      </w:r>
      <w:r>
        <w:rPr>
          <w:spacing w:val="1"/>
          <w:sz w:val="24"/>
        </w:rPr>
        <w:t> </w:t>
      </w:r>
      <w:r>
        <w:rPr>
          <w:sz w:val="24"/>
        </w:rPr>
        <w:t>испрашиваемого</w:t>
      </w:r>
      <w:r>
        <w:rPr>
          <w:spacing w:val="1"/>
          <w:sz w:val="24"/>
        </w:rPr>
        <w:t> </w:t>
      </w:r>
      <w:r>
        <w:rPr>
          <w:sz w:val="24"/>
        </w:rPr>
        <w:t>сертификата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виду</w:t>
      </w:r>
      <w:r>
        <w:rPr>
          <w:spacing w:val="1"/>
          <w:sz w:val="24"/>
        </w:rPr>
        <w:t> </w:t>
      </w:r>
      <w:r>
        <w:rPr>
          <w:sz w:val="24"/>
        </w:rPr>
        <w:t>деятельности,</w:t>
      </w:r>
      <w:r>
        <w:rPr>
          <w:spacing w:val="1"/>
          <w:sz w:val="24"/>
        </w:rPr>
        <w:t> </w:t>
      </w:r>
      <w:r>
        <w:rPr>
          <w:sz w:val="24"/>
        </w:rPr>
        <w:t>указанному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заявке,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необходимости</w:t>
      </w:r>
      <w:r>
        <w:rPr>
          <w:spacing w:val="1"/>
          <w:sz w:val="24"/>
        </w:rPr>
        <w:t> </w:t>
      </w:r>
      <w:r>
        <w:rPr>
          <w:sz w:val="24"/>
        </w:rPr>
        <w:t>предварительного</w:t>
      </w:r>
      <w:r>
        <w:rPr>
          <w:spacing w:val="1"/>
          <w:sz w:val="24"/>
        </w:rPr>
        <w:t> </w:t>
      </w:r>
      <w:r>
        <w:rPr>
          <w:sz w:val="24"/>
        </w:rPr>
        <w:t>устранения</w:t>
      </w:r>
      <w:r>
        <w:rPr>
          <w:spacing w:val="1"/>
          <w:sz w:val="24"/>
        </w:rPr>
        <w:t> </w:t>
      </w:r>
      <w:r>
        <w:rPr>
          <w:sz w:val="24"/>
        </w:rPr>
        <w:t>выявленных</w:t>
      </w:r>
      <w:r>
        <w:rPr>
          <w:spacing w:val="-4"/>
          <w:sz w:val="24"/>
        </w:rPr>
        <w:t> </w:t>
      </w:r>
      <w:r>
        <w:rPr>
          <w:sz w:val="24"/>
        </w:rPr>
        <w:t>недостатков</w:t>
      </w:r>
      <w:r>
        <w:rPr>
          <w:spacing w:val="-3"/>
          <w:sz w:val="24"/>
        </w:rPr>
        <w:t> </w:t>
      </w:r>
      <w:r>
        <w:rPr>
          <w:sz w:val="24"/>
        </w:rPr>
        <w:t>с проведением</w:t>
      </w:r>
      <w:r>
        <w:rPr>
          <w:spacing w:val="2"/>
          <w:sz w:val="24"/>
        </w:rPr>
        <w:t> </w:t>
      </w:r>
      <w:r>
        <w:rPr>
          <w:sz w:val="24"/>
        </w:rPr>
        <w:t>дополнительной</w:t>
      </w:r>
      <w:r>
        <w:rPr>
          <w:spacing w:val="-3"/>
          <w:sz w:val="24"/>
        </w:rPr>
        <w:t> </w:t>
      </w:r>
      <w:r>
        <w:rPr>
          <w:sz w:val="24"/>
        </w:rPr>
        <w:t>инспекционной</w:t>
      </w:r>
      <w:r>
        <w:rPr>
          <w:spacing w:val="-3"/>
          <w:sz w:val="24"/>
        </w:rPr>
        <w:t> </w:t>
      </w:r>
      <w:r>
        <w:rPr>
          <w:sz w:val="24"/>
        </w:rPr>
        <w:t>проверки;</w:t>
      </w:r>
    </w:p>
    <w:p>
      <w:pPr>
        <w:pStyle w:val="ListParagraph"/>
        <w:numPr>
          <w:ilvl w:val="0"/>
          <w:numId w:val="21"/>
        </w:numPr>
        <w:tabs>
          <w:tab w:pos="1109" w:val="left" w:leader="none"/>
        </w:tabs>
        <w:spacing w:line="240" w:lineRule="auto" w:before="9" w:after="0"/>
        <w:ind w:left="258" w:right="739" w:firstLine="710"/>
        <w:jc w:val="both"/>
        <w:rPr>
          <w:sz w:val="24"/>
        </w:rPr>
      </w:pPr>
      <w:r>
        <w:rPr>
          <w:sz w:val="24"/>
        </w:rPr>
        <w:t>целесообразных</w:t>
      </w:r>
      <w:r>
        <w:rPr>
          <w:spacing w:val="-13"/>
          <w:sz w:val="24"/>
        </w:rPr>
        <w:t> </w:t>
      </w:r>
      <w:r>
        <w:rPr>
          <w:sz w:val="24"/>
        </w:rPr>
        <w:t>сроков</w:t>
      </w:r>
      <w:r>
        <w:rPr>
          <w:spacing w:val="-11"/>
          <w:sz w:val="24"/>
        </w:rPr>
        <w:t> </w:t>
      </w:r>
      <w:r>
        <w:rPr>
          <w:sz w:val="24"/>
        </w:rPr>
        <w:t>проведения</w:t>
      </w:r>
      <w:r>
        <w:rPr>
          <w:spacing w:val="-8"/>
          <w:sz w:val="24"/>
        </w:rPr>
        <w:t> </w:t>
      </w:r>
      <w:r>
        <w:rPr>
          <w:sz w:val="24"/>
        </w:rPr>
        <w:t>планового</w:t>
      </w:r>
      <w:r>
        <w:rPr>
          <w:spacing w:val="-9"/>
          <w:sz w:val="24"/>
        </w:rPr>
        <w:t> </w:t>
      </w:r>
      <w:r>
        <w:rPr>
          <w:sz w:val="24"/>
        </w:rPr>
        <w:t>инспекционного</w:t>
      </w:r>
      <w:r>
        <w:rPr>
          <w:spacing w:val="-3"/>
          <w:sz w:val="24"/>
        </w:rPr>
        <w:t> </w:t>
      </w:r>
      <w:r>
        <w:rPr>
          <w:sz w:val="24"/>
        </w:rPr>
        <w:t>контроля</w:t>
      </w:r>
      <w:r>
        <w:rPr>
          <w:spacing w:val="-8"/>
          <w:sz w:val="24"/>
        </w:rPr>
        <w:t> </w:t>
      </w:r>
      <w:r>
        <w:rPr>
          <w:sz w:val="24"/>
        </w:rPr>
        <w:t>деятельности</w:t>
      </w:r>
      <w:r>
        <w:rPr>
          <w:spacing w:val="-58"/>
          <w:sz w:val="24"/>
        </w:rPr>
        <w:t> </w:t>
      </w:r>
      <w:r>
        <w:rPr>
          <w:sz w:val="24"/>
        </w:rPr>
        <w:t>сертифицированного</w:t>
      </w:r>
      <w:r>
        <w:rPr>
          <w:spacing w:val="5"/>
          <w:sz w:val="24"/>
        </w:rPr>
        <w:t> </w:t>
      </w:r>
      <w:r>
        <w:rPr>
          <w:sz w:val="24"/>
        </w:rPr>
        <w:t>аэропорта.</w:t>
      </w:r>
    </w:p>
    <w:p>
      <w:pPr>
        <w:pStyle w:val="BodyText"/>
        <w:ind w:right="740" w:firstLine="710"/>
        <w:jc w:val="both"/>
      </w:pPr>
      <w:r>
        <w:rPr/>
        <w:t>В случае выявления отступлений от сертификационных требований, которые не влекут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собой</w:t>
      </w:r>
      <w:r>
        <w:rPr>
          <w:spacing w:val="1"/>
        </w:rPr>
        <w:t> </w:t>
      </w:r>
      <w:r>
        <w:rPr/>
        <w:t>нарушений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обеспечении</w:t>
      </w:r>
      <w:r>
        <w:rPr>
          <w:spacing w:val="1"/>
        </w:rPr>
        <w:t> </w:t>
      </w:r>
      <w:r>
        <w:rPr/>
        <w:t>безопасности</w:t>
      </w:r>
      <w:r>
        <w:rPr>
          <w:spacing w:val="1"/>
        </w:rPr>
        <w:t> </w:t>
      </w:r>
      <w:r>
        <w:rPr/>
        <w:t>полетов,</w:t>
      </w:r>
      <w:r>
        <w:rPr>
          <w:spacing w:val="1"/>
        </w:rPr>
        <w:t> </w:t>
      </w:r>
      <w:r>
        <w:rPr/>
        <w:t>группа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проверке</w:t>
      </w:r>
      <w:r>
        <w:rPr>
          <w:spacing w:val="1"/>
        </w:rPr>
        <w:t> </w:t>
      </w:r>
      <w:r>
        <w:rPr/>
        <w:t>аэропорта</w:t>
      </w:r>
      <w:r>
        <w:rPr>
          <w:spacing w:val="-57"/>
        </w:rPr>
        <w:t> </w:t>
      </w:r>
      <w:r>
        <w:rPr/>
        <w:t>рекомендует</w:t>
      </w:r>
      <w:r>
        <w:rPr>
          <w:spacing w:val="1"/>
        </w:rPr>
        <w:t> </w:t>
      </w:r>
      <w:r>
        <w:rPr/>
        <w:t>Заявителю</w:t>
      </w:r>
      <w:r>
        <w:rPr>
          <w:spacing w:val="1"/>
        </w:rPr>
        <w:t> </w:t>
      </w:r>
      <w:r>
        <w:rPr/>
        <w:t>разработать</w:t>
      </w:r>
      <w:r>
        <w:rPr>
          <w:spacing w:val="1"/>
        </w:rPr>
        <w:t> </w:t>
      </w:r>
      <w:r>
        <w:rPr/>
        <w:t>план</w:t>
      </w:r>
      <w:r>
        <w:rPr>
          <w:spacing w:val="1"/>
        </w:rPr>
        <w:t> </w:t>
      </w:r>
      <w:r>
        <w:rPr/>
        <w:t>мероприятий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устранению</w:t>
      </w:r>
      <w:r>
        <w:rPr>
          <w:spacing w:val="1"/>
        </w:rPr>
        <w:t> </w:t>
      </w:r>
      <w:r>
        <w:rPr/>
        <w:t>отмеченных</w:t>
      </w:r>
      <w:r>
        <w:rPr>
          <w:spacing w:val="1"/>
        </w:rPr>
        <w:t> </w:t>
      </w:r>
      <w:r>
        <w:rPr/>
        <w:t>несоответствий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представить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ФАВТ</w:t>
      </w:r>
      <w:r>
        <w:rPr>
          <w:spacing w:val="2"/>
        </w:rPr>
        <w:t> </w:t>
      </w:r>
      <w:r>
        <w:rPr/>
        <w:t>России</w:t>
      </w:r>
      <w:r>
        <w:rPr>
          <w:spacing w:val="-3"/>
        </w:rPr>
        <w:t> </w:t>
      </w:r>
      <w:r>
        <w:rPr/>
        <w:t>одновременно</w:t>
      </w:r>
      <w:r>
        <w:rPr>
          <w:spacing w:val="4"/>
        </w:rPr>
        <w:t> </w:t>
      </w:r>
      <w:r>
        <w:rPr/>
        <w:t>с</w:t>
      </w:r>
      <w:r>
        <w:rPr>
          <w:spacing w:val="-6"/>
        </w:rPr>
        <w:t> </w:t>
      </w:r>
      <w:r>
        <w:rPr/>
        <w:t>актом</w:t>
      </w:r>
      <w:r>
        <w:rPr>
          <w:spacing w:val="2"/>
        </w:rPr>
        <w:t> </w:t>
      </w:r>
      <w:r>
        <w:rPr/>
        <w:t>проверки</w:t>
      </w:r>
      <w:r>
        <w:rPr>
          <w:spacing w:val="1"/>
        </w:rPr>
        <w:t> </w:t>
      </w:r>
      <w:r>
        <w:rPr/>
        <w:t>аэропорта.</w:t>
      </w:r>
    </w:p>
    <w:p>
      <w:pPr>
        <w:pStyle w:val="BodyText"/>
        <w:spacing w:before="8"/>
        <w:ind w:left="0"/>
      </w:pPr>
    </w:p>
    <w:p>
      <w:pPr>
        <w:pStyle w:val="Heading1"/>
        <w:numPr>
          <w:ilvl w:val="0"/>
          <w:numId w:val="28"/>
        </w:numPr>
        <w:tabs>
          <w:tab w:pos="1330" w:val="left" w:leader="none"/>
        </w:tabs>
        <w:spacing w:line="240" w:lineRule="auto" w:before="0" w:after="0"/>
        <w:ind w:left="1329" w:right="0" w:hanging="361"/>
        <w:jc w:val="left"/>
      </w:pPr>
      <w:r>
        <w:rPr/>
        <w:t>Оформление</w:t>
      </w:r>
      <w:r>
        <w:rPr>
          <w:spacing w:val="-3"/>
        </w:rPr>
        <w:t> </w:t>
      </w:r>
      <w:r>
        <w:rPr/>
        <w:t>и</w:t>
      </w:r>
      <w:r>
        <w:rPr>
          <w:spacing w:val="-5"/>
        </w:rPr>
        <w:t> </w:t>
      </w:r>
      <w:r>
        <w:rPr/>
        <w:t>выдача</w:t>
      </w:r>
      <w:r>
        <w:rPr>
          <w:spacing w:val="-1"/>
        </w:rPr>
        <w:t> </w:t>
      </w:r>
      <w:r>
        <w:rPr/>
        <w:t>сертификатов</w:t>
      </w:r>
      <w:r>
        <w:rPr>
          <w:spacing w:val="3"/>
        </w:rPr>
        <w:t> </w:t>
      </w:r>
      <w:r>
        <w:rPr/>
        <w:t>соответствия</w:t>
      </w:r>
    </w:p>
    <w:p>
      <w:pPr>
        <w:pStyle w:val="BodyText"/>
        <w:ind w:left="0"/>
        <w:rPr>
          <w:b/>
          <w:sz w:val="26"/>
        </w:rPr>
      </w:pPr>
    </w:p>
    <w:p>
      <w:pPr>
        <w:pStyle w:val="BodyText"/>
        <w:spacing w:before="155"/>
        <w:ind w:right="735" w:firstLine="710"/>
        <w:jc w:val="both"/>
      </w:pPr>
      <w:r>
        <w:rPr/>
        <w:t>Результаты</w:t>
      </w:r>
      <w:r>
        <w:rPr>
          <w:spacing w:val="1"/>
        </w:rPr>
        <w:t> </w:t>
      </w:r>
      <w:r>
        <w:rPr/>
        <w:t>сертификации</w:t>
      </w:r>
      <w:r>
        <w:rPr>
          <w:spacing w:val="1"/>
        </w:rPr>
        <w:t> </w:t>
      </w:r>
      <w:r>
        <w:rPr/>
        <w:t>вне</w:t>
      </w:r>
      <w:r>
        <w:rPr>
          <w:spacing w:val="1"/>
        </w:rPr>
        <w:t> </w:t>
      </w:r>
      <w:r>
        <w:rPr/>
        <w:t>зависимости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общей</w:t>
      </w:r>
      <w:r>
        <w:rPr>
          <w:spacing w:val="1"/>
        </w:rPr>
        <w:t> </w:t>
      </w:r>
      <w:r>
        <w:rPr/>
        <w:t>оценки</w:t>
      </w:r>
      <w:r>
        <w:rPr>
          <w:spacing w:val="1"/>
        </w:rPr>
        <w:t> </w:t>
      </w:r>
      <w:r>
        <w:rPr/>
        <w:t>(положительной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отрицательной) подлежат обязательному оформлению в виде соответствующих заключений и</w:t>
      </w:r>
      <w:r>
        <w:rPr>
          <w:spacing w:val="1"/>
        </w:rPr>
        <w:t> </w:t>
      </w:r>
      <w:r>
        <w:rPr/>
        <w:t>Актов. Итоговым документом по сертификации аэропорта на конкретный вид деятельности,</w:t>
      </w:r>
      <w:r>
        <w:rPr>
          <w:spacing w:val="1"/>
        </w:rPr>
        <w:t> </w:t>
      </w:r>
      <w:r>
        <w:rPr/>
        <w:t>оформляемым в случае реализации предыдущих этапов, является комплексное заключение. На</w:t>
      </w:r>
      <w:r>
        <w:rPr>
          <w:spacing w:val="-57"/>
        </w:rPr>
        <w:t> </w:t>
      </w:r>
      <w:r>
        <w:rPr/>
        <w:t>основании положительного решения ФАВТ России оформляется сертификат соответствия на</w:t>
      </w:r>
      <w:r>
        <w:rPr>
          <w:spacing w:val="1"/>
        </w:rPr>
        <w:t> </w:t>
      </w:r>
      <w:r>
        <w:rPr/>
        <w:t>вид</w:t>
      </w:r>
      <w:r>
        <w:rPr>
          <w:spacing w:val="-1"/>
        </w:rPr>
        <w:t> </w:t>
      </w:r>
      <w:r>
        <w:rPr/>
        <w:t>аэропортовой</w:t>
      </w:r>
      <w:r>
        <w:rPr>
          <w:spacing w:val="-2"/>
        </w:rPr>
        <w:t> </w:t>
      </w:r>
      <w:r>
        <w:rPr/>
        <w:t>деятельности.</w:t>
      </w:r>
    </w:p>
    <w:p>
      <w:pPr>
        <w:pStyle w:val="BodyText"/>
        <w:spacing w:line="237" w:lineRule="auto" w:before="2"/>
        <w:ind w:right="732" w:firstLine="710"/>
        <w:jc w:val="both"/>
      </w:pPr>
      <w:r>
        <w:rPr/>
        <w:t>На</w:t>
      </w:r>
      <w:r>
        <w:rPr>
          <w:spacing w:val="1"/>
        </w:rPr>
        <w:t> </w:t>
      </w:r>
      <w:r>
        <w:rPr/>
        <w:t>основании</w:t>
      </w:r>
      <w:r>
        <w:rPr>
          <w:spacing w:val="1"/>
        </w:rPr>
        <w:t> </w:t>
      </w:r>
      <w:r>
        <w:rPr/>
        <w:t>комплекта</w:t>
      </w:r>
      <w:r>
        <w:rPr>
          <w:spacing w:val="1"/>
        </w:rPr>
        <w:t> </w:t>
      </w:r>
      <w:r>
        <w:rPr/>
        <w:t>сертификатов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видам</w:t>
      </w:r>
      <w:r>
        <w:rPr>
          <w:spacing w:val="1"/>
        </w:rPr>
        <w:t> </w:t>
      </w:r>
      <w:r>
        <w:rPr/>
        <w:t>аэропортовой</w:t>
      </w:r>
      <w:r>
        <w:rPr>
          <w:spacing w:val="1"/>
        </w:rPr>
        <w:t> </w:t>
      </w:r>
      <w:r>
        <w:rPr/>
        <w:t>деятельности</w:t>
      </w:r>
      <w:r>
        <w:rPr>
          <w:spacing w:val="1"/>
        </w:rPr>
        <w:t> </w:t>
      </w:r>
      <w:r>
        <w:rPr>
          <w:spacing w:val="-1"/>
        </w:rPr>
        <w:t>оформляется</w:t>
      </w:r>
      <w:r>
        <w:rPr>
          <w:spacing w:val="-13"/>
        </w:rPr>
        <w:t> </w:t>
      </w:r>
      <w:r>
        <w:rPr>
          <w:spacing w:val="-1"/>
        </w:rPr>
        <w:t>сертификат</w:t>
      </w:r>
      <w:r>
        <w:rPr>
          <w:spacing w:val="-16"/>
        </w:rPr>
        <w:t> </w:t>
      </w:r>
      <w:r>
        <w:rPr>
          <w:spacing w:val="-1"/>
        </w:rPr>
        <w:t>соответствия</w:t>
      </w:r>
      <w:r>
        <w:rPr>
          <w:spacing w:val="-12"/>
        </w:rPr>
        <w:t> </w:t>
      </w:r>
      <w:r>
        <w:rPr>
          <w:spacing w:val="-1"/>
        </w:rPr>
        <w:t>аэропорта.</w:t>
      </w:r>
      <w:r>
        <w:rPr>
          <w:spacing w:val="-9"/>
        </w:rPr>
        <w:t> </w:t>
      </w:r>
      <w:r>
        <w:rPr/>
        <w:t>Сертификат</w:t>
      </w:r>
      <w:r>
        <w:rPr>
          <w:spacing w:val="-11"/>
        </w:rPr>
        <w:t> </w:t>
      </w:r>
      <w:r>
        <w:rPr/>
        <w:t>соответствия</w:t>
      </w:r>
      <w:r>
        <w:rPr>
          <w:spacing w:val="-17"/>
        </w:rPr>
        <w:t> </w:t>
      </w:r>
      <w:r>
        <w:rPr/>
        <w:t>аэропорта</w:t>
      </w:r>
      <w:r>
        <w:rPr>
          <w:spacing w:val="-17"/>
        </w:rPr>
        <w:t> </w:t>
      </w:r>
      <w:r>
        <w:rPr/>
        <w:t>выдается</w:t>
      </w:r>
      <w:r>
        <w:rPr>
          <w:spacing w:val="-58"/>
        </w:rPr>
        <w:t> </w:t>
      </w:r>
      <w:r>
        <w:rPr/>
        <w:t>на срок</w:t>
      </w:r>
      <w:r>
        <w:rPr>
          <w:spacing w:val="-5"/>
        </w:rPr>
        <w:t> </w:t>
      </w:r>
      <w:r>
        <w:rPr/>
        <w:t>до</w:t>
      </w:r>
      <w:r>
        <w:rPr>
          <w:spacing w:val="2"/>
        </w:rPr>
        <w:t> </w:t>
      </w:r>
      <w:r>
        <w:rPr/>
        <w:t>3</w:t>
      </w:r>
      <w:r>
        <w:rPr>
          <w:spacing w:val="2"/>
        </w:rPr>
        <w:t> </w:t>
      </w:r>
      <w:r>
        <w:rPr/>
        <w:t>лет.</w:t>
      </w:r>
    </w:p>
    <w:p>
      <w:pPr>
        <w:pStyle w:val="BodyText"/>
        <w:spacing w:before="5"/>
        <w:ind w:left="0"/>
        <w:rPr>
          <w:sz w:val="25"/>
        </w:rPr>
      </w:pPr>
    </w:p>
    <w:p>
      <w:pPr>
        <w:pStyle w:val="Heading1"/>
        <w:numPr>
          <w:ilvl w:val="0"/>
          <w:numId w:val="28"/>
        </w:numPr>
        <w:tabs>
          <w:tab w:pos="1330" w:val="left" w:leader="none"/>
        </w:tabs>
        <w:spacing w:line="240" w:lineRule="auto" w:before="0" w:after="0"/>
        <w:ind w:left="1329" w:right="0" w:hanging="361"/>
        <w:jc w:val="left"/>
      </w:pPr>
      <w:r>
        <w:rPr/>
        <w:t>Инспекционный</w:t>
      </w:r>
      <w:r>
        <w:rPr>
          <w:spacing w:val="-6"/>
        </w:rPr>
        <w:t> </w:t>
      </w:r>
      <w:r>
        <w:rPr/>
        <w:t>контроль</w:t>
      </w:r>
      <w:r>
        <w:rPr>
          <w:spacing w:val="-5"/>
        </w:rPr>
        <w:t> </w:t>
      </w:r>
      <w:r>
        <w:rPr/>
        <w:t>деятельности</w:t>
      </w:r>
      <w:r>
        <w:rPr>
          <w:spacing w:val="-2"/>
        </w:rPr>
        <w:t> </w:t>
      </w:r>
      <w:r>
        <w:rPr/>
        <w:t>аэропорта</w:t>
      </w:r>
    </w:p>
    <w:p>
      <w:pPr>
        <w:pStyle w:val="BodyText"/>
        <w:ind w:left="0"/>
        <w:rPr>
          <w:b/>
          <w:sz w:val="26"/>
        </w:rPr>
      </w:pPr>
    </w:p>
    <w:p>
      <w:pPr>
        <w:pStyle w:val="BodyText"/>
        <w:spacing w:line="237" w:lineRule="auto" w:before="152"/>
        <w:ind w:right="733" w:firstLine="710"/>
        <w:jc w:val="both"/>
      </w:pPr>
      <w:r>
        <w:rPr/>
        <w:t>Инспекционный контроль деятельности аэропорта (далее - инспекционный контроль)</w:t>
      </w:r>
      <w:r>
        <w:rPr>
          <w:spacing w:val="1"/>
        </w:rPr>
        <w:t> </w:t>
      </w:r>
      <w:r>
        <w:rPr/>
        <w:t>осуществляет</w:t>
      </w:r>
      <w:r>
        <w:rPr>
          <w:spacing w:val="-1"/>
        </w:rPr>
        <w:t> </w:t>
      </w:r>
      <w:r>
        <w:rPr/>
        <w:t>ФАВТ</w:t>
      </w:r>
      <w:r>
        <w:rPr>
          <w:spacing w:val="2"/>
        </w:rPr>
        <w:t> </w:t>
      </w:r>
      <w:r>
        <w:rPr/>
        <w:t>России</w:t>
      </w:r>
      <w:r>
        <w:rPr>
          <w:spacing w:val="-5"/>
        </w:rPr>
        <w:t> </w:t>
      </w:r>
      <w:r>
        <w:rPr/>
        <w:t>либо в</w:t>
      </w:r>
      <w:r>
        <w:rPr>
          <w:spacing w:val="1"/>
        </w:rPr>
        <w:t> </w:t>
      </w:r>
      <w:r>
        <w:rPr/>
        <w:t>установленном порядке</w:t>
      </w:r>
      <w:r>
        <w:rPr>
          <w:spacing w:val="-1"/>
        </w:rPr>
        <w:t> </w:t>
      </w:r>
      <w:r>
        <w:rPr/>
        <w:t>Привлекаемая</w:t>
      </w:r>
      <w:r>
        <w:rPr>
          <w:spacing w:val="-1"/>
        </w:rPr>
        <w:t> </w:t>
      </w:r>
      <w:r>
        <w:rPr/>
        <w:t>организация.</w:t>
      </w:r>
    </w:p>
    <w:p>
      <w:pPr>
        <w:pStyle w:val="BodyText"/>
        <w:spacing w:line="237" w:lineRule="auto" w:before="11"/>
        <w:ind w:right="742" w:firstLine="710"/>
        <w:jc w:val="both"/>
      </w:pPr>
      <w:r>
        <w:rPr/>
        <w:t>Инспекционный</w:t>
      </w:r>
      <w:r>
        <w:rPr>
          <w:spacing w:val="1"/>
        </w:rPr>
        <w:t> </w:t>
      </w:r>
      <w:r>
        <w:rPr/>
        <w:t>контроль</w:t>
      </w:r>
      <w:r>
        <w:rPr>
          <w:spacing w:val="1"/>
        </w:rPr>
        <w:t> </w:t>
      </w:r>
      <w:r>
        <w:rPr/>
        <w:t>деятельности</w:t>
      </w:r>
      <w:r>
        <w:rPr>
          <w:spacing w:val="1"/>
        </w:rPr>
        <w:t> </w:t>
      </w:r>
      <w:r>
        <w:rPr/>
        <w:t>аэропорта</w:t>
      </w:r>
      <w:r>
        <w:rPr>
          <w:spacing w:val="1"/>
        </w:rPr>
        <w:t> </w:t>
      </w:r>
      <w:r>
        <w:rPr/>
        <w:t>осуществляется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течение</w:t>
      </w:r>
      <w:r>
        <w:rPr>
          <w:spacing w:val="1"/>
        </w:rPr>
        <w:t> </w:t>
      </w:r>
      <w:r>
        <w:rPr/>
        <w:t>срока</w:t>
      </w:r>
      <w:r>
        <w:rPr>
          <w:spacing w:val="1"/>
        </w:rPr>
        <w:t> </w:t>
      </w:r>
      <w:r>
        <w:rPr/>
        <w:t>действия сертификата соответствия в виде плановых и внеплановых проверок, но не реже</w:t>
      </w:r>
      <w:r>
        <w:rPr>
          <w:spacing w:val="1"/>
        </w:rPr>
        <w:t> </w:t>
      </w:r>
      <w:r>
        <w:rPr/>
        <w:t>одного</w:t>
      </w:r>
      <w:r>
        <w:rPr>
          <w:spacing w:val="1"/>
        </w:rPr>
        <w:t> </w:t>
      </w:r>
      <w:r>
        <w:rPr/>
        <w:t>раза</w:t>
      </w:r>
      <w:r>
        <w:rPr>
          <w:spacing w:val="-4"/>
        </w:rPr>
        <w:t> </w:t>
      </w:r>
      <w:r>
        <w:rPr/>
        <w:t>в</w:t>
      </w:r>
      <w:r>
        <w:rPr>
          <w:spacing w:val="-1"/>
        </w:rPr>
        <w:t> </w:t>
      </w:r>
      <w:r>
        <w:rPr/>
        <w:t>год.</w:t>
      </w:r>
    </w:p>
    <w:p>
      <w:pPr>
        <w:pStyle w:val="BodyText"/>
        <w:spacing w:before="4"/>
        <w:ind w:left="969"/>
        <w:jc w:val="both"/>
      </w:pPr>
      <w:r>
        <w:rPr/>
        <w:t>Внеплановый</w:t>
      </w:r>
      <w:r>
        <w:rPr>
          <w:spacing w:val="-7"/>
        </w:rPr>
        <w:t> </w:t>
      </w:r>
      <w:r>
        <w:rPr/>
        <w:t>инспекционный</w:t>
      </w:r>
      <w:r>
        <w:rPr>
          <w:spacing w:val="-7"/>
        </w:rPr>
        <w:t> </w:t>
      </w:r>
      <w:r>
        <w:rPr/>
        <w:t>контроль</w:t>
      </w:r>
      <w:r>
        <w:rPr>
          <w:spacing w:val="-6"/>
        </w:rPr>
        <w:t> </w:t>
      </w:r>
      <w:r>
        <w:rPr/>
        <w:t>проводится</w:t>
      </w:r>
      <w:r>
        <w:rPr>
          <w:spacing w:val="-4"/>
        </w:rPr>
        <w:t> </w:t>
      </w:r>
      <w:r>
        <w:rPr/>
        <w:t>в</w:t>
      </w:r>
      <w:r>
        <w:rPr>
          <w:spacing w:val="-6"/>
        </w:rPr>
        <w:t> </w:t>
      </w:r>
      <w:r>
        <w:rPr/>
        <w:t>случае:</w:t>
      </w:r>
    </w:p>
    <w:p>
      <w:pPr>
        <w:pStyle w:val="BodyText"/>
        <w:spacing w:line="242" w:lineRule="auto" w:before="2"/>
        <w:ind w:left="969" w:right="740"/>
        <w:jc w:val="both"/>
      </w:pPr>
      <w:r>
        <w:rPr>
          <w:spacing w:val="-1"/>
        </w:rPr>
        <w:t>а)</w:t>
      </w:r>
      <w:r>
        <w:rPr>
          <w:spacing w:val="-7"/>
        </w:rPr>
        <w:t> </w:t>
      </w:r>
      <w:r>
        <w:rPr>
          <w:spacing w:val="-1"/>
        </w:rPr>
        <w:t>получения</w:t>
      </w:r>
      <w:r>
        <w:rPr>
          <w:spacing w:val="-8"/>
        </w:rPr>
        <w:t> </w:t>
      </w:r>
      <w:r>
        <w:rPr>
          <w:spacing w:val="-1"/>
        </w:rPr>
        <w:t>информации</w:t>
      </w:r>
      <w:r>
        <w:rPr>
          <w:spacing w:val="-13"/>
        </w:rPr>
        <w:t> </w:t>
      </w:r>
      <w:r>
        <w:rPr>
          <w:spacing w:val="-1"/>
        </w:rPr>
        <w:t>о</w:t>
      </w:r>
      <w:r>
        <w:rPr>
          <w:spacing w:val="-8"/>
        </w:rPr>
        <w:t> </w:t>
      </w:r>
      <w:r>
        <w:rPr>
          <w:spacing w:val="-1"/>
        </w:rPr>
        <w:t>снижении</w:t>
      </w:r>
      <w:r>
        <w:rPr>
          <w:spacing w:val="-8"/>
        </w:rPr>
        <w:t> </w:t>
      </w:r>
      <w:r>
        <w:rPr/>
        <w:t>требований</w:t>
      </w:r>
      <w:r>
        <w:rPr>
          <w:spacing w:val="-7"/>
        </w:rPr>
        <w:t> </w:t>
      </w:r>
      <w:r>
        <w:rPr/>
        <w:t>к</w:t>
      </w:r>
      <w:r>
        <w:rPr>
          <w:spacing w:val="-14"/>
        </w:rPr>
        <w:t> </w:t>
      </w:r>
      <w:r>
        <w:rPr/>
        <w:t>обеспечению</w:t>
      </w:r>
      <w:r>
        <w:rPr>
          <w:spacing w:val="-10"/>
        </w:rPr>
        <w:t> </w:t>
      </w:r>
      <w:r>
        <w:rPr/>
        <w:t>безопасности</w:t>
      </w:r>
      <w:r>
        <w:rPr>
          <w:spacing w:val="-11"/>
        </w:rPr>
        <w:t> </w:t>
      </w:r>
      <w:r>
        <w:rPr/>
        <w:t>полетов;</w:t>
      </w:r>
      <w:r>
        <w:rPr>
          <w:spacing w:val="-58"/>
        </w:rPr>
        <w:t> </w:t>
      </w:r>
      <w:r>
        <w:rPr/>
        <w:t>б)</w:t>
      </w:r>
      <w:r>
        <w:rPr>
          <w:spacing w:val="59"/>
        </w:rPr>
        <w:t> </w:t>
      </w:r>
      <w:r>
        <w:rPr/>
        <w:t>получения</w:t>
      </w:r>
      <w:r>
        <w:rPr>
          <w:spacing w:val="58"/>
        </w:rPr>
        <w:t> </w:t>
      </w:r>
      <w:r>
        <w:rPr/>
        <w:t>информации</w:t>
      </w:r>
      <w:r>
        <w:rPr>
          <w:spacing w:val="51"/>
        </w:rPr>
        <w:t> </w:t>
      </w:r>
      <w:r>
        <w:rPr/>
        <w:t>о</w:t>
      </w:r>
      <w:r>
        <w:rPr>
          <w:spacing w:val="4"/>
        </w:rPr>
        <w:t> </w:t>
      </w:r>
      <w:r>
        <w:rPr/>
        <w:t>снижении</w:t>
      </w:r>
      <w:r>
        <w:rPr>
          <w:spacing w:val="59"/>
        </w:rPr>
        <w:t> </w:t>
      </w:r>
      <w:r>
        <w:rPr/>
        <w:t>требований</w:t>
      </w:r>
      <w:r>
        <w:rPr>
          <w:spacing w:val="54"/>
        </w:rPr>
        <w:t> </w:t>
      </w:r>
      <w:r>
        <w:rPr/>
        <w:t>к</w:t>
      </w:r>
      <w:r>
        <w:rPr>
          <w:spacing w:val="57"/>
        </w:rPr>
        <w:t> </w:t>
      </w:r>
      <w:r>
        <w:rPr/>
        <w:t>профессиональной</w:t>
      </w:r>
      <w:r>
        <w:rPr>
          <w:spacing w:val="54"/>
        </w:rPr>
        <w:t> </w:t>
      </w:r>
      <w:r>
        <w:rPr/>
        <w:t>подготовке</w:t>
      </w:r>
    </w:p>
    <w:p>
      <w:pPr>
        <w:pStyle w:val="BodyText"/>
        <w:spacing w:line="271" w:lineRule="exact"/>
        <w:jc w:val="both"/>
      </w:pPr>
      <w:r>
        <w:rPr/>
        <w:t>авиационного</w:t>
      </w:r>
      <w:r>
        <w:rPr>
          <w:spacing w:val="-3"/>
        </w:rPr>
        <w:t> </w:t>
      </w:r>
      <w:r>
        <w:rPr/>
        <w:t>персонала,</w:t>
      </w:r>
      <w:r>
        <w:rPr>
          <w:spacing w:val="-2"/>
        </w:rPr>
        <w:t> </w:t>
      </w:r>
      <w:r>
        <w:rPr/>
        <w:t>нарушении</w:t>
      </w:r>
      <w:r>
        <w:rPr>
          <w:spacing w:val="-2"/>
        </w:rPr>
        <w:t> </w:t>
      </w:r>
      <w:r>
        <w:rPr/>
        <w:t>сертификационных</w:t>
      </w:r>
      <w:r>
        <w:rPr>
          <w:spacing w:val="-7"/>
        </w:rPr>
        <w:t> </w:t>
      </w:r>
      <w:r>
        <w:rPr/>
        <w:t>требований;</w:t>
      </w:r>
    </w:p>
    <w:p>
      <w:pPr>
        <w:pStyle w:val="BodyText"/>
        <w:spacing w:line="237" w:lineRule="auto" w:before="5"/>
        <w:ind w:firstLine="710"/>
      </w:pPr>
      <w:r>
        <w:rPr/>
        <w:t>в)</w:t>
      </w:r>
      <w:r>
        <w:rPr>
          <w:spacing w:val="56"/>
        </w:rPr>
        <w:t> </w:t>
      </w:r>
      <w:r>
        <w:rPr/>
        <w:t>получения</w:t>
      </w:r>
      <w:r>
        <w:rPr>
          <w:spacing w:val="59"/>
        </w:rPr>
        <w:t> </w:t>
      </w:r>
      <w:r>
        <w:rPr/>
        <w:t>информации</w:t>
      </w:r>
      <w:r>
        <w:rPr>
          <w:spacing w:val="51"/>
        </w:rPr>
        <w:t> </w:t>
      </w:r>
      <w:r>
        <w:rPr/>
        <w:t>о</w:t>
      </w:r>
      <w:r>
        <w:rPr>
          <w:spacing w:val="59"/>
        </w:rPr>
        <w:t> </w:t>
      </w:r>
      <w:r>
        <w:rPr/>
        <w:t>невыполнении</w:t>
      </w:r>
      <w:r>
        <w:rPr>
          <w:spacing w:val="55"/>
        </w:rPr>
        <w:t> </w:t>
      </w:r>
      <w:r>
        <w:rPr/>
        <w:t>требований</w:t>
      </w:r>
      <w:r>
        <w:rPr>
          <w:spacing w:val="55"/>
        </w:rPr>
        <w:t> </w:t>
      </w:r>
      <w:r>
        <w:rPr/>
        <w:t>специальных</w:t>
      </w:r>
      <w:r>
        <w:rPr>
          <w:spacing w:val="55"/>
        </w:rPr>
        <w:t> </w:t>
      </w:r>
      <w:r>
        <w:rPr/>
        <w:t>положений</w:t>
      </w:r>
      <w:r>
        <w:rPr>
          <w:spacing w:val="51"/>
        </w:rPr>
        <w:t> </w:t>
      </w:r>
      <w:r>
        <w:rPr/>
        <w:t>по</w:t>
      </w:r>
      <w:r>
        <w:rPr>
          <w:spacing w:val="-57"/>
        </w:rPr>
        <w:t> </w:t>
      </w:r>
      <w:r>
        <w:rPr/>
        <w:t>эксплуатации</w:t>
      </w:r>
      <w:r>
        <w:rPr>
          <w:spacing w:val="2"/>
        </w:rPr>
        <w:t> </w:t>
      </w:r>
      <w:r>
        <w:rPr/>
        <w:t>аэропорта.</w:t>
      </w:r>
    </w:p>
    <w:p>
      <w:pPr>
        <w:pStyle w:val="BodyText"/>
        <w:spacing w:before="4"/>
        <w:ind w:left="969"/>
      </w:pPr>
      <w:r>
        <w:rPr/>
        <w:t>В</w:t>
      </w:r>
      <w:r>
        <w:rPr>
          <w:spacing w:val="-5"/>
        </w:rPr>
        <w:t> </w:t>
      </w:r>
      <w:r>
        <w:rPr/>
        <w:t>процессе</w:t>
      </w:r>
      <w:r>
        <w:rPr>
          <w:spacing w:val="-3"/>
        </w:rPr>
        <w:t> </w:t>
      </w:r>
      <w:r>
        <w:rPr/>
        <w:t>инспекционного</w:t>
      </w:r>
      <w:r>
        <w:rPr>
          <w:spacing w:val="1"/>
        </w:rPr>
        <w:t> </w:t>
      </w:r>
      <w:r>
        <w:rPr/>
        <w:t>контроля</w:t>
      </w:r>
      <w:r>
        <w:rPr>
          <w:spacing w:val="-2"/>
        </w:rPr>
        <w:t> </w:t>
      </w:r>
      <w:r>
        <w:rPr/>
        <w:t>деятельности</w:t>
      </w:r>
      <w:r>
        <w:rPr>
          <w:spacing w:val="-5"/>
        </w:rPr>
        <w:t> </w:t>
      </w:r>
      <w:r>
        <w:rPr/>
        <w:t>аэропорта</w:t>
      </w:r>
      <w:r>
        <w:rPr>
          <w:spacing w:val="-7"/>
        </w:rPr>
        <w:t> </w:t>
      </w:r>
      <w:r>
        <w:rPr/>
        <w:t>проверяются:</w:t>
      </w:r>
    </w:p>
    <w:p>
      <w:pPr>
        <w:pStyle w:val="ListParagraph"/>
        <w:numPr>
          <w:ilvl w:val="0"/>
          <w:numId w:val="21"/>
        </w:numPr>
        <w:tabs>
          <w:tab w:pos="1114" w:val="left" w:leader="none"/>
        </w:tabs>
        <w:spacing w:line="240" w:lineRule="auto" w:before="2" w:after="0"/>
        <w:ind w:left="1113" w:right="0" w:hanging="145"/>
        <w:jc w:val="left"/>
        <w:rPr>
          <w:sz w:val="24"/>
        </w:rPr>
      </w:pPr>
      <w:r>
        <w:rPr>
          <w:sz w:val="24"/>
        </w:rPr>
        <w:t>соблюдение</w:t>
      </w:r>
      <w:r>
        <w:rPr>
          <w:spacing w:val="-5"/>
          <w:sz w:val="24"/>
        </w:rPr>
        <w:t> </w:t>
      </w:r>
      <w:r>
        <w:rPr>
          <w:sz w:val="24"/>
        </w:rPr>
        <w:t>сертификационных</w:t>
      </w:r>
      <w:r>
        <w:rPr>
          <w:spacing w:val="-9"/>
          <w:sz w:val="24"/>
        </w:rPr>
        <w:t> </w:t>
      </w:r>
      <w:r>
        <w:rPr>
          <w:sz w:val="24"/>
        </w:rPr>
        <w:t>требований;</w:t>
      </w:r>
    </w:p>
    <w:p>
      <w:pPr>
        <w:pStyle w:val="ListParagraph"/>
        <w:numPr>
          <w:ilvl w:val="0"/>
          <w:numId w:val="21"/>
        </w:numPr>
        <w:tabs>
          <w:tab w:pos="1492" w:val="left" w:leader="none"/>
          <w:tab w:pos="1493" w:val="left" w:leader="none"/>
          <w:tab w:pos="3272" w:val="left" w:leader="none"/>
          <w:tab w:pos="5107" w:val="left" w:leader="none"/>
          <w:tab w:pos="7442" w:val="left" w:leader="none"/>
          <w:tab w:pos="8949" w:val="left" w:leader="none"/>
        </w:tabs>
        <w:spacing w:line="240" w:lineRule="auto" w:before="3" w:after="0"/>
        <w:ind w:left="1493" w:right="0" w:hanging="524"/>
        <w:jc w:val="left"/>
        <w:rPr>
          <w:sz w:val="24"/>
        </w:rPr>
      </w:pPr>
      <w:r>
        <w:rPr>
          <w:sz w:val="24"/>
        </w:rPr>
        <w:t>соответствие</w:t>
        <w:tab/>
        <w:t>действующей</w:t>
        <w:tab/>
        <w:t>производственной</w:t>
        <w:tab/>
        <w:t>структуры</w:t>
        <w:tab/>
        <w:t>аэропорта,</w:t>
      </w:r>
    </w:p>
    <w:p>
      <w:pPr>
        <w:spacing w:after="0" w:line="240" w:lineRule="auto"/>
        <w:jc w:val="left"/>
        <w:rPr>
          <w:sz w:val="24"/>
        </w:rPr>
        <w:sectPr>
          <w:pgSz w:w="12240" w:h="15840"/>
          <w:pgMar w:top="1400" w:bottom="280" w:left="1460" w:right="0"/>
        </w:sectPr>
      </w:pPr>
    </w:p>
    <w:p>
      <w:pPr>
        <w:pStyle w:val="BodyText"/>
        <w:spacing w:line="242" w:lineRule="auto" w:before="70"/>
        <w:ind w:right="743"/>
        <w:jc w:val="both"/>
      </w:pPr>
      <w:r>
        <w:rPr/>
        <w:t>укомплектованности инженерно-техническим персоналом и контролируемых характеристик</w:t>
      </w:r>
      <w:r>
        <w:rPr>
          <w:spacing w:val="1"/>
        </w:rPr>
        <w:t> </w:t>
      </w:r>
      <w:r>
        <w:rPr/>
        <w:t>сферам</w:t>
      </w:r>
      <w:r>
        <w:rPr>
          <w:spacing w:val="2"/>
        </w:rPr>
        <w:t> </w:t>
      </w:r>
      <w:r>
        <w:rPr/>
        <w:t>деятельности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/>
        <w:t>объемам</w:t>
      </w:r>
      <w:r>
        <w:rPr>
          <w:spacing w:val="-1"/>
        </w:rPr>
        <w:t> </w:t>
      </w:r>
      <w:r>
        <w:rPr/>
        <w:t>работ.</w:t>
      </w:r>
    </w:p>
    <w:p>
      <w:pPr>
        <w:pStyle w:val="BodyText"/>
        <w:ind w:right="742" w:firstLine="710"/>
        <w:jc w:val="both"/>
      </w:pPr>
      <w:r>
        <w:rPr/>
        <w:t>В</w:t>
      </w:r>
      <w:r>
        <w:rPr>
          <w:spacing w:val="1"/>
        </w:rPr>
        <w:t> </w:t>
      </w:r>
      <w:r>
        <w:rPr/>
        <w:t>случае</w:t>
      </w:r>
      <w:r>
        <w:rPr>
          <w:spacing w:val="1"/>
        </w:rPr>
        <w:t> </w:t>
      </w:r>
      <w:r>
        <w:rPr/>
        <w:t>выявления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деятельности</w:t>
      </w:r>
      <w:r>
        <w:rPr>
          <w:spacing w:val="1"/>
        </w:rPr>
        <w:t> </w:t>
      </w:r>
      <w:r>
        <w:rPr/>
        <w:t>аэропорта</w:t>
      </w:r>
      <w:r>
        <w:rPr>
          <w:spacing w:val="1"/>
        </w:rPr>
        <w:t> </w:t>
      </w:r>
      <w:r>
        <w:rPr/>
        <w:t>нарушений</w:t>
      </w:r>
      <w:r>
        <w:rPr>
          <w:spacing w:val="1"/>
        </w:rPr>
        <w:t> </w:t>
      </w:r>
      <w:r>
        <w:rPr/>
        <w:t>сертификационных</w:t>
      </w:r>
      <w:r>
        <w:rPr>
          <w:spacing w:val="1"/>
        </w:rPr>
        <w:t> </w:t>
      </w:r>
      <w:r>
        <w:rPr/>
        <w:t>требований к нему применяются санкции по временному приостановлению действия либо</w:t>
      </w:r>
      <w:r>
        <w:rPr>
          <w:spacing w:val="1"/>
        </w:rPr>
        <w:t> </w:t>
      </w:r>
      <w:r>
        <w:rPr/>
        <w:t>отмене выданного</w:t>
      </w:r>
      <w:r>
        <w:rPr>
          <w:spacing w:val="1"/>
        </w:rPr>
        <w:t> </w:t>
      </w:r>
      <w:r>
        <w:rPr/>
        <w:t>ему</w:t>
      </w:r>
      <w:r>
        <w:rPr>
          <w:spacing w:val="-9"/>
        </w:rPr>
        <w:t> </w:t>
      </w:r>
      <w:r>
        <w:rPr/>
        <w:t>сертификата соответствия</w:t>
      </w:r>
      <w:r>
        <w:rPr>
          <w:spacing w:val="1"/>
        </w:rPr>
        <w:t> </w:t>
      </w:r>
      <w:r>
        <w:rPr/>
        <w:t>на</w:t>
      </w:r>
      <w:r>
        <w:rPr>
          <w:spacing w:val="-5"/>
        </w:rPr>
        <w:t> </w:t>
      </w:r>
      <w:r>
        <w:rPr/>
        <w:t>вид</w:t>
      </w:r>
      <w:r>
        <w:rPr>
          <w:spacing w:val="-1"/>
        </w:rPr>
        <w:t> </w:t>
      </w:r>
      <w:r>
        <w:rPr/>
        <w:t>деятельности</w:t>
      </w:r>
      <w:r>
        <w:rPr>
          <w:spacing w:val="-2"/>
        </w:rPr>
        <w:t> </w:t>
      </w:r>
      <w:r>
        <w:rPr/>
        <w:t>в</w:t>
      </w:r>
      <w:r>
        <w:rPr>
          <w:spacing w:val="2"/>
        </w:rPr>
        <w:t> </w:t>
      </w:r>
      <w:r>
        <w:rPr/>
        <w:t>случае:</w:t>
      </w:r>
    </w:p>
    <w:p>
      <w:pPr>
        <w:pStyle w:val="ListParagraph"/>
        <w:numPr>
          <w:ilvl w:val="0"/>
          <w:numId w:val="21"/>
        </w:numPr>
        <w:tabs>
          <w:tab w:pos="1114" w:val="left" w:leader="none"/>
        </w:tabs>
        <w:spacing w:line="275" w:lineRule="exact" w:before="3" w:after="0"/>
        <w:ind w:left="1113" w:right="0" w:hanging="145"/>
        <w:jc w:val="both"/>
        <w:rPr>
          <w:sz w:val="24"/>
        </w:rPr>
      </w:pPr>
      <w:r>
        <w:rPr>
          <w:sz w:val="24"/>
        </w:rPr>
        <w:t>ликвидации</w:t>
      </w:r>
      <w:r>
        <w:rPr>
          <w:spacing w:val="-4"/>
          <w:sz w:val="24"/>
        </w:rPr>
        <w:t> </w:t>
      </w:r>
      <w:r>
        <w:rPr>
          <w:sz w:val="24"/>
        </w:rPr>
        <w:t>его</w:t>
      </w:r>
      <w:r>
        <w:rPr>
          <w:spacing w:val="-4"/>
          <w:sz w:val="24"/>
        </w:rPr>
        <w:t> </w:t>
      </w:r>
      <w:r>
        <w:rPr>
          <w:sz w:val="24"/>
        </w:rPr>
        <w:t>подразделения;</w:t>
      </w:r>
    </w:p>
    <w:p>
      <w:pPr>
        <w:pStyle w:val="ListParagraph"/>
        <w:numPr>
          <w:ilvl w:val="0"/>
          <w:numId w:val="21"/>
        </w:numPr>
        <w:tabs>
          <w:tab w:pos="1205" w:val="left" w:leader="none"/>
        </w:tabs>
        <w:spacing w:line="240" w:lineRule="auto" w:before="0" w:after="0"/>
        <w:ind w:left="258" w:right="743" w:firstLine="710"/>
        <w:jc w:val="both"/>
        <w:rPr>
          <w:sz w:val="24"/>
        </w:rPr>
      </w:pPr>
      <w:r>
        <w:rPr>
          <w:sz w:val="24"/>
        </w:rPr>
        <w:t>выявления</w:t>
      </w:r>
      <w:r>
        <w:rPr>
          <w:spacing w:val="1"/>
          <w:sz w:val="24"/>
        </w:rPr>
        <w:t> </w:t>
      </w:r>
      <w:r>
        <w:rPr>
          <w:sz w:val="24"/>
        </w:rPr>
        <w:t>нарушений</w:t>
      </w:r>
      <w:r>
        <w:rPr>
          <w:spacing w:val="1"/>
          <w:sz w:val="24"/>
        </w:rPr>
        <w:t> </w:t>
      </w:r>
      <w:r>
        <w:rPr>
          <w:sz w:val="24"/>
        </w:rPr>
        <w:t>сертификационных</w:t>
      </w:r>
      <w:r>
        <w:rPr>
          <w:spacing w:val="1"/>
          <w:sz w:val="24"/>
        </w:rPr>
        <w:t> </w:t>
      </w:r>
      <w:r>
        <w:rPr>
          <w:sz w:val="24"/>
        </w:rPr>
        <w:t>требований,</w:t>
      </w:r>
      <w:r>
        <w:rPr>
          <w:spacing w:val="1"/>
          <w:sz w:val="24"/>
        </w:rPr>
        <w:t> </w:t>
      </w:r>
      <w:r>
        <w:rPr>
          <w:sz w:val="24"/>
        </w:rPr>
        <w:t>зафиксированных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Акте</w:t>
      </w:r>
      <w:r>
        <w:rPr>
          <w:spacing w:val="1"/>
          <w:sz w:val="24"/>
        </w:rPr>
        <w:t> </w:t>
      </w:r>
      <w:r>
        <w:rPr>
          <w:sz w:val="24"/>
        </w:rPr>
        <w:t>инспекционного контроля деятельности аэропорта, проводимого в соответствии с настоящими</w:t>
      </w:r>
      <w:r>
        <w:rPr>
          <w:spacing w:val="-57"/>
          <w:sz w:val="24"/>
        </w:rPr>
        <w:t> </w:t>
      </w:r>
      <w:r>
        <w:rPr>
          <w:sz w:val="24"/>
        </w:rPr>
        <w:t>Правилами.</w:t>
      </w:r>
    </w:p>
    <w:p>
      <w:pPr>
        <w:pStyle w:val="BodyText"/>
        <w:spacing w:line="237" w:lineRule="auto" w:before="4"/>
        <w:ind w:right="738" w:firstLine="710"/>
        <w:jc w:val="both"/>
      </w:pPr>
      <w:r>
        <w:rPr/>
        <w:t>До принятия решения об отмене действия сертификата на вид деятельности (кроме</w:t>
      </w:r>
      <w:r>
        <w:rPr>
          <w:spacing w:val="1"/>
        </w:rPr>
        <w:t> </w:t>
      </w:r>
      <w:r>
        <w:rPr/>
        <w:t>случая</w:t>
      </w:r>
      <w:r>
        <w:rPr>
          <w:spacing w:val="1"/>
        </w:rPr>
        <w:t> </w:t>
      </w:r>
      <w:r>
        <w:rPr/>
        <w:t>ликвидации</w:t>
      </w:r>
      <w:r>
        <w:rPr>
          <w:spacing w:val="1"/>
        </w:rPr>
        <w:t> </w:t>
      </w:r>
      <w:r>
        <w:rPr/>
        <w:t>аэропорта)</w:t>
      </w:r>
      <w:r>
        <w:rPr>
          <w:spacing w:val="-2"/>
        </w:rPr>
        <w:t> </w:t>
      </w:r>
      <w:r>
        <w:rPr/>
        <w:t>его</w:t>
      </w:r>
      <w:r>
        <w:rPr>
          <w:spacing w:val="1"/>
        </w:rPr>
        <w:t> </w:t>
      </w:r>
      <w:r>
        <w:rPr/>
        <w:t>действие временно</w:t>
      </w:r>
      <w:r>
        <w:rPr>
          <w:spacing w:val="4"/>
        </w:rPr>
        <w:t> </w:t>
      </w:r>
      <w:r>
        <w:rPr/>
        <w:t>приостанавливается.</w:t>
      </w:r>
    </w:p>
    <w:p>
      <w:pPr>
        <w:pStyle w:val="BodyText"/>
        <w:spacing w:before="3"/>
        <w:ind w:right="741" w:firstLine="710"/>
        <w:jc w:val="both"/>
      </w:pPr>
      <w:r>
        <w:rPr/>
        <w:t>При</w:t>
      </w:r>
      <w:r>
        <w:rPr>
          <w:spacing w:val="1"/>
        </w:rPr>
        <w:t> </w:t>
      </w:r>
      <w:r>
        <w:rPr/>
        <w:t>получении</w:t>
      </w:r>
      <w:r>
        <w:rPr>
          <w:spacing w:val="1"/>
        </w:rPr>
        <w:t> </w:t>
      </w:r>
      <w:r>
        <w:rPr/>
        <w:t>уведомления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временном</w:t>
      </w:r>
      <w:r>
        <w:rPr>
          <w:spacing w:val="1"/>
        </w:rPr>
        <w:t> </w:t>
      </w:r>
      <w:r>
        <w:rPr/>
        <w:t>приостановлении</w:t>
      </w:r>
      <w:r>
        <w:rPr>
          <w:spacing w:val="1"/>
        </w:rPr>
        <w:t> </w:t>
      </w:r>
      <w:r>
        <w:rPr/>
        <w:t>действия</w:t>
      </w:r>
      <w:r>
        <w:rPr>
          <w:spacing w:val="1"/>
        </w:rPr>
        <w:t> </w:t>
      </w:r>
      <w:r>
        <w:rPr/>
        <w:t>сертификата</w:t>
      </w:r>
      <w:r>
        <w:rPr>
          <w:spacing w:val="1"/>
        </w:rPr>
        <w:t> </w:t>
      </w:r>
      <w:r>
        <w:rPr/>
        <w:t>соответствия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вид</w:t>
      </w:r>
      <w:r>
        <w:rPr>
          <w:spacing w:val="1"/>
        </w:rPr>
        <w:t> </w:t>
      </w:r>
      <w:r>
        <w:rPr/>
        <w:t>деятельности</w:t>
      </w:r>
      <w:r>
        <w:rPr>
          <w:spacing w:val="1"/>
        </w:rPr>
        <w:t> </w:t>
      </w:r>
      <w:r>
        <w:rPr/>
        <w:t>юридическое</w:t>
      </w:r>
      <w:r>
        <w:rPr>
          <w:spacing w:val="1"/>
        </w:rPr>
        <w:t> </w:t>
      </w:r>
      <w:r>
        <w:rPr/>
        <w:t>лицо,</w:t>
      </w:r>
      <w:r>
        <w:rPr>
          <w:spacing w:val="1"/>
        </w:rPr>
        <w:t> </w:t>
      </w:r>
      <w:r>
        <w:rPr/>
        <w:t>занимающееся</w:t>
      </w:r>
      <w:r>
        <w:rPr>
          <w:spacing w:val="1"/>
        </w:rPr>
        <w:t> </w:t>
      </w:r>
      <w:r>
        <w:rPr/>
        <w:t>аэропортовой</w:t>
      </w:r>
      <w:r>
        <w:rPr>
          <w:spacing w:val="1"/>
        </w:rPr>
        <w:t> </w:t>
      </w:r>
      <w:r>
        <w:rPr/>
        <w:t>деятельностью,</w:t>
      </w:r>
      <w:r>
        <w:rPr>
          <w:spacing w:val="-6"/>
        </w:rPr>
        <w:t> </w:t>
      </w:r>
      <w:r>
        <w:rPr/>
        <w:t>обязано:</w:t>
      </w:r>
    </w:p>
    <w:p>
      <w:pPr>
        <w:pStyle w:val="ListParagraph"/>
        <w:numPr>
          <w:ilvl w:val="0"/>
          <w:numId w:val="21"/>
        </w:numPr>
        <w:tabs>
          <w:tab w:pos="1114" w:val="left" w:leader="none"/>
        </w:tabs>
        <w:spacing w:line="240" w:lineRule="auto" w:before="3" w:after="0"/>
        <w:ind w:left="1113" w:right="0" w:hanging="145"/>
        <w:jc w:val="both"/>
        <w:rPr>
          <w:sz w:val="24"/>
        </w:rPr>
      </w:pPr>
      <w:r>
        <w:rPr>
          <w:sz w:val="24"/>
        </w:rPr>
        <w:t>немедленно</w:t>
      </w:r>
      <w:r>
        <w:rPr>
          <w:spacing w:val="-2"/>
          <w:sz w:val="24"/>
        </w:rPr>
        <w:t> </w:t>
      </w:r>
      <w:r>
        <w:rPr>
          <w:sz w:val="24"/>
        </w:rPr>
        <w:t>принять</w:t>
      </w:r>
      <w:r>
        <w:rPr>
          <w:spacing w:val="-6"/>
          <w:sz w:val="24"/>
        </w:rPr>
        <w:t> </w:t>
      </w:r>
      <w:r>
        <w:rPr>
          <w:sz w:val="24"/>
        </w:rPr>
        <w:t>все</w:t>
      </w:r>
      <w:r>
        <w:rPr>
          <w:spacing w:val="-3"/>
          <w:sz w:val="24"/>
        </w:rPr>
        <w:t> </w:t>
      </w:r>
      <w:r>
        <w:rPr>
          <w:sz w:val="24"/>
        </w:rPr>
        <w:t>необходимые</w:t>
      </w:r>
      <w:r>
        <w:rPr>
          <w:spacing w:val="-8"/>
          <w:sz w:val="24"/>
        </w:rPr>
        <w:t> </w:t>
      </w:r>
      <w:r>
        <w:rPr>
          <w:sz w:val="24"/>
        </w:rPr>
        <w:t>меры</w:t>
      </w:r>
      <w:r>
        <w:rPr>
          <w:spacing w:val="-4"/>
          <w:sz w:val="24"/>
        </w:rPr>
        <w:t> </w:t>
      </w:r>
      <w:r>
        <w:rPr>
          <w:sz w:val="24"/>
        </w:rPr>
        <w:t>по</w:t>
      </w:r>
      <w:r>
        <w:rPr>
          <w:spacing w:val="-2"/>
          <w:sz w:val="24"/>
        </w:rPr>
        <w:t> </w:t>
      </w:r>
      <w:r>
        <w:rPr>
          <w:sz w:val="24"/>
        </w:rPr>
        <w:t>устранению</w:t>
      </w:r>
      <w:r>
        <w:rPr>
          <w:spacing w:val="-4"/>
          <w:sz w:val="24"/>
        </w:rPr>
        <w:t> </w:t>
      </w:r>
      <w:r>
        <w:rPr>
          <w:sz w:val="24"/>
        </w:rPr>
        <w:t>выявленных</w:t>
      </w:r>
      <w:r>
        <w:rPr>
          <w:spacing w:val="-7"/>
          <w:sz w:val="24"/>
        </w:rPr>
        <w:t> </w:t>
      </w:r>
      <w:r>
        <w:rPr>
          <w:sz w:val="24"/>
        </w:rPr>
        <w:t>недостатков;</w:t>
      </w:r>
    </w:p>
    <w:p>
      <w:pPr>
        <w:pStyle w:val="ListParagraph"/>
        <w:numPr>
          <w:ilvl w:val="0"/>
          <w:numId w:val="21"/>
        </w:numPr>
        <w:tabs>
          <w:tab w:pos="1114" w:val="left" w:leader="none"/>
        </w:tabs>
        <w:spacing w:line="275" w:lineRule="exact" w:before="3" w:after="0"/>
        <w:ind w:left="1113" w:right="0" w:hanging="145"/>
        <w:jc w:val="both"/>
        <w:rPr>
          <w:sz w:val="24"/>
        </w:rPr>
      </w:pPr>
      <w:r>
        <w:rPr>
          <w:sz w:val="24"/>
        </w:rPr>
        <w:t>немедленно</w:t>
      </w:r>
      <w:r>
        <w:rPr>
          <w:spacing w:val="-3"/>
          <w:sz w:val="24"/>
        </w:rPr>
        <w:t> </w:t>
      </w:r>
      <w:r>
        <w:rPr>
          <w:sz w:val="24"/>
        </w:rPr>
        <w:t>уведомить</w:t>
      </w:r>
      <w:r>
        <w:rPr>
          <w:spacing w:val="-10"/>
          <w:sz w:val="24"/>
        </w:rPr>
        <w:t> </w:t>
      </w:r>
      <w:r>
        <w:rPr>
          <w:sz w:val="24"/>
        </w:rPr>
        <w:t>об</w:t>
      </w:r>
      <w:r>
        <w:rPr>
          <w:spacing w:val="-4"/>
          <w:sz w:val="24"/>
        </w:rPr>
        <w:t> </w:t>
      </w:r>
      <w:r>
        <w:rPr>
          <w:sz w:val="24"/>
        </w:rPr>
        <w:t>этом</w:t>
      </w:r>
      <w:r>
        <w:rPr>
          <w:spacing w:val="-6"/>
          <w:sz w:val="24"/>
        </w:rPr>
        <w:t> </w:t>
      </w:r>
      <w:r>
        <w:rPr>
          <w:sz w:val="24"/>
        </w:rPr>
        <w:t>обслуживаемые</w:t>
      </w:r>
      <w:r>
        <w:rPr>
          <w:spacing w:val="-3"/>
          <w:sz w:val="24"/>
        </w:rPr>
        <w:t> </w:t>
      </w:r>
      <w:r>
        <w:rPr>
          <w:sz w:val="24"/>
        </w:rPr>
        <w:t>им</w:t>
      </w:r>
      <w:r>
        <w:rPr>
          <w:spacing w:val="-5"/>
          <w:sz w:val="24"/>
        </w:rPr>
        <w:t> </w:t>
      </w:r>
      <w:r>
        <w:rPr>
          <w:sz w:val="24"/>
        </w:rPr>
        <w:t>авиационные</w:t>
      </w:r>
      <w:r>
        <w:rPr>
          <w:spacing w:val="-4"/>
          <w:sz w:val="24"/>
        </w:rPr>
        <w:t> </w:t>
      </w:r>
      <w:r>
        <w:rPr>
          <w:sz w:val="24"/>
        </w:rPr>
        <w:t>предприятия.</w:t>
      </w:r>
    </w:p>
    <w:p>
      <w:pPr>
        <w:pStyle w:val="BodyText"/>
        <w:ind w:right="736" w:firstLine="710"/>
        <w:jc w:val="both"/>
      </w:pPr>
      <w:r>
        <w:rPr/>
        <w:t>Возобновление приостановленного действия сертификата соответствия осуществляется</w:t>
      </w:r>
      <w:r>
        <w:rPr>
          <w:spacing w:val="-57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устранения</w:t>
      </w:r>
      <w:r>
        <w:rPr>
          <w:spacing w:val="1"/>
        </w:rPr>
        <w:t> </w:t>
      </w:r>
      <w:r>
        <w:rPr/>
        <w:t>выявленных</w:t>
      </w:r>
      <w:r>
        <w:rPr>
          <w:spacing w:val="1"/>
        </w:rPr>
        <w:t> </w:t>
      </w:r>
      <w:r>
        <w:rPr/>
        <w:t>недостатков,</w:t>
      </w:r>
      <w:r>
        <w:rPr>
          <w:spacing w:val="1"/>
        </w:rPr>
        <w:t> </w:t>
      </w:r>
      <w:r>
        <w:rPr/>
        <w:t>подтвержденного</w:t>
      </w:r>
      <w:r>
        <w:rPr>
          <w:spacing w:val="1"/>
        </w:rPr>
        <w:t> </w:t>
      </w:r>
      <w:r>
        <w:rPr/>
        <w:t>соответствующим</w:t>
      </w:r>
      <w:r>
        <w:rPr>
          <w:spacing w:val="1"/>
        </w:rPr>
        <w:t> </w:t>
      </w:r>
      <w:r>
        <w:rPr/>
        <w:t>Актом</w:t>
      </w:r>
      <w:r>
        <w:rPr>
          <w:spacing w:val="-57"/>
        </w:rPr>
        <w:t> </w:t>
      </w:r>
      <w:r>
        <w:rPr/>
        <w:t>проверки. Возобновление действия отмененного сертификата соответствия не производится.</w:t>
      </w:r>
      <w:r>
        <w:rPr>
          <w:spacing w:val="1"/>
        </w:rPr>
        <w:t> </w:t>
      </w:r>
      <w:r>
        <w:rPr/>
        <w:t>Юридическое</w:t>
      </w:r>
      <w:r>
        <w:rPr>
          <w:spacing w:val="1"/>
        </w:rPr>
        <w:t> </w:t>
      </w:r>
      <w:r>
        <w:rPr/>
        <w:t>лицо,</w:t>
      </w:r>
      <w:r>
        <w:rPr>
          <w:spacing w:val="1"/>
        </w:rPr>
        <w:t> </w:t>
      </w:r>
      <w:r>
        <w:rPr/>
        <w:t>у которого</w:t>
      </w:r>
      <w:r>
        <w:rPr>
          <w:spacing w:val="1"/>
        </w:rPr>
        <w:t> </w:t>
      </w:r>
      <w:r>
        <w:rPr/>
        <w:t>был отменен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действии</w:t>
      </w:r>
      <w:r>
        <w:rPr>
          <w:spacing w:val="1"/>
        </w:rPr>
        <w:t> </w:t>
      </w:r>
      <w:r>
        <w:rPr/>
        <w:t>сертификат</w:t>
      </w:r>
      <w:r>
        <w:rPr>
          <w:spacing w:val="1"/>
        </w:rPr>
        <w:t> </w:t>
      </w:r>
      <w:r>
        <w:rPr/>
        <w:t>соответствия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вид</w:t>
      </w:r>
      <w:r>
        <w:rPr>
          <w:spacing w:val="1"/>
        </w:rPr>
        <w:t> </w:t>
      </w:r>
      <w:r>
        <w:rPr/>
        <w:t>аэропортовой</w:t>
      </w:r>
      <w:r>
        <w:rPr>
          <w:spacing w:val="1"/>
        </w:rPr>
        <w:t> </w:t>
      </w:r>
      <w:r>
        <w:rPr/>
        <w:t>деятельности,</w:t>
      </w:r>
      <w:r>
        <w:rPr>
          <w:spacing w:val="1"/>
        </w:rPr>
        <w:t> </w:t>
      </w:r>
      <w:r>
        <w:rPr/>
        <w:t>имеет</w:t>
      </w:r>
      <w:r>
        <w:rPr>
          <w:spacing w:val="1"/>
        </w:rPr>
        <w:t> </w:t>
      </w:r>
      <w:r>
        <w:rPr/>
        <w:t>право</w:t>
      </w:r>
      <w:r>
        <w:rPr>
          <w:spacing w:val="1"/>
        </w:rPr>
        <w:t> </w:t>
      </w:r>
      <w:r>
        <w:rPr/>
        <w:t>представить</w:t>
      </w:r>
      <w:r>
        <w:rPr>
          <w:spacing w:val="1"/>
        </w:rPr>
        <w:t> </w:t>
      </w:r>
      <w:r>
        <w:rPr/>
        <w:t>новую</w:t>
      </w:r>
      <w:r>
        <w:rPr>
          <w:spacing w:val="1"/>
        </w:rPr>
        <w:t> </w:t>
      </w:r>
      <w:r>
        <w:rPr/>
        <w:t>заявку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сертификацию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соответствии</w:t>
      </w:r>
      <w:r>
        <w:rPr>
          <w:spacing w:val="-4"/>
        </w:rPr>
        <w:t> </w:t>
      </w:r>
      <w:r>
        <w:rPr/>
        <w:t>не</w:t>
      </w:r>
      <w:r>
        <w:rPr>
          <w:spacing w:val="-2"/>
        </w:rPr>
        <w:t> </w:t>
      </w:r>
      <w:r>
        <w:rPr/>
        <w:t>ранее</w:t>
      </w:r>
      <w:r>
        <w:rPr>
          <w:spacing w:val="-1"/>
        </w:rPr>
        <w:t> </w:t>
      </w:r>
      <w:r>
        <w:rPr/>
        <w:t>чем</w:t>
      </w:r>
      <w:r>
        <w:rPr>
          <w:spacing w:val="-3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6</w:t>
      </w:r>
      <w:r>
        <w:rPr>
          <w:spacing w:val="-5"/>
        </w:rPr>
        <w:t> </w:t>
      </w:r>
      <w:r>
        <w:rPr/>
        <w:t>месяцев</w:t>
      </w:r>
      <w:r>
        <w:rPr>
          <w:spacing w:val="3"/>
        </w:rPr>
        <w:t> </w:t>
      </w:r>
      <w:r>
        <w:rPr/>
        <w:t>после</w:t>
      </w:r>
      <w:r>
        <w:rPr>
          <w:spacing w:val="-1"/>
        </w:rPr>
        <w:t> </w:t>
      </w:r>
      <w:r>
        <w:rPr/>
        <w:t>отмены</w:t>
      </w:r>
      <w:r>
        <w:rPr>
          <w:spacing w:val="-3"/>
        </w:rPr>
        <w:t> </w:t>
      </w:r>
      <w:r>
        <w:rPr/>
        <w:t>действия</w:t>
      </w:r>
      <w:r>
        <w:rPr>
          <w:spacing w:val="-5"/>
        </w:rPr>
        <w:t> </w:t>
      </w:r>
      <w:r>
        <w:rPr/>
        <w:t>сертификата</w:t>
      </w:r>
      <w:r>
        <w:rPr>
          <w:spacing w:val="-1"/>
        </w:rPr>
        <w:t> </w:t>
      </w:r>
      <w:r>
        <w:rPr/>
        <w:t>соответствия.</w:t>
      </w:r>
    </w:p>
    <w:p>
      <w:pPr>
        <w:pStyle w:val="BodyText"/>
        <w:spacing w:line="275" w:lineRule="exact" w:before="4"/>
        <w:ind w:left="969"/>
        <w:jc w:val="both"/>
      </w:pPr>
      <w:r>
        <w:rPr/>
        <w:t>Оформление</w:t>
      </w:r>
      <w:r>
        <w:rPr>
          <w:spacing w:val="-6"/>
        </w:rPr>
        <w:t> </w:t>
      </w:r>
      <w:r>
        <w:rPr/>
        <w:t>сертификата</w:t>
      </w:r>
      <w:r>
        <w:rPr>
          <w:spacing w:val="-1"/>
        </w:rPr>
        <w:t> </w:t>
      </w:r>
      <w:r>
        <w:rPr/>
        <w:t>соответствия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очередной</w:t>
      </w:r>
      <w:r>
        <w:rPr>
          <w:spacing w:val="1"/>
        </w:rPr>
        <w:t> </w:t>
      </w:r>
      <w:r>
        <w:rPr/>
        <w:t>срок</w:t>
      </w:r>
    </w:p>
    <w:p>
      <w:pPr>
        <w:pStyle w:val="BodyText"/>
        <w:ind w:right="738" w:firstLine="710"/>
        <w:jc w:val="both"/>
      </w:pPr>
      <w:r>
        <w:rPr/>
        <w:t>Держатель</w:t>
      </w:r>
      <w:r>
        <w:rPr>
          <w:spacing w:val="1"/>
        </w:rPr>
        <w:t> </w:t>
      </w:r>
      <w:r>
        <w:rPr/>
        <w:t>сертификата</w:t>
      </w:r>
      <w:r>
        <w:rPr>
          <w:spacing w:val="1"/>
        </w:rPr>
        <w:t> </w:t>
      </w:r>
      <w:r>
        <w:rPr/>
        <w:t>соответствия</w:t>
      </w:r>
      <w:r>
        <w:rPr>
          <w:spacing w:val="1"/>
        </w:rPr>
        <w:t> </w:t>
      </w:r>
      <w:r>
        <w:rPr/>
        <w:t>подает</w:t>
      </w:r>
      <w:r>
        <w:rPr>
          <w:spacing w:val="1"/>
        </w:rPr>
        <w:t> </w:t>
      </w:r>
      <w:r>
        <w:rPr/>
        <w:t>заявку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продление</w:t>
      </w:r>
      <w:r>
        <w:rPr>
          <w:spacing w:val="1"/>
        </w:rPr>
        <w:t> </w:t>
      </w:r>
      <w:r>
        <w:rPr/>
        <w:t>срока</w:t>
      </w:r>
      <w:r>
        <w:rPr>
          <w:spacing w:val="1"/>
        </w:rPr>
        <w:t> </w:t>
      </w:r>
      <w:r>
        <w:rPr/>
        <w:t>действия</w:t>
      </w:r>
      <w:r>
        <w:rPr>
          <w:spacing w:val="1"/>
        </w:rPr>
        <w:t> </w:t>
      </w:r>
      <w:r>
        <w:rPr/>
        <w:t>сертификата</w:t>
      </w:r>
      <w:r>
        <w:rPr>
          <w:spacing w:val="1"/>
        </w:rPr>
        <w:t> </w:t>
      </w:r>
      <w:r>
        <w:rPr/>
        <w:t>соответствия не позднее чем за шесть месяцев до окончания срока</w:t>
      </w:r>
      <w:r>
        <w:rPr>
          <w:spacing w:val="1"/>
        </w:rPr>
        <w:t> </w:t>
      </w:r>
      <w:r>
        <w:rPr/>
        <w:t>действия</w:t>
      </w:r>
      <w:r>
        <w:rPr>
          <w:spacing w:val="1"/>
        </w:rPr>
        <w:t> </w:t>
      </w:r>
      <w:r>
        <w:rPr/>
        <w:t>оформленного</w:t>
      </w:r>
      <w:r>
        <w:rPr>
          <w:spacing w:val="1"/>
        </w:rPr>
        <w:t> </w:t>
      </w:r>
      <w:r>
        <w:rPr/>
        <w:t>(выданного)</w:t>
      </w:r>
      <w:r>
        <w:rPr>
          <w:spacing w:val="-1"/>
        </w:rPr>
        <w:t> </w:t>
      </w:r>
      <w:r>
        <w:rPr/>
        <w:t>сертификата</w:t>
      </w:r>
      <w:r>
        <w:rPr>
          <w:spacing w:val="1"/>
        </w:rPr>
        <w:t> </w:t>
      </w:r>
      <w:r>
        <w:rPr/>
        <w:t>соответствия.</w:t>
      </w:r>
    </w:p>
    <w:p>
      <w:pPr>
        <w:pStyle w:val="BodyText"/>
        <w:spacing w:before="4"/>
        <w:ind w:left="0"/>
      </w:pPr>
    </w:p>
    <w:p>
      <w:pPr>
        <w:pStyle w:val="Heading1"/>
        <w:spacing w:line="259" w:lineRule="auto"/>
        <w:ind w:left="1315" w:hanging="1033"/>
        <w:jc w:val="left"/>
      </w:pPr>
      <w:r>
        <w:rPr/>
        <w:t>Сертификационные</w:t>
      </w:r>
      <w:r>
        <w:rPr>
          <w:spacing w:val="-9"/>
        </w:rPr>
        <w:t> </w:t>
      </w:r>
      <w:r>
        <w:rPr/>
        <w:t>требования</w:t>
      </w:r>
      <w:r>
        <w:rPr>
          <w:spacing w:val="-7"/>
        </w:rPr>
        <w:t> </w:t>
      </w:r>
      <w:r>
        <w:rPr/>
        <w:t>к</w:t>
      </w:r>
      <w:r>
        <w:rPr>
          <w:spacing w:val="-3"/>
        </w:rPr>
        <w:t> </w:t>
      </w:r>
      <w:r>
        <w:rPr/>
        <w:t>юридическим</w:t>
      </w:r>
      <w:r>
        <w:rPr>
          <w:spacing w:val="-4"/>
        </w:rPr>
        <w:t> </w:t>
      </w:r>
      <w:r>
        <w:rPr/>
        <w:t>лицам,</w:t>
      </w:r>
      <w:r>
        <w:rPr>
          <w:spacing w:val="-1"/>
        </w:rPr>
        <w:t> </w:t>
      </w:r>
      <w:r>
        <w:rPr/>
        <w:t>осуществляющим</w:t>
      </w:r>
      <w:r>
        <w:rPr>
          <w:spacing w:val="-4"/>
        </w:rPr>
        <w:t> </w:t>
      </w:r>
      <w:r>
        <w:rPr/>
        <w:t>аэропортовую</w:t>
      </w:r>
      <w:r>
        <w:rPr>
          <w:spacing w:val="-57"/>
        </w:rPr>
        <w:t> </w:t>
      </w:r>
      <w:r>
        <w:rPr/>
        <w:t>деятельность</w:t>
      </w:r>
      <w:r>
        <w:rPr>
          <w:spacing w:val="-1"/>
        </w:rPr>
        <w:t> </w:t>
      </w:r>
      <w:r>
        <w:rPr/>
        <w:t>по</w:t>
      </w:r>
      <w:r>
        <w:rPr>
          <w:spacing w:val="1"/>
        </w:rPr>
        <w:t> </w:t>
      </w:r>
      <w:r>
        <w:rPr/>
        <w:t>аэродромному</w:t>
      </w:r>
      <w:r>
        <w:rPr>
          <w:spacing w:val="-4"/>
        </w:rPr>
        <w:t> </w:t>
      </w:r>
      <w:r>
        <w:rPr/>
        <w:t>обеспечению</w:t>
      </w:r>
      <w:r>
        <w:rPr>
          <w:spacing w:val="-5"/>
        </w:rPr>
        <w:t> </w:t>
      </w:r>
      <w:r>
        <w:rPr/>
        <w:t>полетов</w:t>
      </w:r>
      <w:r>
        <w:rPr>
          <w:spacing w:val="2"/>
        </w:rPr>
        <w:t> </w:t>
      </w:r>
      <w:r>
        <w:rPr/>
        <w:t>гражданских</w:t>
      </w:r>
      <w:r>
        <w:rPr>
          <w:spacing w:val="-4"/>
        </w:rPr>
        <w:t> </w:t>
      </w:r>
      <w:r>
        <w:rPr/>
        <w:t>ВС</w:t>
      </w:r>
    </w:p>
    <w:p>
      <w:pPr>
        <w:pStyle w:val="BodyText"/>
        <w:ind w:left="0"/>
        <w:rPr>
          <w:b/>
          <w:sz w:val="26"/>
        </w:rPr>
      </w:pPr>
    </w:p>
    <w:p>
      <w:pPr>
        <w:pStyle w:val="BodyText"/>
        <w:spacing w:before="4"/>
        <w:ind w:left="0"/>
        <w:rPr>
          <w:b/>
          <w:sz w:val="27"/>
        </w:rPr>
      </w:pPr>
    </w:p>
    <w:p>
      <w:pPr>
        <w:pStyle w:val="ListParagraph"/>
        <w:numPr>
          <w:ilvl w:val="0"/>
          <w:numId w:val="29"/>
        </w:numPr>
        <w:tabs>
          <w:tab w:pos="1215" w:val="left" w:leader="none"/>
        </w:tabs>
        <w:spacing w:line="240" w:lineRule="auto" w:before="0" w:after="0"/>
        <w:ind w:left="1214" w:right="0" w:hanging="246"/>
        <w:jc w:val="left"/>
        <w:rPr>
          <w:sz w:val="24"/>
        </w:rPr>
      </w:pPr>
      <w:r>
        <w:rPr>
          <w:sz w:val="24"/>
        </w:rPr>
        <w:t>Для</w:t>
      </w:r>
      <w:r>
        <w:rPr>
          <w:spacing w:val="-8"/>
          <w:sz w:val="24"/>
        </w:rPr>
        <w:t> </w:t>
      </w:r>
      <w:r>
        <w:rPr>
          <w:sz w:val="24"/>
        </w:rPr>
        <w:t>осуществления</w:t>
      </w:r>
      <w:r>
        <w:rPr>
          <w:spacing w:val="-2"/>
          <w:sz w:val="24"/>
        </w:rPr>
        <w:t> </w:t>
      </w:r>
      <w:r>
        <w:rPr>
          <w:sz w:val="24"/>
        </w:rPr>
        <w:t>аэропортовой</w:t>
      </w:r>
      <w:r>
        <w:rPr>
          <w:spacing w:val="-7"/>
          <w:sz w:val="24"/>
        </w:rPr>
        <w:t> </w:t>
      </w:r>
      <w:r>
        <w:rPr>
          <w:sz w:val="24"/>
        </w:rPr>
        <w:t>деятельности</w:t>
      </w:r>
      <w:r>
        <w:rPr>
          <w:spacing w:val="-2"/>
          <w:sz w:val="24"/>
        </w:rPr>
        <w:t> </w:t>
      </w:r>
      <w:r>
        <w:rPr>
          <w:sz w:val="24"/>
        </w:rPr>
        <w:t>Организация</w:t>
      </w:r>
      <w:r>
        <w:rPr>
          <w:spacing w:val="-7"/>
          <w:sz w:val="24"/>
        </w:rPr>
        <w:t> </w:t>
      </w:r>
      <w:r>
        <w:rPr>
          <w:sz w:val="24"/>
        </w:rPr>
        <w:t>создает</w:t>
      </w:r>
      <w:r>
        <w:rPr>
          <w:spacing w:val="-2"/>
          <w:sz w:val="24"/>
        </w:rPr>
        <w:t> </w:t>
      </w:r>
      <w:r>
        <w:rPr>
          <w:sz w:val="24"/>
        </w:rPr>
        <w:t>службы:</w:t>
      </w:r>
    </w:p>
    <w:p>
      <w:pPr>
        <w:pStyle w:val="ListParagraph"/>
        <w:numPr>
          <w:ilvl w:val="0"/>
          <w:numId w:val="25"/>
        </w:numPr>
        <w:tabs>
          <w:tab w:pos="1262" w:val="left" w:leader="none"/>
          <w:tab w:pos="1263" w:val="left" w:leader="none"/>
          <w:tab w:pos="2767" w:val="left" w:leader="none"/>
          <w:tab w:pos="4412" w:val="left" w:leader="none"/>
          <w:tab w:pos="4753" w:val="left" w:leader="none"/>
          <w:tab w:pos="6821" w:val="left" w:leader="none"/>
          <w:tab w:pos="8058" w:val="left" w:leader="none"/>
          <w:tab w:pos="8504" w:val="left" w:leader="none"/>
          <w:tab w:pos="9904" w:val="left" w:leader="none"/>
        </w:tabs>
        <w:spacing w:line="240" w:lineRule="auto" w:before="2" w:after="0"/>
        <w:ind w:left="258" w:right="744" w:firstLine="710"/>
        <w:jc w:val="left"/>
        <w:rPr>
          <w:sz w:val="24"/>
        </w:rPr>
      </w:pPr>
      <w:r>
        <w:rPr>
          <w:sz w:val="24"/>
        </w:rPr>
        <w:t>организации</w:t>
        <w:tab/>
        <w:t>пассажирских</w:t>
        <w:tab/>
        <w:t>и</w:t>
        <w:tab/>
        <w:t>почтово-грузовых</w:t>
        <w:tab/>
        <w:t>перевозок</w:t>
        <w:tab/>
        <w:t>на</w:t>
        <w:tab/>
        <w:t>внутренних</w:t>
        <w:tab/>
      </w:r>
      <w:r>
        <w:rPr>
          <w:spacing w:val="-4"/>
          <w:sz w:val="24"/>
        </w:rPr>
        <w:t>и</w:t>
      </w:r>
      <w:r>
        <w:rPr>
          <w:spacing w:val="-57"/>
          <w:sz w:val="24"/>
        </w:rPr>
        <w:t> </w:t>
      </w:r>
      <w:r>
        <w:rPr>
          <w:sz w:val="24"/>
        </w:rPr>
        <w:t>международных</w:t>
      </w:r>
      <w:r>
        <w:rPr>
          <w:spacing w:val="-4"/>
          <w:sz w:val="24"/>
        </w:rPr>
        <w:t> </w:t>
      </w:r>
      <w:r>
        <w:rPr>
          <w:sz w:val="24"/>
        </w:rPr>
        <w:t>воздушных</w:t>
      </w:r>
      <w:r>
        <w:rPr>
          <w:spacing w:val="-3"/>
          <w:sz w:val="24"/>
        </w:rPr>
        <w:t> </w:t>
      </w:r>
      <w:r>
        <w:rPr>
          <w:sz w:val="24"/>
        </w:rPr>
        <w:t>линиях.</w:t>
      </w:r>
    </w:p>
    <w:p>
      <w:pPr>
        <w:pStyle w:val="ListParagraph"/>
        <w:numPr>
          <w:ilvl w:val="0"/>
          <w:numId w:val="25"/>
        </w:numPr>
        <w:tabs>
          <w:tab w:pos="1114" w:val="left" w:leader="none"/>
        </w:tabs>
        <w:spacing w:line="240" w:lineRule="auto" w:before="1" w:after="0"/>
        <w:ind w:left="1113" w:right="0" w:hanging="145"/>
        <w:jc w:val="left"/>
        <w:rPr>
          <w:sz w:val="24"/>
        </w:rPr>
      </w:pPr>
      <w:r>
        <w:rPr>
          <w:sz w:val="24"/>
        </w:rPr>
        <w:t>спецтранспорта.</w:t>
      </w:r>
    </w:p>
    <w:p>
      <w:pPr>
        <w:pStyle w:val="ListParagraph"/>
        <w:numPr>
          <w:ilvl w:val="0"/>
          <w:numId w:val="25"/>
        </w:numPr>
        <w:tabs>
          <w:tab w:pos="1114" w:val="left" w:leader="none"/>
        </w:tabs>
        <w:spacing w:line="240" w:lineRule="auto" w:before="2" w:after="0"/>
        <w:ind w:left="1113" w:right="0" w:hanging="145"/>
        <w:jc w:val="left"/>
        <w:rPr>
          <w:sz w:val="24"/>
        </w:rPr>
      </w:pPr>
      <w:r>
        <w:rPr>
          <w:sz w:val="24"/>
        </w:rPr>
        <w:t>главного</w:t>
      </w:r>
      <w:r>
        <w:rPr>
          <w:spacing w:val="-3"/>
          <w:sz w:val="24"/>
        </w:rPr>
        <w:t> </w:t>
      </w:r>
      <w:r>
        <w:rPr>
          <w:sz w:val="24"/>
        </w:rPr>
        <w:t>механика.</w:t>
      </w:r>
    </w:p>
    <w:p>
      <w:pPr>
        <w:pStyle w:val="ListParagraph"/>
        <w:numPr>
          <w:ilvl w:val="0"/>
          <w:numId w:val="25"/>
        </w:numPr>
        <w:tabs>
          <w:tab w:pos="1114" w:val="left" w:leader="none"/>
        </w:tabs>
        <w:spacing w:line="275" w:lineRule="exact" w:before="3" w:after="0"/>
        <w:ind w:left="1113" w:right="0" w:hanging="145"/>
        <w:jc w:val="left"/>
        <w:rPr>
          <w:sz w:val="24"/>
        </w:rPr>
      </w:pPr>
      <w:r>
        <w:rPr>
          <w:sz w:val="24"/>
        </w:rPr>
        <w:t>производственно-диспетчерскую.</w:t>
      </w:r>
    </w:p>
    <w:p>
      <w:pPr>
        <w:pStyle w:val="ListParagraph"/>
        <w:numPr>
          <w:ilvl w:val="0"/>
          <w:numId w:val="29"/>
        </w:numPr>
        <w:tabs>
          <w:tab w:pos="1258" w:val="left" w:leader="none"/>
        </w:tabs>
        <w:spacing w:line="237" w:lineRule="auto" w:before="1" w:after="0"/>
        <w:ind w:left="258" w:right="735" w:firstLine="710"/>
        <w:jc w:val="both"/>
        <w:rPr>
          <w:sz w:val="24"/>
        </w:rPr>
      </w:pPr>
      <w:r>
        <w:rPr>
          <w:sz w:val="24"/>
        </w:rPr>
        <w:t>Организация разрабатывает и утверждает положения о службах, осуществляющих</w:t>
      </w:r>
      <w:r>
        <w:rPr>
          <w:spacing w:val="1"/>
          <w:sz w:val="24"/>
        </w:rPr>
        <w:t> </w:t>
      </w:r>
      <w:r>
        <w:rPr>
          <w:sz w:val="24"/>
        </w:rPr>
        <w:t>деятельность</w:t>
      </w:r>
      <w:r>
        <w:rPr>
          <w:spacing w:val="-3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обеспечению</w:t>
      </w:r>
      <w:r>
        <w:rPr>
          <w:spacing w:val="-6"/>
          <w:sz w:val="24"/>
        </w:rPr>
        <w:t> </w:t>
      </w:r>
      <w:r>
        <w:rPr>
          <w:sz w:val="24"/>
        </w:rPr>
        <w:t>обслуживания</w:t>
      </w:r>
      <w:r>
        <w:rPr>
          <w:spacing w:val="1"/>
          <w:sz w:val="24"/>
        </w:rPr>
        <w:t> </w:t>
      </w:r>
      <w:r>
        <w:rPr>
          <w:sz w:val="24"/>
        </w:rPr>
        <w:t>пассажиров,</w:t>
      </w:r>
      <w:r>
        <w:rPr>
          <w:spacing w:val="-2"/>
          <w:sz w:val="24"/>
        </w:rPr>
        <w:t> </w:t>
      </w:r>
      <w:r>
        <w:rPr>
          <w:sz w:val="24"/>
        </w:rPr>
        <w:t>багажа,</w:t>
      </w:r>
      <w:r>
        <w:rPr>
          <w:spacing w:val="-2"/>
          <w:sz w:val="24"/>
        </w:rPr>
        <w:t> </w:t>
      </w:r>
      <w:r>
        <w:rPr>
          <w:sz w:val="24"/>
        </w:rPr>
        <w:t>грузов</w:t>
      </w:r>
      <w:r>
        <w:rPr>
          <w:spacing w:val="2"/>
          <w:sz w:val="24"/>
        </w:rPr>
        <w:t> </w:t>
      </w:r>
      <w:r>
        <w:rPr>
          <w:sz w:val="24"/>
        </w:rPr>
        <w:t>и</w:t>
      </w:r>
      <w:r>
        <w:rPr>
          <w:spacing w:val="-3"/>
          <w:sz w:val="24"/>
        </w:rPr>
        <w:t> </w:t>
      </w:r>
      <w:r>
        <w:rPr>
          <w:sz w:val="24"/>
        </w:rPr>
        <w:t>почты.</w:t>
      </w:r>
    </w:p>
    <w:p>
      <w:pPr>
        <w:pStyle w:val="ListParagraph"/>
        <w:numPr>
          <w:ilvl w:val="0"/>
          <w:numId w:val="29"/>
        </w:numPr>
        <w:tabs>
          <w:tab w:pos="1330" w:val="left" w:leader="none"/>
        </w:tabs>
        <w:spacing w:line="237" w:lineRule="auto" w:before="11" w:after="0"/>
        <w:ind w:left="258" w:right="738" w:firstLine="710"/>
        <w:jc w:val="both"/>
        <w:rPr>
          <w:sz w:val="24"/>
        </w:rPr>
      </w:pP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структуре</w:t>
      </w:r>
      <w:r>
        <w:rPr>
          <w:spacing w:val="1"/>
          <w:sz w:val="24"/>
        </w:rPr>
        <w:t> </w:t>
      </w:r>
      <w:r>
        <w:rPr>
          <w:sz w:val="24"/>
        </w:rPr>
        <w:t>служб</w:t>
      </w:r>
      <w:r>
        <w:rPr>
          <w:spacing w:val="1"/>
          <w:sz w:val="24"/>
        </w:rPr>
        <w:t> </w:t>
      </w:r>
      <w:r>
        <w:rPr>
          <w:sz w:val="24"/>
        </w:rPr>
        <w:t>Организации,</w:t>
      </w:r>
      <w:r>
        <w:rPr>
          <w:spacing w:val="1"/>
          <w:sz w:val="24"/>
        </w:rPr>
        <w:t> </w:t>
      </w:r>
      <w:r>
        <w:rPr>
          <w:sz w:val="24"/>
        </w:rPr>
        <w:t>занимающихся</w:t>
      </w:r>
      <w:r>
        <w:rPr>
          <w:spacing w:val="1"/>
          <w:sz w:val="24"/>
        </w:rPr>
        <w:t> </w:t>
      </w:r>
      <w:r>
        <w:rPr>
          <w:sz w:val="24"/>
        </w:rPr>
        <w:t>обеспечением</w:t>
      </w:r>
      <w:r>
        <w:rPr>
          <w:spacing w:val="1"/>
          <w:sz w:val="24"/>
        </w:rPr>
        <w:t> </w:t>
      </w:r>
      <w:r>
        <w:rPr>
          <w:sz w:val="24"/>
        </w:rPr>
        <w:t>обслуживания</w:t>
      </w:r>
      <w:r>
        <w:rPr>
          <w:spacing w:val="1"/>
          <w:sz w:val="24"/>
        </w:rPr>
        <w:t> </w:t>
      </w:r>
      <w:r>
        <w:rPr>
          <w:spacing w:val="-1"/>
          <w:sz w:val="24"/>
        </w:rPr>
        <w:t>пассажиров,</w:t>
      </w:r>
      <w:r>
        <w:rPr>
          <w:spacing w:val="-10"/>
          <w:sz w:val="24"/>
        </w:rPr>
        <w:t> </w:t>
      </w:r>
      <w:r>
        <w:rPr>
          <w:spacing w:val="-1"/>
          <w:sz w:val="24"/>
        </w:rPr>
        <w:t>багажа,</w:t>
      </w:r>
      <w:r>
        <w:rPr>
          <w:spacing w:val="-15"/>
          <w:sz w:val="24"/>
        </w:rPr>
        <w:t> </w:t>
      </w:r>
      <w:r>
        <w:rPr>
          <w:spacing w:val="-1"/>
          <w:sz w:val="24"/>
        </w:rPr>
        <w:t>грузов</w:t>
      </w:r>
      <w:r>
        <w:rPr>
          <w:spacing w:val="-11"/>
          <w:sz w:val="24"/>
        </w:rPr>
        <w:t> </w:t>
      </w:r>
      <w:r>
        <w:rPr>
          <w:spacing w:val="-1"/>
          <w:sz w:val="24"/>
        </w:rPr>
        <w:t>и</w:t>
      </w:r>
      <w:r>
        <w:rPr>
          <w:spacing w:val="-16"/>
          <w:sz w:val="24"/>
        </w:rPr>
        <w:t> </w:t>
      </w:r>
      <w:r>
        <w:rPr>
          <w:spacing w:val="-1"/>
          <w:sz w:val="24"/>
        </w:rPr>
        <w:t>почты,</w:t>
      </w:r>
      <w:r>
        <w:rPr>
          <w:spacing w:val="-15"/>
          <w:sz w:val="24"/>
        </w:rPr>
        <w:t> </w:t>
      </w:r>
      <w:r>
        <w:rPr>
          <w:spacing w:val="-1"/>
          <w:sz w:val="24"/>
        </w:rPr>
        <w:t>в</w:t>
      </w:r>
      <w:r>
        <w:rPr>
          <w:spacing w:val="-15"/>
          <w:sz w:val="24"/>
        </w:rPr>
        <w:t> </w:t>
      </w:r>
      <w:r>
        <w:rPr>
          <w:sz w:val="24"/>
        </w:rPr>
        <w:t>зависимости</w:t>
      </w:r>
      <w:r>
        <w:rPr>
          <w:spacing w:val="-16"/>
          <w:sz w:val="24"/>
        </w:rPr>
        <w:t> </w:t>
      </w:r>
      <w:r>
        <w:rPr>
          <w:sz w:val="24"/>
        </w:rPr>
        <w:t>от</w:t>
      </w:r>
      <w:r>
        <w:rPr>
          <w:spacing w:val="-12"/>
          <w:sz w:val="24"/>
        </w:rPr>
        <w:t> </w:t>
      </w:r>
      <w:r>
        <w:rPr>
          <w:sz w:val="24"/>
        </w:rPr>
        <w:t>выполняемых</w:t>
      </w:r>
      <w:r>
        <w:rPr>
          <w:spacing w:val="-17"/>
          <w:sz w:val="24"/>
        </w:rPr>
        <w:t> </w:t>
      </w:r>
      <w:r>
        <w:rPr>
          <w:sz w:val="24"/>
        </w:rPr>
        <w:t>службами</w:t>
      </w:r>
      <w:r>
        <w:rPr>
          <w:spacing w:val="-12"/>
          <w:sz w:val="24"/>
        </w:rPr>
        <w:t> </w:t>
      </w:r>
      <w:r>
        <w:rPr>
          <w:sz w:val="24"/>
        </w:rPr>
        <w:t>функций</w:t>
      </w:r>
      <w:r>
        <w:rPr>
          <w:spacing w:val="-12"/>
          <w:sz w:val="24"/>
        </w:rPr>
        <w:t> </w:t>
      </w:r>
      <w:r>
        <w:rPr>
          <w:sz w:val="24"/>
        </w:rPr>
        <w:t>должно</w:t>
      </w:r>
      <w:r>
        <w:rPr>
          <w:spacing w:val="-58"/>
          <w:sz w:val="24"/>
        </w:rPr>
        <w:t> </w:t>
      </w:r>
      <w:r>
        <w:rPr>
          <w:sz w:val="24"/>
        </w:rPr>
        <w:t>предусматриваться</w:t>
      </w:r>
      <w:r>
        <w:rPr>
          <w:spacing w:val="1"/>
          <w:sz w:val="24"/>
        </w:rPr>
        <w:t> </w:t>
      </w:r>
      <w:r>
        <w:rPr>
          <w:sz w:val="24"/>
        </w:rPr>
        <w:t>наличие:</w:t>
      </w:r>
    </w:p>
    <w:p>
      <w:pPr>
        <w:pStyle w:val="ListParagraph"/>
        <w:numPr>
          <w:ilvl w:val="0"/>
          <w:numId w:val="25"/>
        </w:numPr>
        <w:tabs>
          <w:tab w:pos="1114" w:val="left" w:leader="none"/>
        </w:tabs>
        <w:spacing w:line="240" w:lineRule="auto" w:before="3" w:after="0"/>
        <w:ind w:left="1113" w:right="0" w:hanging="145"/>
        <w:jc w:val="both"/>
        <w:rPr>
          <w:sz w:val="24"/>
        </w:rPr>
      </w:pPr>
      <w:r>
        <w:rPr>
          <w:sz w:val="24"/>
        </w:rPr>
        <w:t>администрации.</w:t>
      </w:r>
    </w:p>
    <w:p>
      <w:pPr>
        <w:pStyle w:val="ListParagraph"/>
        <w:numPr>
          <w:ilvl w:val="0"/>
          <w:numId w:val="25"/>
        </w:numPr>
        <w:tabs>
          <w:tab w:pos="1172" w:val="left" w:leader="none"/>
        </w:tabs>
        <w:spacing w:line="237" w:lineRule="auto" w:before="5" w:after="0"/>
        <w:ind w:left="258" w:right="742" w:firstLine="710"/>
        <w:jc w:val="both"/>
        <w:rPr>
          <w:sz w:val="24"/>
        </w:rPr>
      </w:pPr>
      <w:r>
        <w:rPr>
          <w:sz w:val="24"/>
        </w:rPr>
        <w:t>эксплуатационных участков со</w:t>
      </w:r>
      <w:r>
        <w:rPr>
          <w:spacing w:val="1"/>
          <w:sz w:val="24"/>
        </w:rPr>
        <w:t> </w:t>
      </w:r>
      <w:r>
        <w:rPr>
          <w:sz w:val="24"/>
        </w:rPr>
        <w:t>сгруппированными по технологическим признакам</w:t>
      </w:r>
      <w:r>
        <w:rPr>
          <w:spacing w:val="1"/>
          <w:sz w:val="24"/>
        </w:rPr>
        <w:t> </w:t>
      </w:r>
      <w:r>
        <w:rPr>
          <w:sz w:val="24"/>
        </w:rPr>
        <w:t>персоналом,</w:t>
      </w:r>
      <w:r>
        <w:rPr>
          <w:spacing w:val="1"/>
          <w:sz w:val="24"/>
        </w:rPr>
        <w:t> </w:t>
      </w:r>
      <w:r>
        <w:rPr>
          <w:sz w:val="24"/>
        </w:rPr>
        <w:t>спецтранспортом,</w:t>
      </w:r>
      <w:r>
        <w:rPr>
          <w:spacing w:val="1"/>
          <w:sz w:val="24"/>
        </w:rPr>
        <w:t> </w:t>
      </w:r>
      <w:r>
        <w:rPr>
          <w:sz w:val="24"/>
        </w:rPr>
        <w:t>средствами</w:t>
      </w:r>
      <w:r>
        <w:rPr>
          <w:spacing w:val="1"/>
          <w:sz w:val="24"/>
        </w:rPr>
        <w:t> </w:t>
      </w:r>
      <w:r>
        <w:rPr>
          <w:sz w:val="24"/>
        </w:rPr>
        <w:t>перронной</w:t>
      </w:r>
      <w:r>
        <w:rPr>
          <w:spacing w:val="1"/>
          <w:sz w:val="24"/>
        </w:rPr>
        <w:t> </w:t>
      </w:r>
      <w:r>
        <w:rPr>
          <w:sz w:val="24"/>
        </w:rPr>
        <w:t>механизации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технологическим</w:t>
      </w:r>
      <w:r>
        <w:rPr>
          <w:spacing w:val="1"/>
          <w:sz w:val="24"/>
        </w:rPr>
        <w:t> </w:t>
      </w:r>
      <w:r>
        <w:rPr>
          <w:sz w:val="24"/>
        </w:rPr>
        <w:t>оборудованием;</w:t>
      </w:r>
    </w:p>
    <w:p>
      <w:pPr>
        <w:pStyle w:val="ListParagraph"/>
        <w:numPr>
          <w:ilvl w:val="0"/>
          <w:numId w:val="25"/>
        </w:numPr>
        <w:tabs>
          <w:tab w:pos="1128" w:val="left" w:leader="none"/>
        </w:tabs>
        <w:spacing w:line="237" w:lineRule="auto" w:before="11" w:after="0"/>
        <w:ind w:left="258" w:right="743" w:firstLine="710"/>
        <w:jc w:val="both"/>
        <w:rPr>
          <w:sz w:val="24"/>
        </w:rPr>
      </w:pPr>
      <w:r>
        <w:rPr>
          <w:sz w:val="24"/>
        </w:rPr>
        <w:t>имеет организационную структуру и численность квалифицированного авиационного</w:t>
      </w:r>
      <w:r>
        <w:rPr>
          <w:spacing w:val="1"/>
          <w:sz w:val="24"/>
        </w:rPr>
        <w:t> </w:t>
      </w:r>
      <w:r>
        <w:rPr>
          <w:sz w:val="24"/>
        </w:rPr>
        <w:t>персонала,</w:t>
      </w:r>
      <w:r>
        <w:rPr>
          <w:spacing w:val="1"/>
          <w:sz w:val="24"/>
        </w:rPr>
        <w:t> </w:t>
      </w:r>
      <w:r>
        <w:rPr>
          <w:sz w:val="24"/>
        </w:rPr>
        <w:t>позволяющие</w:t>
      </w:r>
      <w:r>
        <w:rPr>
          <w:spacing w:val="1"/>
          <w:sz w:val="24"/>
        </w:rPr>
        <w:t> </w:t>
      </w:r>
      <w:r>
        <w:rPr>
          <w:sz w:val="24"/>
        </w:rPr>
        <w:t>обеспечить</w:t>
      </w:r>
      <w:r>
        <w:rPr>
          <w:spacing w:val="1"/>
          <w:sz w:val="24"/>
        </w:rPr>
        <w:t> </w:t>
      </w:r>
      <w:r>
        <w:rPr>
          <w:sz w:val="24"/>
        </w:rPr>
        <w:t>качественное</w:t>
      </w:r>
      <w:r>
        <w:rPr>
          <w:spacing w:val="1"/>
          <w:sz w:val="24"/>
        </w:rPr>
        <w:t> </w:t>
      </w:r>
      <w:r>
        <w:rPr>
          <w:sz w:val="24"/>
        </w:rPr>
        <w:t>выполнение</w:t>
      </w:r>
      <w:r>
        <w:rPr>
          <w:spacing w:val="1"/>
          <w:sz w:val="24"/>
        </w:rPr>
        <w:t> </w:t>
      </w:r>
      <w:r>
        <w:rPr>
          <w:sz w:val="24"/>
        </w:rPr>
        <w:t>работ,</w:t>
      </w:r>
      <w:r>
        <w:rPr>
          <w:spacing w:val="1"/>
          <w:sz w:val="24"/>
        </w:rPr>
        <w:t> </w:t>
      </w:r>
      <w:r>
        <w:rPr>
          <w:sz w:val="24"/>
        </w:rPr>
        <w:t>осуществляемых</w:t>
      </w:r>
      <w:r>
        <w:rPr>
          <w:spacing w:val="1"/>
          <w:sz w:val="24"/>
        </w:rPr>
        <w:t> </w:t>
      </w:r>
      <w:r>
        <w:rPr>
          <w:sz w:val="24"/>
        </w:rPr>
        <w:t>Организацией;</w:t>
      </w:r>
    </w:p>
    <w:p>
      <w:pPr>
        <w:pStyle w:val="ListParagraph"/>
        <w:numPr>
          <w:ilvl w:val="0"/>
          <w:numId w:val="25"/>
        </w:numPr>
        <w:tabs>
          <w:tab w:pos="1186" w:val="left" w:leader="none"/>
        </w:tabs>
        <w:spacing w:line="240" w:lineRule="auto" w:before="4" w:after="0"/>
        <w:ind w:left="1185" w:right="0" w:hanging="217"/>
        <w:jc w:val="both"/>
        <w:rPr>
          <w:sz w:val="24"/>
        </w:rPr>
      </w:pPr>
      <w:r>
        <w:rPr>
          <w:sz w:val="24"/>
        </w:rPr>
        <w:t>имеет</w:t>
      </w:r>
      <w:r>
        <w:rPr>
          <w:spacing w:val="9"/>
          <w:sz w:val="24"/>
        </w:rPr>
        <w:t> </w:t>
      </w:r>
      <w:r>
        <w:rPr>
          <w:sz w:val="24"/>
        </w:rPr>
        <w:t>необходимые</w:t>
      </w:r>
      <w:r>
        <w:rPr>
          <w:spacing w:val="62"/>
          <w:sz w:val="24"/>
        </w:rPr>
        <w:t> </w:t>
      </w:r>
      <w:r>
        <w:rPr>
          <w:sz w:val="24"/>
        </w:rPr>
        <w:t>здания</w:t>
      </w:r>
      <w:r>
        <w:rPr>
          <w:spacing w:val="64"/>
          <w:sz w:val="24"/>
        </w:rPr>
        <w:t> </w:t>
      </w:r>
      <w:r>
        <w:rPr>
          <w:sz w:val="24"/>
        </w:rPr>
        <w:t>и</w:t>
      </w:r>
      <w:r>
        <w:rPr>
          <w:spacing w:val="69"/>
          <w:sz w:val="24"/>
        </w:rPr>
        <w:t> </w:t>
      </w:r>
      <w:r>
        <w:rPr>
          <w:sz w:val="24"/>
        </w:rPr>
        <w:t>сооружения,</w:t>
      </w:r>
      <w:r>
        <w:rPr>
          <w:spacing w:val="70"/>
          <w:sz w:val="24"/>
        </w:rPr>
        <w:t> </w:t>
      </w:r>
      <w:r>
        <w:rPr>
          <w:sz w:val="24"/>
        </w:rPr>
        <w:t>спецтранспорт,</w:t>
      </w:r>
      <w:r>
        <w:rPr>
          <w:spacing w:val="70"/>
          <w:sz w:val="24"/>
        </w:rPr>
        <w:t> </w:t>
      </w:r>
      <w:r>
        <w:rPr>
          <w:sz w:val="24"/>
        </w:rPr>
        <w:t>средства</w:t>
      </w:r>
      <w:r>
        <w:rPr>
          <w:spacing w:val="63"/>
          <w:sz w:val="24"/>
        </w:rPr>
        <w:t> </w:t>
      </w:r>
      <w:r>
        <w:rPr>
          <w:sz w:val="24"/>
        </w:rPr>
        <w:t>механизации,</w:t>
      </w:r>
    </w:p>
    <w:p>
      <w:pPr>
        <w:spacing w:after="0" w:line="240" w:lineRule="auto"/>
        <w:jc w:val="both"/>
        <w:rPr>
          <w:sz w:val="24"/>
        </w:rPr>
        <w:sectPr>
          <w:pgSz w:w="12240" w:h="15840"/>
          <w:pgMar w:top="1400" w:bottom="280" w:left="1460" w:right="0"/>
        </w:sectPr>
      </w:pPr>
    </w:p>
    <w:p>
      <w:pPr>
        <w:pStyle w:val="BodyText"/>
        <w:spacing w:before="70"/>
        <w:jc w:val="both"/>
      </w:pPr>
      <w:r>
        <w:rPr/>
        <w:t>автоматизации</w:t>
      </w:r>
      <w:r>
        <w:rPr>
          <w:spacing w:val="1"/>
        </w:rPr>
        <w:t> </w:t>
      </w:r>
      <w:r>
        <w:rPr/>
        <w:t>и</w:t>
      </w:r>
      <w:r>
        <w:rPr>
          <w:spacing w:val="-3"/>
        </w:rPr>
        <w:t> </w:t>
      </w:r>
      <w:r>
        <w:rPr/>
        <w:t>иное</w:t>
      </w:r>
      <w:r>
        <w:rPr>
          <w:spacing w:val="-5"/>
        </w:rPr>
        <w:t> </w:t>
      </w:r>
      <w:r>
        <w:rPr/>
        <w:t>технологическое</w:t>
      </w:r>
      <w:r>
        <w:rPr>
          <w:spacing w:val="-5"/>
        </w:rPr>
        <w:t> </w:t>
      </w:r>
      <w:r>
        <w:rPr/>
        <w:t>оборудование;</w:t>
      </w:r>
    </w:p>
    <w:p>
      <w:pPr>
        <w:pStyle w:val="ListParagraph"/>
        <w:numPr>
          <w:ilvl w:val="0"/>
          <w:numId w:val="25"/>
        </w:numPr>
        <w:tabs>
          <w:tab w:pos="1176" w:val="left" w:leader="none"/>
        </w:tabs>
        <w:spacing w:line="237" w:lineRule="auto" w:before="10" w:after="0"/>
        <w:ind w:left="258" w:right="736" w:firstLine="710"/>
        <w:jc w:val="both"/>
        <w:rPr>
          <w:sz w:val="24"/>
        </w:rPr>
      </w:pPr>
      <w:r>
        <w:rPr>
          <w:sz w:val="24"/>
        </w:rPr>
        <w:t>ведет</w:t>
      </w:r>
      <w:r>
        <w:rPr>
          <w:spacing w:val="1"/>
          <w:sz w:val="24"/>
        </w:rPr>
        <w:t> </w:t>
      </w:r>
      <w:r>
        <w:rPr>
          <w:sz w:val="24"/>
        </w:rPr>
        <w:t>актуализированный фонд</w:t>
      </w:r>
      <w:r>
        <w:rPr>
          <w:spacing w:val="1"/>
          <w:sz w:val="24"/>
        </w:rPr>
        <w:t> </w:t>
      </w:r>
      <w:r>
        <w:rPr>
          <w:sz w:val="24"/>
        </w:rPr>
        <w:t>нормативной, организационно-распорядительной и</w:t>
      </w:r>
      <w:r>
        <w:rPr>
          <w:spacing w:val="1"/>
          <w:sz w:val="24"/>
        </w:rPr>
        <w:t> </w:t>
      </w:r>
      <w:r>
        <w:rPr>
          <w:sz w:val="24"/>
        </w:rPr>
        <w:t>технологической</w:t>
      </w:r>
      <w:r>
        <w:rPr>
          <w:spacing w:val="-3"/>
          <w:sz w:val="24"/>
        </w:rPr>
        <w:t> </w:t>
      </w:r>
      <w:r>
        <w:rPr>
          <w:sz w:val="24"/>
        </w:rPr>
        <w:t>документации.</w:t>
      </w:r>
    </w:p>
    <w:p>
      <w:pPr>
        <w:pStyle w:val="ListParagraph"/>
        <w:numPr>
          <w:ilvl w:val="0"/>
          <w:numId w:val="29"/>
        </w:numPr>
        <w:tabs>
          <w:tab w:pos="1287" w:val="left" w:leader="none"/>
        </w:tabs>
        <w:spacing w:line="237" w:lineRule="auto" w:before="6" w:after="0"/>
        <w:ind w:left="258" w:right="743" w:firstLine="710"/>
        <w:jc w:val="both"/>
        <w:rPr>
          <w:sz w:val="24"/>
        </w:rPr>
      </w:pPr>
      <w:r>
        <w:rPr>
          <w:sz w:val="24"/>
        </w:rPr>
        <w:t>Организация</w:t>
      </w:r>
      <w:r>
        <w:rPr>
          <w:spacing w:val="1"/>
          <w:sz w:val="24"/>
        </w:rPr>
        <w:t> </w:t>
      </w:r>
      <w:r>
        <w:rPr>
          <w:sz w:val="24"/>
        </w:rPr>
        <w:t>разрабатывает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утверждает</w:t>
      </w:r>
      <w:r>
        <w:rPr>
          <w:spacing w:val="1"/>
          <w:sz w:val="24"/>
        </w:rPr>
        <w:t> </w:t>
      </w:r>
      <w:r>
        <w:rPr>
          <w:sz w:val="24"/>
        </w:rPr>
        <w:t>должностные</w:t>
      </w:r>
      <w:r>
        <w:rPr>
          <w:spacing w:val="1"/>
          <w:sz w:val="24"/>
        </w:rPr>
        <w:t> </w:t>
      </w:r>
      <w:r>
        <w:rPr>
          <w:sz w:val="24"/>
        </w:rPr>
        <w:t>инструкции</w:t>
      </w:r>
      <w:r>
        <w:rPr>
          <w:spacing w:val="1"/>
          <w:sz w:val="24"/>
        </w:rPr>
        <w:t> </w:t>
      </w:r>
      <w:r>
        <w:rPr>
          <w:sz w:val="24"/>
        </w:rPr>
        <w:t>персонала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учетом</w:t>
      </w:r>
      <w:r>
        <w:rPr>
          <w:spacing w:val="2"/>
          <w:sz w:val="24"/>
        </w:rPr>
        <w:t> </w:t>
      </w:r>
      <w:r>
        <w:rPr>
          <w:sz w:val="24"/>
        </w:rPr>
        <w:t>выполняемых</w:t>
      </w:r>
      <w:r>
        <w:rPr>
          <w:spacing w:val="-3"/>
          <w:sz w:val="24"/>
        </w:rPr>
        <w:t> </w:t>
      </w:r>
      <w:r>
        <w:rPr>
          <w:sz w:val="24"/>
        </w:rPr>
        <w:t>работниками</w:t>
      </w:r>
      <w:r>
        <w:rPr>
          <w:spacing w:val="-3"/>
          <w:sz w:val="24"/>
        </w:rPr>
        <w:t> </w:t>
      </w:r>
      <w:r>
        <w:rPr>
          <w:sz w:val="24"/>
        </w:rPr>
        <w:t>Организации</w:t>
      </w:r>
      <w:r>
        <w:rPr>
          <w:spacing w:val="3"/>
          <w:sz w:val="24"/>
        </w:rPr>
        <w:t> </w:t>
      </w:r>
      <w:r>
        <w:rPr>
          <w:sz w:val="24"/>
        </w:rPr>
        <w:t>трудовых</w:t>
      </w:r>
      <w:r>
        <w:rPr>
          <w:spacing w:val="-4"/>
          <w:sz w:val="24"/>
        </w:rPr>
        <w:t> </w:t>
      </w:r>
      <w:r>
        <w:rPr>
          <w:sz w:val="24"/>
        </w:rPr>
        <w:t>функций.</w:t>
      </w:r>
    </w:p>
    <w:p>
      <w:pPr>
        <w:pStyle w:val="ListParagraph"/>
        <w:numPr>
          <w:ilvl w:val="0"/>
          <w:numId w:val="29"/>
        </w:numPr>
        <w:tabs>
          <w:tab w:pos="1234" w:val="left" w:leader="none"/>
        </w:tabs>
        <w:spacing w:line="237" w:lineRule="auto" w:before="6" w:after="0"/>
        <w:ind w:left="258" w:right="739" w:firstLine="710"/>
        <w:jc w:val="both"/>
        <w:rPr>
          <w:sz w:val="24"/>
        </w:rPr>
      </w:pPr>
      <w:r>
        <w:rPr>
          <w:sz w:val="24"/>
        </w:rPr>
        <w:t>Организация обеспечивает проведение профессиональной подготовки авиационного</w:t>
      </w:r>
      <w:r>
        <w:rPr>
          <w:spacing w:val="1"/>
          <w:sz w:val="24"/>
        </w:rPr>
        <w:t> </w:t>
      </w:r>
      <w:r>
        <w:rPr>
          <w:sz w:val="24"/>
        </w:rPr>
        <w:t>персонала в соответствии с требованиями действующего</w:t>
      </w:r>
      <w:r>
        <w:rPr>
          <w:spacing w:val="1"/>
          <w:sz w:val="24"/>
        </w:rPr>
        <w:t> </w:t>
      </w:r>
      <w:r>
        <w:rPr>
          <w:sz w:val="24"/>
        </w:rPr>
        <w:t>законодательства и нормативных</w:t>
      </w:r>
      <w:r>
        <w:rPr>
          <w:spacing w:val="1"/>
          <w:sz w:val="24"/>
        </w:rPr>
        <w:t> </w:t>
      </w:r>
      <w:r>
        <w:rPr>
          <w:sz w:val="24"/>
        </w:rPr>
        <w:t>актов.</w:t>
      </w:r>
    </w:p>
    <w:p>
      <w:pPr>
        <w:pStyle w:val="ListParagraph"/>
        <w:numPr>
          <w:ilvl w:val="0"/>
          <w:numId w:val="29"/>
        </w:numPr>
        <w:tabs>
          <w:tab w:pos="1263" w:val="left" w:leader="none"/>
        </w:tabs>
        <w:spacing w:line="240" w:lineRule="auto" w:before="8" w:after="0"/>
        <w:ind w:left="258" w:right="745" w:firstLine="710"/>
        <w:jc w:val="both"/>
        <w:rPr>
          <w:sz w:val="24"/>
        </w:rPr>
      </w:pPr>
      <w:r>
        <w:rPr>
          <w:sz w:val="24"/>
        </w:rPr>
        <w:t>Организация обеспечивает получение, доведение до своего персонала и контроль</w:t>
      </w:r>
      <w:r>
        <w:rPr>
          <w:spacing w:val="1"/>
          <w:sz w:val="24"/>
        </w:rPr>
        <w:t> </w:t>
      </w:r>
      <w:r>
        <w:rPr>
          <w:sz w:val="24"/>
        </w:rPr>
        <w:t>исполнения нормативных актов, а также информации по безопасности полетов и авиационной</w:t>
      </w:r>
      <w:r>
        <w:rPr>
          <w:spacing w:val="1"/>
          <w:sz w:val="24"/>
        </w:rPr>
        <w:t> </w:t>
      </w:r>
      <w:r>
        <w:rPr>
          <w:sz w:val="24"/>
        </w:rPr>
        <w:t>безопасности в части, касающейся аэропортовой деятельности по обеспечению обслуживания</w:t>
      </w:r>
      <w:r>
        <w:rPr>
          <w:spacing w:val="1"/>
          <w:sz w:val="24"/>
        </w:rPr>
        <w:t> </w:t>
      </w:r>
      <w:r>
        <w:rPr>
          <w:sz w:val="24"/>
        </w:rPr>
        <w:t>пассажиров,</w:t>
      </w:r>
      <w:r>
        <w:rPr>
          <w:spacing w:val="-2"/>
          <w:sz w:val="24"/>
        </w:rPr>
        <w:t> </w:t>
      </w:r>
      <w:r>
        <w:rPr>
          <w:sz w:val="24"/>
        </w:rPr>
        <w:t>багажа,</w:t>
      </w:r>
      <w:r>
        <w:rPr>
          <w:spacing w:val="-1"/>
          <w:sz w:val="24"/>
        </w:rPr>
        <w:t> </w:t>
      </w:r>
      <w:r>
        <w:rPr>
          <w:sz w:val="24"/>
        </w:rPr>
        <w:t>грузов</w:t>
      </w:r>
      <w:r>
        <w:rPr>
          <w:spacing w:val="3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почты.</w:t>
      </w:r>
    </w:p>
    <w:p>
      <w:pPr>
        <w:pStyle w:val="BodyText"/>
        <w:spacing w:before="10"/>
        <w:ind w:left="0"/>
      </w:pPr>
    </w:p>
    <w:p>
      <w:pPr>
        <w:pStyle w:val="Heading1"/>
        <w:spacing w:line="237" w:lineRule="auto"/>
        <w:ind w:left="4282" w:right="734" w:hanging="3938"/>
        <w:jc w:val="left"/>
      </w:pPr>
      <w:r>
        <w:rPr/>
        <w:t>Лекция</w:t>
      </w:r>
      <w:r>
        <w:rPr>
          <w:spacing w:val="-4"/>
        </w:rPr>
        <w:t> </w:t>
      </w:r>
      <w:r>
        <w:rPr/>
        <w:t>3</w:t>
      </w:r>
      <w:r>
        <w:rPr>
          <w:spacing w:val="-7"/>
        </w:rPr>
        <w:t> </w:t>
      </w:r>
      <w:r>
        <w:rPr/>
        <w:t>Взлетно</w:t>
      </w:r>
      <w:r>
        <w:rPr>
          <w:spacing w:val="-5"/>
        </w:rPr>
        <w:t> </w:t>
      </w:r>
      <w:r>
        <w:rPr/>
        <w:t>–</w:t>
      </w:r>
      <w:r>
        <w:rPr>
          <w:spacing w:val="-2"/>
        </w:rPr>
        <w:t> </w:t>
      </w:r>
      <w:r>
        <w:rPr/>
        <w:t>посадочные</w:t>
      </w:r>
      <w:r>
        <w:rPr>
          <w:spacing w:val="-3"/>
        </w:rPr>
        <w:t> </w:t>
      </w:r>
      <w:r>
        <w:rPr/>
        <w:t>полосы,</w:t>
      </w:r>
      <w:r>
        <w:rPr>
          <w:spacing w:val="-1"/>
        </w:rPr>
        <w:t> </w:t>
      </w:r>
      <w:r>
        <w:rPr/>
        <w:t>рулежные</w:t>
      </w:r>
      <w:r>
        <w:rPr>
          <w:spacing w:val="-4"/>
        </w:rPr>
        <w:t> </w:t>
      </w:r>
      <w:r>
        <w:rPr/>
        <w:t>дорожки, служебно-техническая</w:t>
      </w:r>
      <w:r>
        <w:rPr>
          <w:spacing w:val="-57"/>
        </w:rPr>
        <w:t> </w:t>
      </w:r>
      <w:r>
        <w:rPr/>
        <w:t>территория</w:t>
      </w:r>
    </w:p>
    <w:p>
      <w:pPr>
        <w:pStyle w:val="BodyText"/>
        <w:ind w:left="0"/>
        <w:rPr>
          <w:b/>
          <w:sz w:val="26"/>
        </w:rPr>
      </w:pPr>
    </w:p>
    <w:p>
      <w:pPr>
        <w:spacing w:before="209"/>
        <w:ind w:left="969" w:right="0" w:hanging="673"/>
        <w:jc w:val="left"/>
        <w:rPr>
          <w:b/>
          <w:sz w:val="24"/>
        </w:rPr>
      </w:pPr>
      <w:r>
        <w:rPr>
          <w:b/>
          <w:sz w:val="24"/>
        </w:rPr>
        <w:t>Вопрос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1</w:t>
      </w:r>
      <w:r>
        <w:rPr>
          <w:b/>
          <w:spacing w:val="-10"/>
          <w:sz w:val="24"/>
        </w:rPr>
        <w:t> </w:t>
      </w:r>
      <w:r>
        <w:rPr>
          <w:b/>
          <w:sz w:val="24"/>
        </w:rPr>
        <w:t>ВПП,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системы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ВПП,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их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взаимосвязь</w:t>
      </w:r>
      <w:r>
        <w:rPr>
          <w:b/>
          <w:spacing w:val="2"/>
          <w:sz w:val="24"/>
        </w:rPr>
        <w:t> </w:t>
      </w:r>
      <w:r>
        <w:rPr>
          <w:b/>
          <w:sz w:val="24"/>
        </w:rPr>
        <w:t>с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СТТ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и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условная пропускная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способность</w:t>
      </w:r>
    </w:p>
    <w:p>
      <w:pPr>
        <w:pStyle w:val="BodyText"/>
        <w:ind w:left="0"/>
        <w:rPr>
          <w:b/>
        </w:rPr>
      </w:pPr>
    </w:p>
    <w:p>
      <w:pPr>
        <w:pStyle w:val="BodyText"/>
        <w:ind w:right="734" w:firstLine="710"/>
        <w:jc w:val="both"/>
      </w:pPr>
      <w:r>
        <w:rPr>
          <w:b/>
        </w:rPr>
        <w:t>Взлетно – посадочная полоса (ВПП) </w:t>
      </w:r>
      <w:r>
        <w:rPr/>
        <w:t>- часть аэродрома, входящая в состав летной</w:t>
      </w:r>
      <w:r>
        <w:rPr>
          <w:spacing w:val="1"/>
        </w:rPr>
        <w:t> </w:t>
      </w:r>
      <w:r>
        <w:rPr/>
        <w:t>полосы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предназначенная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обеспечения</w:t>
      </w:r>
      <w:r>
        <w:rPr>
          <w:spacing w:val="1"/>
        </w:rPr>
        <w:t> </w:t>
      </w:r>
      <w:r>
        <w:rPr/>
        <w:t>взлета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посадки</w:t>
      </w:r>
      <w:r>
        <w:rPr>
          <w:spacing w:val="1"/>
        </w:rPr>
        <w:t> </w:t>
      </w:r>
      <w:r>
        <w:rPr/>
        <w:t>самолетов.</w:t>
      </w:r>
      <w:r>
        <w:rPr>
          <w:spacing w:val="1"/>
        </w:rPr>
        <w:t> </w:t>
      </w:r>
      <w:r>
        <w:rPr/>
        <w:t>Это</w:t>
      </w:r>
      <w:r>
        <w:rPr>
          <w:spacing w:val="1"/>
        </w:rPr>
        <w:t> </w:t>
      </w:r>
      <w:r>
        <w:rPr/>
        <w:t>особо</w:t>
      </w:r>
      <w:r>
        <w:rPr>
          <w:spacing w:val="1"/>
        </w:rPr>
        <w:t> </w:t>
      </w:r>
      <w:r>
        <w:rPr/>
        <w:t>подготовленная</w:t>
      </w:r>
      <w:r>
        <w:rPr>
          <w:spacing w:val="-12"/>
        </w:rPr>
        <w:t> </w:t>
      </w:r>
      <w:r>
        <w:rPr/>
        <w:t>и</w:t>
      </w:r>
      <w:r>
        <w:rPr>
          <w:spacing w:val="-15"/>
        </w:rPr>
        <w:t> </w:t>
      </w:r>
      <w:r>
        <w:rPr/>
        <w:t>оборудованная</w:t>
      </w:r>
      <w:r>
        <w:rPr>
          <w:spacing w:val="-7"/>
        </w:rPr>
        <w:t> </w:t>
      </w:r>
      <w:r>
        <w:rPr/>
        <w:t>часть</w:t>
      </w:r>
      <w:r>
        <w:rPr>
          <w:spacing w:val="-6"/>
        </w:rPr>
        <w:t> </w:t>
      </w:r>
      <w:r>
        <w:rPr/>
        <w:t>аэродрома</w:t>
      </w:r>
      <w:r>
        <w:rPr>
          <w:spacing w:val="-8"/>
        </w:rPr>
        <w:t> </w:t>
      </w:r>
      <w:r>
        <w:rPr/>
        <w:t>с</w:t>
      </w:r>
      <w:r>
        <w:rPr>
          <w:spacing w:val="-13"/>
        </w:rPr>
        <w:t> </w:t>
      </w:r>
      <w:r>
        <w:rPr/>
        <w:t>грунтовым,</w:t>
      </w:r>
      <w:r>
        <w:rPr>
          <w:spacing w:val="-10"/>
        </w:rPr>
        <w:t> </w:t>
      </w:r>
      <w:r>
        <w:rPr/>
        <w:t>гравийным</w:t>
      </w:r>
      <w:r>
        <w:rPr>
          <w:spacing w:val="-6"/>
        </w:rPr>
        <w:t> </w:t>
      </w:r>
      <w:r>
        <w:rPr/>
        <w:t>или</w:t>
      </w:r>
      <w:r>
        <w:rPr>
          <w:spacing w:val="-10"/>
        </w:rPr>
        <w:t> </w:t>
      </w:r>
      <w:r>
        <w:rPr/>
        <w:t>искусственным</w:t>
      </w:r>
      <w:r>
        <w:rPr>
          <w:spacing w:val="-57"/>
        </w:rPr>
        <w:t> </w:t>
      </w:r>
      <w:r>
        <w:rPr/>
        <w:t>(асфальт, бетон) покрытиями. Полоса, которая в данный момент используется, называется</w:t>
      </w:r>
      <w:r>
        <w:rPr>
          <w:spacing w:val="1"/>
        </w:rPr>
        <w:t> </w:t>
      </w:r>
      <w:r>
        <w:rPr/>
        <w:t>активной.</w:t>
      </w:r>
      <w:r>
        <w:rPr>
          <w:spacing w:val="1"/>
        </w:rPr>
        <w:t> </w:t>
      </w:r>
      <w:r>
        <w:rPr/>
        <w:t>Обычно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качестве</w:t>
      </w:r>
      <w:r>
        <w:rPr>
          <w:spacing w:val="1"/>
        </w:rPr>
        <w:t> </w:t>
      </w:r>
      <w:r>
        <w:rPr/>
        <w:t>покрытия</w:t>
      </w:r>
      <w:r>
        <w:rPr>
          <w:spacing w:val="1"/>
        </w:rPr>
        <w:t> </w:t>
      </w:r>
      <w:r>
        <w:rPr/>
        <w:t>используют</w:t>
      </w:r>
      <w:r>
        <w:rPr>
          <w:spacing w:val="1"/>
        </w:rPr>
        <w:t> </w:t>
      </w:r>
      <w:r>
        <w:rPr/>
        <w:t>бетон, он</w:t>
      </w:r>
      <w:r>
        <w:rPr>
          <w:spacing w:val="1"/>
        </w:rPr>
        <w:t> </w:t>
      </w:r>
      <w:r>
        <w:rPr/>
        <w:t>отличается</w:t>
      </w:r>
      <w:r>
        <w:rPr>
          <w:spacing w:val="1"/>
        </w:rPr>
        <w:t> </w:t>
      </w:r>
      <w:r>
        <w:rPr/>
        <w:t>надежностью и</w:t>
      </w:r>
      <w:r>
        <w:rPr>
          <w:spacing w:val="1"/>
        </w:rPr>
        <w:t> </w:t>
      </w:r>
      <w:r>
        <w:rPr>
          <w:spacing w:val="-1"/>
        </w:rPr>
        <w:t>долговечностью.</w:t>
      </w:r>
      <w:r>
        <w:rPr>
          <w:spacing w:val="-13"/>
        </w:rPr>
        <w:t> </w:t>
      </w:r>
      <w:r>
        <w:rPr>
          <w:spacing w:val="-1"/>
        </w:rPr>
        <w:t>Помимо</w:t>
      </w:r>
      <w:r>
        <w:rPr>
          <w:spacing w:val="-5"/>
        </w:rPr>
        <w:t> </w:t>
      </w:r>
      <w:r>
        <w:rPr>
          <w:spacing w:val="-1"/>
        </w:rPr>
        <w:t>этого,</w:t>
      </w:r>
      <w:r>
        <w:rPr>
          <w:spacing w:val="-12"/>
        </w:rPr>
        <w:t> </w:t>
      </w:r>
      <w:r>
        <w:rPr/>
        <w:t>для</w:t>
      </w:r>
      <w:r>
        <w:rPr>
          <w:spacing w:val="-14"/>
        </w:rPr>
        <w:t> </w:t>
      </w:r>
      <w:r>
        <w:rPr/>
        <w:t>ремонта</w:t>
      </w:r>
      <w:r>
        <w:rPr>
          <w:spacing w:val="-15"/>
        </w:rPr>
        <w:t> </w:t>
      </w:r>
      <w:r>
        <w:rPr/>
        <w:t>и</w:t>
      </w:r>
      <w:r>
        <w:rPr>
          <w:spacing w:val="-13"/>
        </w:rPr>
        <w:t> </w:t>
      </w:r>
      <w:r>
        <w:rPr/>
        <w:t>защиты</w:t>
      </w:r>
      <w:r>
        <w:rPr>
          <w:spacing w:val="-12"/>
        </w:rPr>
        <w:t> </w:t>
      </w:r>
      <w:r>
        <w:rPr/>
        <w:t>бетонных</w:t>
      </w:r>
      <w:r>
        <w:rPr>
          <w:spacing w:val="-14"/>
        </w:rPr>
        <w:t> </w:t>
      </w:r>
      <w:r>
        <w:rPr/>
        <w:t>ВПП,</w:t>
      </w:r>
      <w:r>
        <w:rPr>
          <w:spacing w:val="-13"/>
        </w:rPr>
        <w:t> </w:t>
      </w:r>
      <w:r>
        <w:rPr/>
        <w:t>подверженных</w:t>
      </w:r>
      <w:r>
        <w:rPr>
          <w:spacing w:val="-14"/>
        </w:rPr>
        <w:t> </w:t>
      </w:r>
      <w:r>
        <w:rPr/>
        <w:t>большим</w:t>
      </w:r>
      <w:r>
        <w:rPr>
          <w:spacing w:val="-57"/>
        </w:rPr>
        <w:t> </w:t>
      </w:r>
      <w:r>
        <w:rPr/>
        <w:t>механическим нагрузкам, принимаются особые покрытия</w:t>
      </w:r>
      <w:r>
        <w:rPr>
          <w:spacing w:val="1"/>
        </w:rPr>
        <w:t> </w:t>
      </w:r>
      <w:r>
        <w:rPr/>
        <w:t>- высокопрочные материалы. Их</w:t>
      </w:r>
      <w:r>
        <w:rPr>
          <w:spacing w:val="1"/>
        </w:rPr>
        <w:t> </w:t>
      </w:r>
      <w:r>
        <w:rPr>
          <w:spacing w:val="-1"/>
        </w:rPr>
        <w:t>характеризуют</w:t>
      </w:r>
      <w:r>
        <w:rPr>
          <w:spacing w:val="-6"/>
        </w:rPr>
        <w:t> </w:t>
      </w:r>
      <w:r>
        <w:rPr/>
        <w:t>быстрая</w:t>
      </w:r>
      <w:r>
        <w:rPr>
          <w:spacing w:val="-12"/>
        </w:rPr>
        <w:t> </w:t>
      </w:r>
      <w:r>
        <w:rPr/>
        <w:t>полимеризация,</w:t>
      </w:r>
      <w:r>
        <w:rPr>
          <w:spacing w:val="-8"/>
        </w:rPr>
        <w:t> </w:t>
      </w:r>
      <w:r>
        <w:rPr/>
        <w:t>что</w:t>
      </w:r>
      <w:r>
        <w:rPr>
          <w:spacing w:val="-7"/>
        </w:rPr>
        <w:t> </w:t>
      </w:r>
      <w:r>
        <w:rPr/>
        <w:t>дает</w:t>
      </w:r>
      <w:r>
        <w:rPr>
          <w:spacing w:val="-10"/>
        </w:rPr>
        <w:t> </w:t>
      </w:r>
      <w:r>
        <w:rPr/>
        <w:t>возможность</w:t>
      </w:r>
      <w:r>
        <w:rPr>
          <w:spacing w:val="-10"/>
        </w:rPr>
        <w:t> </w:t>
      </w:r>
      <w:r>
        <w:rPr/>
        <w:t>в</w:t>
      </w:r>
      <w:r>
        <w:rPr>
          <w:spacing w:val="-14"/>
        </w:rPr>
        <w:t> </w:t>
      </w:r>
      <w:r>
        <w:rPr/>
        <w:t>минимальные</w:t>
      </w:r>
      <w:r>
        <w:rPr>
          <w:spacing w:val="-7"/>
        </w:rPr>
        <w:t> </w:t>
      </w:r>
      <w:r>
        <w:rPr/>
        <w:t>сроки</w:t>
      </w:r>
      <w:r>
        <w:rPr>
          <w:spacing w:val="-11"/>
        </w:rPr>
        <w:t> </w:t>
      </w:r>
      <w:r>
        <w:rPr/>
        <w:t>проводить</w:t>
      </w:r>
      <w:r>
        <w:rPr>
          <w:spacing w:val="-57"/>
        </w:rPr>
        <w:t> </w:t>
      </w:r>
      <w:r>
        <w:rPr/>
        <w:t>работы на ВПП, такие как заделка сколов, трещин герметизация швов. Кроме того, они дают</w:t>
      </w:r>
      <w:r>
        <w:rPr>
          <w:spacing w:val="1"/>
        </w:rPr>
        <w:t> </w:t>
      </w:r>
      <w:r>
        <w:rPr/>
        <w:t>возможность</w:t>
      </w:r>
      <w:r>
        <w:rPr>
          <w:spacing w:val="1"/>
        </w:rPr>
        <w:t> </w:t>
      </w:r>
      <w:r>
        <w:rPr/>
        <w:t>наносить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поверхность</w:t>
      </w:r>
      <w:r>
        <w:rPr>
          <w:spacing w:val="1"/>
        </w:rPr>
        <w:t> </w:t>
      </w:r>
      <w:r>
        <w:rPr/>
        <w:t>ВПП</w:t>
      </w:r>
      <w:r>
        <w:rPr>
          <w:spacing w:val="1"/>
        </w:rPr>
        <w:t> </w:t>
      </w:r>
      <w:r>
        <w:rPr/>
        <w:t>антискользящий</w:t>
      </w:r>
      <w:r>
        <w:rPr>
          <w:spacing w:val="1"/>
        </w:rPr>
        <w:t> </w:t>
      </w:r>
      <w:r>
        <w:rPr/>
        <w:t>слой,</w:t>
      </w:r>
      <w:r>
        <w:rPr>
          <w:spacing w:val="1"/>
        </w:rPr>
        <w:t> </w:t>
      </w:r>
      <w:r>
        <w:rPr/>
        <w:t>обеспечивающий</w:t>
      </w:r>
      <w:r>
        <w:rPr>
          <w:spacing w:val="1"/>
        </w:rPr>
        <w:t> </w:t>
      </w:r>
      <w:r>
        <w:rPr/>
        <w:t>безопасное</w:t>
      </w:r>
      <w:r>
        <w:rPr>
          <w:spacing w:val="1"/>
        </w:rPr>
        <w:t> </w:t>
      </w:r>
      <w:r>
        <w:rPr/>
        <w:t>торможение</w:t>
      </w:r>
      <w:r>
        <w:rPr>
          <w:spacing w:val="1"/>
        </w:rPr>
        <w:t> </w:t>
      </w:r>
      <w:r>
        <w:rPr/>
        <w:t>самолета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дождь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гололед.</w:t>
      </w:r>
      <w:r>
        <w:rPr>
          <w:spacing w:val="1"/>
        </w:rPr>
        <w:t> </w:t>
      </w:r>
      <w:r>
        <w:rPr/>
        <w:t>Эти</w:t>
      </w:r>
      <w:r>
        <w:rPr>
          <w:spacing w:val="1"/>
        </w:rPr>
        <w:t> </w:t>
      </w:r>
      <w:r>
        <w:rPr/>
        <w:t>покрытия,</w:t>
      </w:r>
      <w:r>
        <w:rPr>
          <w:spacing w:val="1"/>
        </w:rPr>
        <w:t> </w:t>
      </w:r>
      <w:r>
        <w:rPr/>
        <w:t>характеризуются</w:t>
      </w:r>
      <w:r>
        <w:rPr>
          <w:spacing w:val="1"/>
        </w:rPr>
        <w:t> </w:t>
      </w:r>
      <w:r>
        <w:rPr/>
        <w:t>повышенной</w:t>
      </w:r>
      <w:r>
        <w:rPr>
          <w:spacing w:val="-4"/>
        </w:rPr>
        <w:t> </w:t>
      </w:r>
      <w:r>
        <w:rPr/>
        <w:t>устойчивостью</w:t>
      </w:r>
      <w:r>
        <w:rPr>
          <w:spacing w:val="-1"/>
        </w:rPr>
        <w:t> </w:t>
      </w:r>
      <w:r>
        <w:rPr/>
        <w:t>к</w:t>
      </w:r>
      <w:r>
        <w:rPr>
          <w:spacing w:val="-1"/>
        </w:rPr>
        <w:t> </w:t>
      </w:r>
      <w:r>
        <w:rPr/>
        <w:t>воздействию</w:t>
      </w:r>
      <w:r>
        <w:rPr>
          <w:spacing w:val="-1"/>
        </w:rPr>
        <w:t> </w:t>
      </w:r>
      <w:r>
        <w:rPr/>
        <w:t>реактивных</w:t>
      </w:r>
      <w:r>
        <w:rPr>
          <w:spacing w:val="-4"/>
        </w:rPr>
        <w:t> </w:t>
      </w:r>
      <w:r>
        <w:rPr/>
        <w:t>потоков</w:t>
      </w:r>
      <w:r>
        <w:rPr>
          <w:spacing w:val="-7"/>
        </w:rPr>
        <w:t> </w:t>
      </w:r>
      <w:r>
        <w:rPr/>
        <w:t>от</w:t>
      </w:r>
      <w:r>
        <w:rPr>
          <w:spacing w:val="1"/>
        </w:rPr>
        <w:t> </w:t>
      </w:r>
      <w:r>
        <w:rPr/>
        <w:t>авиадвигателя.</w:t>
      </w:r>
    </w:p>
    <w:p>
      <w:pPr>
        <w:pStyle w:val="BodyText"/>
        <w:spacing w:line="237" w:lineRule="auto" w:before="3"/>
        <w:ind w:right="734" w:firstLine="710"/>
        <w:jc w:val="both"/>
      </w:pPr>
      <w:r>
        <w:rPr/>
        <w:t>Искусственные</w:t>
      </w:r>
      <w:r>
        <w:rPr>
          <w:spacing w:val="1"/>
        </w:rPr>
        <w:t> </w:t>
      </w:r>
      <w:r>
        <w:rPr/>
        <w:t>ВПП</w:t>
      </w:r>
      <w:r>
        <w:rPr>
          <w:spacing w:val="1"/>
        </w:rPr>
        <w:t> </w:t>
      </w:r>
      <w:r>
        <w:rPr/>
        <w:t>(ИВПП)</w:t>
      </w:r>
      <w:r>
        <w:rPr>
          <w:spacing w:val="1"/>
        </w:rPr>
        <w:t> </w:t>
      </w:r>
      <w:r>
        <w:rPr/>
        <w:t>имеют,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правило,</w:t>
      </w:r>
      <w:r>
        <w:rPr>
          <w:spacing w:val="1"/>
        </w:rPr>
        <w:t> </w:t>
      </w:r>
      <w:r>
        <w:rPr/>
        <w:t>свето</w:t>
      </w:r>
      <w:r>
        <w:rPr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радиотехническое</w:t>
      </w:r>
      <w:r>
        <w:rPr>
          <w:spacing w:val="1"/>
        </w:rPr>
        <w:t> </w:t>
      </w:r>
      <w:r>
        <w:rPr/>
        <w:t>оборудование.</w:t>
      </w:r>
      <w:r>
        <w:rPr>
          <w:spacing w:val="1"/>
        </w:rPr>
        <w:t> </w:t>
      </w:r>
      <w:r>
        <w:rPr/>
        <w:t>Такие</w:t>
      </w:r>
      <w:r>
        <w:rPr>
          <w:spacing w:val="1"/>
        </w:rPr>
        <w:t> </w:t>
      </w:r>
      <w:r>
        <w:rPr/>
        <w:t>взлетно-посадочные</w:t>
      </w:r>
      <w:r>
        <w:rPr>
          <w:spacing w:val="1"/>
        </w:rPr>
        <w:t> </w:t>
      </w:r>
      <w:r>
        <w:rPr/>
        <w:t>полосы</w:t>
      </w:r>
      <w:r>
        <w:rPr>
          <w:spacing w:val="1"/>
        </w:rPr>
        <w:t> </w:t>
      </w:r>
      <w:r>
        <w:rPr/>
        <w:t>относят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ВПП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инструментальной</w:t>
      </w:r>
      <w:r>
        <w:rPr>
          <w:spacing w:val="1"/>
        </w:rPr>
        <w:t> </w:t>
      </w:r>
      <w:r>
        <w:rPr/>
        <w:t>посадки.</w:t>
      </w:r>
    </w:p>
    <w:p>
      <w:pPr>
        <w:pStyle w:val="BodyText"/>
        <w:spacing w:before="5"/>
        <w:ind w:right="741" w:firstLine="710"/>
        <w:jc w:val="both"/>
      </w:pPr>
      <w:r>
        <w:rPr/>
        <w:t>Взлетные полосы могут быть и пересекающимися или расположенными под углом друг</w:t>
      </w:r>
      <w:r>
        <w:rPr>
          <w:spacing w:val="-57"/>
        </w:rPr>
        <w:t> </w:t>
      </w:r>
      <w:r>
        <w:rPr/>
        <w:t>к другу в случаях: несоответствия первой ВПП господствующему направлению ветров или</w:t>
      </w:r>
      <w:r>
        <w:rPr>
          <w:spacing w:val="1"/>
        </w:rPr>
        <w:t> </w:t>
      </w:r>
      <w:r>
        <w:rPr/>
        <w:t>невозможностью</w:t>
      </w:r>
      <w:r>
        <w:rPr>
          <w:spacing w:val="-1"/>
        </w:rPr>
        <w:t> </w:t>
      </w:r>
      <w:r>
        <w:rPr/>
        <w:t>ее</w:t>
      </w:r>
      <w:r>
        <w:rPr>
          <w:spacing w:val="1"/>
        </w:rPr>
        <w:t> </w:t>
      </w:r>
      <w:r>
        <w:rPr/>
        <w:t>удлинения.</w:t>
      </w:r>
    </w:p>
    <w:p>
      <w:pPr>
        <w:pStyle w:val="BodyText"/>
        <w:spacing w:before="2"/>
        <w:ind w:right="736" w:firstLine="710"/>
        <w:jc w:val="both"/>
      </w:pPr>
      <w:r>
        <w:rPr/>
        <w:t>На аэродромах высших классов могут быть устроены 2 или более ВПП по различным</w:t>
      </w:r>
      <w:r>
        <w:rPr>
          <w:spacing w:val="1"/>
        </w:rPr>
        <w:t> </w:t>
      </w:r>
      <w:r>
        <w:rPr/>
        <w:t>причинам:</w:t>
      </w:r>
      <w:r>
        <w:rPr>
          <w:spacing w:val="1"/>
        </w:rPr>
        <w:t> </w:t>
      </w:r>
      <w:r>
        <w:rPr/>
        <w:t>увеличение</w:t>
      </w:r>
      <w:r>
        <w:rPr>
          <w:spacing w:val="1"/>
        </w:rPr>
        <w:t> </w:t>
      </w:r>
      <w:r>
        <w:rPr/>
        <w:t>пропускной</w:t>
      </w:r>
      <w:r>
        <w:rPr>
          <w:spacing w:val="1"/>
        </w:rPr>
        <w:t> </w:t>
      </w:r>
      <w:r>
        <w:rPr/>
        <w:t>способности</w:t>
      </w:r>
      <w:r>
        <w:rPr>
          <w:spacing w:val="1"/>
        </w:rPr>
        <w:t> </w:t>
      </w:r>
      <w:r>
        <w:rPr/>
        <w:t>аэродрома,</w:t>
      </w:r>
      <w:r>
        <w:rPr>
          <w:spacing w:val="1"/>
        </w:rPr>
        <w:t> </w:t>
      </w:r>
      <w:r>
        <w:rPr/>
        <w:t>повышение</w:t>
      </w:r>
      <w:r>
        <w:rPr>
          <w:spacing w:val="1"/>
        </w:rPr>
        <w:t> </w:t>
      </w:r>
      <w:r>
        <w:rPr/>
        <w:t>надежности</w:t>
      </w:r>
      <w:r>
        <w:rPr>
          <w:spacing w:val="-57"/>
        </w:rPr>
        <w:t> </w:t>
      </w:r>
      <w:r>
        <w:rPr/>
        <w:t>подготовленных ВПП в зимний период (поочередная очистка и эксплуатация). Для этих целей</w:t>
      </w:r>
      <w:r>
        <w:rPr>
          <w:spacing w:val="1"/>
        </w:rPr>
        <w:t> </w:t>
      </w:r>
      <w:r>
        <w:rPr>
          <w:spacing w:val="-1"/>
        </w:rPr>
        <w:t>устраиваются</w:t>
      </w:r>
      <w:r>
        <w:rPr>
          <w:spacing w:val="-7"/>
        </w:rPr>
        <w:t> </w:t>
      </w:r>
      <w:r>
        <w:rPr>
          <w:spacing w:val="-1"/>
        </w:rPr>
        <w:t>параллельные</w:t>
      </w:r>
      <w:r>
        <w:rPr>
          <w:spacing w:val="-8"/>
        </w:rPr>
        <w:t> </w:t>
      </w:r>
      <w:r>
        <w:rPr/>
        <w:t>ВПП</w:t>
      </w:r>
      <w:r>
        <w:rPr>
          <w:spacing w:val="-8"/>
        </w:rPr>
        <w:t> </w:t>
      </w:r>
      <w:r>
        <w:rPr/>
        <w:t>с</w:t>
      </w:r>
      <w:r>
        <w:rPr>
          <w:spacing w:val="-8"/>
        </w:rPr>
        <w:t> </w:t>
      </w:r>
      <w:r>
        <w:rPr/>
        <w:t>различным</w:t>
      </w:r>
      <w:r>
        <w:rPr>
          <w:spacing w:val="-5"/>
        </w:rPr>
        <w:t> </w:t>
      </w:r>
      <w:r>
        <w:rPr/>
        <w:t>расстоянием</w:t>
      </w:r>
      <w:r>
        <w:rPr>
          <w:spacing w:val="-10"/>
        </w:rPr>
        <w:t> </w:t>
      </w:r>
      <w:r>
        <w:rPr/>
        <w:t>между</w:t>
      </w:r>
      <w:r>
        <w:rPr>
          <w:spacing w:val="-16"/>
        </w:rPr>
        <w:t> </w:t>
      </w:r>
      <w:r>
        <w:rPr/>
        <w:t>ними:</w:t>
      </w:r>
      <w:r>
        <w:rPr>
          <w:spacing w:val="-6"/>
        </w:rPr>
        <w:t> </w:t>
      </w:r>
      <w:r>
        <w:rPr/>
        <w:t>при</w:t>
      </w:r>
      <w:r>
        <w:rPr>
          <w:spacing w:val="-6"/>
        </w:rPr>
        <w:t> </w:t>
      </w:r>
      <w:r>
        <w:rPr/>
        <w:t>расстоянии</w:t>
      </w:r>
      <w:r>
        <w:rPr>
          <w:spacing w:val="-6"/>
        </w:rPr>
        <w:t> </w:t>
      </w:r>
      <w:r>
        <w:rPr/>
        <w:t>более</w:t>
      </w:r>
      <w:r>
        <w:rPr>
          <w:spacing w:val="-58"/>
        </w:rPr>
        <w:t> </w:t>
      </w:r>
      <w:r>
        <w:rPr/>
        <w:t>1700м обе ВПП могут эксплуатироваться одновременно, при меньшем расстоянии допустима</w:t>
      </w:r>
      <w:r>
        <w:rPr>
          <w:spacing w:val="1"/>
        </w:rPr>
        <w:t> </w:t>
      </w:r>
      <w:r>
        <w:rPr/>
        <w:t>только</w:t>
      </w:r>
      <w:r>
        <w:rPr>
          <w:spacing w:val="1"/>
        </w:rPr>
        <w:t> </w:t>
      </w:r>
      <w:r>
        <w:rPr/>
        <w:t>поочередная</w:t>
      </w:r>
      <w:r>
        <w:rPr>
          <w:spacing w:val="2"/>
        </w:rPr>
        <w:t> </w:t>
      </w:r>
      <w:r>
        <w:rPr/>
        <w:t>эксплуатация.</w:t>
      </w:r>
    </w:p>
    <w:p>
      <w:pPr>
        <w:pStyle w:val="Heading1"/>
        <w:spacing w:line="275" w:lineRule="exact" w:before="6"/>
        <w:ind w:left="969"/>
        <w:jc w:val="both"/>
      </w:pPr>
      <w:r>
        <w:rPr/>
        <w:t>На</w:t>
      </w:r>
      <w:r>
        <w:rPr>
          <w:spacing w:val="-1"/>
        </w:rPr>
        <w:t> </w:t>
      </w:r>
      <w:r>
        <w:rPr/>
        <w:t>поверхности ИВПП</w:t>
      </w:r>
      <w:r>
        <w:rPr>
          <w:spacing w:val="-5"/>
        </w:rPr>
        <w:t> </w:t>
      </w:r>
      <w:r>
        <w:rPr/>
        <w:t>не</w:t>
      </w:r>
      <w:r>
        <w:rPr>
          <w:spacing w:val="-1"/>
        </w:rPr>
        <w:t> </w:t>
      </w:r>
      <w:r>
        <w:rPr/>
        <w:t>должно быть:</w:t>
      </w:r>
    </w:p>
    <w:p>
      <w:pPr>
        <w:pStyle w:val="BodyText"/>
        <w:spacing w:line="242" w:lineRule="auto"/>
        <w:ind w:left="969" w:right="2672"/>
      </w:pPr>
      <w:r>
        <w:rPr/>
        <w:t>посторонних</w:t>
      </w:r>
      <w:r>
        <w:rPr>
          <w:spacing w:val="-9"/>
        </w:rPr>
        <w:t> </w:t>
      </w:r>
      <w:r>
        <w:rPr/>
        <w:t>предметов</w:t>
      </w:r>
      <w:r>
        <w:rPr>
          <w:spacing w:val="-5"/>
        </w:rPr>
        <w:t> </w:t>
      </w:r>
      <w:r>
        <w:rPr/>
        <w:t>или</w:t>
      </w:r>
      <w:r>
        <w:rPr>
          <w:spacing w:val="-7"/>
        </w:rPr>
        <w:t> </w:t>
      </w:r>
      <w:r>
        <w:rPr/>
        <w:t>продуктов</w:t>
      </w:r>
      <w:r>
        <w:rPr>
          <w:spacing w:val="-3"/>
        </w:rPr>
        <w:t> </w:t>
      </w:r>
      <w:r>
        <w:rPr/>
        <w:t>разрушения</w:t>
      </w:r>
      <w:r>
        <w:rPr>
          <w:spacing w:val="-3"/>
        </w:rPr>
        <w:t> </w:t>
      </w:r>
      <w:r>
        <w:rPr/>
        <w:t>покрытия;</w:t>
      </w:r>
      <w:r>
        <w:rPr>
          <w:spacing w:val="-57"/>
        </w:rPr>
        <w:t> </w:t>
      </w:r>
      <w:r>
        <w:rPr/>
        <w:t>оголенных</w:t>
      </w:r>
      <w:r>
        <w:rPr>
          <w:spacing w:val="-4"/>
        </w:rPr>
        <w:t> </w:t>
      </w:r>
      <w:r>
        <w:rPr/>
        <w:t>стержней</w:t>
      </w:r>
      <w:r>
        <w:rPr>
          <w:spacing w:val="-2"/>
        </w:rPr>
        <w:t> </w:t>
      </w:r>
      <w:r>
        <w:rPr/>
        <w:t>арматуры;</w:t>
      </w:r>
    </w:p>
    <w:p>
      <w:pPr>
        <w:pStyle w:val="BodyText"/>
        <w:spacing w:line="242" w:lineRule="auto"/>
        <w:ind w:left="969" w:right="734"/>
      </w:pPr>
      <w:r>
        <w:rPr/>
        <w:t>уступов</w:t>
      </w:r>
      <w:r>
        <w:rPr>
          <w:spacing w:val="-3"/>
        </w:rPr>
        <w:t> </w:t>
      </w:r>
      <w:r>
        <w:rPr/>
        <w:t>высотой</w:t>
      </w:r>
      <w:r>
        <w:rPr>
          <w:spacing w:val="-3"/>
        </w:rPr>
        <w:t> </w:t>
      </w:r>
      <w:r>
        <w:rPr/>
        <w:t>более</w:t>
      </w:r>
      <w:r>
        <w:rPr>
          <w:spacing w:val="-1"/>
        </w:rPr>
        <w:t> </w:t>
      </w:r>
      <w:r>
        <w:rPr/>
        <w:t>25</w:t>
      </w:r>
      <w:r>
        <w:rPr>
          <w:spacing w:val="-4"/>
        </w:rPr>
        <w:t> </w:t>
      </w:r>
      <w:r>
        <w:rPr/>
        <w:t>мм</w:t>
      </w:r>
      <w:r>
        <w:rPr>
          <w:spacing w:val="1"/>
        </w:rPr>
        <w:t> </w:t>
      </w:r>
      <w:r>
        <w:rPr/>
        <w:t>между</w:t>
      </w:r>
      <w:r>
        <w:rPr>
          <w:spacing w:val="-9"/>
        </w:rPr>
        <w:t> </w:t>
      </w:r>
      <w:r>
        <w:rPr/>
        <w:t>кромками</w:t>
      </w:r>
      <w:r>
        <w:rPr>
          <w:spacing w:val="-8"/>
        </w:rPr>
        <w:t> </w:t>
      </w:r>
      <w:r>
        <w:rPr/>
        <w:t>соседних</w:t>
      </w:r>
      <w:r>
        <w:rPr>
          <w:spacing w:val="-4"/>
        </w:rPr>
        <w:t> </w:t>
      </w:r>
      <w:r>
        <w:rPr/>
        <w:t>плит и</w:t>
      </w:r>
      <w:r>
        <w:rPr>
          <w:spacing w:val="-3"/>
        </w:rPr>
        <w:t> </w:t>
      </w:r>
      <w:r>
        <w:rPr/>
        <w:t>кромками</w:t>
      </w:r>
      <w:r>
        <w:rPr>
          <w:spacing w:val="-4"/>
        </w:rPr>
        <w:t> </w:t>
      </w:r>
      <w:r>
        <w:rPr/>
        <w:t>трещин;</w:t>
      </w:r>
      <w:r>
        <w:rPr>
          <w:spacing w:val="-57"/>
        </w:rPr>
        <w:t> </w:t>
      </w:r>
      <w:r>
        <w:rPr/>
        <w:t>наплывов</w:t>
      </w:r>
      <w:r>
        <w:rPr>
          <w:spacing w:val="2"/>
        </w:rPr>
        <w:t> </w:t>
      </w:r>
      <w:r>
        <w:rPr/>
        <w:t>мастики</w:t>
      </w:r>
      <w:r>
        <w:rPr>
          <w:spacing w:val="-2"/>
        </w:rPr>
        <w:t> </w:t>
      </w:r>
      <w:r>
        <w:rPr/>
        <w:t>высотой</w:t>
      </w:r>
      <w:r>
        <w:rPr>
          <w:spacing w:val="3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15</w:t>
      </w:r>
      <w:r>
        <w:rPr>
          <w:spacing w:val="-3"/>
        </w:rPr>
        <w:t> </w:t>
      </w:r>
      <w:r>
        <w:rPr/>
        <w:t>мм;</w:t>
      </w:r>
    </w:p>
    <w:p>
      <w:pPr>
        <w:pStyle w:val="BodyText"/>
        <w:spacing w:line="237" w:lineRule="auto"/>
        <w:ind w:right="734" w:firstLine="710"/>
      </w:pPr>
      <w:r>
        <w:rPr/>
        <w:t>выбоин</w:t>
      </w:r>
      <w:r>
        <w:rPr>
          <w:spacing w:val="-5"/>
        </w:rPr>
        <w:t> </w:t>
      </w:r>
      <w:r>
        <w:rPr/>
        <w:t>и</w:t>
      </w:r>
      <w:r>
        <w:rPr>
          <w:spacing w:val="-9"/>
        </w:rPr>
        <w:t> </w:t>
      </w:r>
      <w:r>
        <w:rPr/>
        <w:t>раковин</w:t>
      </w:r>
      <w:r>
        <w:rPr>
          <w:spacing w:val="-9"/>
        </w:rPr>
        <w:t> </w:t>
      </w:r>
      <w:r>
        <w:rPr/>
        <w:t>с</w:t>
      </w:r>
      <w:r>
        <w:rPr>
          <w:spacing w:val="-6"/>
        </w:rPr>
        <w:t> </w:t>
      </w:r>
      <w:r>
        <w:rPr/>
        <w:t>наименьшим</w:t>
      </w:r>
      <w:r>
        <w:rPr>
          <w:spacing w:val="-3"/>
        </w:rPr>
        <w:t> </w:t>
      </w:r>
      <w:r>
        <w:rPr/>
        <w:t>размером</w:t>
      </w:r>
      <w:r>
        <w:rPr>
          <w:spacing w:val="-4"/>
        </w:rPr>
        <w:t> </w:t>
      </w:r>
      <w:r>
        <w:rPr/>
        <w:t>в</w:t>
      </w:r>
      <w:r>
        <w:rPr>
          <w:spacing w:val="-8"/>
        </w:rPr>
        <w:t> </w:t>
      </w:r>
      <w:r>
        <w:rPr/>
        <w:t>плане</w:t>
      </w:r>
      <w:r>
        <w:rPr>
          <w:spacing w:val="-6"/>
        </w:rPr>
        <w:t> </w:t>
      </w:r>
      <w:r>
        <w:rPr/>
        <w:t>более</w:t>
      </w:r>
      <w:r>
        <w:rPr>
          <w:spacing w:val="-6"/>
        </w:rPr>
        <w:t> </w:t>
      </w:r>
      <w:r>
        <w:rPr/>
        <w:t>50</w:t>
      </w:r>
      <w:r>
        <w:rPr>
          <w:spacing w:val="-10"/>
        </w:rPr>
        <w:t> </w:t>
      </w:r>
      <w:r>
        <w:rPr/>
        <w:t>мм</w:t>
      </w:r>
      <w:r>
        <w:rPr>
          <w:spacing w:val="-3"/>
        </w:rPr>
        <w:t> </w:t>
      </w:r>
      <w:r>
        <w:rPr/>
        <w:t>и</w:t>
      </w:r>
      <w:r>
        <w:rPr>
          <w:spacing w:val="-9"/>
        </w:rPr>
        <w:t> </w:t>
      </w:r>
      <w:r>
        <w:rPr/>
        <w:t>глубиной</w:t>
      </w:r>
      <w:r>
        <w:rPr>
          <w:spacing w:val="-5"/>
        </w:rPr>
        <w:t> </w:t>
      </w:r>
      <w:r>
        <w:rPr/>
        <w:t>более</w:t>
      </w:r>
      <w:r>
        <w:rPr>
          <w:spacing w:val="-6"/>
        </w:rPr>
        <w:t> </w:t>
      </w:r>
      <w:r>
        <w:rPr/>
        <w:t>25</w:t>
      </w:r>
      <w:r>
        <w:rPr>
          <w:spacing w:val="-5"/>
        </w:rPr>
        <w:t> </w:t>
      </w:r>
      <w:r>
        <w:rPr/>
        <w:t>мм,</w:t>
      </w:r>
      <w:r>
        <w:rPr>
          <w:spacing w:val="-57"/>
        </w:rPr>
        <w:t> </w:t>
      </w:r>
      <w:r>
        <w:rPr/>
        <w:t>не</w:t>
      </w:r>
      <w:r>
        <w:rPr>
          <w:spacing w:val="1"/>
        </w:rPr>
        <w:t> </w:t>
      </w:r>
      <w:r>
        <w:rPr/>
        <w:t>залитых</w:t>
      </w:r>
      <w:r>
        <w:rPr>
          <w:spacing w:val="-4"/>
        </w:rPr>
        <w:t> </w:t>
      </w:r>
      <w:r>
        <w:rPr/>
        <w:t>мастикой;</w:t>
      </w:r>
    </w:p>
    <w:p>
      <w:pPr>
        <w:pStyle w:val="BodyText"/>
        <w:ind w:left="969"/>
      </w:pPr>
      <w:r>
        <w:rPr/>
        <w:t>сколов</w:t>
      </w:r>
      <w:r>
        <w:rPr>
          <w:spacing w:val="-3"/>
        </w:rPr>
        <w:t> </w:t>
      </w:r>
      <w:r>
        <w:rPr/>
        <w:t>кромок</w:t>
      </w:r>
      <w:r>
        <w:rPr>
          <w:spacing w:val="-5"/>
        </w:rPr>
        <w:t> </w:t>
      </w:r>
      <w:r>
        <w:rPr/>
        <w:t>плит</w:t>
      </w:r>
      <w:r>
        <w:rPr>
          <w:spacing w:val="-3"/>
        </w:rPr>
        <w:t> </w:t>
      </w:r>
      <w:r>
        <w:rPr/>
        <w:t>и</w:t>
      </w:r>
      <w:r>
        <w:rPr>
          <w:spacing w:val="-8"/>
        </w:rPr>
        <w:t> </w:t>
      </w:r>
      <w:r>
        <w:rPr/>
        <w:t>трешин</w:t>
      </w:r>
      <w:r>
        <w:rPr>
          <w:spacing w:val="-4"/>
        </w:rPr>
        <w:t> </w:t>
      </w:r>
      <w:r>
        <w:rPr/>
        <w:t>шириной</w:t>
      </w:r>
      <w:r>
        <w:rPr>
          <w:spacing w:val="-8"/>
        </w:rPr>
        <w:t> </w:t>
      </w:r>
      <w:r>
        <w:rPr/>
        <w:t>более</w:t>
      </w:r>
      <w:r>
        <w:rPr>
          <w:spacing w:val="-6"/>
        </w:rPr>
        <w:t> </w:t>
      </w:r>
      <w:r>
        <w:rPr/>
        <w:t>30</w:t>
      </w:r>
      <w:r>
        <w:rPr>
          <w:spacing w:val="-4"/>
        </w:rPr>
        <w:t> </w:t>
      </w:r>
      <w:r>
        <w:rPr/>
        <w:t>мм</w:t>
      </w:r>
      <w:r>
        <w:rPr>
          <w:spacing w:val="-3"/>
        </w:rPr>
        <w:t> </w:t>
      </w:r>
      <w:r>
        <w:rPr/>
        <w:t>и</w:t>
      </w:r>
      <w:r>
        <w:rPr>
          <w:spacing w:val="-8"/>
        </w:rPr>
        <w:t> </w:t>
      </w:r>
      <w:r>
        <w:rPr/>
        <w:t>глубиной</w:t>
      </w:r>
      <w:r>
        <w:rPr>
          <w:spacing w:val="-4"/>
        </w:rPr>
        <w:t> </w:t>
      </w:r>
      <w:r>
        <w:rPr/>
        <w:t>более</w:t>
      </w:r>
      <w:r>
        <w:rPr>
          <w:spacing w:val="-5"/>
        </w:rPr>
        <w:t> </w:t>
      </w:r>
      <w:r>
        <w:rPr/>
        <w:t>25</w:t>
      </w:r>
      <w:r>
        <w:rPr>
          <w:spacing w:val="-10"/>
        </w:rPr>
        <w:t> </w:t>
      </w:r>
      <w:r>
        <w:rPr/>
        <w:t>мм,</w:t>
      </w:r>
      <w:r>
        <w:rPr>
          <w:spacing w:val="-2"/>
        </w:rPr>
        <w:t> </w:t>
      </w:r>
      <w:r>
        <w:rPr/>
        <w:t>не</w:t>
      </w:r>
      <w:r>
        <w:rPr>
          <w:spacing w:val="-10"/>
        </w:rPr>
        <w:t> </w:t>
      </w:r>
      <w:r>
        <w:rPr/>
        <w:t>залитых</w:t>
      </w:r>
    </w:p>
    <w:p>
      <w:pPr>
        <w:spacing w:after="0"/>
        <w:sectPr>
          <w:pgSz w:w="12240" w:h="15840"/>
          <w:pgMar w:top="1400" w:bottom="0" w:left="1460" w:right="0"/>
        </w:sectPr>
      </w:pPr>
    </w:p>
    <w:p>
      <w:pPr>
        <w:pStyle w:val="BodyText"/>
        <w:spacing w:before="70"/>
      </w:pPr>
      <w:r>
        <w:rPr/>
        <w:t>мастикой;</w:t>
      </w:r>
    </w:p>
    <w:p>
      <w:pPr>
        <w:pStyle w:val="BodyText"/>
        <w:spacing w:line="237" w:lineRule="auto" w:before="10"/>
        <w:ind w:right="743" w:firstLine="710"/>
        <w:jc w:val="both"/>
      </w:pPr>
      <w:r>
        <w:rPr/>
        <w:t>волнообразований, образующих просвет под трехметровой рейкой более 25 мм (кроме</w:t>
      </w:r>
      <w:r>
        <w:rPr>
          <w:spacing w:val="1"/>
        </w:rPr>
        <w:t> </w:t>
      </w:r>
      <w:r>
        <w:rPr/>
        <w:t>вершин</w:t>
      </w:r>
      <w:r>
        <w:rPr>
          <w:spacing w:val="-3"/>
        </w:rPr>
        <w:t> </w:t>
      </w:r>
      <w:r>
        <w:rPr/>
        <w:t>двускатного</w:t>
      </w:r>
      <w:r>
        <w:rPr>
          <w:spacing w:val="2"/>
        </w:rPr>
        <w:t> </w:t>
      </w:r>
      <w:r>
        <w:rPr/>
        <w:t>профиля</w:t>
      </w:r>
      <w:r>
        <w:rPr>
          <w:spacing w:val="2"/>
        </w:rPr>
        <w:t> </w:t>
      </w:r>
      <w:r>
        <w:rPr/>
        <w:t>и</w:t>
      </w:r>
      <w:r>
        <w:rPr>
          <w:spacing w:val="-3"/>
        </w:rPr>
        <w:t> </w:t>
      </w:r>
      <w:r>
        <w:rPr/>
        <w:t>дождеприемных</w:t>
      </w:r>
      <w:r>
        <w:rPr>
          <w:spacing w:val="-3"/>
        </w:rPr>
        <w:t> </w:t>
      </w:r>
      <w:r>
        <w:rPr/>
        <w:t>лотков);</w:t>
      </w:r>
    </w:p>
    <w:p>
      <w:pPr>
        <w:pStyle w:val="BodyText"/>
        <w:spacing w:line="237" w:lineRule="auto" w:before="6"/>
        <w:ind w:right="737" w:firstLine="710"/>
        <w:jc w:val="both"/>
      </w:pPr>
      <w:r>
        <w:rPr/>
        <w:t>участков</w:t>
      </w:r>
      <w:r>
        <w:rPr>
          <w:spacing w:val="1"/>
        </w:rPr>
        <w:t> </w:t>
      </w:r>
      <w:r>
        <w:rPr/>
        <w:t>шелушения</w:t>
      </w:r>
      <w:r>
        <w:rPr>
          <w:spacing w:val="1"/>
        </w:rPr>
        <w:t> </w:t>
      </w:r>
      <w:r>
        <w:rPr/>
        <w:t>поверхности</w:t>
      </w:r>
      <w:r>
        <w:rPr>
          <w:spacing w:val="1"/>
        </w:rPr>
        <w:t> </w:t>
      </w:r>
      <w:r>
        <w:rPr/>
        <w:t>покрытий</w:t>
      </w:r>
      <w:r>
        <w:rPr>
          <w:spacing w:val="1"/>
        </w:rPr>
        <w:t> </w:t>
      </w:r>
      <w:r>
        <w:rPr/>
        <w:t>глубиной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25</w:t>
      </w:r>
      <w:r>
        <w:rPr>
          <w:spacing w:val="1"/>
        </w:rPr>
        <w:t> </w:t>
      </w:r>
      <w:r>
        <w:rPr/>
        <w:t>мм;</w:t>
      </w:r>
      <w:r>
        <w:rPr>
          <w:spacing w:val="1"/>
        </w:rPr>
        <w:t> </w:t>
      </w:r>
      <w:r>
        <w:rPr/>
        <w:t>замкнутых</w:t>
      </w:r>
      <w:r>
        <w:rPr>
          <w:spacing w:val="1"/>
        </w:rPr>
        <w:t> </w:t>
      </w:r>
      <w:r>
        <w:rPr/>
        <w:t>понижений поверхности покрытия, заполняемых водой длиной более 10 м, расположенных на</w:t>
      </w:r>
      <w:r>
        <w:rPr>
          <w:spacing w:val="1"/>
        </w:rPr>
        <w:t> </w:t>
      </w:r>
      <w:r>
        <w:rPr/>
        <w:t>пути</w:t>
      </w:r>
      <w:r>
        <w:rPr>
          <w:spacing w:val="2"/>
        </w:rPr>
        <w:t> </w:t>
      </w:r>
      <w:r>
        <w:rPr/>
        <w:t>движения</w:t>
      </w:r>
      <w:r>
        <w:rPr>
          <w:spacing w:val="-8"/>
        </w:rPr>
        <w:t> </w:t>
      </w:r>
      <w:r>
        <w:rPr/>
        <w:t>опор</w:t>
      </w:r>
      <w:r>
        <w:rPr>
          <w:spacing w:val="2"/>
        </w:rPr>
        <w:t> </w:t>
      </w:r>
      <w:r>
        <w:rPr/>
        <w:t>ВС.</w:t>
      </w:r>
    </w:p>
    <w:p>
      <w:pPr>
        <w:pStyle w:val="BodyText"/>
        <w:spacing w:line="237" w:lineRule="auto" w:before="6"/>
        <w:ind w:right="744" w:firstLine="710"/>
        <w:jc w:val="both"/>
      </w:pPr>
      <w:r>
        <w:rPr/>
        <w:t>Часть ЛП, расположенная перед порогом ИВПП, должна быть укреплена на ширину не</w:t>
      </w:r>
      <w:r>
        <w:rPr>
          <w:spacing w:val="1"/>
        </w:rPr>
        <w:t> </w:t>
      </w:r>
      <w:r>
        <w:rPr/>
        <w:t>менее</w:t>
      </w:r>
      <w:r>
        <w:rPr>
          <w:spacing w:val="2"/>
        </w:rPr>
        <w:t> </w:t>
      </w:r>
      <w:r>
        <w:rPr/>
        <w:t>ширины</w:t>
      </w:r>
      <w:r>
        <w:rPr>
          <w:spacing w:val="1"/>
        </w:rPr>
        <w:t> </w:t>
      </w:r>
      <w:r>
        <w:rPr/>
        <w:t>ИВПП</w:t>
      </w:r>
      <w:r>
        <w:rPr>
          <w:spacing w:val="2"/>
        </w:rPr>
        <w:t> </w:t>
      </w:r>
      <w:r>
        <w:rPr/>
        <w:t>с</w:t>
      </w:r>
      <w:r>
        <w:rPr>
          <w:spacing w:val="3"/>
        </w:rPr>
        <w:t> </w:t>
      </w:r>
      <w:r>
        <w:rPr/>
        <w:t>целью</w:t>
      </w:r>
      <w:r>
        <w:rPr>
          <w:spacing w:val="2"/>
        </w:rPr>
        <w:t> </w:t>
      </w:r>
      <w:r>
        <w:rPr/>
        <w:t>предотвращения</w:t>
      </w:r>
      <w:r>
        <w:rPr>
          <w:spacing w:val="5"/>
        </w:rPr>
        <w:t> </w:t>
      </w:r>
      <w:r>
        <w:rPr/>
        <w:t>эрозии от</w:t>
      </w:r>
      <w:r>
        <w:rPr>
          <w:spacing w:val="-1"/>
        </w:rPr>
        <w:t> </w:t>
      </w:r>
      <w:r>
        <w:rPr/>
        <w:t>струй</w:t>
      </w:r>
      <w:r>
        <w:rPr>
          <w:spacing w:val="4"/>
        </w:rPr>
        <w:t> </w:t>
      </w:r>
      <w:r>
        <w:rPr/>
        <w:t>газов</w:t>
      </w:r>
      <w:r>
        <w:rPr>
          <w:spacing w:val="5"/>
        </w:rPr>
        <w:t> </w:t>
      </w:r>
      <w:r>
        <w:rPr/>
        <w:t>воздушных</w:t>
      </w:r>
      <w:r>
        <w:rPr>
          <w:spacing w:val="-1"/>
        </w:rPr>
        <w:t> </w:t>
      </w:r>
      <w:r>
        <w:rPr/>
        <w:t>судов (далее</w:t>
      </w:r>
    </w:p>
    <w:p>
      <w:pPr>
        <w:pStyle w:val="ListParagraph"/>
        <w:numPr>
          <w:ilvl w:val="0"/>
          <w:numId w:val="6"/>
        </w:numPr>
        <w:tabs>
          <w:tab w:pos="418" w:val="left" w:leader="none"/>
        </w:tabs>
        <w:spacing w:line="240" w:lineRule="auto" w:before="3" w:after="0"/>
        <w:ind w:left="258" w:right="745" w:firstLine="0"/>
        <w:jc w:val="both"/>
        <w:rPr>
          <w:sz w:val="24"/>
        </w:rPr>
      </w:pPr>
      <w:r>
        <w:rPr>
          <w:sz w:val="24"/>
        </w:rPr>
        <w:t>ВС) и защиты приземляющихся воздушных судов от удара о торец ИВПП на расстояние не</w:t>
      </w:r>
      <w:r>
        <w:rPr>
          <w:spacing w:val="1"/>
          <w:sz w:val="24"/>
        </w:rPr>
        <w:t> </w:t>
      </w:r>
      <w:r>
        <w:rPr>
          <w:sz w:val="24"/>
        </w:rPr>
        <w:t>менее:</w:t>
      </w:r>
    </w:p>
    <w:p>
      <w:pPr>
        <w:pStyle w:val="BodyText"/>
        <w:spacing w:line="275" w:lineRule="exact" w:before="6"/>
        <w:ind w:left="969"/>
      </w:pPr>
      <w:r>
        <w:rPr/>
        <w:t>75</w:t>
      </w:r>
      <w:r>
        <w:rPr>
          <w:spacing w:val="-1"/>
        </w:rPr>
        <w:t> </w:t>
      </w:r>
      <w:r>
        <w:rPr/>
        <w:t>м</w:t>
      </w:r>
      <w:r>
        <w:rPr>
          <w:spacing w:val="1"/>
        </w:rPr>
        <w:t> </w:t>
      </w:r>
      <w:r>
        <w:rPr/>
        <w:t>для</w:t>
      </w:r>
      <w:r>
        <w:rPr>
          <w:spacing w:val="-6"/>
        </w:rPr>
        <w:t> </w:t>
      </w:r>
      <w:r>
        <w:rPr/>
        <w:t>ИВПП</w:t>
      </w:r>
      <w:r>
        <w:rPr>
          <w:spacing w:val="-1"/>
        </w:rPr>
        <w:t> </w:t>
      </w:r>
      <w:r>
        <w:rPr/>
        <w:t>класса</w:t>
      </w:r>
      <w:r>
        <w:rPr>
          <w:spacing w:val="-1"/>
        </w:rPr>
        <w:t> </w:t>
      </w:r>
      <w:r>
        <w:rPr/>
        <w:t>А;</w:t>
      </w:r>
    </w:p>
    <w:p>
      <w:pPr>
        <w:pStyle w:val="BodyText"/>
        <w:spacing w:line="242" w:lineRule="auto"/>
        <w:ind w:left="969" w:right="6664"/>
      </w:pPr>
      <w:r>
        <w:rPr/>
        <w:t>50 м для ИВПП классов Б и В;</w:t>
      </w:r>
      <w:r>
        <w:rPr>
          <w:spacing w:val="-57"/>
        </w:rPr>
        <w:t> </w:t>
      </w:r>
      <w:r>
        <w:rPr/>
        <w:t>30 м</w:t>
      </w:r>
      <w:r>
        <w:rPr>
          <w:spacing w:val="1"/>
        </w:rPr>
        <w:t> </w:t>
      </w:r>
      <w:r>
        <w:rPr/>
        <w:t>для</w:t>
      </w:r>
      <w:r>
        <w:rPr>
          <w:spacing w:val="-4"/>
        </w:rPr>
        <w:t> </w:t>
      </w:r>
      <w:r>
        <w:rPr/>
        <w:t>ИВПП</w:t>
      </w:r>
      <w:r>
        <w:rPr>
          <w:spacing w:val="-1"/>
        </w:rPr>
        <w:t> </w:t>
      </w:r>
      <w:r>
        <w:rPr/>
        <w:t>классов</w:t>
      </w:r>
      <w:r>
        <w:rPr>
          <w:spacing w:val="-2"/>
        </w:rPr>
        <w:t> </w:t>
      </w:r>
      <w:r>
        <w:rPr/>
        <w:t>Г и</w:t>
      </w:r>
      <w:r>
        <w:rPr>
          <w:spacing w:val="-3"/>
        </w:rPr>
        <w:t> </w:t>
      </w:r>
      <w:r>
        <w:rPr/>
        <w:t>Д.</w:t>
      </w:r>
    </w:p>
    <w:p>
      <w:pPr>
        <w:pStyle w:val="Heading1"/>
        <w:spacing w:line="237" w:lineRule="auto" w:before="5"/>
        <w:ind w:left="258" w:right="734" w:firstLine="710"/>
        <w:jc w:val="left"/>
      </w:pPr>
      <w:r>
        <w:rPr/>
        <w:t>По</w:t>
      </w:r>
      <w:r>
        <w:rPr>
          <w:spacing w:val="36"/>
        </w:rPr>
        <w:t> </w:t>
      </w:r>
      <w:r>
        <w:rPr/>
        <w:t>принципу</w:t>
      </w:r>
      <w:r>
        <w:rPr>
          <w:spacing w:val="36"/>
        </w:rPr>
        <w:t> </w:t>
      </w:r>
      <w:r>
        <w:rPr/>
        <w:t>расположения</w:t>
      </w:r>
      <w:r>
        <w:rPr>
          <w:spacing w:val="35"/>
        </w:rPr>
        <w:t> </w:t>
      </w:r>
      <w:r>
        <w:rPr/>
        <w:t>СТТ</w:t>
      </w:r>
      <w:r>
        <w:rPr>
          <w:spacing w:val="34"/>
        </w:rPr>
        <w:t> </w:t>
      </w:r>
      <w:r>
        <w:rPr/>
        <w:t>относительно</w:t>
      </w:r>
      <w:r>
        <w:rPr>
          <w:spacing w:val="36"/>
        </w:rPr>
        <w:t> </w:t>
      </w:r>
      <w:r>
        <w:rPr/>
        <w:t>летных</w:t>
      </w:r>
      <w:r>
        <w:rPr>
          <w:spacing w:val="31"/>
        </w:rPr>
        <w:t> </w:t>
      </w:r>
      <w:r>
        <w:rPr/>
        <w:t>полос</w:t>
      </w:r>
      <w:r>
        <w:rPr>
          <w:spacing w:val="34"/>
        </w:rPr>
        <w:t> </w:t>
      </w:r>
      <w:r>
        <w:rPr/>
        <w:t>могут</w:t>
      </w:r>
      <w:r>
        <w:rPr>
          <w:spacing w:val="38"/>
        </w:rPr>
        <w:t> </w:t>
      </w:r>
      <w:r>
        <w:rPr/>
        <w:t>быть</w:t>
      </w:r>
      <w:r>
        <w:rPr>
          <w:spacing w:val="38"/>
        </w:rPr>
        <w:t> </w:t>
      </w:r>
      <w:r>
        <w:rPr/>
        <w:t>4</w:t>
      </w:r>
      <w:r>
        <w:rPr>
          <w:spacing w:val="-57"/>
        </w:rPr>
        <w:t> </w:t>
      </w:r>
      <w:r>
        <w:rPr/>
        <w:t>основные планировочные</w:t>
      </w:r>
      <w:r>
        <w:rPr>
          <w:spacing w:val="-4"/>
        </w:rPr>
        <w:t> </w:t>
      </w:r>
      <w:r>
        <w:rPr/>
        <w:t>схемы</w:t>
      </w:r>
      <w:r>
        <w:rPr>
          <w:spacing w:val="1"/>
        </w:rPr>
        <w:t> </w:t>
      </w:r>
      <w:r>
        <w:rPr/>
        <w:t>аэропортов:</w:t>
      </w:r>
    </w:p>
    <w:p>
      <w:pPr>
        <w:pStyle w:val="ListParagraph"/>
        <w:numPr>
          <w:ilvl w:val="0"/>
          <w:numId w:val="30"/>
        </w:numPr>
        <w:tabs>
          <w:tab w:pos="1114" w:val="left" w:leader="none"/>
        </w:tabs>
        <w:spacing w:line="275" w:lineRule="exact" w:before="0" w:after="0"/>
        <w:ind w:left="1113" w:right="0" w:hanging="145"/>
        <w:jc w:val="left"/>
        <w:rPr>
          <w:sz w:val="24"/>
        </w:rPr>
      </w:pPr>
      <w:r>
        <w:rPr>
          <w:sz w:val="24"/>
        </w:rPr>
        <w:t>фронтальная,</w:t>
      </w:r>
    </w:p>
    <w:p>
      <w:pPr>
        <w:pStyle w:val="ListParagraph"/>
        <w:numPr>
          <w:ilvl w:val="0"/>
          <w:numId w:val="30"/>
        </w:numPr>
        <w:tabs>
          <w:tab w:pos="1114" w:val="left" w:leader="none"/>
        </w:tabs>
        <w:spacing w:line="275" w:lineRule="exact" w:before="2" w:after="0"/>
        <w:ind w:left="1113" w:right="0" w:hanging="145"/>
        <w:jc w:val="left"/>
        <w:rPr>
          <w:sz w:val="24"/>
        </w:rPr>
      </w:pPr>
      <w:r>
        <w:rPr>
          <w:sz w:val="24"/>
        </w:rPr>
        <w:t>островная,</w:t>
      </w:r>
    </w:p>
    <w:p>
      <w:pPr>
        <w:pStyle w:val="ListParagraph"/>
        <w:numPr>
          <w:ilvl w:val="0"/>
          <w:numId w:val="30"/>
        </w:numPr>
        <w:tabs>
          <w:tab w:pos="1114" w:val="left" w:leader="none"/>
        </w:tabs>
        <w:spacing w:line="275" w:lineRule="exact" w:before="0" w:after="0"/>
        <w:ind w:left="1113" w:right="0" w:hanging="145"/>
        <w:jc w:val="left"/>
        <w:rPr>
          <w:sz w:val="24"/>
        </w:rPr>
      </w:pPr>
      <w:r>
        <w:rPr>
          <w:sz w:val="24"/>
        </w:rPr>
        <w:t>входящая</w:t>
      </w:r>
    </w:p>
    <w:p>
      <w:pPr>
        <w:pStyle w:val="ListParagraph"/>
        <w:numPr>
          <w:ilvl w:val="0"/>
          <w:numId w:val="30"/>
        </w:numPr>
        <w:tabs>
          <w:tab w:pos="1114" w:val="left" w:leader="none"/>
        </w:tabs>
        <w:spacing w:line="240" w:lineRule="auto" w:before="3" w:after="0"/>
        <w:ind w:left="1113" w:right="0" w:hanging="145"/>
        <w:jc w:val="left"/>
        <w:rPr>
          <w:sz w:val="24"/>
        </w:rPr>
      </w:pPr>
      <w:r>
        <w:rPr>
          <w:sz w:val="24"/>
        </w:rPr>
        <w:t>тангенциальная.</w:t>
      </w:r>
    </w:p>
    <w:p>
      <w:pPr>
        <w:pStyle w:val="BodyText"/>
        <w:spacing w:before="11"/>
        <w:ind w:left="0"/>
        <w:rPr>
          <w:sz w:val="23"/>
        </w:rPr>
      </w:pPr>
    </w:p>
    <w:p>
      <w:pPr>
        <w:pStyle w:val="BodyText"/>
        <w:ind w:right="739" w:firstLine="710"/>
        <w:jc w:val="both"/>
      </w:pPr>
      <w:r>
        <w:rPr>
          <w:b/>
        </w:rPr>
        <w:t>Фронтальная</w:t>
      </w:r>
      <w:r>
        <w:rPr>
          <w:b/>
          <w:spacing w:val="1"/>
        </w:rPr>
        <w:t> </w:t>
      </w:r>
      <w:r>
        <w:rPr>
          <w:b/>
        </w:rPr>
        <w:t>схема</w:t>
      </w:r>
      <w:r>
        <w:rPr>
          <w:b/>
          <w:spacing w:val="1"/>
        </w:rPr>
        <w:t> </w:t>
      </w:r>
      <w:r>
        <w:rPr/>
        <w:t>предполагает</w:t>
      </w:r>
      <w:r>
        <w:rPr>
          <w:spacing w:val="1"/>
        </w:rPr>
        <w:t> </w:t>
      </w:r>
      <w:r>
        <w:rPr/>
        <w:t>равную</w:t>
      </w:r>
      <w:r>
        <w:rPr>
          <w:spacing w:val="1"/>
        </w:rPr>
        <w:t> </w:t>
      </w:r>
      <w:r>
        <w:rPr/>
        <w:t>частоту</w:t>
      </w:r>
      <w:r>
        <w:rPr>
          <w:spacing w:val="1"/>
        </w:rPr>
        <w:t> </w:t>
      </w:r>
      <w:r>
        <w:rPr/>
        <w:t>взлетов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посадок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каждом</w:t>
      </w:r>
      <w:r>
        <w:rPr>
          <w:spacing w:val="1"/>
        </w:rPr>
        <w:t> </w:t>
      </w:r>
      <w:r>
        <w:rPr/>
        <w:t>направлении. При этой схеме протяженность путей руления одинакова для обоих направлений</w:t>
      </w:r>
      <w:r>
        <w:rPr>
          <w:spacing w:val="-57"/>
        </w:rPr>
        <w:t> </w:t>
      </w:r>
      <w:r>
        <w:rPr/>
        <w:t>работы ВПП. Данная планировочная схема применяется при интенсивности до 60 взлетов и</w:t>
      </w:r>
      <w:r>
        <w:rPr>
          <w:spacing w:val="1"/>
        </w:rPr>
        <w:t> </w:t>
      </w:r>
      <w:r>
        <w:rPr/>
        <w:t>посадок</w:t>
      </w:r>
      <w:r>
        <w:rPr>
          <w:spacing w:val="-5"/>
        </w:rPr>
        <w:t> </w:t>
      </w:r>
      <w:r>
        <w:rPr/>
        <w:t>в</w:t>
      </w:r>
      <w:r>
        <w:rPr>
          <w:spacing w:val="-1"/>
        </w:rPr>
        <w:t> </w:t>
      </w:r>
      <w:r>
        <w:rPr/>
        <w:t>час.</w:t>
      </w:r>
    </w:p>
    <w:p>
      <w:pPr>
        <w:pStyle w:val="BodyText"/>
        <w:spacing w:before="3"/>
        <w:ind w:left="0"/>
      </w:pPr>
    </w:p>
    <w:p>
      <w:pPr>
        <w:pStyle w:val="BodyText"/>
        <w:ind w:left="969"/>
      </w:pPr>
      <w:r>
        <w:rPr/>
        <w:t>Рис.</w:t>
      </w:r>
      <w:r>
        <w:rPr>
          <w:spacing w:val="1"/>
        </w:rPr>
        <w:t> </w:t>
      </w:r>
      <w:r>
        <w:rPr/>
        <w:t>1</w:t>
      </w:r>
      <w:r>
        <w:rPr>
          <w:spacing w:val="-5"/>
        </w:rPr>
        <w:t> </w:t>
      </w:r>
      <w:r>
        <w:rPr/>
        <w:t>Фронтальная</w:t>
      </w:r>
      <w:r>
        <w:rPr>
          <w:spacing w:val="-1"/>
        </w:rPr>
        <w:t> </w:t>
      </w:r>
      <w:r>
        <w:rPr/>
        <w:t>схема</w:t>
      </w:r>
      <w:r>
        <w:rPr>
          <w:spacing w:val="-6"/>
        </w:rPr>
        <w:t> </w:t>
      </w:r>
      <w:r>
        <w:rPr/>
        <w:t>однополосного аэропорта</w:t>
      </w:r>
    </w:p>
    <w:p>
      <w:pPr>
        <w:pStyle w:val="BodyText"/>
        <w:spacing w:before="4"/>
        <w:ind w:left="0"/>
        <w:rPr>
          <w:sz w:val="21"/>
        </w:rPr>
      </w:pPr>
      <w:r>
        <w:rPr/>
        <w:drawing>
          <wp:anchor distT="0" distB="0" distL="0" distR="0" allowOverlap="1" layoutInCell="1" locked="0" behindDoc="0" simplePos="0" relativeHeight="5">
            <wp:simplePos x="0" y="0"/>
            <wp:positionH relativeFrom="page">
              <wp:posOffset>1092200</wp:posOffset>
            </wp:positionH>
            <wp:positionV relativeFrom="paragraph">
              <wp:posOffset>181144</wp:posOffset>
            </wp:positionV>
            <wp:extent cx="2562224" cy="1285875"/>
            <wp:effectExtent l="0" t="0" r="0" b="0"/>
            <wp:wrapTopAndBottom/>
            <wp:docPr id="13" name="image8.jpeg" descr="https://studfile.net/html/2706/448/html_cokG0uL37R.K8MO/htmlconvd-z_VP_n64x1.jp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" name="image8.jpe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62224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8"/>
        <w:ind w:left="0"/>
        <w:rPr>
          <w:sz w:val="22"/>
        </w:rPr>
      </w:pPr>
    </w:p>
    <w:p>
      <w:pPr>
        <w:pStyle w:val="BodyText"/>
        <w:ind w:right="742" w:firstLine="710"/>
        <w:jc w:val="both"/>
      </w:pPr>
      <w:r>
        <w:rPr/>
        <w:t>При интенсивности полетов более 60 посадочных операций в час, когда одной полосы</w:t>
      </w:r>
      <w:r>
        <w:rPr>
          <w:spacing w:val="1"/>
        </w:rPr>
        <w:t> </w:t>
      </w:r>
      <w:r>
        <w:rPr/>
        <w:t>оказывается</w:t>
      </w:r>
      <w:r>
        <w:rPr>
          <w:spacing w:val="1"/>
        </w:rPr>
        <w:t> </w:t>
      </w:r>
      <w:r>
        <w:rPr/>
        <w:t>недостаточно,</w:t>
      </w:r>
      <w:r>
        <w:rPr>
          <w:spacing w:val="1"/>
        </w:rPr>
        <w:t> </w:t>
      </w:r>
      <w:r>
        <w:rPr/>
        <w:t>принимаются</w:t>
      </w:r>
      <w:r>
        <w:rPr>
          <w:spacing w:val="1"/>
        </w:rPr>
        <w:t> </w:t>
      </w:r>
      <w:r>
        <w:rPr/>
        <w:t>двухполосные</w:t>
      </w:r>
      <w:r>
        <w:rPr>
          <w:spacing w:val="1"/>
        </w:rPr>
        <w:t> </w:t>
      </w:r>
      <w:r>
        <w:rPr/>
        <w:t>схемы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входящим</w:t>
      </w:r>
      <w:r>
        <w:rPr>
          <w:spacing w:val="1"/>
        </w:rPr>
        <w:t> </w:t>
      </w:r>
      <w:r>
        <w:rPr/>
        <w:t>либо</w:t>
      </w:r>
      <w:r>
        <w:rPr>
          <w:spacing w:val="1"/>
        </w:rPr>
        <w:t> </w:t>
      </w:r>
      <w:r>
        <w:rPr/>
        <w:t>тангенциальным</w:t>
      </w:r>
      <w:r>
        <w:rPr>
          <w:spacing w:val="-2"/>
        </w:rPr>
        <w:t> </w:t>
      </w:r>
      <w:r>
        <w:rPr/>
        <w:t>расположением</w:t>
      </w:r>
      <w:r>
        <w:rPr>
          <w:spacing w:val="3"/>
        </w:rPr>
        <w:t> </w:t>
      </w:r>
      <w:r>
        <w:rPr/>
        <w:t>СТТ.</w:t>
      </w:r>
    </w:p>
    <w:p>
      <w:pPr>
        <w:pStyle w:val="BodyText"/>
        <w:spacing w:before="10"/>
        <w:ind w:left="0"/>
      </w:pPr>
    </w:p>
    <w:p>
      <w:pPr>
        <w:pStyle w:val="Heading1"/>
        <w:spacing w:line="275" w:lineRule="exact"/>
        <w:ind w:left="969"/>
        <w:jc w:val="left"/>
      </w:pPr>
      <w:r>
        <w:rPr/>
        <w:t>Входящая</w:t>
      </w:r>
      <w:r>
        <w:rPr>
          <w:spacing w:val="-5"/>
        </w:rPr>
        <w:t> </w:t>
      </w:r>
      <w:r>
        <w:rPr/>
        <w:t>схема</w:t>
      </w:r>
    </w:p>
    <w:p>
      <w:pPr>
        <w:pStyle w:val="BodyText"/>
        <w:spacing w:line="237" w:lineRule="auto" w:before="1"/>
        <w:ind w:right="731" w:firstLine="710"/>
        <w:jc w:val="both"/>
      </w:pPr>
      <w:r>
        <w:rPr/>
        <w:t>При</w:t>
      </w:r>
      <w:r>
        <w:rPr>
          <w:spacing w:val="1"/>
        </w:rPr>
        <w:t> </w:t>
      </w:r>
      <w:r>
        <w:rPr/>
        <w:t>ветровом</w:t>
      </w:r>
      <w:r>
        <w:rPr>
          <w:spacing w:val="1"/>
        </w:rPr>
        <w:t> </w:t>
      </w:r>
      <w:r>
        <w:rPr/>
        <w:t>режиме,</w:t>
      </w:r>
      <w:r>
        <w:rPr>
          <w:spacing w:val="1"/>
        </w:rPr>
        <w:t> </w:t>
      </w:r>
      <w:r>
        <w:rPr/>
        <w:t>когда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использовать</w:t>
      </w:r>
      <w:r>
        <w:rPr>
          <w:spacing w:val="1"/>
        </w:rPr>
        <w:t> </w:t>
      </w:r>
      <w:r>
        <w:rPr/>
        <w:t>летные</w:t>
      </w:r>
      <w:r>
        <w:rPr>
          <w:spacing w:val="1"/>
        </w:rPr>
        <w:t> </w:t>
      </w:r>
      <w:r>
        <w:rPr/>
        <w:t>полосы</w:t>
      </w:r>
      <w:r>
        <w:rPr>
          <w:spacing w:val="1"/>
        </w:rPr>
        <w:t> </w:t>
      </w:r>
      <w:r>
        <w:rPr/>
        <w:t>различных</w:t>
      </w:r>
      <w:r>
        <w:rPr>
          <w:spacing w:val="1"/>
        </w:rPr>
        <w:t> </w:t>
      </w:r>
      <w:r>
        <w:rPr/>
        <w:t>направлений</w:t>
      </w:r>
      <w:r>
        <w:rPr>
          <w:spacing w:val="-3"/>
        </w:rPr>
        <w:t> </w:t>
      </w:r>
      <w:r>
        <w:rPr/>
        <w:t>ВПП</w:t>
      </w:r>
      <w:r>
        <w:rPr>
          <w:spacing w:val="1"/>
        </w:rPr>
        <w:t> </w:t>
      </w:r>
      <w:r>
        <w:rPr/>
        <w:t>располагают</w:t>
      </w:r>
      <w:r>
        <w:rPr>
          <w:spacing w:val="2"/>
        </w:rPr>
        <w:t> </w:t>
      </w:r>
      <w:r>
        <w:rPr/>
        <w:t>по</w:t>
      </w:r>
      <w:r>
        <w:rPr>
          <w:spacing w:val="1"/>
        </w:rPr>
        <w:t> </w:t>
      </w:r>
      <w:r>
        <w:rPr/>
        <w:t>входящей</w:t>
      </w:r>
      <w:r>
        <w:rPr>
          <w:spacing w:val="-2"/>
        </w:rPr>
        <w:t> </w:t>
      </w:r>
      <w:r>
        <w:rPr/>
        <w:t>схеме</w:t>
      </w:r>
    </w:p>
    <w:p>
      <w:pPr>
        <w:spacing w:after="0" w:line="237" w:lineRule="auto"/>
        <w:jc w:val="both"/>
        <w:sectPr>
          <w:pgSz w:w="12240" w:h="15840"/>
          <w:pgMar w:top="1400" w:bottom="280" w:left="1460" w:right="0"/>
        </w:sectPr>
      </w:pPr>
    </w:p>
    <w:p>
      <w:pPr>
        <w:pStyle w:val="BodyText"/>
        <w:ind w:left="260"/>
        <w:rPr>
          <w:sz w:val="20"/>
        </w:rPr>
      </w:pPr>
      <w:r>
        <w:rPr>
          <w:sz w:val="20"/>
        </w:rPr>
        <w:drawing>
          <wp:inline distT="0" distB="0" distL="0" distR="0">
            <wp:extent cx="4914900" cy="1485900"/>
            <wp:effectExtent l="0" t="0" r="0" b="0"/>
            <wp:docPr id="15" name="image9.jpeg" descr="https://studfile.net/html/2706/448/html_cokG0uL37R.K8MO/htmlconvd-z_VP_n65x1.jp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6" name="image9.jpe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14900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3"/>
        <w:ind w:left="0"/>
        <w:rPr>
          <w:sz w:val="16"/>
        </w:rPr>
      </w:pPr>
    </w:p>
    <w:p>
      <w:pPr>
        <w:pStyle w:val="BodyText"/>
        <w:spacing w:before="90"/>
      </w:pPr>
      <w:r>
        <w:rPr/>
        <w:t>Рис.2</w:t>
      </w:r>
      <w:r>
        <w:rPr>
          <w:spacing w:val="-3"/>
        </w:rPr>
        <w:t> </w:t>
      </w:r>
      <w:r>
        <w:rPr/>
        <w:t>Входящие</w:t>
      </w:r>
      <w:r>
        <w:rPr>
          <w:spacing w:val="-8"/>
        </w:rPr>
        <w:t> </w:t>
      </w:r>
      <w:r>
        <w:rPr/>
        <w:t>схемы</w:t>
      </w:r>
      <w:r>
        <w:rPr>
          <w:spacing w:val="-1"/>
        </w:rPr>
        <w:t> </w:t>
      </w:r>
      <w:r>
        <w:rPr/>
        <w:t>двухполосного</w:t>
      </w:r>
      <w:r>
        <w:rPr>
          <w:spacing w:val="-2"/>
        </w:rPr>
        <w:t> </w:t>
      </w:r>
      <w:r>
        <w:rPr/>
        <w:t>аэропорта:</w:t>
      </w:r>
    </w:p>
    <w:p>
      <w:pPr>
        <w:pStyle w:val="BodyText"/>
        <w:spacing w:before="5"/>
        <w:ind w:left="0"/>
      </w:pPr>
    </w:p>
    <w:p>
      <w:pPr>
        <w:pStyle w:val="BodyText"/>
      </w:pPr>
      <w:r>
        <w:rPr/>
        <w:t>а) параллельные</w:t>
      </w:r>
      <w:r>
        <w:rPr>
          <w:spacing w:val="-6"/>
        </w:rPr>
        <w:t> </w:t>
      </w:r>
      <w:r>
        <w:rPr/>
        <w:t>ВПП;</w:t>
      </w:r>
      <w:r>
        <w:rPr>
          <w:spacing w:val="-6"/>
        </w:rPr>
        <w:t> </w:t>
      </w:r>
      <w:r>
        <w:rPr/>
        <w:t>б) ВПП,</w:t>
      </w:r>
      <w:r>
        <w:rPr>
          <w:spacing w:val="2"/>
        </w:rPr>
        <w:t> </w:t>
      </w:r>
      <w:r>
        <w:rPr/>
        <w:t>сходящиеся</w:t>
      </w:r>
      <w:r>
        <w:rPr>
          <w:spacing w:val="-1"/>
        </w:rPr>
        <w:t> </w:t>
      </w:r>
      <w:r>
        <w:rPr/>
        <w:t>под</w:t>
      </w:r>
      <w:r>
        <w:rPr>
          <w:spacing w:val="-7"/>
        </w:rPr>
        <w:t> </w:t>
      </w:r>
      <w:r>
        <w:rPr/>
        <w:t>углом</w:t>
      </w:r>
    </w:p>
    <w:p>
      <w:pPr>
        <w:pStyle w:val="BodyText"/>
        <w:ind w:left="0"/>
      </w:pPr>
    </w:p>
    <w:p>
      <w:pPr>
        <w:pStyle w:val="BodyText"/>
        <w:ind w:right="741" w:firstLine="710"/>
        <w:jc w:val="both"/>
      </w:pPr>
      <w:r>
        <w:rPr>
          <w:b/>
        </w:rPr>
        <w:t>Островная</w:t>
      </w:r>
      <w:r>
        <w:rPr>
          <w:b/>
          <w:spacing w:val="-9"/>
        </w:rPr>
        <w:t> </w:t>
      </w:r>
      <w:r>
        <w:rPr>
          <w:b/>
        </w:rPr>
        <w:t>схема</w:t>
      </w:r>
      <w:r>
        <w:rPr>
          <w:b/>
          <w:spacing w:val="-8"/>
        </w:rPr>
        <w:t> </w:t>
      </w:r>
      <w:r>
        <w:rPr/>
        <w:t>является</w:t>
      </w:r>
      <w:r>
        <w:rPr>
          <w:spacing w:val="-13"/>
        </w:rPr>
        <w:t> </w:t>
      </w:r>
      <w:r>
        <w:rPr/>
        <w:t>обычно</w:t>
      </w:r>
      <w:r>
        <w:rPr>
          <w:spacing w:val="-3"/>
        </w:rPr>
        <w:t> </w:t>
      </w:r>
      <w:r>
        <w:rPr/>
        <w:t>развитием</w:t>
      </w:r>
      <w:r>
        <w:rPr>
          <w:spacing w:val="-7"/>
        </w:rPr>
        <w:t> </w:t>
      </w:r>
      <w:r>
        <w:rPr/>
        <w:t>аэропорта,</w:t>
      </w:r>
      <w:r>
        <w:rPr>
          <w:spacing w:val="-11"/>
        </w:rPr>
        <w:t> </w:t>
      </w:r>
      <w:r>
        <w:rPr/>
        <w:t>ранее</w:t>
      </w:r>
      <w:r>
        <w:rPr>
          <w:spacing w:val="-10"/>
        </w:rPr>
        <w:t> </w:t>
      </w:r>
      <w:r>
        <w:rPr/>
        <w:t>имевшего</w:t>
      </w:r>
      <w:r>
        <w:rPr>
          <w:spacing w:val="-8"/>
        </w:rPr>
        <w:t> </w:t>
      </w:r>
      <w:r>
        <w:rPr/>
        <w:t>фронтальную,</w:t>
      </w:r>
      <w:r>
        <w:rPr>
          <w:spacing w:val="-58"/>
        </w:rPr>
        <w:t> </w:t>
      </w:r>
      <w:r>
        <w:rPr/>
        <w:t>а затем входящую застройку. При островной застройке СТТ располагают в центральной части</w:t>
      </w:r>
      <w:r>
        <w:rPr>
          <w:spacing w:val="1"/>
        </w:rPr>
        <w:t> </w:t>
      </w:r>
      <w:r>
        <w:rPr/>
        <w:t>летного поля. Вокруг СТТ располагают летные полосы и рулежные дорожки. При этом часть</w:t>
      </w:r>
      <w:r>
        <w:rPr>
          <w:spacing w:val="1"/>
        </w:rPr>
        <w:t> </w:t>
      </w:r>
      <w:r>
        <w:rPr/>
        <w:t>зданий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сооружений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вынесена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пределы</w:t>
      </w:r>
      <w:r>
        <w:rPr>
          <w:spacing w:val="1"/>
        </w:rPr>
        <w:t> </w:t>
      </w:r>
      <w:r>
        <w:rPr/>
        <w:t>летного</w:t>
      </w:r>
      <w:r>
        <w:rPr>
          <w:spacing w:val="1"/>
        </w:rPr>
        <w:t> </w:t>
      </w:r>
      <w:r>
        <w:rPr/>
        <w:t>поля.</w:t>
      </w:r>
      <w:r>
        <w:rPr>
          <w:spacing w:val="1"/>
        </w:rPr>
        <w:t> </w:t>
      </w:r>
      <w:r>
        <w:rPr/>
        <w:t>Подъездной</w:t>
      </w:r>
      <w:r>
        <w:rPr>
          <w:spacing w:val="1"/>
        </w:rPr>
        <w:t> </w:t>
      </w:r>
      <w:r>
        <w:rPr/>
        <w:t>путь,</w:t>
      </w:r>
      <w:r>
        <w:rPr>
          <w:spacing w:val="1"/>
        </w:rPr>
        <w:t> </w:t>
      </w:r>
      <w:r>
        <w:rPr/>
        <w:t>связывающий</w:t>
      </w:r>
      <w:r>
        <w:rPr>
          <w:spacing w:val="31"/>
        </w:rPr>
        <w:t> </w:t>
      </w:r>
      <w:r>
        <w:rPr/>
        <w:t>СТТ</w:t>
      </w:r>
      <w:r>
        <w:rPr>
          <w:spacing w:val="33"/>
        </w:rPr>
        <w:t> </w:t>
      </w:r>
      <w:r>
        <w:rPr/>
        <w:t>с</w:t>
      </w:r>
      <w:r>
        <w:rPr>
          <w:spacing w:val="26"/>
        </w:rPr>
        <w:t> </w:t>
      </w:r>
      <w:r>
        <w:rPr/>
        <w:t>городской</w:t>
      </w:r>
      <w:r>
        <w:rPr>
          <w:spacing w:val="28"/>
        </w:rPr>
        <w:t> </w:t>
      </w:r>
      <w:r>
        <w:rPr/>
        <w:t>дорогой,</w:t>
      </w:r>
      <w:r>
        <w:rPr>
          <w:spacing w:val="33"/>
        </w:rPr>
        <w:t> </w:t>
      </w:r>
      <w:r>
        <w:rPr/>
        <w:t>устраивают</w:t>
      </w:r>
      <w:r>
        <w:rPr>
          <w:spacing w:val="32"/>
        </w:rPr>
        <w:t> </w:t>
      </w:r>
      <w:r>
        <w:rPr/>
        <w:t>в</w:t>
      </w:r>
      <w:r>
        <w:rPr>
          <w:spacing w:val="28"/>
        </w:rPr>
        <w:t> </w:t>
      </w:r>
      <w:r>
        <w:rPr/>
        <w:t>тоннеле,</w:t>
      </w:r>
      <w:r>
        <w:rPr>
          <w:spacing w:val="29"/>
        </w:rPr>
        <w:t> </w:t>
      </w:r>
      <w:r>
        <w:rPr/>
        <w:t>что</w:t>
      </w:r>
      <w:r>
        <w:rPr>
          <w:spacing w:val="35"/>
        </w:rPr>
        <w:t> </w:t>
      </w:r>
      <w:r>
        <w:rPr/>
        <w:t>усложняет</w:t>
      </w:r>
      <w:r>
        <w:rPr>
          <w:spacing w:val="32"/>
        </w:rPr>
        <w:t> </w:t>
      </w:r>
      <w:r>
        <w:rPr/>
        <w:t>и</w:t>
      </w:r>
      <w:r>
        <w:rPr>
          <w:spacing w:val="28"/>
        </w:rPr>
        <w:t> </w:t>
      </w:r>
      <w:r>
        <w:rPr/>
        <w:t>удорожает</w:t>
      </w:r>
    </w:p>
    <w:p>
      <w:pPr>
        <w:spacing w:after="0"/>
        <w:jc w:val="both"/>
        <w:sectPr>
          <w:pgSz w:w="12240" w:h="15840"/>
          <w:pgMar w:top="1480" w:bottom="280" w:left="1460" w:right="0"/>
        </w:sectPr>
      </w:pPr>
    </w:p>
    <w:p>
      <w:pPr>
        <w:pStyle w:val="BodyText"/>
        <w:spacing w:line="242" w:lineRule="auto" w:before="70"/>
      </w:pPr>
      <w:r>
        <w:rPr>
          <w:spacing w:val="-1"/>
        </w:rPr>
        <w:t>строительство.</w:t>
      </w:r>
      <w:r>
        <w:rPr>
          <w:spacing w:val="-10"/>
        </w:rPr>
        <w:t> </w:t>
      </w:r>
      <w:r>
        <w:rPr>
          <w:spacing w:val="-1"/>
        </w:rPr>
        <w:t>ВС</w:t>
      </w:r>
      <w:r>
        <w:rPr>
          <w:spacing w:val="-9"/>
        </w:rPr>
        <w:t> </w:t>
      </w:r>
      <w:r>
        <w:rPr>
          <w:spacing w:val="-1"/>
        </w:rPr>
        <w:t>при</w:t>
      </w:r>
      <w:r>
        <w:rPr>
          <w:spacing w:val="-15"/>
        </w:rPr>
        <w:t> </w:t>
      </w:r>
      <w:r>
        <w:rPr>
          <w:spacing w:val="-1"/>
        </w:rPr>
        <w:t>островном</w:t>
      </w:r>
      <w:r>
        <w:rPr>
          <w:spacing w:val="-6"/>
        </w:rPr>
        <w:t> </w:t>
      </w:r>
      <w:r>
        <w:rPr>
          <w:spacing w:val="-1"/>
        </w:rPr>
        <w:t>расположении</w:t>
      </w:r>
      <w:r>
        <w:rPr>
          <w:spacing w:val="-6"/>
        </w:rPr>
        <w:t> </w:t>
      </w:r>
      <w:r>
        <w:rPr>
          <w:spacing w:val="-1"/>
        </w:rPr>
        <w:t>СТТ</w:t>
      </w:r>
      <w:r>
        <w:rPr>
          <w:spacing w:val="-10"/>
        </w:rPr>
        <w:t> </w:t>
      </w:r>
      <w:r>
        <w:rPr>
          <w:spacing w:val="-1"/>
        </w:rPr>
        <w:t>движутся</w:t>
      </w:r>
      <w:r>
        <w:rPr>
          <w:spacing w:val="-7"/>
        </w:rPr>
        <w:t> </w:t>
      </w:r>
      <w:r>
        <w:rPr/>
        <w:t>по</w:t>
      </w:r>
      <w:r>
        <w:rPr>
          <w:spacing w:val="4"/>
        </w:rPr>
        <w:t> </w:t>
      </w:r>
      <w:r>
        <w:rPr/>
        <w:t>ее</w:t>
      </w:r>
      <w:r>
        <w:rPr>
          <w:spacing w:val="-12"/>
        </w:rPr>
        <w:t> </w:t>
      </w:r>
      <w:r>
        <w:rPr/>
        <w:t>периметру</w:t>
      </w:r>
      <w:r>
        <w:rPr>
          <w:spacing w:val="-17"/>
        </w:rPr>
        <w:t> </w:t>
      </w:r>
      <w:r>
        <w:rPr/>
        <w:t>(по</w:t>
      </w:r>
      <w:r>
        <w:rPr>
          <w:spacing w:val="-7"/>
        </w:rPr>
        <w:t> </w:t>
      </w:r>
      <w:r>
        <w:rPr/>
        <w:t>кругу),</w:t>
      </w:r>
      <w:r>
        <w:rPr>
          <w:spacing w:val="-6"/>
        </w:rPr>
        <w:t> </w:t>
      </w:r>
      <w:r>
        <w:rPr/>
        <w:t>чем</w:t>
      </w:r>
      <w:r>
        <w:rPr>
          <w:spacing w:val="-57"/>
        </w:rPr>
        <w:t> </w:t>
      </w:r>
      <w:r>
        <w:rPr/>
        <w:t>обеспечивается</w:t>
      </w:r>
      <w:r>
        <w:rPr>
          <w:spacing w:val="3"/>
        </w:rPr>
        <w:t> </w:t>
      </w:r>
      <w:r>
        <w:rPr/>
        <w:t>сокращение</w:t>
      </w:r>
      <w:r>
        <w:rPr>
          <w:spacing w:val="1"/>
        </w:rPr>
        <w:t> </w:t>
      </w:r>
      <w:r>
        <w:rPr/>
        <w:t>длины</w:t>
      </w:r>
      <w:r>
        <w:rPr>
          <w:spacing w:val="3"/>
        </w:rPr>
        <w:t> </w:t>
      </w:r>
      <w:r>
        <w:rPr/>
        <w:t>рулежных</w:t>
      </w:r>
      <w:r>
        <w:rPr>
          <w:spacing w:val="-4"/>
        </w:rPr>
        <w:t> </w:t>
      </w:r>
      <w:r>
        <w:rPr/>
        <w:t>дорожек.</w:t>
      </w:r>
    </w:p>
    <w:p>
      <w:pPr>
        <w:pStyle w:val="BodyText"/>
        <w:spacing w:before="3"/>
        <w:ind w:left="0"/>
        <w:rPr>
          <w:sz w:val="21"/>
        </w:rPr>
      </w:pPr>
      <w:r>
        <w:rPr/>
        <w:pict>
          <v:group style="position:absolute;margin-left:86pt;margin-top:14.176367pt;width:447.75pt;height:465pt;mso-position-horizontal-relative:page;mso-position-vertical-relative:paragraph;z-index:-15725568;mso-wrap-distance-left:0;mso-wrap-distance-right:0" coordorigin="1720,284" coordsize="8955,9300">
            <v:shape style="position:absolute;left:1720;top:2255;width:8955;height:2356" type="#_x0000_t75" alt="https://studfile.net/html/2706/448/html_cokG0uL37R.K8MO/htmlconvd-z_VP_n66x1.jpg" stroked="false">
              <v:imagedata r:id="rId43" o:title=""/>
            </v:shape>
            <v:shape style="position:absolute;left:1720;top:283;width:8415;height:9300" type="#_x0000_t75" alt="https://studfile.net/html/2706/448/html_cokG0uL37R.K8MO/htmlconvd-z_VP_n66x1.jpg" stroked="false">
              <v:imagedata r:id="rId44" o:title=""/>
            </v:shape>
            <w10:wrap type="topAndBottom"/>
          </v:group>
        </w:pict>
      </w:r>
    </w:p>
    <w:p>
      <w:pPr>
        <w:pStyle w:val="BodyText"/>
        <w:ind w:left="0"/>
        <w:rPr>
          <w:sz w:val="26"/>
        </w:rPr>
      </w:pPr>
    </w:p>
    <w:p>
      <w:pPr>
        <w:pStyle w:val="BodyText"/>
        <w:ind w:left="0"/>
        <w:rPr>
          <w:sz w:val="26"/>
        </w:rPr>
      </w:pPr>
    </w:p>
    <w:p>
      <w:pPr>
        <w:pStyle w:val="BodyText"/>
        <w:ind w:left="0"/>
        <w:rPr>
          <w:sz w:val="26"/>
        </w:rPr>
      </w:pPr>
    </w:p>
    <w:p>
      <w:pPr>
        <w:pStyle w:val="BodyText"/>
        <w:ind w:left="0"/>
        <w:rPr>
          <w:sz w:val="26"/>
        </w:rPr>
      </w:pPr>
    </w:p>
    <w:p>
      <w:pPr>
        <w:pStyle w:val="BodyText"/>
        <w:ind w:left="0"/>
        <w:rPr>
          <w:sz w:val="26"/>
        </w:rPr>
      </w:pPr>
    </w:p>
    <w:p>
      <w:pPr>
        <w:pStyle w:val="BodyText"/>
        <w:ind w:left="0"/>
        <w:rPr>
          <w:sz w:val="26"/>
        </w:rPr>
      </w:pPr>
    </w:p>
    <w:p>
      <w:pPr>
        <w:pStyle w:val="BodyText"/>
        <w:ind w:left="0"/>
        <w:rPr>
          <w:sz w:val="26"/>
        </w:rPr>
      </w:pPr>
    </w:p>
    <w:p>
      <w:pPr>
        <w:pStyle w:val="BodyText"/>
        <w:ind w:left="0"/>
        <w:rPr>
          <w:sz w:val="26"/>
        </w:rPr>
      </w:pPr>
    </w:p>
    <w:p>
      <w:pPr>
        <w:pStyle w:val="BodyText"/>
        <w:ind w:left="0"/>
        <w:rPr>
          <w:sz w:val="26"/>
        </w:rPr>
      </w:pPr>
    </w:p>
    <w:p>
      <w:pPr>
        <w:pStyle w:val="BodyText"/>
        <w:spacing w:before="8"/>
        <w:ind w:left="0"/>
        <w:rPr>
          <w:sz w:val="25"/>
        </w:rPr>
      </w:pPr>
    </w:p>
    <w:p>
      <w:pPr>
        <w:pStyle w:val="BodyText"/>
        <w:spacing w:line="242" w:lineRule="auto"/>
        <w:ind w:right="1520"/>
      </w:pPr>
      <w:r>
        <w:rPr/>
        <w:t>Рис.</w:t>
      </w:r>
      <w:r>
        <w:rPr>
          <w:spacing w:val="-1"/>
        </w:rPr>
        <w:t> </w:t>
      </w:r>
      <w:r>
        <w:rPr/>
        <w:t>3</w:t>
      </w:r>
      <w:r>
        <w:rPr>
          <w:spacing w:val="-6"/>
        </w:rPr>
        <w:t> </w:t>
      </w:r>
      <w:r>
        <w:rPr/>
        <w:t>Островная</w:t>
      </w:r>
      <w:r>
        <w:rPr>
          <w:spacing w:val="-7"/>
        </w:rPr>
        <w:t> </w:t>
      </w:r>
      <w:r>
        <w:rPr/>
        <w:t>и</w:t>
      </w:r>
      <w:r>
        <w:rPr>
          <w:spacing w:val="-1"/>
        </w:rPr>
        <w:t> </w:t>
      </w:r>
      <w:r>
        <w:rPr/>
        <w:t>тангенциальная</w:t>
      </w:r>
      <w:r>
        <w:rPr>
          <w:spacing w:val="-2"/>
        </w:rPr>
        <w:t> </w:t>
      </w:r>
      <w:r>
        <w:rPr/>
        <w:t>планировочная</w:t>
      </w:r>
      <w:r>
        <w:rPr>
          <w:spacing w:val="-2"/>
        </w:rPr>
        <w:t> </w:t>
      </w:r>
      <w:r>
        <w:rPr/>
        <w:t>схема</w:t>
      </w:r>
      <w:r>
        <w:rPr>
          <w:spacing w:val="-3"/>
        </w:rPr>
        <w:t> </w:t>
      </w:r>
      <w:r>
        <w:rPr/>
        <w:t>аэродрома</w:t>
      </w:r>
      <w:r>
        <w:rPr>
          <w:spacing w:val="-8"/>
        </w:rPr>
        <w:t> </w:t>
      </w:r>
      <w:r>
        <w:rPr/>
        <w:t>(двухполосная</w:t>
      </w:r>
      <w:r>
        <w:rPr>
          <w:spacing w:val="-6"/>
        </w:rPr>
        <w:t> </w:t>
      </w:r>
      <w:r>
        <w:rPr/>
        <w:t>и</w:t>
      </w:r>
      <w:r>
        <w:rPr>
          <w:spacing w:val="-57"/>
        </w:rPr>
        <w:t> </w:t>
      </w:r>
      <w:r>
        <w:rPr/>
        <w:t>многополосная)</w:t>
      </w:r>
    </w:p>
    <w:p>
      <w:pPr>
        <w:spacing w:after="0" w:line="242" w:lineRule="auto"/>
        <w:sectPr>
          <w:pgSz w:w="12240" w:h="15840"/>
          <w:pgMar w:top="1400" w:bottom="280" w:left="1460" w:right="0"/>
        </w:sectPr>
      </w:pPr>
    </w:p>
    <w:p>
      <w:pPr>
        <w:pStyle w:val="BodyText"/>
        <w:spacing w:before="70"/>
        <w:ind w:right="733" w:firstLine="710"/>
        <w:jc w:val="both"/>
      </w:pPr>
      <w:r>
        <w:rPr>
          <w:b/>
        </w:rPr>
        <w:t>Островная планировочная схема </w:t>
      </w:r>
      <w:r>
        <w:rPr/>
        <w:t>применяется в тех случаях, когда ветровая загрузка</w:t>
      </w:r>
      <w:r>
        <w:rPr>
          <w:spacing w:val="1"/>
        </w:rPr>
        <w:t> </w:t>
      </w:r>
      <w:r>
        <w:rPr/>
        <w:t>аэродрома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обеспечивается</w:t>
      </w:r>
      <w:r>
        <w:rPr>
          <w:spacing w:val="1"/>
        </w:rPr>
        <w:t> </w:t>
      </w:r>
      <w:r>
        <w:rPr/>
        <w:t>двумя</w:t>
      </w:r>
      <w:r>
        <w:rPr>
          <w:spacing w:val="1"/>
        </w:rPr>
        <w:t> </w:t>
      </w:r>
      <w:r>
        <w:rPr/>
        <w:t>направлениями</w:t>
      </w:r>
      <w:r>
        <w:rPr>
          <w:spacing w:val="1"/>
        </w:rPr>
        <w:t> </w:t>
      </w:r>
      <w:r>
        <w:rPr/>
        <w:t>лѐтной</w:t>
      </w:r>
      <w:r>
        <w:rPr>
          <w:spacing w:val="1"/>
        </w:rPr>
        <w:t> </w:t>
      </w:r>
      <w:r>
        <w:rPr/>
        <w:t>полосы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максимальных</w:t>
      </w:r>
      <w:r>
        <w:rPr>
          <w:spacing w:val="1"/>
        </w:rPr>
        <w:t> </w:t>
      </w:r>
      <w:r>
        <w:rPr/>
        <w:t>значениях господствующих ветров. При слабых ветрах все полосы могут использоваться как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взлетов</w:t>
      </w:r>
      <w:r>
        <w:rPr>
          <w:spacing w:val="1"/>
        </w:rPr>
        <w:t> </w:t>
      </w:r>
      <w:r>
        <w:rPr/>
        <w:t>так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посадок,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значительно</w:t>
      </w:r>
      <w:r>
        <w:rPr>
          <w:spacing w:val="1"/>
        </w:rPr>
        <w:t> </w:t>
      </w:r>
      <w:r>
        <w:rPr/>
        <w:t>увеличивает</w:t>
      </w:r>
      <w:r>
        <w:rPr>
          <w:spacing w:val="1"/>
        </w:rPr>
        <w:t> </w:t>
      </w:r>
      <w:r>
        <w:rPr/>
        <w:t>пропускную</w:t>
      </w:r>
      <w:r>
        <w:rPr>
          <w:spacing w:val="1"/>
        </w:rPr>
        <w:t> </w:t>
      </w:r>
      <w:r>
        <w:rPr/>
        <w:t>способность</w:t>
      </w:r>
      <w:r>
        <w:rPr>
          <w:spacing w:val="1"/>
        </w:rPr>
        <w:t> </w:t>
      </w:r>
      <w:r>
        <w:rPr/>
        <w:t>аэродрома, позволяет осуществлять заход на посадку и отход от аэродрома по кратчайшим</w:t>
      </w:r>
      <w:r>
        <w:rPr>
          <w:spacing w:val="1"/>
        </w:rPr>
        <w:t> </w:t>
      </w:r>
      <w:r>
        <w:rPr/>
        <w:t>расстояниям.</w:t>
      </w:r>
    </w:p>
    <w:p>
      <w:pPr>
        <w:pStyle w:val="BodyText"/>
        <w:spacing w:before="6"/>
        <w:ind w:right="734" w:firstLine="710"/>
        <w:jc w:val="both"/>
      </w:pPr>
      <w:r>
        <w:rPr>
          <w:b/>
        </w:rPr>
        <w:t>Тангенциальную схему расположения СТТ </w:t>
      </w:r>
      <w:r>
        <w:rPr/>
        <w:t>применяют при свободной удлиненной</w:t>
      </w:r>
      <w:r>
        <w:rPr>
          <w:spacing w:val="1"/>
        </w:rPr>
        <w:t> </w:t>
      </w:r>
      <w:r>
        <w:rPr/>
        <w:t>территории,</w:t>
      </w:r>
      <w:r>
        <w:rPr>
          <w:spacing w:val="-10"/>
        </w:rPr>
        <w:t> </w:t>
      </w:r>
      <w:r>
        <w:rPr/>
        <w:t>позволяющей</w:t>
      </w:r>
      <w:r>
        <w:rPr>
          <w:spacing w:val="-5"/>
        </w:rPr>
        <w:t> </w:t>
      </w:r>
      <w:r>
        <w:rPr/>
        <w:t>разместить</w:t>
      </w:r>
      <w:r>
        <w:rPr>
          <w:spacing w:val="-6"/>
        </w:rPr>
        <w:t> </w:t>
      </w:r>
      <w:r>
        <w:rPr/>
        <w:t>две</w:t>
      </w:r>
      <w:r>
        <w:rPr>
          <w:spacing w:val="-7"/>
        </w:rPr>
        <w:t> </w:t>
      </w:r>
      <w:r>
        <w:rPr/>
        <w:t>летные</w:t>
      </w:r>
      <w:r>
        <w:rPr>
          <w:spacing w:val="-7"/>
        </w:rPr>
        <w:t> </w:t>
      </w:r>
      <w:r>
        <w:rPr/>
        <w:t>полосы,</w:t>
      </w:r>
      <w:r>
        <w:rPr>
          <w:spacing w:val="-5"/>
        </w:rPr>
        <w:t> </w:t>
      </w:r>
      <w:r>
        <w:rPr/>
        <w:t>которые</w:t>
      </w:r>
      <w:r>
        <w:rPr>
          <w:spacing w:val="-7"/>
        </w:rPr>
        <w:t> </w:t>
      </w:r>
      <w:r>
        <w:rPr/>
        <w:t>расходятся</w:t>
      </w:r>
      <w:r>
        <w:rPr>
          <w:spacing w:val="-6"/>
        </w:rPr>
        <w:t> </w:t>
      </w:r>
      <w:r>
        <w:rPr/>
        <w:t>от</w:t>
      </w:r>
      <w:r>
        <w:rPr>
          <w:spacing w:val="-6"/>
        </w:rPr>
        <w:t> </w:t>
      </w:r>
      <w:r>
        <w:rPr/>
        <w:t>СТТ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разные</w:t>
      </w:r>
      <w:r>
        <w:rPr>
          <w:spacing w:val="-57"/>
        </w:rPr>
        <w:t> </w:t>
      </w:r>
      <w:r>
        <w:rPr/>
        <w:t>стороны.</w:t>
      </w:r>
      <w:r>
        <w:rPr>
          <w:spacing w:val="-4"/>
        </w:rPr>
        <w:t> </w:t>
      </w:r>
      <w:r>
        <w:rPr/>
        <w:t>В</w:t>
      </w:r>
      <w:r>
        <w:rPr>
          <w:spacing w:val="-2"/>
        </w:rPr>
        <w:t> </w:t>
      </w:r>
      <w:r>
        <w:rPr/>
        <w:t>зависимости</w:t>
      </w:r>
      <w:r>
        <w:rPr>
          <w:spacing w:val="-9"/>
        </w:rPr>
        <w:t> </w:t>
      </w:r>
      <w:r>
        <w:rPr/>
        <w:t>от</w:t>
      </w:r>
      <w:r>
        <w:rPr>
          <w:spacing w:val="-4"/>
        </w:rPr>
        <w:t> </w:t>
      </w:r>
      <w:r>
        <w:rPr/>
        <w:t>направления</w:t>
      </w:r>
      <w:r>
        <w:rPr>
          <w:spacing w:val="-5"/>
        </w:rPr>
        <w:t> </w:t>
      </w:r>
      <w:r>
        <w:rPr/>
        <w:t>ветра,</w:t>
      </w:r>
      <w:r>
        <w:rPr>
          <w:spacing w:val="-4"/>
        </w:rPr>
        <w:t> </w:t>
      </w:r>
      <w:r>
        <w:rPr/>
        <w:t>одна</w:t>
      </w:r>
      <w:r>
        <w:rPr>
          <w:spacing w:val="-1"/>
        </w:rPr>
        <w:t> </w:t>
      </w:r>
      <w:r>
        <w:rPr/>
        <w:t>полоса</w:t>
      </w:r>
      <w:r>
        <w:rPr>
          <w:spacing w:val="-7"/>
        </w:rPr>
        <w:t> </w:t>
      </w:r>
      <w:r>
        <w:rPr/>
        <w:t>используется</w:t>
      </w:r>
      <w:r>
        <w:rPr>
          <w:spacing w:val="-1"/>
        </w:rPr>
        <w:t> </w:t>
      </w:r>
      <w:r>
        <w:rPr/>
        <w:t>для</w:t>
      </w:r>
      <w:r>
        <w:rPr>
          <w:spacing w:val="-1"/>
        </w:rPr>
        <w:t> </w:t>
      </w:r>
      <w:r>
        <w:rPr/>
        <w:t>посадки,</w:t>
      </w:r>
      <w:r>
        <w:rPr>
          <w:spacing w:val="2"/>
        </w:rPr>
        <w:t> </w:t>
      </w:r>
      <w:r>
        <w:rPr/>
        <w:t>а</w:t>
      </w:r>
      <w:r>
        <w:rPr>
          <w:spacing w:val="-6"/>
        </w:rPr>
        <w:t> </w:t>
      </w:r>
      <w:r>
        <w:rPr/>
        <w:t>другая</w:t>
      </w:r>
    </w:p>
    <w:p>
      <w:pPr>
        <w:pStyle w:val="BodyText"/>
        <w:ind w:right="740"/>
        <w:jc w:val="both"/>
      </w:pPr>
      <w:r>
        <w:rPr/>
        <w:t>– для взлета. Тангенциальная схема многополосного аэродрома применяется на аэродромах</w:t>
      </w:r>
      <w:r>
        <w:rPr>
          <w:spacing w:val="1"/>
        </w:rPr>
        <w:t> </w:t>
      </w:r>
      <w:r>
        <w:rPr/>
        <w:t>гражданской</w:t>
      </w:r>
      <w:r>
        <w:rPr>
          <w:spacing w:val="-6"/>
        </w:rPr>
        <w:t> </w:t>
      </w:r>
      <w:r>
        <w:rPr/>
        <w:t>авиации</w:t>
      </w:r>
      <w:r>
        <w:rPr>
          <w:spacing w:val="-5"/>
        </w:rPr>
        <w:t> </w:t>
      </w:r>
      <w:r>
        <w:rPr/>
        <w:t>с</w:t>
      </w:r>
      <w:r>
        <w:rPr>
          <w:spacing w:val="-8"/>
        </w:rPr>
        <w:t> </w:t>
      </w:r>
      <w:r>
        <w:rPr/>
        <w:t>очень</w:t>
      </w:r>
      <w:r>
        <w:rPr>
          <w:spacing w:val="-10"/>
        </w:rPr>
        <w:t> </w:t>
      </w:r>
      <w:r>
        <w:rPr/>
        <w:t>высокой</w:t>
      </w:r>
      <w:r>
        <w:rPr>
          <w:spacing w:val="-5"/>
        </w:rPr>
        <w:t> </w:t>
      </w:r>
      <w:r>
        <w:rPr/>
        <w:t>интенсивностью</w:t>
      </w:r>
      <w:r>
        <w:rPr>
          <w:spacing w:val="-8"/>
        </w:rPr>
        <w:t> </w:t>
      </w:r>
      <w:r>
        <w:rPr/>
        <w:t>полетов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когда</w:t>
      </w:r>
      <w:r>
        <w:rPr>
          <w:spacing w:val="-3"/>
        </w:rPr>
        <w:t> </w:t>
      </w:r>
      <w:r>
        <w:rPr/>
        <w:t>требуется</w:t>
      </w:r>
      <w:r>
        <w:rPr>
          <w:spacing w:val="-2"/>
        </w:rPr>
        <w:t> </w:t>
      </w:r>
      <w:r>
        <w:rPr/>
        <w:t>по</w:t>
      </w:r>
      <w:r>
        <w:rPr>
          <w:spacing w:val="2"/>
        </w:rPr>
        <w:t> </w:t>
      </w:r>
      <w:r>
        <w:rPr/>
        <w:t>условиям</w:t>
      </w:r>
      <w:r>
        <w:rPr>
          <w:spacing w:val="-58"/>
        </w:rPr>
        <w:t> </w:t>
      </w:r>
      <w:r>
        <w:rPr/>
        <w:t>ветрового</w:t>
      </w:r>
      <w:r>
        <w:rPr>
          <w:spacing w:val="1"/>
        </w:rPr>
        <w:t> </w:t>
      </w:r>
      <w:r>
        <w:rPr/>
        <w:t>режима</w:t>
      </w:r>
      <w:r>
        <w:rPr>
          <w:spacing w:val="1"/>
        </w:rPr>
        <w:t> </w:t>
      </w:r>
      <w:r>
        <w:rPr/>
        <w:t>аэродрома,</w:t>
      </w:r>
      <w:r>
        <w:rPr>
          <w:spacing w:val="1"/>
        </w:rPr>
        <w:t> </w:t>
      </w:r>
      <w:r>
        <w:rPr/>
        <w:t>чтобы</w:t>
      </w:r>
      <w:r>
        <w:rPr>
          <w:spacing w:val="1"/>
        </w:rPr>
        <w:t> </w:t>
      </w:r>
      <w:r>
        <w:rPr/>
        <w:t>выполнение</w:t>
      </w:r>
      <w:r>
        <w:rPr>
          <w:spacing w:val="1"/>
        </w:rPr>
        <w:t> </w:t>
      </w:r>
      <w:r>
        <w:rPr/>
        <w:t>полетов</w:t>
      </w:r>
      <w:r>
        <w:rPr>
          <w:spacing w:val="1"/>
        </w:rPr>
        <w:t> </w:t>
      </w:r>
      <w:r>
        <w:rPr/>
        <w:t>обеспечивалось</w:t>
      </w:r>
      <w:r>
        <w:rPr>
          <w:spacing w:val="1"/>
        </w:rPr>
        <w:t> </w:t>
      </w:r>
      <w:r>
        <w:rPr/>
        <w:t>несколькими</w:t>
      </w:r>
      <w:r>
        <w:rPr>
          <w:spacing w:val="1"/>
        </w:rPr>
        <w:t> </w:t>
      </w:r>
      <w:r>
        <w:rPr/>
        <w:t>направлениями.</w:t>
      </w:r>
    </w:p>
    <w:p>
      <w:pPr>
        <w:pStyle w:val="BodyText"/>
        <w:spacing w:before="3"/>
        <w:ind w:right="733" w:firstLine="710"/>
        <w:jc w:val="both"/>
      </w:pPr>
      <w:r>
        <w:rPr/>
        <w:t>При этой схеме взлет ВС всегда производят от СТТ, а посадку – в направлении к СТТ,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обеспечивает</w:t>
      </w:r>
      <w:r>
        <w:rPr>
          <w:spacing w:val="1"/>
        </w:rPr>
        <w:t> </w:t>
      </w:r>
      <w:r>
        <w:rPr/>
        <w:t>минимальную</w:t>
      </w:r>
      <w:r>
        <w:rPr>
          <w:spacing w:val="1"/>
        </w:rPr>
        <w:t> </w:t>
      </w:r>
      <w:r>
        <w:rPr/>
        <w:t>протяженность</w:t>
      </w:r>
      <w:r>
        <w:rPr>
          <w:spacing w:val="1"/>
        </w:rPr>
        <w:t> </w:t>
      </w:r>
      <w:r>
        <w:rPr/>
        <w:t>путей</w:t>
      </w:r>
      <w:r>
        <w:rPr>
          <w:spacing w:val="1"/>
        </w:rPr>
        <w:t> </w:t>
      </w:r>
      <w:r>
        <w:rPr/>
        <w:t>руления,</w:t>
      </w:r>
      <w:r>
        <w:rPr>
          <w:spacing w:val="1"/>
        </w:rPr>
        <w:t> </w:t>
      </w:r>
      <w:r>
        <w:rPr/>
        <w:t>исключает</w:t>
      </w:r>
      <w:r>
        <w:rPr>
          <w:spacing w:val="1"/>
        </w:rPr>
        <w:t> </w:t>
      </w:r>
      <w:r>
        <w:rPr/>
        <w:t>необходимость</w:t>
      </w:r>
      <w:r>
        <w:rPr>
          <w:spacing w:val="1"/>
        </w:rPr>
        <w:t> </w:t>
      </w:r>
      <w:r>
        <w:rPr/>
        <w:t>строительства</w:t>
      </w:r>
      <w:r>
        <w:rPr>
          <w:spacing w:val="1"/>
        </w:rPr>
        <w:t> </w:t>
      </w:r>
      <w:r>
        <w:rPr/>
        <w:t>магистральных</w:t>
      </w:r>
      <w:r>
        <w:rPr>
          <w:spacing w:val="1"/>
        </w:rPr>
        <w:t> </w:t>
      </w:r>
      <w:r>
        <w:rPr/>
        <w:t>рулежных</w:t>
      </w:r>
      <w:r>
        <w:rPr>
          <w:spacing w:val="1"/>
        </w:rPr>
        <w:t> </w:t>
      </w:r>
      <w:r>
        <w:rPr/>
        <w:t>дорожек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позволяет</w:t>
      </w:r>
      <w:r>
        <w:rPr>
          <w:spacing w:val="1"/>
        </w:rPr>
        <w:t> </w:t>
      </w:r>
      <w:r>
        <w:rPr/>
        <w:t>исключить</w:t>
      </w:r>
      <w:r>
        <w:rPr>
          <w:spacing w:val="1"/>
        </w:rPr>
        <w:t> </w:t>
      </w:r>
      <w:r>
        <w:rPr/>
        <w:t>пересечение</w:t>
      </w:r>
      <w:r>
        <w:rPr>
          <w:spacing w:val="1"/>
        </w:rPr>
        <w:t> </w:t>
      </w:r>
      <w:r>
        <w:rPr/>
        <w:t>траекторий</w:t>
      </w:r>
      <w:r>
        <w:rPr>
          <w:spacing w:val="-3"/>
        </w:rPr>
        <w:t> </w:t>
      </w:r>
      <w:r>
        <w:rPr/>
        <w:t>движения</w:t>
      </w:r>
      <w:r>
        <w:rPr>
          <w:spacing w:val="1"/>
        </w:rPr>
        <w:t> </w:t>
      </w:r>
      <w:r>
        <w:rPr/>
        <w:t>прилетающих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вылетающих</w:t>
      </w:r>
      <w:r>
        <w:rPr>
          <w:spacing w:val="-3"/>
        </w:rPr>
        <w:t> </w:t>
      </w:r>
      <w:r>
        <w:rPr/>
        <w:t>ВС</w:t>
      </w:r>
      <w:r>
        <w:rPr>
          <w:spacing w:val="-1"/>
        </w:rPr>
        <w:t> </w:t>
      </w:r>
      <w:r>
        <w:rPr/>
        <w:t>на</w:t>
      </w:r>
      <w:r>
        <w:rPr>
          <w:spacing w:val="-4"/>
        </w:rPr>
        <w:t> </w:t>
      </w:r>
      <w:r>
        <w:rPr/>
        <w:t>одинаковых</w:t>
      </w:r>
      <w:r>
        <w:rPr>
          <w:spacing w:val="-4"/>
        </w:rPr>
        <w:t> </w:t>
      </w:r>
      <w:r>
        <w:rPr/>
        <w:t>высотах.</w:t>
      </w:r>
    </w:p>
    <w:p>
      <w:pPr>
        <w:spacing w:line="237" w:lineRule="auto" w:before="3"/>
        <w:ind w:left="258" w:right="740" w:firstLine="710"/>
        <w:jc w:val="both"/>
        <w:rPr>
          <w:sz w:val="24"/>
        </w:rPr>
      </w:pPr>
      <w:r>
        <w:rPr>
          <w:b/>
          <w:sz w:val="24"/>
        </w:rPr>
        <w:t>По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количеству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полос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ВПП</w:t>
      </w:r>
      <w:r>
        <w:rPr>
          <w:b/>
          <w:spacing w:val="1"/>
          <w:sz w:val="24"/>
        </w:rPr>
        <w:t> </w:t>
      </w:r>
      <w:r>
        <w:rPr>
          <w:sz w:val="24"/>
        </w:rPr>
        <w:t>могут</w:t>
      </w:r>
      <w:r>
        <w:rPr>
          <w:spacing w:val="1"/>
          <w:sz w:val="24"/>
        </w:rPr>
        <w:t> </w:t>
      </w:r>
      <w:r>
        <w:rPr>
          <w:sz w:val="24"/>
        </w:rPr>
        <w:t>быть:</w:t>
      </w:r>
      <w:r>
        <w:rPr>
          <w:spacing w:val="1"/>
          <w:sz w:val="24"/>
        </w:rPr>
        <w:t> </w:t>
      </w:r>
      <w:r>
        <w:rPr>
          <w:sz w:val="24"/>
        </w:rPr>
        <w:t>однополосные,</w:t>
      </w:r>
      <w:r>
        <w:rPr>
          <w:spacing w:val="1"/>
          <w:sz w:val="24"/>
        </w:rPr>
        <w:t> </w:t>
      </w:r>
      <w:r>
        <w:rPr>
          <w:sz w:val="24"/>
        </w:rPr>
        <w:t>двухполосные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многополосные.</w:t>
      </w:r>
    </w:p>
    <w:p>
      <w:pPr>
        <w:pStyle w:val="BodyText"/>
        <w:spacing w:line="237" w:lineRule="auto" w:before="5"/>
        <w:ind w:right="741" w:firstLine="710"/>
        <w:jc w:val="both"/>
      </w:pPr>
      <w:r>
        <w:rPr>
          <w:b/>
        </w:rPr>
        <w:t>ВПП бывают</w:t>
      </w:r>
      <w:r>
        <w:rPr/>
        <w:t>: необорудованные (предназначенные для ВС, выполняющих визуальный</w:t>
      </w:r>
      <w:r>
        <w:rPr>
          <w:spacing w:val="-57"/>
        </w:rPr>
        <w:t> </w:t>
      </w:r>
      <w:r>
        <w:rPr/>
        <w:t>заход</w:t>
      </w:r>
      <w:r>
        <w:rPr>
          <w:spacing w:val="-1"/>
        </w:rPr>
        <w:t> </w:t>
      </w:r>
      <w:r>
        <w:rPr/>
        <w:t>на посадку)</w:t>
      </w:r>
      <w:r>
        <w:rPr>
          <w:spacing w:val="2"/>
        </w:rPr>
        <w:t> </w:t>
      </w:r>
      <w:r>
        <w:rPr/>
        <w:t>и</w:t>
      </w:r>
      <w:r>
        <w:rPr>
          <w:spacing w:val="3"/>
        </w:rPr>
        <w:t> </w:t>
      </w:r>
      <w:r>
        <w:rPr/>
        <w:t>оборудованные (заход</w:t>
      </w:r>
      <w:r>
        <w:rPr>
          <w:spacing w:val="-1"/>
        </w:rPr>
        <w:t> </w:t>
      </w:r>
      <w:r>
        <w:rPr/>
        <w:t>на</w:t>
      </w:r>
      <w:r>
        <w:rPr>
          <w:spacing w:val="1"/>
        </w:rPr>
        <w:t> </w:t>
      </w:r>
      <w:r>
        <w:rPr/>
        <w:t>посадку</w:t>
      </w:r>
      <w:r>
        <w:rPr>
          <w:spacing w:val="-9"/>
        </w:rPr>
        <w:t> </w:t>
      </w:r>
      <w:r>
        <w:rPr/>
        <w:t>по</w:t>
      </w:r>
      <w:r>
        <w:rPr>
          <w:spacing w:val="5"/>
        </w:rPr>
        <w:t> </w:t>
      </w:r>
      <w:r>
        <w:rPr/>
        <w:t>приборам).</w:t>
      </w:r>
    </w:p>
    <w:p>
      <w:pPr>
        <w:spacing w:line="237" w:lineRule="auto" w:before="6"/>
        <w:ind w:left="258" w:right="735" w:firstLine="710"/>
        <w:jc w:val="both"/>
        <w:rPr>
          <w:sz w:val="24"/>
        </w:rPr>
      </w:pPr>
      <w:r>
        <w:rPr>
          <w:b/>
          <w:sz w:val="24"/>
        </w:rPr>
        <w:t>Различают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главную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вспомогательные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ВПП</w:t>
      </w:r>
      <w:r>
        <w:rPr>
          <w:sz w:val="24"/>
        </w:rPr>
        <w:t>.</w:t>
      </w:r>
      <w:r>
        <w:rPr>
          <w:spacing w:val="1"/>
          <w:sz w:val="24"/>
        </w:rPr>
        <w:t> </w:t>
      </w:r>
      <w:r>
        <w:rPr>
          <w:sz w:val="24"/>
        </w:rPr>
        <w:t>Главная</w:t>
      </w:r>
      <w:r>
        <w:rPr>
          <w:spacing w:val="1"/>
          <w:sz w:val="24"/>
        </w:rPr>
        <w:t> </w:t>
      </w:r>
      <w:r>
        <w:rPr>
          <w:sz w:val="24"/>
        </w:rPr>
        <w:t>ВПП</w:t>
      </w:r>
      <w:r>
        <w:rPr>
          <w:spacing w:val="1"/>
          <w:sz w:val="24"/>
        </w:rPr>
        <w:t> </w:t>
      </w:r>
      <w:r>
        <w:rPr>
          <w:sz w:val="24"/>
        </w:rPr>
        <w:t>расположена,</w:t>
      </w:r>
      <w:r>
        <w:rPr>
          <w:spacing w:val="1"/>
          <w:sz w:val="24"/>
        </w:rPr>
        <w:t> </w:t>
      </w:r>
      <w:r>
        <w:rPr>
          <w:sz w:val="24"/>
        </w:rPr>
        <w:t>как</w:t>
      </w:r>
      <w:r>
        <w:rPr>
          <w:spacing w:val="1"/>
          <w:sz w:val="24"/>
        </w:rPr>
        <w:t> </w:t>
      </w:r>
      <w:r>
        <w:rPr>
          <w:sz w:val="24"/>
        </w:rPr>
        <w:t>правило,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направлении</w:t>
      </w:r>
      <w:r>
        <w:rPr>
          <w:spacing w:val="-3"/>
          <w:sz w:val="24"/>
        </w:rPr>
        <w:t> </w:t>
      </w:r>
      <w:r>
        <w:rPr>
          <w:sz w:val="24"/>
        </w:rPr>
        <w:t>господствующих</w:t>
      </w:r>
      <w:r>
        <w:rPr>
          <w:spacing w:val="-4"/>
          <w:sz w:val="24"/>
        </w:rPr>
        <w:t> </w:t>
      </w:r>
      <w:r>
        <w:rPr>
          <w:sz w:val="24"/>
        </w:rPr>
        <w:t>ветров</w:t>
      </w:r>
      <w:r>
        <w:rPr>
          <w:spacing w:val="3"/>
          <w:sz w:val="24"/>
        </w:rPr>
        <w:t> </w:t>
      </w:r>
      <w:r>
        <w:rPr>
          <w:sz w:val="24"/>
        </w:rPr>
        <w:t>и</w:t>
      </w:r>
      <w:r>
        <w:rPr>
          <w:spacing w:val="-3"/>
          <w:sz w:val="24"/>
        </w:rPr>
        <w:t> </w:t>
      </w:r>
      <w:r>
        <w:rPr>
          <w:sz w:val="24"/>
        </w:rPr>
        <w:t>имеет</w:t>
      </w:r>
      <w:r>
        <w:rPr>
          <w:spacing w:val="-3"/>
          <w:sz w:val="24"/>
        </w:rPr>
        <w:t> </w:t>
      </w:r>
      <w:r>
        <w:rPr>
          <w:sz w:val="24"/>
        </w:rPr>
        <w:t>наибольшую</w:t>
      </w:r>
      <w:r>
        <w:rPr>
          <w:spacing w:val="-1"/>
          <w:sz w:val="24"/>
        </w:rPr>
        <w:t> </w:t>
      </w:r>
      <w:r>
        <w:rPr>
          <w:sz w:val="24"/>
        </w:rPr>
        <w:t>длину.</w:t>
      </w:r>
    </w:p>
    <w:p>
      <w:pPr>
        <w:pStyle w:val="BodyText"/>
        <w:spacing w:before="11"/>
        <w:ind w:left="0"/>
      </w:pPr>
    </w:p>
    <w:p>
      <w:pPr>
        <w:pStyle w:val="Heading1"/>
        <w:ind w:right="46"/>
      </w:pPr>
      <w:r>
        <w:rPr/>
        <w:t>Вопрос</w:t>
      </w:r>
      <w:r>
        <w:rPr>
          <w:spacing w:val="-3"/>
        </w:rPr>
        <w:t> </w:t>
      </w:r>
      <w:r>
        <w:rPr/>
        <w:t>2</w:t>
      </w:r>
      <w:r>
        <w:rPr>
          <w:spacing w:val="-5"/>
        </w:rPr>
        <w:t> </w:t>
      </w:r>
      <w:r>
        <w:rPr/>
        <w:t>Пропускная</w:t>
      </w:r>
      <w:r>
        <w:rPr>
          <w:spacing w:val="-2"/>
        </w:rPr>
        <w:t> </w:t>
      </w:r>
      <w:r>
        <w:rPr/>
        <w:t>способность аэродромов</w:t>
      </w:r>
    </w:p>
    <w:p>
      <w:pPr>
        <w:pStyle w:val="BodyText"/>
        <w:ind w:left="0"/>
        <w:rPr>
          <w:b/>
        </w:rPr>
      </w:pPr>
    </w:p>
    <w:p>
      <w:pPr>
        <w:pStyle w:val="BodyText"/>
        <w:ind w:right="739" w:firstLine="710"/>
        <w:jc w:val="both"/>
      </w:pPr>
      <w:r>
        <w:rPr/>
        <w:t>Теоретические</w:t>
      </w:r>
      <w:r>
        <w:rPr>
          <w:spacing w:val="1"/>
        </w:rPr>
        <w:t> </w:t>
      </w:r>
      <w:r>
        <w:rPr/>
        <w:t>предпосылки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расчету</w:t>
      </w:r>
      <w:r>
        <w:rPr>
          <w:spacing w:val="1"/>
        </w:rPr>
        <w:t> </w:t>
      </w:r>
      <w:r>
        <w:rPr/>
        <w:t>пропускной</w:t>
      </w:r>
      <w:r>
        <w:rPr>
          <w:spacing w:val="1"/>
        </w:rPr>
        <w:t> </w:t>
      </w:r>
      <w:r>
        <w:rPr/>
        <w:t>способности</w:t>
      </w:r>
      <w:r>
        <w:rPr>
          <w:spacing w:val="1"/>
        </w:rPr>
        <w:t> </w:t>
      </w:r>
      <w:r>
        <w:rPr/>
        <w:t>ВПП</w:t>
      </w:r>
      <w:r>
        <w:rPr>
          <w:spacing w:val="1"/>
        </w:rPr>
        <w:t> </w:t>
      </w:r>
      <w:r>
        <w:rPr/>
        <w:t>были</w:t>
      </w:r>
      <w:r>
        <w:rPr>
          <w:spacing w:val="1"/>
        </w:rPr>
        <w:t> </w:t>
      </w:r>
      <w:r>
        <w:rPr/>
        <w:t>опубликованы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1963г.</w:t>
      </w:r>
      <w:r>
        <w:rPr>
          <w:spacing w:val="1"/>
        </w:rPr>
        <w:t> </w:t>
      </w:r>
      <w:r>
        <w:rPr/>
        <w:t>Эти</w:t>
      </w:r>
      <w:r>
        <w:rPr>
          <w:spacing w:val="1"/>
        </w:rPr>
        <w:t> </w:t>
      </w:r>
      <w:r>
        <w:rPr/>
        <w:t>предпосылки</w:t>
      </w:r>
      <w:r>
        <w:rPr>
          <w:spacing w:val="1"/>
        </w:rPr>
        <w:t> </w:t>
      </w:r>
      <w:r>
        <w:rPr/>
        <w:t>были</w:t>
      </w:r>
      <w:r>
        <w:rPr>
          <w:spacing w:val="1"/>
        </w:rPr>
        <w:t> </w:t>
      </w:r>
      <w:r>
        <w:rPr/>
        <w:t>положены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основу</w:t>
      </w:r>
      <w:r>
        <w:rPr>
          <w:spacing w:val="1"/>
        </w:rPr>
        <w:t> </w:t>
      </w:r>
      <w:r>
        <w:rPr/>
        <w:t>методики</w:t>
      </w:r>
      <w:r>
        <w:rPr>
          <w:spacing w:val="1"/>
        </w:rPr>
        <w:t> </w:t>
      </w:r>
      <w:r>
        <w:rPr/>
        <w:t>расчета</w:t>
      </w:r>
      <w:r>
        <w:rPr>
          <w:spacing w:val="1"/>
        </w:rPr>
        <w:t> </w:t>
      </w:r>
      <w:r>
        <w:rPr/>
        <w:t>пропускной способности, разработанной проф. Ф. Я. Спасским и опубликованной в 1967г. В</w:t>
      </w:r>
      <w:r>
        <w:rPr>
          <w:spacing w:val="1"/>
        </w:rPr>
        <w:t> </w:t>
      </w:r>
      <w:r>
        <w:rPr/>
        <w:t>последующем в работах в методику расчета пропускной способности были внесены важные</w:t>
      </w:r>
      <w:r>
        <w:rPr>
          <w:spacing w:val="1"/>
        </w:rPr>
        <w:t> </w:t>
      </w:r>
      <w:r>
        <w:rPr/>
        <w:t>уточнения.</w:t>
      </w:r>
    </w:p>
    <w:p>
      <w:pPr>
        <w:pStyle w:val="Heading1"/>
        <w:spacing w:line="232" w:lineRule="auto" w:before="10"/>
        <w:ind w:left="258" w:right="736" w:firstLine="710"/>
        <w:jc w:val="both"/>
        <w:rPr>
          <w:b w:val="0"/>
        </w:rPr>
      </w:pPr>
      <w:r>
        <w:rPr/>
        <w:t>Следует</w:t>
      </w:r>
      <w:r>
        <w:rPr>
          <w:spacing w:val="1"/>
        </w:rPr>
        <w:t> </w:t>
      </w:r>
      <w:r>
        <w:rPr/>
        <w:t>различать</w:t>
      </w:r>
      <w:r>
        <w:rPr>
          <w:spacing w:val="1"/>
        </w:rPr>
        <w:t> </w:t>
      </w:r>
      <w:r>
        <w:rPr/>
        <w:t>теоретическую,</w:t>
      </w:r>
      <w:r>
        <w:rPr>
          <w:spacing w:val="1"/>
        </w:rPr>
        <w:t> </w:t>
      </w:r>
      <w:r>
        <w:rPr/>
        <w:t>фактическую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расчетную</w:t>
      </w:r>
      <w:r>
        <w:rPr>
          <w:spacing w:val="1"/>
        </w:rPr>
        <w:t> </w:t>
      </w:r>
      <w:r>
        <w:rPr/>
        <w:t>пропускные</w:t>
      </w:r>
      <w:r>
        <w:rPr>
          <w:spacing w:val="1"/>
        </w:rPr>
        <w:t> </w:t>
      </w:r>
      <w:r>
        <w:rPr/>
        <w:t>способности</w:t>
      </w:r>
      <w:r>
        <w:rPr>
          <w:spacing w:val="-2"/>
        </w:rPr>
        <w:t> </w:t>
      </w:r>
      <w:r>
        <w:rPr/>
        <w:t>ВПП</w:t>
      </w:r>
      <w:r>
        <w:rPr>
          <w:b w:val="0"/>
        </w:rPr>
        <w:t>.</w:t>
      </w:r>
    </w:p>
    <w:p>
      <w:pPr>
        <w:pStyle w:val="BodyText"/>
        <w:spacing w:before="5"/>
        <w:ind w:right="734" w:firstLine="710"/>
        <w:jc w:val="both"/>
      </w:pPr>
      <w:r>
        <w:rPr/>
        <w:t>При</w:t>
      </w:r>
      <w:r>
        <w:rPr>
          <w:spacing w:val="1"/>
        </w:rPr>
        <w:t> </w:t>
      </w:r>
      <w:r>
        <w:rPr/>
        <w:t>определении</w:t>
      </w:r>
      <w:r>
        <w:rPr>
          <w:spacing w:val="1"/>
        </w:rPr>
        <w:t> </w:t>
      </w:r>
      <w:r>
        <w:rPr>
          <w:b/>
        </w:rPr>
        <w:t>теоретической</w:t>
      </w:r>
      <w:r>
        <w:rPr>
          <w:b/>
          <w:spacing w:val="1"/>
        </w:rPr>
        <w:t> </w:t>
      </w:r>
      <w:r>
        <w:rPr>
          <w:b/>
        </w:rPr>
        <w:t>пропускной</w:t>
      </w:r>
      <w:r>
        <w:rPr>
          <w:b/>
          <w:spacing w:val="1"/>
        </w:rPr>
        <w:t> </w:t>
      </w:r>
      <w:r>
        <w:rPr>
          <w:b/>
        </w:rPr>
        <w:t>способности</w:t>
      </w:r>
      <w:r>
        <w:rPr>
          <w:b/>
          <w:spacing w:val="1"/>
        </w:rPr>
        <w:t> </w:t>
      </w:r>
      <w:r>
        <w:rPr/>
        <w:t>предполагается,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взлетно-посадочные операции на аэродроме осуществляются непрерывно и через одинаковые</w:t>
      </w:r>
      <w:r>
        <w:rPr>
          <w:spacing w:val="1"/>
        </w:rPr>
        <w:t> </w:t>
      </w:r>
      <w:r>
        <w:rPr/>
        <w:t>интервалы времени, равные минимально допустимым интервалам, установленным из условий</w:t>
      </w:r>
      <w:r>
        <w:rPr>
          <w:spacing w:val="1"/>
        </w:rPr>
        <w:t> </w:t>
      </w:r>
      <w:r>
        <w:rPr/>
        <w:t>обеспечения</w:t>
      </w:r>
      <w:r>
        <w:rPr>
          <w:spacing w:val="1"/>
        </w:rPr>
        <w:t> </w:t>
      </w:r>
      <w:r>
        <w:rPr/>
        <w:t>безопасности</w:t>
      </w:r>
      <w:r>
        <w:rPr>
          <w:spacing w:val="1"/>
        </w:rPr>
        <w:t> </w:t>
      </w:r>
      <w:r>
        <w:rPr/>
        <w:t>полетов.</w:t>
      </w:r>
      <w:r>
        <w:rPr>
          <w:spacing w:val="1"/>
        </w:rPr>
        <w:t> </w:t>
      </w:r>
      <w:r>
        <w:rPr/>
        <w:t>Таким</w:t>
      </w:r>
      <w:r>
        <w:rPr>
          <w:spacing w:val="1"/>
        </w:rPr>
        <w:t> </w:t>
      </w:r>
      <w:r>
        <w:rPr/>
        <w:t>образом,</w:t>
      </w:r>
      <w:r>
        <w:rPr>
          <w:spacing w:val="1"/>
        </w:rPr>
        <w:t> </w:t>
      </w:r>
      <w:r>
        <w:rPr/>
        <w:t>под</w:t>
      </w:r>
      <w:r>
        <w:rPr>
          <w:spacing w:val="1"/>
        </w:rPr>
        <w:t> </w:t>
      </w:r>
      <w:r>
        <w:rPr/>
        <w:t>теоретической</w:t>
      </w:r>
      <w:r>
        <w:rPr>
          <w:spacing w:val="1"/>
        </w:rPr>
        <w:t> </w:t>
      </w:r>
      <w:r>
        <w:rPr/>
        <w:t>пропускной</w:t>
      </w:r>
      <w:r>
        <w:rPr>
          <w:spacing w:val="1"/>
        </w:rPr>
        <w:t> </w:t>
      </w:r>
      <w:r>
        <w:rPr/>
        <w:t>способностью</w:t>
      </w:r>
      <w:r>
        <w:rPr>
          <w:spacing w:val="1"/>
        </w:rPr>
        <w:t> </w:t>
      </w:r>
      <w:r>
        <w:rPr/>
        <w:t>системы</w:t>
      </w:r>
      <w:r>
        <w:rPr>
          <w:spacing w:val="1"/>
        </w:rPr>
        <w:t> </w:t>
      </w:r>
      <w:r>
        <w:rPr/>
        <w:t>ВПП</w:t>
      </w:r>
      <w:r>
        <w:rPr>
          <w:spacing w:val="1"/>
        </w:rPr>
        <w:t> </w:t>
      </w:r>
      <w:r>
        <w:rPr/>
        <w:t>понимают</w:t>
      </w:r>
      <w:r>
        <w:rPr>
          <w:spacing w:val="1"/>
        </w:rPr>
        <w:t> </w:t>
      </w:r>
      <w:r>
        <w:rPr/>
        <w:t>максимальное</w:t>
      </w:r>
      <w:r>
        <w:rPr>
          <w:spacing w:val="1"/>
        </w:rPr>
        <w:t> </w:t>
      </w:r>
      <w:r>
        <w:rPr/>
        <w:t>количество</w:t>
      </w:r>
      <w:r>
        <w:rPr>
          <w:spacing w:val="1"/>
        </w:rPr>
        <w:t> </w:t>
      </w:r>
      <w:r>
        <w:rPr/>
        <w:t>взлетно-посадочных</w:t>
      </w:r>
      <w:r>
        <w:rPr>
          <w:spacing w:val="1"/>
        </w:rPr>
        <w:t> </w:t>
      </w:r>
      <w:r>
        <w:rPr/>
        <w:t>операций,</w:t>
      </w:r>
      <w:r>
        <w:rPr>
          <w:spacing w:val="1"/>
        </w:rPr>
        <w:t> </w:t>
      </w:r>
      <w:r>
        <w:rPr/>
        <w:t>которое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выполнено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единицу</w:t>
      </w:r>
      <w:r>
        <w:rPr>
          <w:spacing w:val="1"/>
        </w:rPr>
        <w:t> </w:t>
      </w:r>
      <w:r>
        <w:rPr/>
        <w:t>времени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заданных</w:t>
      </w:r>
      <w:r>
        <w:rPr>
          <w:spacing w:val="1"/>
        </w:rPr>
        <w:t> </w:t>
      </w:r>
      <w:r>
        <w:rPr/>
        <w:t>условиях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соблюдением</w:t>
      </w:r>
      <w:r>
        <w:rPr>
          <w:spacing w:val="2"/>
        </w:rPr>
        <w:t> </w:t>
      </w:r>
      <w:r>
        <w:rPr/>
        <w:t>установленных</w:t>
      </w:r>
      <w:r>
        <w:rPr>
          <w:spacing w:val="-3"/>
        </w:rPr>
        <w:t> </w:t>
      </w:r>
      <w:r>
        <w:rPr/>
        <w:t>правил</w:t>
      </w:r>
      <w:r>
        <w:rPr>
          <w:spacing w:val="-4"/>
        </w:rPr>
        <w:t> </w:t>
      </w:r>
      <w:r>
        <w:rPr/>
        <w:t>безопасности</w:t>
      </w:r>
      <w:r>
        <w:rPr>
          <w:spacing w:val="3"/>
        </w:rPr>
        <w:t> </w:t>
      </w:r>
      <w:r>
        <w:rPr/>
        <w:t>полетов.</w:t>
      </w:r>
    </w:p>
    <w:p>
      <w:pPr>
        <w:pStyle w:val="BodyText"/>
        <w:spacing w:before="3"/>
        <w:ind w:right="735" w:firstLine="710"/>
        <w:jc w:val="both"/>
      </w:pPr>
      <w:r>
        <w:rPr/>
        <w:t>Однако вследствие влияния целого ряда случайных факторов наблюдаются отклонения</w:t>
      </w:r>
      <w:r>
        <w:rPr>
          <w:spacing w:val="1"/>
        </w:rPr>
        <w:t> </w:t>
      </w:r>
      <w:r>
        <w:rPr/>
        <w:t>фактических</w:t>
      </w:r>
      <w:r>
        <w:rPr>
          <w:spacing w:val="-12"/>
        </w:rPr>
        <w:t> </w:t>
      </w:r>
      <w:r>
        <w:rPr/>
        <w:t>временных</w:t>
      </w:r>
      <w:r>
        <w:rPr>
          <w:spacing w:val="-12"/>
        </w:rPr>
        <w:t> </w:t>
      </w:r>
      <w:r>
        <w:rPr/>
        <w:t>интервалов</w:t>
      </w:r>
      <w:r>
        <w:rPr>
          <w:spacing w:val="-14"/>
        </w:rPr>
        <w:t> </w:t>
      </w:r>
      <w:r>
        <w:rPr/>
        <w:t>от</w:t>
      </w:r>
      <w:r>
        <w:rPr>
          <w:spacing w:val="-11"/>
        </w:rPr>
        <w:t> </w:t>
      </w:r>
      <w:r>
        <w:rPr/>
        <w:t>минимальных</w:t>
      </w:r>
      <w:r>
        <w:rPr>
          <w:spacing w:val="-12"/>
        </w:rPr>
        <w:t> </w:t>
      </w:r>
      <w:r>
        <w:rPr/>
        <w:t>в</w:t>
      </w:r>
      <w:r>
        <w:rPr>
          <w:spacing w:val="-9"/>
        </w:rPr>
        <w:t> </w:t>
      </w:r>
      <w:r>
        <w:rPr/>
        <w:t>сторону</w:t>
      </w:r>
      <w:r>
        <w:rPr>
          <w:spacing w:val="-12"/>
        </w:rPr>
        <w:t> </w:t>
      </w:r>
      <w:r>
        <w:rPr/>
        <w:t>увеличения.</w:t>
      </w:r>
      <w:r>
        <w:rPr>
          <w:spacing w:val="-5"/>
        </w:rPr>
        <w:t> </w:t>
      </w:r>
      <w:r>
        <w:rPr/>
        <w:t>В</w:t>
      </w:r>
      <w:r>
        <w:rPr>
          <w:spacing w:val="-9"/>
        </w:rPr>
        <w:t> </w:t>
      </w:r>
      <w:r>
        <w:rPr/>
        <w:t>результате</w:t>
      </w:r>
      <w:r>
        <w:rPr>
          <w:spacing w:val="-7"/>
        </w:rPr>
        <w:t> </w:t>
      </w:r>
      <w:r>
        <w:rPr/>
        <w:t>этого</w:t>
      </w:r>
      <w:r>
        <w:rPr>
          <w:spacing w:val="-58"/>
        </w:rPr>
        <w:t> </w:t>
      </w:r>
      <w:r>
        <w:rPr/>
        <w:t>пропускная способность ВПП снижается. Фактические временные интервалы можно получить</w:t>
      </w:r>
      <w:r>
        <w:rPr>
          <w:spacing w:val="-57"/>
        </w:rPr>
        <w:t> </w:t>
      </w:r>
      <w:r>
        <w:rPr/>
        <w:t>путем</w:t>
      </w:r>
      <w:r>
        <w:rPr>
          <w:spacing w:val="2"/>
        </w:rPr>
        <w:t> </w:t>
      </w:r>
      <w:r>
        <w:rPr/>
        <w:t>опытных</w:t>
      </w:r>
      <w:r>
        <w:rPr>
          <w:spacing w:val="-4"/>
        </w:rPr>
        <w:t> </w:t>
      </w:r>
      <w:r>
        <w:rPr/>
        <w:t>наблюдений</w:t>
      </w:r>
      <w:r>
        <w:rPr>
          <w:spacing w:val="3"/>
        </w:rPr>
        <w:t> </w:t>
      </w:r>
      <w:r>
        <w:rPr/>
        <w:t>за взлетами</w:t>
      </w:r>
      <w:r>
        <w:rPr>
          <w:spacing w:val="3"/>
        </w:rPr>
        <w:t> </w:t>
      </w:r>
      <w:r>
        <w:rPr/>
        <w:t>и</w:t>
      </w:r>
      <w:r>
        <w:rPr>
          <w:spacing w:val="-3"/>
        </w:rPr>
        <w:t> </w:t>
      </w:r>
      <w:r>
        <w:rPr/>
        <w:t>посадками</w:t>
      </w:r>
      <w:r>
        <w:rPr>
          <w:spacing w:val="2"/>
        </w:rPr>
        <w:t> </w:t>
      </w:r>
      <w:r>
        <w:rPr/>
        <w:t>самолетов.</w:t>
      </w:r>
    </w:p>
    <w:p>
      <w:pPr>
        <w:spacing w:line="240" w:lineRule="auto" w:before="0"/>
        <w:ind w:left="258" w:right="733" w:firstLine="710"/>
        <w:jc w:val="both"/>
        <w:rPr>
          <w:sz w:val="24"/>
        </w:rPr>
      </w:pP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определении</w:t>
      </w:r>
      <w:r>
        <w:rPr>
          <w:spacing w:val="1"/>
          <w:sz w:val="24"/>
        </w:rPr>
        <w:t> </w:t>
      </w:r>
      <w:r>
        <w:rPr>
          <w:b/>
          <w:sz w:val="24"/>
        </w:rPr>
        <w:t>фактической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пропускной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способности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предполагается</w:t>
      </w:r>
      <w:r>
        <w:rPr>
          <w:sz w:val="24"/>
        </w:rPr>
        <w:t>,</w:t>
      </w:r>
      <w:r>
        <w:rPr>
          <w:spacing w:val="1"/>
          <w:sz w:val="24"/>
        </w:rPr>
        <w:t> </w:t>
      </w:r>
      <w:r>
        <w:rPr>
          <w:sz w:val="24"/>
        </w:rPr>
        <w:t>что</w:t>
      </w:r>
      <w:r>
        <w:rPr>
          <w:spacing w:val="1"/>
          <w:sz w:val="24"/>
        </w:rPr>
        <w:t> </w:t>
      </w:r>
      <w:r>
        <w:rPr>
          <w:sz w:val="24"/>
        </w:rPr>
        <w:t>взлетно-посадочные</w:t>
      </w:r>
      <w:r>
        <w:rPr>
          <w:spacing w:val="1"/>
          <w:sz w:val="24"/>
        </w:rPr>
        <w:t> </w:t>
      </w:r>
      <w:r>
        <w:rPr>
          <w:sz w:val="24"/>
        </w:rPr>
        <w:t>операции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аэродроме</w:t>
      </w:r>
      <w:r>
        <w:rPr>
          <w:spacing w:val="1"/>
          <w:sz w:val="24"/>
        </w:rPr>
        <w:t> </w:t>
      </w:r>
      <w:r>
        <w:rPr>
          <w:sz w:val="24"/>
        </w:rPr>
        <w:t>также</w:t>
      </w:r>
      <w:r>
        <w:rPr>
          <w:spacing w:val="1"/>
          <w:sz w:val="24"/>
        </w:rPr>
        <w:t> </w:t>
      </w:r>
      <w:r>
        <w:rPr>
          <w:sz w:val="24"/>
        </w:rPr>
        <w:t>осуществляются</w:t>
      </w:r>
      <w:r>
        <w:rPr>
          <w:spacing w:val="1"/>
          <w:sz w:val="24"/>
        </w:rPr>
        <w:t> </w:t>
      </w:r>
      <w:r>
        <w:rPr>
          <w:sz w:val="24"/>
        </w:rPr>
        <w:t>непрерывно</w:t>
      </w:r>
      <w:r>
        <w:rPr>
          <w:spacing w:val="1"/>
          <w:sz w:val="24"/>
        </w:rPr>
        <w:t> </w:t>
      </w:r>
      <w:r>
        <w:rPr>
          <w:sz w:val="24"/>
        </w:rPr>
        <w:t>через</w:t>
      </w:r>
      <w:r>
        <w:rPr>
          <w:spacing w:val="1"/>
          <w:sz w:val="24"/>
        </w:rPr>
        <w:t> </w:t>
      </w:r>
      <w:r>
        <w:rPr>
          <w:sz w:val="24"/>
        </w:rPr>
        <w:t>одинаковые</w:t>
      </w:r>
      <w:r>
        <w:rPr>
          <w:spacing w:val="-5"/>
          <w:sz w:val="24"/>
        </w:rPr>
        <w:t> </w:t>
      </w:r>
      <w:r>
        <w:rPr>
          <w:sz w:val="24"/>
        </w:rPr>
        <w:t>интервалы</w:t>
      </w:r>
      <w:r>
        <w:rPr>
          <w:spacing w:val="-2"/>
          <w:sz w:val="24"/>
        </w:rPr>
        <w:t> </w:t>
      </w:r>
      <w:r>
        <w:rPr>
          <w:sz w:val="24"/>
        </w:rPr>
        <w:t>времени,</w:t>
      </w:r>
      <w:r>
        <w:rPr>
          <w:spacing w:val="3"/>
          <w:sz w:val="24"/>
        </w:rPr>
        <w:t> </w:t>
      </w:r>
      <w:r>
        <w:rPr>
          <w:sz w:val="24"/>
        </w:rPr>
        <w:t>равные средним</w:t>
      </w:r>
      <w:r>
        <w:rPr>
          <w:spacing w:val="2"/>
          <w:sz w:val="24"/>
        </w:rPr>
        <w:t> </w:t>
      </w:r>
      <w:r>
        <w:rPr>
          <w:sz w:val="24"/>
        </w:rPr>
        <w:t>фактическим</w:t>
      </w:r>
      <w:r>
        <w:rPr>
          <w:spacing w:val="2"/>
          <w:sz w:val="24"/>
        </w:rPr>
        <w:t> </w:t>
      </w:r>
      <w:r>
        <w:rPr>
          <w:sz w:val="24"/>
        </w:rPr>
        <w:t>интервалам.</w:t>
      </w:r>
    </w:p>
    <w:p>
      <w:pPr>
        <w:pStyle w:val="BodyText"/>
        <w:spacing w:before="3"/>
        <w:ind w:right="737" w:firstLine="710"/>
        <w:jc w:val="both"/>
      </w:pPr>
      <w:r>
        <w:rPr/>
        <w:t>Вследствие влияния случайных факторов нарушается также равномерность движения</w:t>
      </w:r>
      <w:r>
        <w:rPr>
          <w:spacing w:val="1"/>
        </w:rPr>
        <w:t> </w:t>
      </w:r>
      <w:r>
        <w:rPr/>
        <w:t>самолетов: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некоторые</w:t>
      </w:r>
      <w:r>
        <w:rPr>
          <w:spacing w:val="1"/>
        </w:rPr>
        <w:t> </w:t>
      </w:r>
      <w:r>
        <w:rPr/>
        <w:t>периоды</w:t>
      </w:r>
      <w:r>
        <w:rPr>
          <w:spacing w:val="1"/>
        </w:rPr>
        <w:t> </w:t>
      </w:r>
      <w:r>
        <w:rPr/>
        <w:t>времени</w:t>
      </w:r>
      <w:r>
        <w:rPr>
          <w:spacing w:val="1"/>
        </w:rPr>
        <w:t> </w:t>
      </w:r>
      <w:r>
        <w:rPr/>
        <w:t>ВПП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бездействовать</w:t>
      </w:r>
      <w:r>
        <w:rPr>
          <w:spacing w:val="1"/>
        </w:rPr>
        <w:t> </w:t>
      </w:r>
      <w:r>
        <w:rPr/>
        <w:t>из-за</w:t>
      </w:r>
      <w:r>
        <w:rPr>
          <w:spacing w:val="1"/>
        </w:rPr>
        <w:t> </w:t>
      </w:r>
      <w:r>
        <w:rPr/>
        <w:t>отсутствия</w:t>
      </w:r>
      <w:r>
        <w:rPr>
          <w:spacing w:val="1"/>
        </w:rPr>
        <w:t> </w:t>
      </w:r>
      <w:r>
        <w:rPr/>
        <w:t>самолетов,</w:t>
      </w:r>
      <w:r>
        <w:rPr>
          <w:spacing w:val="1"/>
        </w:rPr>
        <w:t> </w:t>
      </w:r>
      <w:r>
        <w:rPr/>
        <w:t>готовых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взлету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посадке,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некоторые</w:t>
      </w:r>
      <w:r>
        <w:rPr>
          <w:spacing w:val="1"/>
        </w:rPr>
        <w:t> </w:t>
      </w:r>
      <w:r>
        <w:rPr/>
        <w:t>периоды</w:t>
      </w:r>
      <w:r>
        <w:rPr>
          <w:spacing w:val="1"/>
        </w:rPr>
        <w:t> </w:t>
      </w:r>
      <w:r>
        <w:rPr/>
        <w:t>времени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образовываться очередь</w:t>
      </w:r>
      <w:r>
        <w:rPr>
          <w:spacing w:val="5"/>
        </w:rPr>
        <w:t> </w:t>
      </w:r>
      <w:r>
        <w:rPr/>
        <w:t>из</w:t>
      </w:r>
      <w:r>
        <w:rPr>
          <w:spacing w:val="5"/>
        </w:rPr>
        <w:t> </w:t>
      </w:r>
      <w:r>
        <w:rPr/>
        <w:t>самолетов,</w:t>
      </w:r>
      <w:r>
        <w:rPr>
          <w:spacing w:val="3"/>
        </w:rPr>
        <w:t> </w:t>
      </w:r>
      <w:r>
        <w:rPr/>
        <w:t>ожидающих взлет</w:t>
      </w:r>
      <w:r>
        <w:rPr>
          <w:spacing w:val="5"/>
        </w:rPr>
        <w:t> </w:t>
      </w:r>
      <w:r>
        <w:rPr/>
        <w:t>(посадку).</w:t>
      </w:r>
      <w:r>
        <w:rPr>
          <w:spacing w:val="8"/>
        </w:rPr>
        <w:t> </w:t>
      </w:r>
      <w:r>
        <w:rPr/>
        <w:t>В</w:t>
      </w:r>
      <w:r>
        <w:rPr>
          <w:spacing w:val="3"/>
        </w:rPr>
        <w:t> </w:t>
      </w:r>
      <w:r>
        <w:rPr/>
        <w:t>последнем</w:t>
      </w:r>
      <w:r>
        <w:rPr>
          <w:spacing w:val="6"/>
        </w:rPr>
        <w:t> </w:t>
      </w:r>
      <w:r>
        <w:rPr/>
        <w:t>случае</w:t>
      </w:r>
      <w:r>
        <w:rPr>
          <w:spacing w:val="4"/>
        </w:rPr>
        <w:t> </w:t>
      </w:r>
      <w:r>
        <w:rPr/>
        <w:t>имеет</w:t>
      </w:r>
    </w:p>
    <w:p>
      <w:pPr>
        <w:spacing w:after="0"/>
        <w:jc w:val="both"/>
        <w:sectPr>
          <w:pgSz w:w="12240" w:h="15840"/>
          <w:pgMar w:top="1400" w:bottom="0" w:left="1460" w:right="0"/>
        </w:sectPr>
      </w:pPr>
    </w:p>
    <w:p>
      <w:pPr>
        <w:pStyle w:val="BodyText"/>
        <w:spacing w:before="70"/>
        <w:ind w:right="749"/>
        <w:jc w:val="both"/>
      </w:pPr>
      <w:r>
        <w:rPr/>
        <w:t>место потеря времени на ожидание самолетами очереди на взлет (посадку). Средняя величина</w:t>
      </w:r>
      <w:r>
        <w:rPr>
          <w:spacing w:val="1"/>
        </w:rPr>
        <w:t> </w:t>
      </w:r>
      <w:r>
        <w:rPr/>
        <w:t>этих</w:t>
      </w:r>
      <w:r>
        <w:rPr>
          <w:spacing w:val="1"/>
        </w:rPr>
        <w:t> </w:t>
      </w:r>
      <w:r>
        <w:rPr/>
        <w:t>потерь</w:t>
      </w:r>
      <w:r>
        <w:rPr>
          <w:spacing w:val="1"/>
        </w:rPr>
        <w:t> </w:t>
      </w:r>
      <w:r>
        <w:rPr/>
        <w:t>времени</w:t>
      </w:r>
      <w:r>
        <w:rPr>
          <w:spacing w:val="1"/>
        </w:rPr>
        <w:t> </w:t>
      </w:r>
      <w:r>
        <w:rPr/>
        <w:t>зависит от</w:t>
      </w:r>
      <w:r>
        <w:rPr>
          <w:spacing w:val="1"/>
        </w:rPr>
        <w:t> </w:t>
      </w:r>
      <w:r>
        <w:rPr/>
        <w:t>пропускной</w:t>
      </w:r>
      <w:r>
        <w:rPr>
          <w:spacing w:val="1"/>
        </w:rPr>
        <w:t> </w:t>
      </w:r>
      <w:r>
        <w:rPr/>
        <w:t>способности</w:t>
      </w:r>
      <w:r>
        <w:rPr>
          <w:spacing w:val="1"/>
        </w:rPr>
        <w:t> </w:t>
      </w:r>
      <w:r>
        <w:rPr/>
        <w:t>системы</w:t>
      </w:r>
      <w:r>
        <w:rPr>
          <w:spacing w:val="1"/>
        </w:rPr>
        <w:t> </w:t>
      </w:r>
      <w:r>
        <w:rPr/>
        <w:t>ВПП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интенсивности</w:t>
      </w:r>
      <w:r>
        <w:rPr>
          <w:spacing w:val="1"/>
        </w:rPr>
        <w:t> </w:t>
      </w:r>
      <w:r>
        <w:rPr/>
        <w:t>движения</w:t>
      </w:r>
      <w:r>
        <w:rPr>
          <w:spacing w:val="1"/>
        </w:rPr>
        <w:t> </w:t>
      </w:r>
      <w:r>
        <w:rPr/>
        <w:t>самолетов в</w:t>
      </w:r>
      <w:r>
        <w:rPr>
          <w:spacing w:val="3"/>
        </w:rPr>
        <w:t> </w:t>
      </w:r>
      <w:r>
        <w:rPr/>
        <w:t>аэропорту.</w:t>
      </w:r>
    </w:p>
    <w:p>
      <w:pPr>
        <w:pStyle w:val="BodyText"/>
        <w:spacing w:before="8"/>
        <w:ind w:right="738" w:firstLine="710"/>
        <w:jc w:val="both"/>
      </w:pPr>
      <w:r>
        <w:rPr>
          <w:b/>
        </w:rPr>
        <w:t>Расчетная</w:t>
      </w:r>
      <w:r>
        <w:rPr>
          <w:b/>
          <w:spacing w:val="1"/>
        </w:rPr>
        <w:t> </w:t>
      </w:r>
      <w:r>
        <w:rPr>
          <w:b/>
        </w:rPr>
        <w:t>пропускная</w:t>
      </w:r>
      <w:r>
        <w:rPr>
          <w:b/>
          <w:spacing w:val="1"/>
        </w:rPr>
        <w:t> </w:t>
      </w:r>
      <w:r>
        <w:rPr>
          <w:b/>
        </w:rPr>
        <w:t>способность</w:t>
      </w:r>
      <w:r>
        <w:rPr>
          <w:b/>
          <w:spacing w:val="1"/>
        </w:rPr>
        <w:t> </w:t>
      </w:r>
      <w:r>
        <w:rPr/>
        <w:t>ВПП</w:t>
      </w:r>
      <w:r>
        <w:rPr>
          <w:spacing w:val="1"/>
        </w:rPr>
        <w:t> </w:t>
      </w:r>
      <w:r>
        <w:rPr/>
        <w:t>сопоставляется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планируемой</w:t>
      </w:r>
      <w:r>
        <w:rPr>
          <w:spacing w:val="-57"/>
        </w:rPr>
        <w:t> </w:t>
      </w:r>
      <w:r>
        <w:rPr/>
        <w:t>интенсивностью движения самолетов. Если расчетная пропускная способность ВПП окажется</w:t>
      </w:r>
      <w:r>
        <w:rPr>
          <w:spacing w:val="1"/>
        </w:rPr>
        <w:t> </w:t>
      </w:r>
      <w:r>
        <w:rPr/>
        <w:t>меньше планируемой интенсивности движения, то необходимо проведение мероприятий по</w:t>
      </w:r>
      <w:r>
        <w:rPr>
          <w:spacing w:val="1"/>
        </w:rPr>
        <w:t> </w:t>
      </w:r>
      <w:r>
        <w:rPr/>
        <w:t>увеличению</w:t>
      </w:r>
      <w:r>
        <w:rPr>
          <w:spacing w:val="1"/>
        </w:rPr>
        <w:t> </w:t>
      </w:r>
      <w:r>
        <w:rPr/>
        <w:t>фактической</w:t>
      </w:r>
      <w:r>
        <w:rPr>
          <w:spacing w:val="1"/>
        </w:rPr>
        <w:t> </w:t>
      </w:r>
      <w:r>
        <w:rPr/>
        <w:t>пропускной</w:t>
      </w:r>
      <w:r>
        <w:rPr>
          <w:spacing w:val="1"/>
        </w:rPr>
        <w:t> </w:t>
      </w:r>
      <w:r>
        <w:rPr/>
        <w:t>способности</w:t>
      </w:r>
      <w:r>
        <w:rPr>
          <w:spacing w:val="1"/>
        </w:rPr>
        <w:t> </w:t>
      </w:r>
      <w:r>
        <w:rPr/>
        <w:t>(например,</w:t>
      </w:r>
      <w:r>
        <w:rPr>
          <w:spacing w:val="1"/>
        </w:rPr>
        <w:t> </w:t>
      </w:r>
      <w:r>
        <w:rPr/>
        <w:t>развитие</w:t>
      </w:r>
      <w:r>
        <w:rPr>
          <w:spacing w:val="1"/>
        </w:rPr>
        <w:t> </w:t>
      </w:r>
      <w:r>
        <w:rPr/>
        <w:t>системы</w:t>
      </w:r>
      <w:r>
        <w:rPr>
          <w:spacing w:val="1"/>
        </w:rPr>
        <w:t> </w:t>
      </w:r>
      <w:r>
        <w:rPr/>
        <w:t>РД,</w:t>
      </w:r>
      <w:r>
        <w:rPr>
          <w:spacing w:val="1"/>
        </w:rPr>
        <w:t> </w:t>
      </w:r>
      <w:r>
        <w:rPr/>
        <w:t>увеличение числа ВПП). Чрезмерное завышение пропускной способности системы ВПП по</w:t>
      </w:r>
      <w:r>
        <w:rPr>
          <w:spacing w:val="1"/>
        </w:rPr>
        <w:t> </w:t>
      </w:r>
      <w:r>
        <w:rPr/>
        <w:t>сравнению с планируемой интенсивностью движения ведет к неоправданным экономическим</w:t>
      </w:r>
      <w:r>
        <w:rPr>
          <w:spacing w:val="1"/>
        </w:rPr>
        <w:t> </w:t>
      </w:r>
      <w:r>
        <w:rPr/>
        <w:t>затратам.</w:t>
      </w:r>
    </w:p>
    <w:p>
      <w:pPr>
        <w:pStyle w:val="BodyText"/>
        <w:ind w:right="734" w:firstLine="710"/>
        <w:jc w:val="both"/>
      </w:pPr>
      <w:r>
        <w:rPr/>
        <w:t>Пропускная способность ВПП-частота движения самолетов меняется в течение года,</w:t>
      </w:r>
      <w:r>
        <w:rPr>
          <w:spacing w:val="1"/>
        </w:rPr>
        <w:t> </w:t>
      </w:r>
      <w:r>
        <w:rPr/>
        <w:t>месяца, и времени суток и зависит от пропускной способности ВПП, на которую оказывают</w:t>
      </w:r>
      <w:r>
        <w:rPr>
          <w:spacing w:val="1"/>
        </w:rPr>
        <w:t> </w:t>
      </w:r>
      <w:r>
        <w:rPr/>
        <w:t>влияние</w:t>
      </w:r>
      <w:r>
        <w:rPr>
          <w:spacing w:val="-5"/>
        </w:rPr>
        <w:t> </w:t>
      </w:r>
      <w:r>
        <w:rPr/>
        <w:t>следующие</w:t>
      </w:r>
      <w:r>
        <w:rPr>
          <w:spacing w:val="1"/>
        </w:rPr>
        <w:t> </w:t>
      </w:r>
      <w:r>
        <w:rPr/>
        <w:t>факторы:</w:t>
      </w:r>
    </w:p>
    <w:p>
      <w:pPr>
        <w:pStyle w:val="ListParagraph"/>
        <w:numPr>
          <w:ilvl w:val="0"/>
          <w:numId w:val="31"/>
        </w:numPr>
        <w:tabs>
          <w:tab w:pos="1281" w:val="left" w:leader="none"/>
          <w:tab w:pos="1282" w:val="left" w:leader="none"/>
          <w:tab w:pos="2115" w:val="left" w:leader="none"/>
          <w:tab w:pos="2845" w:val="left" w:leader="none"/>
          <w:tab w:pos="3200" w:val="left" w:leader="none"/>
          <w:tab w:pos="4068" w:val="left" w:leader="none"/>
          <w:tab w:pos="5574" w:val="left" w:leader="none"/>
          <w:tab w:pos="5919" w:val="left" w:leader="none"/>
          <w:tab w:pos="6509" w:val="left" w:leader="none"/>
          <w:tab w:pos="8480" w:val="left" w:leader="none"/>
          <w:tab w:pos="9910" w:val="left" w:leader="none"/>
        </w:tabs>
        <w:spacing w:line="237" w:lineRule="auto" w:before="3" w:after="0"/>
        <w:ind w:left="258" w:right="739" w:firstLine="710"/>
        <w:jc w:val="left"/>
        <w:rPr>
          <w:sz w:val="24"/>
        </w:rPr>
      </w:pPr>
      <w:r>
        <w:rPr>
          <w:sz w:val="24"/>
        </w:rPr>
        <w:t>длина</w:t>
        <w:tab/>
        <w:t>ВПП</w:t>
        <w:tab/>
        <w:t>и</w:t>
        <w:tab/>
        <w:t>схемы</w:t>
        <w:tab/>
        <w:t>примыкания</w:t>
        <w:tab/>
        <w:t>к</w:t>
        <w:tab/>
        <w:t>ней</w:t>
        <w:tab/>
        <w:t>соединительных,</w:t>
        <w:tab/>
        <w:t>скоростных</w:t>
        <w:tab/>
      </w:r>
      <w:r>
        <w:rPr>
          <w:spacing w:val="-5"/>
          <w:sz w:val="24"/>
        </w:rPr>
        <w:t>и</w:t>
      </w:r>
      <w:r>
        <w:rPr>
          <w:spacing w:val="-57"/>
          <w:sz w:val="24"/>
        </w:rPr>
        <w:t> </w:t>
      </w:r>
      <w:r>
        <w:rPr>
          <w:sz w:val="24"/>
        </w:rPr>
        <w:t>вспомогательных</w:t>
      </w:r>
      <w:r>
        <w:rPr>
          <w:spacing w:val="-4"/>
          <w:sz w:val="24"/>
        </w:rPr>
        <w:t> </w:t>
      </w:r>
      <w:r>
        <w:rPr>
          <w:sz w:val="24"/>
        </w:rPr>
        <w:t>РД.</w:t>
      </w:r>
    </w:p>
    <w:p>
      <w:pPr>
        <w:pStyle w:val="ListParagraph"/>
        <w:numPr>
          <w:ilvl w:val="0"/>
          <w:numId w:val="31"/>
        </w:numPr>
        <w:tabs>
          <w:tab w:pos="1105" w:val="left" w:leader="none"/>
        </w:tabs>
        <w:spacing w:line="237" w:lineRule="auto" w:before="6" w:after="0"/>
        <w:ind w:left="258" w:right="736" w:firstLine="710"/>
        <w:jc w:val="left"/>
        <w:rPr>
          <w:sz w:val="24"/>
        </w:rPr>
      </w:pPr>
      <w:r>
        <w:rPr>
          <w:spacing w:val="-1"/>
          <w:sz w:val="24"/>
        </w:rPr>
        <w:t>взлетно-посадочные</w:t>
      </w:r>
      <w:r>
        <w:rPr>
          <w:spacing w:val="-14"/>
          <w:sz w:val="24"/>
        </w:rPr>
        <w:t> </w:t>
      </w:r>
      <w:r>
        <w:rPr>
          <w:sz w:val="24"/>
        </w:rPr>
        <w:t>характеристики</w:t>
      </w:r>
      <w:r>
        <w:rPr>
          <w:spacing w:val="-8"/>
          <w:sz w:val="24"/>
        </w:rPr>
        <w:t> </w:t>
      </w:r>
      <w:r>
        <w:rPr>
          <w:sz w:val="24"/>
        </w:rPr>
        <w:t>самолета,</w:t>
      </w:r>
      <w:r>
        <w:rPr>
          <w:spacing w:val="-11"/>
          <w:sz w:val="24"/>
        </w:rPr>
        <w:t> </w:t>
      </w:r>
      <w:r>
        <w:rPr>
          <w:sz w:val="24"/>
        </w:rPr>
        <w:t>оказывают</w:t>
      </w:r>
      <w:r>
        <w:rPr>
          <w:spacing w:val="-13"/>
          <w:sz w:val="24"/>
        </w:rPr>
        <w:t> </w:t>
      </w:r>
      <w:r>
        <w:rPr>
          <w:sz w:val="24"/>
        </w:rPr>
        <w:t>влияние</w:t>
      </w:r>
      <w:r>
        <w:rPr>
          <w:spacing w:val="-13"/>
          <w:sz w:val="24"/>
        </w:rPr>
        <w:t> </w:t>
      </w:r>
      <w:r>
        <w:rPr>
          <w:sz w:val="24"/>
        </w:rPr>
        <w:t>на</w:t>
      </w:r>
      <w:r>
        <w:rPr>
          <w:spacing w:val="-14"/>
          <w:sz w:val="24"/>
        </w:rPr>
        <w:t> </w:t>
      </w:r>
      <w:r>
        <w:rPr>
          <w:sz w:val="24"/>
        </w:rPr>
        <w:t>время</w:t>
      </w:r>
      <w:r>
        <w:rPr>
          <w:spacing w:val="-12"/>
          <w:sz w:val="24"/>
        </w:rPr>
        <w:t> </w:t>
      </w:r>
      <w:r>
        <w:rPr>
          <w:sz w:val="24"/>
        </w:rPr>
        <w:t>занятности</w:t>
      </w:r>
      <w:r>
        <w:rPr>
          <w:spacing w:val="-57"/>
          <w:sz w:val="24"/>
        </w:rPr>
        <w:t> </w:t>
      </w:r>
      <w:r>
        <w:rPr>
          <w:sz w:val="24"/>
        </w:rPr>
        <w:t>ВПП при</w:t>
      </w:r>
      <w:r>
        <w:rPr>
          <w:spacing w:val="3"/>
          <w:sz w:val="24"/>
        </w:rPr>
        <w:t> </w:t>
      </w:r>
      <w:r>
        <w:rPr>
          <w:sz w:val="24"/>
        </w:rPr>
        <w:t>взлете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-2"/>
          <w:sz w:val="24"/>
        </w:rPr>
        <w:t> </w:t>
      </w:r>
      <w:r>
        <w:rPr>
          <w:sz w:val="24"/>
        </w:rPr>
        <w:t>посадки</w:t>
      </w:r>
    </w:p>
    <w:p>
      <w:pPr>
        <w:pStyle w:val="ListParagraph"/>
        <w:numPr>
          <w:ilvl w:val="0"/>
          <w:numId w:val="31"/>
        </w:numPr>
        <w:tabs>
          <w:tab w:pos="1114" w:val="left" w:leader="none"/>
        </w:tabs>
        <w:spacing w:line="240" w:lineRule="auto" w:before="4" w:after="0"/>
        <w:ind w:left="1113" w:right="0" w:hanging="145"/>
        <w:jc w:val="left"/>
        <w:rPr>
          <w:sz w:val="24"/>
        </w:rPr>
      </w:pPr>
      <w:r>
        <w:rPr>
          <w:sz w:val="24"/>
        </w:rPr>
        <w:t>метеорологические</w:t>
      </w:r>
      <w:r>
        <w:rPr>
          <w:spacing w:val="-4"/>
          <w:sz w:val="24"/>
        </w:rPr>
        <w:t> </w:t>
      </w:r>
      <w:r>
        <w:rPr>
          <w:sz w:val="24"/>
        </w:rPr>
        <w:t>условия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совершенство</w:t>
      </w:r>
      <w:r>
        <w:rPr>
          <w:spacing w:val="-3"/>
          <w:sz w:val="24"/>
        </w:rPr>
        <w:t> </w:t>
      </w:r>
      <w:r>
        <w:rPr>
          <w:sz w:val="24"/>
        </w:rPr>
        <w:t>системы</w:t>
      </w:r>
      <w:r>
        <w:rPr>
          <w:spacing w:val="-1"/>
          <w:sz w:val="24"/>
        </w:rPr>
        <w:t> </w:t>
      </w:r>
      <w:r>
        <w:rPr>
          <w:sz w:val="24"/>
        </w:rPr>
        <w:t>УВД</w:t>
      </w:r>
    </w:p>
    <w:p>
      <w:pPr>
        <w:pStyle w:val="ListParagraph"/>
        <w:numPr>
          <w:ilvl w:val="0"/>
          <w:numId w:val="31"/>
        </w:numPr>
        <w:tabs>
          <w:tab w:pos="1114" w:val="left" w:leader="none"/>
        </w:tabs>
        <w:spacing w:line="240" w:lineRule="auto" w:before="2" w:after="0"/>
        <w:ind w:left="1113" w:right="0" w:hanging="145"/>
        <w:jc w:val="left"/>
        <w:rPr>
          <w:sz w:val="24"/>
        </w:rPr>
      </w:pPr>
      <w:r>
        <w:rPr>
          <w:sz w:val="24"/>
        </w:rPr>
        <w:t>интервалы</w:t>
      </w:r>
      <w:r>
        <w:rPr>
          <w:spacing w:val="-3"/>
          <w:sz w:val="24"/>
        </w:rPr>
        <w:t> </w:t>
      </w:r>
      <w:r>
        <w:rPr>
          <w:sz w:val="24"/>
        </w:rPr>
        <w:t>времени</w:t>
      </w:r>
      <w:r>
        <w:rPr>
          <w:spacing w:val="1"/>
          <w:sz w:val="24"/>
        </w:rPr>
        <w:t> </w:t>
      </w:r>
      <w:r>
        <w:rPr>
          <w:sz w:val="24"/>
        </w:rPr>
        <w:t>между</w:t>
      </w:r>
      <w:r>
        <w:rPr>
          <w:spacing w:val="-10"/>
          <w:sz w:val="24"/>
        </w:rPr>
        <w:t> </w:t>
      </w:r>
      <w:r>
        <w:rPr>
          <w:sz w:val="24"/>
        </w:rPr>
        <w:t>взлетно-посадочными</w:t>
      </w:r>
      <w:r>
        <w:rPr>
          <w:spacing w:val="-9"/>
          <w:sz w:val="24"/>
        </w:rPr>
        <w:t> </w:t>
      </w:r>
      <w:r>
        <w:rPr>
          <w:sz w:val="24"/>
        </w:rPr>
        <w:t>операциями.</w:t>
      </w:r>
    </w:p>
    <w:p>
      <w:pPr>
        <w:pStyle w:val="BodyText"/>
        <w:spacing w:before="5"/>
        <w:ind w:left="0"/>
      </w:pPr>
    </w:p>
    <w:p>
      <w:pPr>
        <w:pStyle w:val="BodyText"/>
        <w:spacing w:line="242" w:lineRule="auto"/>
        <w:ind w:right="759" w:firstLine="850"/>
        <w:jc w:val="both"/>
      </w:pPr>
      <w:r>
        <w:rPr/>
        <w:t>Пример</w:t>
      </w:r>
      <w:r>
        <w:rPr>
          <w:spacing w:val="-9"/>
        </w:rPr>
        <w:t> </w:t>
      </w:r>
      <w:r>
        <w:rPr/>
        <w:t>типового</w:t>
      </w:r>
      <w:r>
        <w:rPr>
          <w:spacing w:val="-3"/>
        </w:rPr>
        <w:t> </w:t>
      </w:r>
      <w:r>
        <w:rPr/>
        <w:t>2-х</w:t>
      </w:r>
      <w:r>
        <w:rPr>
          <w:spacing w:val="-13"/>
        </w:rPr>
        <w:t> </w:t>
      </w:r>
      <w:r>
        <w:rPr/>
        <w:t>полосного</w:t>
      </w:r>
      <w:r>
        <w:rPr>
          <w:spacing w:val="-4"/>
        </w:rPr>
        <w:t> </w:t>
      </w:r>
      <w:r>
        <w:rPr/>
        <w:t>аэродрома</w:t>
      </w:r>
      <w:r>
        <w:rPr>
          <w:spacing w:val="-9"/>
        </w:rPr>
        <w:t> </w:t>
      </w:r>
      <w:r>
        <w:rPr/>
        <w:t>согласно</w:t>
      </w:r>
      <w:r>
        <w:rPr>
          <w:spacing w:val="-1"/>
        </w:rPr>
        <w:t> </w:t>
      </w:r>
      <w:r>
        <w:rPr/>
        <w:t>«Руководства</w:t>
      </w:r>
      <w:r>
        <w:rPr>
          <w:spacing w:val="-14"/>
        </w:rPr>
        <w:t> </w:t>
      </w:r>
      <w:r>
        <w:rPr/>
        <w:t>по</w:t>
      </w:r>
      <w:r>
        <w:rPr>
          <w:spacing w:val="-3"/>
        </w:rPr>
        <w:t> </w:t>
      </w:r>
      <w:r>
        <w:rPr/>
        <w:t>проектированию</w:t>
      </w:r>
      <w:r>
        <w:rPr>
          <w:spacing w:val="-58"/>
        </w:rPr>
        <w:t> </w:t>
      </w:r>
      <w:r>
        <w:rPr/>
        <w:t>аэродромов»</w:t>
      </w:r>
      <w:r>
        <w:rPr>
          <w:spacing w:val="-4"/>
        </w:rPr>
        <w:t> </w:t>
      </w:r>
      <w:r>
        <w:rPr/>
        <w:t>(ИКАО)</w:t>
      </w:r>
      <w:r>
        <w:rPr>
          <w:spacing w:val="3"/>
        </w:rPr>
        <w:t> </w:t>
      </w:r>
      <w:r>
        <w:rPr/>
        <w:t>приведен</w:t>
      </w:r>
      <w:r>
        <w:rPr>
          <w:spacing w:val="3"/>
        </w:rPr>
        <w:t> </w:t>
      </w:r>
      <w:r>
        <w:rPr/>
        <w:t>на</w:t>
      </w:r>
      <w:r>
        <w:rPr>
          <w:spacing w:val="1"/>
        </w:rPr>
        <w:t> </w:t>
      </w:r>
      <w:r>
        <w:rPr/>
        <w:t>рис.</w:t>
      </w:r>
      <w:r>
        <w:rPr>
          <w:spacing w:val="3"/>
        </w:rPr>
        <w:t> </w:t>
      </w:r>
      <w:r>
        <w:rPr/>
        <w:t>4</w:t>
      </w:r>
    </w:p>
    <w:p>
      <w:pPr>
        <w:pStyle w:val="BodyText"/>
        <w:spacing w:before="10"/>
        <w:ind w:left="0"/>
        <w:rPr>
          <w:sz w:val="20"/>
        </w:rPr>
      </w:pPr>
      <w:r>
        <w:rPr/>
        <w:drawing>
          <wp:anchor distT="0" distB="0" distL="0" distR="0" allowOverlap="1" layoutInCell="1" locked="0" behindDoc="0" simplePos="0" relativeHeight="7">
            <wp:simplePos x="0" y="0"/>
            <wp:positionH relativeFrom="page">
              <wp:posOffset>1221020</wp:posOffset>
            </wp:positionH>
            <wp:positionV relativeFrom="paragraph">
              <wp:posOffset>177314</wp:posOffset>
            </wp:positionV>
            <wp:extent cx="5797670" cy="3036474"/>
            <wp:effectExtent l="0" t="0" r="0" b="0"/>
            <wp:wrapTopAndBottom/>
            <wp:docPr id="17" name="image12.png" descr="https://helpiks.org/helpiksorg/baza8/426732258052.files/image012.gif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8" name="image12.pn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97670" cy="303647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10"/>
        <w:ind w:left="0"/>
        <w:rPr>
          <w:sz w:val="22"/>
        </w:rPr>
      </w:pPr>
    </w:p>
    <w:p>
      <w:pPr>
        <w:pStyle w:val="BodyText"/>
        <w:spacing w:line="242" w:lineRule="auto"/>
        <w:ind w:right="753"/>
        <w:jc w:val="both"/>
      </w:pPr>
      <w:r>
        <w:rPr/>
        <w:t>А)– Первая ИВПП; B) – Скоростная РД в проекте; C) – Магистральная РД; D) – Прямая</w:t>
      </w:r>
      <w:r>
        <w:rPr>
          <w:spacing w:val="1"/>
        </w:rPr>
        <w:t> </w:t>
      </w:r>
      <w:r>
        <w:rPr/>
        <w:t>соединительная РД; E) – Увеличение площади старта; F) – Вторая ИВПП; G) – Удлинение 2-й</w:t>
      </w:r>
      <w:r>
        <w:rPr>
          <w:spacing w:val="1"/>
        </w:rPr>
        <w:t> </w:t>
      </w:r>
      <w:r>
        <w:rPr/>
        <w:t>ИВПП для</w:t>
      </w:r>
      <w:r>
        <w:rPr>
          <w:spacing w:val="2"/>
        </w:rPr>
        <w:t> </w:t>
      </w:r>
      <w:r>
        <w:rPr/>
        <w:t>соединения</w:t>
      </w:r>
      <w:r>
        <w:rPr>
          <w:spacing w:val="2"/>
        </w:rPr>
        <w:t> </w:t>
      </w:r>
      <w:r>
        <w:rPr/>
        <w:t>с</w:t>
      </w:r>
      <w:r>
        <w:rPr>
          <w:spacing w:val="-4"/>
        </w:rPr>
        <w:t> </w:t>
      </w:r>
      <w:r>
        <w:rPr/>
        <w:t>1-й</w:t>
      </w:r>
      <w:r>
        <w:rPr>
          <w:spacing w:val="-2"/>
        </w:rPr>
        <w:t> </w:t>
      </w:r>
      <w:r>
        <w:rPr/>
        <w:t>ИВПП.</w:t>
      </w:r>
    </w:p>
    <w:p>
      <w:pPr>
        <w:pStyle w:val="BodyText"/>
        <w:spacing w:before="8"/>
        <w:ind w:left="0"/>
        <w:rPr>
          <w:sz w:val="23"/>
        </w:rPr>
      </w:pPr>
    </w:p>
    <w:p>
      <w:pPr>
        <w:pStyle w:val="BodyText"/>
        <w:spacing w:before="1"/>
        <w:ind w:right="753" w:firstLine="850"/>
        <w:jc w:val="both"/>
      </w:pPr>
      <w:r>
        <w:rPr/>
        <w:t>Это так называемая тангенциальная схема аэродрома по мере его развития от одной</w:t>
      </w:r>
      <w:r>
        <w:rPr>
          <w:spacing w:val="1"/>
        </w:rPr>
        <w:t> </w:t>
      </w:r>
      <w:r>
        <w:rPr/>
        <w:t>ИВПП</w:t>
      </w:r>
      <w:r>
        <w:rPr>
          <w:spacing w:val="-8"/>
        </w:rPr>
        <w:t> </w:t>
      </w:r>
      <w:r>
        <w:rPr/>
        <w:t>с</w:t>
      </w:r>
      <w:r>
        <w:rPr>
          <w:spacing w:val="-8"/>
        </w:rPr>
        <w:t> </w:t>
      </w:r>
      <w:r>
        <w:rPr/>
        <w:t>двумя</w:t>
      </w:r>
      <w:r>
        <w:rPr>
          <w:spacing w:val="-7"/>
        </w:rPr>
        <w:t> </w:t>
      </w:r>
      <w:r>
        <w:rPr/>
        <w:t>РД,</w:t>
      </w:r>
      <w:r>
        <w:rPr>
          <w:spacing w:val="-4"/>
        </w:rPr>
        <w:t> </w:t>
      </w:r>
      <w:r>
        <w:rPr/>
        <w:t>до</w:t>
      </w:r>
      <w:r>
        <w:rPr>
          <w:spacing w:val="-7"/>
        </w:rPr>
        <w:t> </w:t>
      </w:r>
      <w:r>
        <w:rPr/>
        <w:t>двух</w:t>
      </w:r>
      <w:r>
        <w:rPr>
          <w:spacing w:val="-12"/>
        </w:rPr>
        <w:t> </w:t>
      </w:r>
      <w:r>
        <w:rPr/>
        <w:t>ИВПП</w:t>
      </w:r>
      <w:r>
        <w:rPr>
          <w:spacing w:val="-6"/>
        </w:rPr>
        <w:t> </w:t>
      </w:r>
      <w:r>
        <w:rPr/>
        <w:t>с</w:t>
      </w:r>
      <w:r>
        <w:rPr>
          <w:spacing w:val="-8"/>
        </w:rPr>
        <w:t> </w:t>
      </w:r>
      <w:r>
        <w:rPr/>
        <w:t>многочисленными</w:t>
      </w:r>
      <w:r>
        <w:rPr>
          <w:spacing w:val="-6"/>
        </w:rPr>
        <w:t> </w:t>
      </w:r>
      <w:r>
        <w:rPr/>
        <w:t>РД,</w:t>
      </w:r>
      <w:r>
        <w:rPr>
          <w:spacing w:val="-5"/>
        </w:rPr>
        <w:t> </w:t>
      </w:r>
      <w:r>
        <w:rPr/>
        <w:t>в</w:t>
      </w:r>
      <w:r>
        <w:rPr>
          <w:spacing w:val="-9"/>
        </w:rPr>
        <w:t> </w:t>
      </w:r>
      <w:r>
        <w:rPr/>
        <w:t>т.ч.</w:t>
      </w:r>
      <w:r>
        <w:rPr>
          <w:spacing w:val="-5"/>
        </w:rPr>
        <w:t> </w:t>
      </w:r>
      <w:r>
        <w:rPr/>
        <w:t>со</w:t>
      </w:r>
      <w:r>
        <w:rPr>
          <w:spacing w:val="-2"/>
        </w:rPr>
        <w:t> </w:t>
      </w:r>
      <w:r>
        <w:rPr/>
        <w:t>скоростными</w:t>
      </w:r>
      <w:r>
        <w:rPr>
          <w:spacing w:val="-11"/>
        </w:rPr>
        <w:t> </w:t>
      </w:r>
      <w:r>
        <w:rPr/>
        <w:t>и</w:t>
      </w:r>
      <w:r>
        <w:rPr>
          <w:spacing w:val="-5"/>
        </w:rPr>
        <w:t> </w:t>
      </w:r>
      <w:r>
        <w:rPr/>
        <w:t>с</w:t>
      </w:r>
      <w:r>
        <w:rPr>
          <w:spacing w:val="-8"/>
        </w:rPr>
        <w:t> </w:t>
      </w:r>
      <w:r>
        <w:rPr/>
        <w:t>большими</w:t>
      </w:r>
      <w:r>
        <w:rPr>
          <w:spacing w:val="-58"/>
        </w:rPr>
        <w:t> </w:t>
      </w:r>
      <w:r>
        <w:rPr/>
        <w:t>МС,</w:t>
      </w:r>
      <w:r>
        <w:rPr>
          <w:spacing w:val="-6"/>
        </w:rPr>
        <w:t> </w:t>
      </w:r>
      <w:r>
        <w:rPr/>
        <w:t>перроном.</w:t>
      </w:r>
      <w:r>
        <w:rPr>
          <w:spacing w:val="-6"/>
        </w:rPr>
        <w:t> </w:t>
      </w:r>
      <w:r>
        <w:rPr/>
        <w:t>Из</w:t>
      </w:r>
      <w:r>
        <w:rPr>
          <w:spacing w:val="-11"/>
        </w:rPr>
        <w:t> </w:t>
      </w:r>
      <w:r>
        <w:rPr/>
        <w:t>данной</w:t>
      </w:r>
      <w:r>
        <w:rPr>
          <w:spacing w:val="-11"/>
        </w:rPr>
        <w:t> </w:t>
      </w:r>
      <w:r>
        <w:rPr/>
        <w:t>схемы</w:t>
      </w:r>
      <w:r>
        <w:rPr>
          <w:spacing w:val="-6"/>
        </w:rPr>
        <w:t> </w:t>
      </w:r>
      <w:r>
        <w:rPr/>
        <w:t>следует,</w:t>
      </w:r>
      <w:r>
        <w:rPr>
          <w:spacing w:val="-5"/>
        </w:rPr>
        <w:t> </w:t>
      </w:r>
      <w:r>
        <w:rPr/>
        <w:t>что</w:t>
      </w:r>
      <w:r>
        <w:rPr>
          <w:spacing w:val="-7"/>
        </w:rPr>
        <w:t> </w:t>
      </w:r>
      <w:r>
        <w:rPr/>
        <w:t>при</w:t>
      </w:r>
      <w:r>
        <w:rPr>
          <w:spacing w:val="-12"/>
        </w:rPr>
        <w:t> </w:t>
      </w:r>
      <w:r>
        <w:rPr/>
        <w:t>одной</w:t>
      </w:r>
      <w:r>
        <w:rPr>
          <w:spacing w:val="-11"/>
        </w:rPr>
        <w:t> </w:t>
      </w:r>
      <w:r>
        <w:rPr/>
        <w:t>ИВПП</w:t>
      </w:r>
      <w:r>
        <w:rPr>
          <w:spacing w:val="-8"/>
        </w:rPr>
        <w:t> </w:t>
      </w:r>
      <w:r>
        <w:rPr/>
        <w:t>пропускная</w:t>
      </w:r>
      <w:r>
        <w:rPr>
          <w:spacing w:val="-8"/>
        </w:rPr>
        <w:t> </w:t>
      </w:r>
      <w:r>
        <w:rPr/>
        <w:t>способность</w:t>
      </w:r>
      <w:r>
        <w:rPr>
          <w:spacing w:val="-15"/>
        </w:rPr>
        <w:t> </w:t>
      </w:r>
      <w:r>
        <w:rPr/>
        <w:t>может</w:t>
      </w:r>
      <w:r>
        <w:rPr>
          <w:spacing w:val="-57"/>
        </w:rPr>
        <w:t> </w:t>
      </w:r>
      <w:r>
        <w:rPr/>
        <w:t>быть от 20 000 до 99 000 взлетов-посадок, а при двух ИВПП от 75 000 до 250 000 взлетов-</w:t>
      </w:r>
      <w:r>
        <w:rPr>
          <w:spacing w:val="1"/>
        </w:rPr>
        <w:t> </w:t>
      </w:r>
      <w:r>
        <w:rPr/>
        <w:t>посадок.</w:t>
      </w:r>
    </w:p>
    <w:p>
      <w:pPr>
        <w:spacing w:after="0"/>
        <w:jc w:val="both"/>
        <w:sectPr>
          <w:pgSz w:w="12240" w:h="15840"/>
          <w:pgMar w:top="1400" w:bottom="280" w:left="1460" w:right="0"/>
        </w:sectPr>
      </w:pPr>
    </w:p>
    <w:p>
      <w:pPr>
        <w:pStyle w:val="BodyText"/>
        <w:spacing w:before="75"/>
        <w:ind w:left="1108"/>
      </w:pPr>
      <w:r>
        <w:rPr/>
        <w:t>Из</w:t>
      </w:r>
      <w:r>
        <w:rPr>
          <w:spacing w:val="-1"/>
        </w:rPr>
        <w:t> </w:t>
      </w:r>
      <w:r>
        <w:rPr/>
        <w:t>анализа</w:t>
      </w:r>
      <w:r>
        <w:rPr>
          <w:spacing w:val="-6"/>
        </w:rPr>
        <w:t> </w:t>
      </w:r>
      <w:r>
        <w:rPr/>
        <w:t>всех</w:t>
      </w:r>
      <w:r>
        <w:rPr>
          <w:spacing w:val="-5"/>
        </w:rPr>
        <w:t> </w:t>
      </w:r>
      <w:r>
        <w:rPr/>
        <w:t>данных</w:t>
      </w:r>
      <w:r>
        <w:rPr>
          <w:spacing w:val="-6"/>
        </w:rPr>
        <w:t> </w:t>
      </w:r>
      <w:r>
        <w:rPr/>
        <w:t>следует сделать</w:t>
      </w:r>
      <w:r>
        <w:rPr>
          <w:spacing w:val="1"/>
        </w:rPr>
        <w:t> </w:t>
      </w:r>
      <w:r>
        <w:rPr/>
        <w:t>выводы:</w:t>
      </w:r>
    </w:p>
    <w:p>
      <w:pPr>
        <w:pStyle w:val="BodyText"/>
        <w:ind w:left="0"/>
      </w:pPr>
    </w:p>
    <w:p>
      <w:pPr>
        <w:pStyle w:val="BodyText"/>
        <w:spacing w:line="247" w:lineRule="auto"/>
        <w:ind w:firstLine="850"/>
      </w:pPr>
      <w:r>
        <w:rPr/>
        <w:t>а)</w:t>
      </w:r>
      <w:r>
        <w:rPr>
          <w:spacing w:val="23"/>
        </w:rPr>
        <w:t> </w:t>
      </w:r>
      <w:r>
        <w:rPr/>
        <w:t>все</w:t>
      </w:r>
      <w:r>
        <w:rPr>
          <w:spacing w:val="17"/>
        </w:rPr>
        <w:t> </w:t>
      </w:r>
      <w:r>
        <w:rPr/>
        <w:t>значения</w:t>
      </w:r>
      <w:r>
        <w:rPr>
          <w:spacing w:val="18"/>
        </w:rPr>
        <w:t> </w:t>
      </w:r>
      <w:r>
        <w:rPr/>
        <w:t>пропускной</w:t>
      </w:r>
      <w:r>
        <w:rPr>
          <w:spacing w:val="18"/>
        </w:rPr>
        <w:t> </w:t>
      </w:r>
      <w:r>
        <w:rPr/>
        <w:t>способности</w:t>
      </w:r>
      <w:r>
        <w:rPr>
          <w:spacing w:val="20"/>
        </w:rPr>
        <w:t> </w:t>
      </w:r>
      <w:r>
        <w:rPr/>
        <w:t>являются</w:t>
      </w:r>
      <w:r>
        <w:rPr>
          <w:spacing w:val="22"/>
        </w:rPr>
        <w:t> </w:t>
      </w:r>
      <w:r>
        <w:rPr/>
        <w:t>приближенными,</w:t>
      </w:r>
      <w:r>
        <w:rPr>
          <w:spacing w:val="19"/>
        </w:rPr>
        <w:t> </w:t>
      </w:r>
      <w:r>
        <w:rPr/>
        <w:t>поэтому</w:t>
      </w:r>
      <w:r>
        <w:rPr>
          <w:spacing w:val="13"/>
        </w:rPr>
        <w:t> </w:t>
      </w:r>
      <w:r>
        <w:rPr/>
        <w:t>даны</w:t>
      </w:r>
      <w:r>
        <w:rPr>
          <w:spacing w:val="24"/>
        </w:rPr>
        <w:t> </w:t>
      </w:r>
      <w:r>
        <w:rPr/>
        <w:t>в</w:t>
      </w:r>
      <w:r>
        <w:rPr>
          <w:spacing w:val="-57"/>
        </w:rPr>
        <w:t> </w:t>
      </w:r>
      <w:r>
        <w:rPr/>
        <w:t>больших</w:t>
      </w:r>
      <w:r>
        <w:rPr>
          <w:spacing w:val="-4"/>
        </w:rPr>
        <w:t> </w:t>
      </w:r>
      <w:r>
        <w:rPr/>
        <w:t>диапазонах;</w:t>
      </w:r>
    </w:p>
    <w:p>
      <w:pPr>
        <w:pStyle w:val="BodyText"/>
        <w:spacing w:before="10"/>
        <w:ind w:left="0"/>
        <w:rPr>
          <w:sz w:val="22"/>
        </w:rPr>
      </w:pPr>
    </w:p>
    <w:p>
      <w:pPr>
        <w:pStyle w:val="BodyText"/>
        <w:spacing w:line="247" w:lineRule="auto"/>
        <w:ind w:firstLine="850"/>
      </w:pPr>
      <w:r>
        <w:rPr>
          <w:spacing w:val="-1"/>
        </w:rPr>
        <w:t>б)</w:t>
      </w:r>
      <w:r>
        <w:rPr>
          <w:spacing w:val="-11"/>
        </w:rPr>
        <w:t> </w:t>
      </w:r>
      <w:r>
        <w:rPr>
          <w:spacing w:val="-1"/>
        </w:rPr>
        <w:t>не</w:t>
      </w:r>
      <w:r>
        <w:rPr>
          <w:spacing w:val="-13"/>
        </w:rPr>
        <w:t> </w:t>
      </w:r>
      <w:r>
        <w:rPr>
          <w:spacing w:val="-1"/>
        </w:rPr>
        <w:t>указано,</w:t>
      </w:r>
      <w:r>
        <w:rPr>
          <w:spacing w:val="-15"/>
        </w:rPr>
        <w:t> </w:t>
      </w:r>
      <w:r>
        <w:rPr>
          <w:spacing w:val="-1"/>
        </w:rPr>
        <w:t>но</w:t>
      </w:r>
      <w:r>
        <w:rPr>
          <w:spacing w:val="-13"/>
        </w:rPr>
        <w:t> </w:t>
      </w:r>
      <w:r>
        <w:rPr>
          <w:spacing w:val="-1"/>
        </w:rPr>
        <w:t>подразумевается,</w:t>
      </w:r>
      <w:r>
        <w:rPr>
          <w:spacing w:val="-10"/>
        </w:rPr>
        <w:t> </w:t>
      </w:r>
      <w:r>
        <w:rPr/>
        <w:t>хорошее</w:t>
      </w:r>
      <w:r>
        <w:rPr>
          <w:spacing w:val="-18"/>
        </w:rPr>
        <w:t> </w:t>
      </w:r>
      <w:r>
        <w:rPr/>
        <w:t>обеспечение</w:t>
      </w:r>
      <w:r>
        <w:rPr>
          <w:spacing w:val="-13"/>
        </w:rPr>
        <w:t> </w:t>
      </w:r>
      <w:r>
        <w:rPr/>
        <w:t>взлетно-посадочных</w:t>
      </w:r>
      <w:r>
        <w:rPr>
          <w:spacing w:val="-17"/>
        </w:rPr>
        <w:t> </w:t>
      </w:r>
      <w:r>
        <w:rPr/>
        <w:t>операций</w:t>
      </w:r>
      <w:r>
        <w:rPr>
          <w:spacing w:val="-57"/>
        </w:rPr>
        <w:t> </w:t>
      </w:r>
      <w:r>
        <w:rPr/>
        <w:t>самолетов</w:t>
      </w:r>
      <w:r>
        <w:rPr>
          <w:spacing w:val="-2"/>
        </w:rPr>
        <w:t> </w:t>
      </w:r>
      <w:r>
        <w:rPr/>
        <w:t>радиотехническими</w:t>
      </w:r>
      <w:r>
        <w:rPr>
          <w:spacing w:val="3"/>
        </w:rPr>
        <w:t> </w:t>
      </w:r>
      <w:r>
        <w:rPr/>
        <w:t>средствами</w:t>
      </w:r>
      <w:r>
        <w:rPr>
          <w:spacing w:val="3"/>
        </w:rPr>
        <w:t> </w:t>
      </w:r>
      <w:r>
        <w:rPr/>
        <w:t>и</w:t>
      </w:r>
      <w:r>
        <w:rPr>
          <w:spacing w:val="-3"/>
        </w:rPr>
        <w:t> </w:t>
      </w:r>
      <w:r>
        <w:rPr/>
        <w:t>УВД.</w:t>
      </w:r>
    </w:p>
    <w:p>
      <w:pPr>
        <w:pStyle w:val="BodyText"/>
        <w:spacing w:before="7"/>
        <w:ind w:left="0"/>
        <w:rPr>
          <w:sz w:val="23"/>
        </w:rPr>
      </w:pPr>
    </w:p>
    <w:p>
      <w:pPr>
        <w:pStyle w:val="Heading1"/>
        <w:ind w:right="47"/>
      </w:pPr>
      <w:r>
        <w:rPr/>
        <w:t>Вопрос</w:t>
      </w:r>
      <w:r>
        <w:rPr>
          <w:spacing w:val="-2"/>
        </w:rPr>
        <w:t> </w:t>
      </w:r>
      <w:r>
        <w:rPr/>
        <w:t>3</w:t>
      </w:r>
      <w:r>
        <w:rPr>
          <w:spacing w:val="-6"/>
        </w:rPr>
        <w:t> </w:t>
      </w:r>
      <w:r>
        <w:rPr/>
        <w:t>Рулежные</w:t>
      </w:r>
      <w:r>
        <w:rPr>
          <w:spacing w:val="-1"/>
        </w:rPr>
        <w:t> </w:t>
      </w:r>
      <w:r>
        <w:rPr/>
        <w:t>дорожки,</w:t>
      </w:r>
      <w:r>
        <w:rPr>
          <w:spacing w:val="1"/>
        </w:rPr>
        <w:t> </w:t>
      </w:r>
      <w:r>
        <w:rPr/>
        <w:t>назначение</w:t>
      </w:r>
      <w:r>
        <w:rPr>
          <w:spacing w:val="-2"/>
        </w:rPr>
        <w:t> </w:t>
      </w:r>
      <w:r>
        <w:rPr/>
        <w:t>и</w:t>
      </w:r>
      <w:r>
        <w:rPr>
          <w:spacing w:val="-5"/>
        </w:rPr>
        <w:t> </w:t>
      </w:r>
      <w:r>
        <w:rPr/>
        <w:t>требования</w:t>
      </w:r>
      <w:r>
        <w:rPr>
          <w:spacing w:val="-1"/>
        </w:rPr>
        <w:t> </w:t>
      </w:r>
      <w:r>
        <w:rPr/>
        <w:t>к</w:t>
      </w:r>
      <w:r>
        <w:rPr>
          <w:spacing w:val="-5"/>
        </w:rPr>
        <w:t> </w:t>
      </w:r>
      <w:r>
        <w:rPr/>
        <w:t>планировке</w:t>
      </w:r>
    </w:p>
    <w:p>
      <w:pPr>
        <w:pStyle w:val="BodyText"/>
        <w:spacing w:before="4"/>
        <w:ind w:left="0"/>
        <w:rPr>
          <w:b/>
          <w:sz w:val="27"/>
        </w:rPr>
      </w:pPr>
    </w:p>
    <w:p>
      <w:pPr>
        <w:pStyle w:val="BodyText"/>
      </w:pPr>
      <w:r>
        <w:rPr/>
        <w:t>Табл.</w:t>
      </w:r>
      <w:r>
        <w:rPr>
          <w:spacing w:val="2"/>
        </w:rPr>
        <w:t> </w:t>
      </w:r>
      <w:r>
        <w:rPr/>
        <w:t>1</w:t>
      </w:r>
    </w:p>
    <w:p>
      <w:pPr>
        <w:pStyle w:val="BodyText"/>
        <w:spacing w:before="3"/>
        <w:ind w:left="0"/>
        <w:rPr>
          <w:sz w:val="10"/>
        </w:rPr>
      </w:pPr>
    </w:p>
    <w:tbl>
      <w:tblPr>
        <w:tblW w:w="0" w:type="auto"/>
        <w:jc w:val="left"/>
        <w:tblInd w:w="17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351"/>
        <w:gridCol w:w="2433"/>
        <w:gridCol w:w="2344"/>
        <w:gridCol w:w="2379"/>
      </w:tblGrid>
      <w:tr>
        <w:trPr>
          <w:trHeight w:val="375" w:hRule="atLeast"/>
        </w:trPr>
        <w:tc>
          <w:tcPr>
            <w:tcW w:w="2351" w:type="dxa"/>
          </w:tcPr>
          <w:p>
            <w:pPr>
              <w:pStyle w:val="TableParagraph"/>
              <w:spacing w:line="266" w:lineRule="exact"/>
              <w:ind w:left="200"/>
              <w:rPr>
                <w:sz w:val="24"/>
              </w:rPr>
            </w:pPr>
            <w:r>
              <w:rPr>
                <w:sz w:val="24"/>
              </w:rPr>
              <w:t>Вспомогательные</w:t>
            </w:r>
          </w:p>
        </w:tc>
        <w:tc>
          <w:tcPr>
            <w:tcW w:w="2433" w:type="dxa"/>
          </w:tcPr>
          <w:p>
            <w:pPr>
              <w:pStyle w:val="TableParagraph"/>
              <w:spacing w:line="266" w:lineRule="exact"/>
              <w:ind w:left="259"/>
              <w:rPr>
                <w:sz w:val="24"/>
              </w:rPr>
            </w:pPr>
            <w:r>
              <w:rPr>
                <w:sz w:val="24"/>
              </w:rPr>
              <w:t>Магистральные</w:t>
            </w:r>
          </w:p>
        </w:tc>
        <w:tc>
          <w:tcPr>
            <w:tcW w:w="2344" w:type="dxa"/>
          </w:tcPr>
          <w:p>
            <w:pPr>
              <w:pStyle w:val="TableParagraph"/>
              <w:spacing w:line="266" w:lineRule="exact"/>
              <w:ind w:left="237"/>
              <w:rPr>
                <w:sz w:val="24"/>
              </w:rPr>
            </w:pPr>
            <w:r>
              <w:rPr>
                <w:sz w:val="24"/>
              </w:rPr>
              <w:t>Соединительные</w:t>
            </w:r>
          </w:p>
        </w:tc>
        <w:tc>
          <w:tcPr>
            <w:tcW w:w="2379" w:type="dxa"/>
          </w:tcPr>
          <w:p>
            <w:pPr>
              <w:pStyle w:val="TableParagraph"/>
              <w:spacing w:line="266" w:lineRule="exact"/>
              <w:ind w:left="164"/>
              <w:rPr>
                <w:sz w:val="24"/>
              </w:rPr>
            </w:pPr>
            <w:r>
              <w:rPr>
                <w:sz w:val="24"/>
              </w:rPr>
              <w:t>Скоростного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схода</w:t>
            </w:r>
          </w:p>
        </w:tc>
      </w:tr>
      <w:tr>
        <w:trPr>
          <w:trHeight w:val="2857" w:hRule="atLeast"/>
        </w:trPr>
        <w:tc>
          <w:tcPr>
            <w:tcW w:w="2351" w:type="dxa"/>
          </w:tcPr>
          <w:p>
            <w:pPr>
              <w:pStyle w:val="TableParagraph"/>
              <w:spacing w:before="99"/>
              <w:ind w:left="200" w:right="256"/>
              <w:rPr>
                <w:sz w:val="24"/>
              </w:rPr>
            </w:pPr>
            <w:r>
              <w:rPr>
                <w:sz w:val="24"/>
              </w:rPr>
              <w:t>Связывают</w:t>
            </w:r>
            <w:r>
              <w:rPr>
                <w:spacing w:val="1"/>
                <w:sz w:val="24"/>
              </w:rPr>
              <w:t> </w:t>
            </w:r>
            <w:r>
              <w:rPr>
                <w:spacing w:val="-1"/>
                <w:sz w:val="24"/>
              </w:rPr>
              <w:t>отдельные </w:t>
            </w:r>
            <w:r>
              <w:rPr>
                <w:sz w:val="24"/>
              </w:rPr>
              <w:t>группы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МС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> </w:t>
            </w:r>
            <w:r>
              <w:rPr>
                <w:sz w:val="24"/>
              </w:rPr>
              <w:t>отдельные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сооружения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служебно-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технической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застройки с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магистральной</w:t>
            </w:r>
            <w:r>
              <w:rPr>
                <w:spacing w:val="-10"/>
                <w:sz w:val="24"/>
              </w:rPr>
              <w:t> </w:t>
            </w:r>
            <w:r>
              <w:rPr>
                <w:sz w:val="24"/>
              </w:rPr>
              <w:t>РД</w:t>
            </w:r>
          </w:p>
        </w:tc>
        <w:tc>
          <w:tcPr>
            <w:tcW w:w="2433" w:type="dxa"/>
          </w:tcPr>
          <w:p>
            <w:pPr>
              <w:pStyle w:val="TableParagraph"/>
              <w:spacing w:before="99"/>
              <w:ind w:left="259" w:right="216"/>
              <w:rPr>
                <w:sz w:val="24"/>
              </w:rPr>
            </w:pPr>
            <w:r>
              <w:rPr>
                <w:sz w:val="24"/>
              </w:rPr>
              <w:t>Располагают,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правило, вдоль ЛП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для обеспечения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руления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ВС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от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перрона к концам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ВПП по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кратчайшему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расстоянию</w:t>
            </w:r>
          </w:p>
        </w:tc>
        <w:tc>
          <w:tcPr>
            <w:tcW w:w="2344" w:type="dxa"/>
          </w:tcPr>
          <w:p>
            <w:pPr>
              <w:pStyle w:val="TableParagraph"/>
              <w:spacing w:before="99"/>
              <w:ind w:left="237" w:right="145"/>
              <w:rPr>
                <w:sz w:val="24"/>
              </w:rPr>
            </w:pPr>
            <w:r>
              <w:rPr>
                <w:sz w:val="24"/>
              </w:rPr>
              <w:t>Связывают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магистральные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РД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с ВПП в местах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предполагаемого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окончания пробега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ВС</w:t>
            </w:r>
          </w:p>
        </w:tc>
        <w:tc>
          <w:tcPr>
            <w:tcW w:w="2379" w:type="dxa"/>
          </w:tcPr>
          <w:p>
            <w:pPr>
              <w:pStyle w:val="TableParagraph"/>
              <w:spacing w:before="99"/>
              <w:ind w:left="164" w:right="183"/>
              <w:rPr>
                <w:sz w:val="24"/>
              </w:rPr>
            </w:pPr>
            <w:r>
              <w:rPr>
                <w:sz w:val="24"/>
              </w:rPr>
              <w:t>Предназначены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для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обеспечения схода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ВС с ВПП на более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высоких скоростях,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что приводит к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минимальному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времени занятости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</w:t>
            </w:r>
            <w:r>
              <w:rPr>
                <w:spacing w:val="3"/>
                <w:sz w:val="24"/>
              </w:rPr>
              <w:t> </w:t>
            </w:r>
            <w:r>
              <w:rPr>
                <w:sz w:val="24"/>
              </w:rPr>
              <w:t>увеличению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ее</w:t>
            </w:r>
          </w:p>
          <w:p>
            <w:pPr>
              <w:pStyle w:val="TableParagraph"/>
              <w:spacing w:line="274" w:lineRule="exact"/>
              <w:ind w:left="164" w:right="903"/>
              <w:rPr>
                <w:sz w:val="24"/>
              </w:rPr>
            </w:pPr>
            <w:r>
              <w:rPr>
                <w:sz w:val="24"/>
              </w:rPr>
              <w:t>пропускной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способности</w:t>
            </w:r>
          </w:p>
        </w:tc>
      </w:tr>
    </w:tbl>
    <w:p>
      <w:pPr>
        <w:pStyle w:val="BodyText"/>
        <w:spacing w:before="113"/>
        <w:ind w:right="734" w:firstLine="710"/>
        <w:jc w:val="both"/>
      </w:pPr>
      <w:r>
        <w:rPr>
          <w:b/>
        </w:rPr>
        <w:t>Рулежные дорожки (РД) </w:t>
      </w:r>
      <w:r>
        <w:rPr/>
        <w:t>– это специально подготовленные пути, предназначенные для</w:t>
      </w:r>
      <w:r>
        <w:rPr>
          <w:spacing w:val="-57"/>
        </w:rPr>
        <w:t> </w:t>
      </w:r>
      <w:r>
        <w:rPr>
          <w:spacing w:val="-1"/>
        </w:rPr>
        <w:t>руления</w:t>
      </w:r>
      <w:r>
        <w:rPr>
          <w:spacing w:val="-12"/>
        </w:rPr>
        <w:t> </w:t>
      </w:r>
      <w:r>
        <w:rPr>
          <w:spacing w:val="-1"/>
        </w:rPr>
        <w:t>и</w:t>
      </w:r>
      <w:r>
        <w:rPr>
          <w:spacing w:val="-12"/>
        </w:rPr>
        <w:t> </w:t>
      </w:r>
      <w:r>
        <w:rPr>
          <w:spacing w:val="-1"/>
        </w:rPr>
        <w:t>буксирования</w:t>
      </w:r>
      <w:r>
        <w:rPr>
          <w:spacing w:val="-12"/>
        </w:rPr>
        <w:t> </w:t>
      </w:r>
      <w:r>
        <w:rPr>
          <w:spacing w:val="-1"/>
        </w:rPr>
        <w:t>самолетов,</w:t>
      </w:r>
      <w:r>
        <w:rPr>
          <w:spacing w:val="-10"/>
        </w:rPr>
        <w:t> </w:t>
      </w:r>
      <w:r>
        <w:rPr>
          <w:spacing w:val="-1"/>
        </w:rPr>
        <w:t>соединяющие</w:t>
      </w:r>
      <w:r>
        <w:rPr>
          <w:spacing w:val="-13"/>
        </w:rPr>
        <w:t> </w:t>
      </w:r>
      <w:r>
        <w:rPr>
          <w:spacing w:val="-1"/>
        </w:rPr>
        <w:t>между</w:t>
      </w:r>
      <w:r>
        <w:rPr>
          <w:spacing w:val="-22"/>
        </w:rPr>
        <w:t> </w:t>
      </w:r>
      <w:r>
        <w:rPr/>
        <w:t>собой</w:t>
      </w:r>
      <w:r>
        <w:rPr>
          <w:spacing w:val="-16"/>
        </w:rPr>
        <w:t> </w:t>
      </w:r>
      <w:r>
        <w:rPr/>
        <w:t>отдельные</w:t>
      </w:r>
      <w:r>
        <w:rPr>
          <w:spacing w:val="-13"/>
        </w:rPr>
        <w:t> </w:t>
      </w:r>
      <w:r>
        <w:rPr/>
        <w:t>элементы</w:t>
      </w:r>
      <w:r>
        <w:rPr>
          <w:spacing w:val="-15"/>
        </w:rPr>
        <w:t> </w:t>
      </w:r>
      <w:r>
        <w:rPr/>
        <w:t>аэродрома.</w:t>
      </w:r>
      <w:r>
        <w:rPr>
          <w:spacing w:val="-57"/>
        </w:rPr>
        <w:t> </w:t>
      </w:r>
      <w:r>
        <w:rPr/>
        <w:t>Рулежные дорожки подразделяются на магистральные, соединительные и вспомогательные.</w:t>
      </w:r>
      <w:r>
        <w:rPr>
          <w:spacing w:val="1"/>
        </w:rPr>
        <w:t> </w:t>
      </w:r>
      <w:r>
        <w:rPr/>
        <w:t>Магистральные РД предназначены для движения самолетов на старт для взлета и на место</w:t>
      </w:r>
      <w:r>
        <w:rPr>
          <w:spacing w:val="1"/>
        </w:rPr>
        <w:t> </w:t>
      </w:r>
      <w:r>
        <w:rPr/>
        <w:t>стоянки после посадки. Их располагают вдоль летной полосы для перемещения самолетов от</w:t>
      </w:r>
      <w:r>
        <w:rPr>
          <w:spacing w:val="1"/>
        </w:rPr>
        <w:t> </w:t>
      </w:r>
      <w:r>
        <w:rPr/>
        <w:t>одного</w:t>
      </w:r>
      <w:r>
        <w:rPr>
          <w:spacing w:val="1"/>
        </w:rPr>
        <w:t> </w:t>
      </w:r>
      <w:r>
        <w:rPr/>
        <w:t>конца</w:t>
      </w:r>
      <w:r>
        <w:rPr>
          <w:spacing w:val="1"/>
        </w:rPr>
        <w:t> </w:t>
      </w:r>
      <w:r>
        <w:rPr/>
        <w:t>к</w:t>
      </w:r>
      <w:r>
        <w:rPr>
          <w:spacing w:val="-5"/>
        </w:rPr>
        <w:t> </w:t>
      </w:r>
      <w:r>
        <w:rPr/>
        <w:t>другому.</w:t>
      </w:r>
    </w:p>
    <w:p>
      <w:pPr>
        <w:pStyle w:val="BodyText"/>
        <w:ind w:right="732" w:firstLine="710"/>
        <w:jc w:val="both"/>
      </w:pPr>
      <w:r>
        <w:rPr/>
        <w:t>На</w:t>
      </w:r>
      <w:r>
        <w:rPr>
          <w:spacing w:val="1"/>
        </w:rPr>
        <w:t> </w:t>
      </w:r>
      <w:r>
        <w:rPr/>
        <w:t>магистральных РД на расстоянии 150-200</w:t>
      </w:r>
      <w:r>
        <w:rPr>
          <w:spacing w:val="1"/>
        </w:rPr>
        <w:t> </w:t>
      </w:r>
      <w:r>
        <w:rPr/>
        <w:t>м от ИВПП</w:t>
      </w:r>
      <w:r>
        <w:rPr>
          <w:spacing w:val="1"/>
        </w:rPr>
        <w:t> </w:t>
      </w:r>
      <w:r>
        <w:rPr/>
        <w:t>устраивают</w:t>
      </w:r>
      <w:r>
        <w:rPr>
          <w:spacing w:val="1"/>
        </w:rPr>
        <w:t> </w:t>
      </w:r>
      <w:r>
        <w:rPr/>
        <w:t>специальные</w:t>
      </w:r>
      <w:r>
        <w:rPr>
          <w:spacing w:val="1"/>
        </w:rPr>
        <w:t> </w:t>
      </w:r>
      <w:r>
        <w:rPr/>
        <w:t>предстартовые</w:t>
      </w:r>
      <w:r>
        <w:rPr>
          <w:spacing w:val="1"/>
        </w:rPr>
        <w:t> </w:t>
      </w:r>
      <w:r>
        <w:rPr/>
        <w:t>площадки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опробования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запуска</w:t>
      </w:r>
      <w:r>
        <w:rPr>
          <w:spacing w:val="1"/>
        </w:rPr>
        <w:t> </w:t>
      </w:r>
      <w:r>
        <w:rPr/>
        <w:t>двигателей</w:t>
      </w:r>
      <w:r>
        <w:rPr>
          <w:spacing w:val="1"/>
        </w:rPr>
        <w:t> </w:t>
      </w:r>
      <w:r>
        <w:rPr/>
        <w:t>самолетов,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прицепки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отцепки</w:t>
      </w:r>
      <w:r>
        <w:rPr>
          <w:spacing w:val="1"/>
        </w:rPr>
        <w:t> </w:t>
      </w:r>
      <w:r>
        <w:rPr/>
        <w:t>тягачей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буксировании</w:t>
      </w:r>
      <w:r>
        <w:rPr>
          <w:spacing w:val="1"/>
        </w:rPr>
        <w:t> </w:t>
      </w:r>
      <w:r>
        <w:rPr/>
        <w:t>самолетов.</w:t>
      </w:r>
      <w:r>
        <w:rPr>
          <w:spacing w:val="1"/>
        </w:rPr>
        <w:t> </w:t>
      </w:r>
      <w:r>
        <w:rPr/>
        <w:t>Предстартовые</w:t>
      </w:r>
      <w:r>
        <w:rPr>
          <w:spacing w:val="1"/>
        </w:rPr>
        <w:t> </w:t>
      </w:r>
      <w:r>
        <w:rPr/>
        <w:t>площадки</w:t>
      </w:r>
      <w:r>
        <w:rPr>
          <w:spacing w:val="1"/>
        </w:rPr>
        <w:t> </w:t>
      </w:r>
      <w:r>
        <w:rPr/>
        <w:t>располагаются</w:t>
      </w:r>
      <w:r>
        <w:rPr>
          <w:spacing w:val="1"/>
        </w:rPr>
        <w:t> </w:t>
      </w:r>
      <w:r>
        <w:rPr/>
        <w:t>таким</w:t>
      </w:r>
      <w:r>
        <w:rPr>
          <w:spacing w:val="1"/>
        </w:rPr>
        <w:t> </w:t>
      </w:r>
      <w:r>
        <w:rPr/>
        <w:t>образом,</w:t>
      </w:r>
      <w:r>
        <w:rPr>
          <w:spacing w:val="1"/>
        </w:rPr>
        <w:t> </w:t>
      </w:r>
      <w:r>
        <w:rPr/>
        <w:t>чтобы</w:t>
      </w:r>
      <w:r>
        <w:rPr>
          <w:spacing w:val="1"/>
        </w:rPr>
        <w:t> </w:t>
      </w:r>
      <w:r>
        <w:rPr/>
        <w:t>допускать</w:t>
      </w:r>
      <w:r>
        <w:rPr>
          <w:spacing w:val="1"/>
        </w:rPr>
        <w:t> </w:t>
      </w:r>
      <w:r>
        <w:rPr/>
        <w:t>без</w:t>
      </w:r>
      <w:r>
        <w:rPr>
          <w:spacing w:val="1"/>
        </w:rPr>
        <w:t> </w:t>
      </w:r>
      <w:r>
        <w:rPr/>
        <w:t>помех</w:t>
      </w:r>
      <w:r>
        <w:rPr>
          <w:spacing w:val="1"/>
        </w:rPr>
        <w:t> </w:t>
      </w:r>
      <w:r>
        <w:rPr/>
        <w:t>одновременное</w:t>
      </w:r>
      <w:r>
        <w:rPr>
          <w:spacing w:val="1"/>
        </w:rPr>
        <w:t> </w:t>
      </w:r>
      <w:r>
        <w:rPr/>
        <w:t>движение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магистральной</w:t>
      </w:r>
      <w:r>
        <w:rPr>
          <w:spacing w:val="-3"/>
        </w:rPr>
        <w:t> </w:t>
      </w:r>
      <w:r>
        <w:rPr/>
        <w:t>рулежной</w:t>
      </w:r>
      <w:r>
        <w:rPr>
          <w:spacing w:val="3"/>
        </w:rPr>
        <w:t> </w:t>
      </w:r>
      <w:r>
        <w:rPr/>
        <w:t>дорожке</w:t>
      </w:r>
      <w:r>
        <w:rPr>
          <w:spacing w:val="1"/>
        </w:rPr>
        <w:t> </w:t>
      </w:r>
      <w:r>
        <w:rPr/>
        <w:t>других</w:t>
      </w:r>
      <w:r>
        <w:rPr>
          <w:spacing w:val="-3"/>
        </w:rPr>
        <w:t> </w:t>
      </w:r>
      <w:r>
        <w:rPr/>
        <w:t>самолетов</w:t>
      </w:r>
      <w:r>
        <w:rPr>
          <w:spacing w:val="-2"/>
        </w:rPr>
        <w:t> </w:t>
      </w:r>
      <w:r>
        <w:rPr/>
        <w:t>(рис</w:t>
      </w:r>
      <w:r>
        <w:rPr>
          <w:spacing w:val="1"/>
        </w:rPr>
        <w:t> </w:t>
      </w:r>
      <w:r>
        <w:rPr/>
        <w:t>5).</w:t>
      </w:r>
    </w:p>
    <w:p>
      <w:pPr>
        <w:spacing w:after="0"/>
        <w:jc w:val="both"/>
        <w:sectPr>
          <w:pgSz w:w="12240" w:h="15840"/>
          <w:pgMar w:top="1400" w:bottom="280" w:left="1460" w:right="0"/>
        </w:sectPr>
      </w:pPr>
    </w:p>
    <w:p>
      <w:pPr>
        <w:pStyle w:val="BodyText"/>
        <w:rPr>
          <w:sz w:val="20"/>
        </w:rPr>
      </w:pPr>
      <w:r>
        <w:rPr>
          <w:sz w:val="20"/>
        </w:rPr>
        <w:drawing>
          <wp:inline distT="0" distB="0" distL="0" distR="0">
            <wp:extent cx="5570416" cy="2938462"/>
            <wp:effectExtent l="0" t="0" r="0" b="0"/>
            <wp:docPr id="19" name="image13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0" name="image13.pn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70416" cy="29384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2"/>
        <w:ind w:left="0"/>
        <w:rPr>
          <w:sz w:val="15"/>
        </w:rPr>
      </w:pPr>
    </w:p>
    <w:p>
      <w:pPr>
        <w:pStyle w:val="BodyText"/>
        <w:spacing w:line="242" w:lineRule="auto" w:before="90"/>
        <w:ind w:right="751"/>
        <w:jc w:val="both"/>
      </w:pPr>
      <w:r>
        <w:rPr/>
        <w:t>Рис. 5 Схемы планировки предстартовых площадок аэродромов в различных странах мира: а –</w:t>
      </w:r>
      <w:r>
        <w:rPr>
          <w:spacing w:val="-57"/>
        </w:rPr>
        <w:t> </w:t>
      </w:r>
      <w:r>
        <w:rPr>
          <w:spacing w:val="-1"/>
        </w:rPr>
        <w:t>Орли</w:t>
      </w:r>
      <w:r>
        <w:rPr>
          <w:spacing w:val="-12"/>
        </w:rPr>
        <w:t> </w:t>
      </w:r>
      <w:r>
        <w:rPr>
          <w:spacing w:val="-1"/>
        </w:rPr>
        <w:t>(Париж);</w:t>
      </w:r>
      <w:r>
        <w:rPr>
          <w:spacing w:val="-17"/>
        </w:rPr>
        <w:t> </w:t>
      </w:r>
      <w:r>
        <w:rPr>
          <w:spacing w:val="-1"/>
        </w:rPr>
        <w:t>б</w:t>
      </w:r>
      <w:r>
        <w:rPr>
          <w:spacing w:val="-13"/>
        </w:rPr>
        <w:t> </w:t>
      </w:r>
      <w:r>
        <w:rPr>
          <w:spacing w:val="-1"/>
        </w:rPr>
        <w:t>–</w:t>
      </w:r>
      <w:r>
        <w:rPr>
          <w:spacing w:val="-12"/>
        </w:rPr>
        <w:t> </w:t>
      </w:r>
      <w:r>
        <w:rPr>
          <w:spacing w:val="-1"/>
        </w:rPr>
        <w:t>Рузынэ</w:t>
      </w:r>
      <w:r>
        <w:rPr>
          <w:spacing w:val="-14"/>
        </w:rPr>
        <w:t> </w:t>
      </w:r>
      <w:r>
        <w:rPr>
          <w:spacing w:val="-1"/>
        </w:rPr>
        <w:t>(Румыния);</w:t>
      </w:r>
      <w:r>
        <w:rPr>
          <w:spacing w:val="-17"/>
        </w:rPr>
        <w:t> </w:t>
      </w:r>
      <w:r>
        <w:rPr>
          <w:spacing w:val="-1"/>
        </w:rPr>
        <w:t>в</w:t>
      </w:r>
      <w:r>
        <w:rPr>
          <w:spacing w:val="-7"/>
        </w:rPr>
        <w:t> </w:t>
      </w:r>
      <w:r>
        <w:rPr>
          <w:spacing w:val="-1"/>
        </w:rPr>
        <w:t>–</w:t>
      </w:r>
      <w:r>
        <w:rPr>
          <w:spacing w:val="-12"/>
        </w:rPr>
        <w:t> </w:t>
      </w:r>
      <w:r>
        <w:rPr>
          <w:spacing w:val="-1"/>
        </w:rPr>
        <w:t>Каструп</w:t>
      </w:r>
      <w:r>
        <w:rPr>
          <w:spacing w:val="-11"/>
        </w:rPr>
        <w:t> </w:t>
      </w:r>
      <w:r>
        <w:rPr/>
        <w:t>(Копенгаген);</w:t>
      </w:r>
      <w:r>
        <w:rPr>
          <w:spacing w:val="-17"/>
        </w:rPr>
        <w:t> </w:t>
      </w:r>
      <w:r>
        <w:rPr/>
        <w:t>г</w:t>
      </w:r>
      <w:r>
        <w:rPr>
          <w:spacing w:val="-7"/>
        </w:rPr>
        <w:t> </w:t>
      </w:r>
      <w:r>
        <w:rPr/>
        <w:t>–</w:t>
      </w:r>
      <w:r>
        <w:rPr>
          <w:spacing w:val="-17"/>
        </w:rPr>
        <w:t> </w:t>
      </w:r>
      <w:r>
        <w:rPr/>
        <w:t>Готвин</w:t>
      </w:r>
      <w:r>
        <w:rPr>
          <w:spacing w:val="-15"/>
        </w:rPr>
        <w:t> </w:t>
      </w:r>
      <w:r>
        <w:rPr/>
        <w:t>(Лондон);</w:t>
      </w:r>
      <w:r>
        <w:rPr>
          <w:spacing w:val="-17"/>
        </w:rPr>
        <w:t> </w:t>
      </w:r>
      <w:r>
        <w:rPr/>
        <w:t>д</w:t>
      </w:r>
      <w:r>
        <w:rPr>
          <w:spacing w:val="-12"/>
        </w:rPr>
        <w:t> </w:t>
      </w:r>
      <w:r>
        <w:rPr/>
        <w:t>–</w:t>
      </w:r>
      <w:r>
        <w:rPr>
          <w:spacing w:val="-12"/>
        </w:rPr>
        <w:t> </w:t>
      </w:r>
      <w:r>
        <w:rPr/>
        <w:t>Даллес</w:t>
      </w:r>
      <w:r>
        <w:rPr>
          <w:spacing w:val="-57"/>
        </w:rPr>
        <w:t> </w:t>
      </w:r>
      <w:r>
        <w:rPr/>
        <w:t>(Вашингтон);</w:t>
      </w:r>
      <w:r>
        <w:rPr>
          <w:spacing w:val="-4"/>
        </w:rPr>
        <w:t> </w:t>
      </w:r>
      <w:r>
        <w:rPr/>
        <w:t>е</w:t>
      </w:r>
      <w:r>
        <w:rPr>
          <w:spacing w:val="4"/>
        </w:rPr>
        <w:t> </w:t>
      </w:r>
      <w:r>
        <w:rPr/>
        <w:t>–</w:t>
      </w:r>
      <w:r>
        <w:rPr>
          <w:spacing w:val="2"/>
        </w:rPr>
        <w:t> </w:t>
      </w:r>
      <w:r>
        <w:rPr/>
        <w:t>Схипхол</w:t>
      </w:r>
      <w:r>
        <w:rPr>
          <w:spacing w:val="-3"/>
        </w:rPr>
        <w:t> </w:t>
      </w:r>
      <w:r>
        <w:rPr/>
        <w:t>(Амстердам);</w:t>
      </w:r>
      <w:r>
        <w:rPr>
          <w:spacing w:val="-4"/>
        </w:rPr>
        <w:t> </w:t>
      </w:r>
      <w:r>
        <w:rPr/>
        <w:t>ж</w:t>
      </w:r>
      <w:r>
        <w:rPr>
          <w:spacing w:val="7"/>
        </w:rPr>
        <w:t> </w:t>
      </w:r>
      <w:r>
        <w:rPr/>
        <w:t>–</w:t>
      </w:r>
      <w:r>
        <w:rPr>
          <w:spacing w:val="2"/>
        </w:rPr>
        <w:t> </w:t>
      </w:r>
      <w:r>
        <w:rPr/>
        <w:t>Каир</w:t>
      </w:r>
    </w:p>
    <w:p>
      <w:pPr>
        <w:pStyle w:val="BodyText"/>
        <w:spacing w:before="11"/>
        <w:ind w:left="0"/>
        <w:rPr>
          <w:sz w:val="23"/>
        </w:rPr>
      </w:pPr>
    </w:p>
    <w:p>
      <w:pPr>
        <w:pStyle w:val="BodyText"/>
        <w:spacing w:line="237" w:lineRule="auto"/>
        <w:ind w:right="738" w:firstLine="710"/>
        <w:jc w:val="both"/>
      </w:pPr>
      <w:r>
        <w:rPr>
          <w:b/>
        </w:rPr>
        <w:t>Соединительные РД </w:t>
      </w:r>
      <w:r>
        <w:rPr/>
        <w:t>соединяют магистральные РД с местом, где кончается пробег</w:t>
      </w:r>
      <w:r>
        <w:rPr>
          <w:spacing w:val="1"/>
        </w:rPr>
        <w:t> </w:t>
      </w:r>
      <w:r>
        <w:rPr/>
        <w:t>самолетов</w:t>
      </w:r>
      <w:r>
        <w:rPr>
          <w:spacing w:val="-2"/>
        </w:rPr>
        <w:t> </w:t>
      </w:r>
      <w:r>
        <w:rPr/>
        <w:t>по</w:t>
      </w:r>
      <w:r>
        <w:rPr>
          <w:spacing w:val="2"/>
        </w:rPr>
        <w:t> </w:t>
      </w:r>
      <w:r>
        <w:rPr/>
        <w:t>ИВПП</w:t>
      </w:r>
      <w:r>
        <w:rPr>
          <w:spacing w:val="1"/>
        </w:rPr>
        <w:t> </w:t>
      </w:r>
      <w:r>
        <w:rPr/>
        <w:t>при</w:t>
      </w:r>
      <w:r>
        <w:rPr>
          <w:spacing w:val="-2"/>
        </w:rPr>
        <w:t> </w:t>
      </w:r>
      <w:r>
        <w:rPr/>
        <w:t>посадке.</w:t>
      </w:r>
    </w:p>
    <w:p>
      <w:pPr>
        <w:pStyle w:val="BodyText"/>
        <w:spacing w:before="8"/>
        <w:ind w:right="733" w:firstLine="710"/>
        <w:jc w:val="both"/>
      </w:pPr>
      <w:r>
        <w:rPr/>
        <w:t>Для</w:t>
      </w:r>
      <w:r>
        <w:rPr>
          <w:spacing w:val="-9"/>
        </w:rPr>
        <w:t> </w:t>
      </w:r>
      <w:r>
        <w:rPr/>
        <w:t>увеличения</w:t>
      </w:r>
      <w:r>
        <w:rPr>
          <w:spacing w:val="-9"/>
        </w:rPr>
        <w:t> </w:t>
      </w:r>
      <w:r>
        <w:rPr/>
        <w:t>пропускной</w:t>
      </w:r>
      <w:r>
        <w:rPr>
          <w:spacing w:val="-13"/>
        </w:rPr>
        <w:t> </w:t>
      </w:r>
      <w:r>
        <w:rPr/>
        <w:t>способности</w:t>
      </w:r>
      <w:r>
        <w:rPr>
          <w:spacing w:val="-11"/>
        </w:rPr>
        <w:t> </w:t>
      </w:r>
      <w:r>
        <w:rPr/>
        <w:t>ИВПП</w:t>
      </w:r>
      <w:r>
        <w:rPr>
          <w:spacing w:val="-10"/>
        </w:rPr>
        <w:t> </w:t>
      </w:r>
      <w:r>
        <w:rPr/>
        <w:t>и</w:t>
      </w:r>
      <w:r>
        <w:rPr>
          <w:spacing w:val="-13"/>
        </w:rPr>
        <w:t> </w:t>
      </w:r>
      <w:r>
        <w:rPr/>
        <w:t>сокращения</w:t>
      </w:r>
      <w:r>
        <w:rPr>
          <w:spacing w:val="-13"/>
        </w:rPr>
        <w:t> </w:t>
      </w:r>
      <w:r>
        <w:rPr/>
        <w:t>путей</w:t>
      </w:r>
      <w:r>
        <w:rPr>
          <w:spacing w:val="-8"/>
        </w:rPr>
        <w:t> </w:t>
      </w:r>
      <w:r>
        <w:rPr/>
        <w:t>руления</w:t>
      </w:r>
      <w:r>
        <w:rPr>
          <w:spacing w:val="-9"/>
        </w:rPr>
        <w:t> </w:t>
      </w:r>
      <w:r>
        <w:rPr/>
        <w:t>самолетов</w:t>
      </w:r>
      <w:r>
        <w:rPr>
          <w:spacing w:val="-57"/>
        </w:rPr>
        <w:t> </w:t>
      </w:r>
      <w:r>
        <w:rPr/>
        <w:t>устраивают соединительные РД скоростного хода, примыкающие к ИВПП под углом 30-45°;</w:t>
      </w:r>
      <w:r>
        <w:rPr>
          <w:spacing w:val="1"/>
        </w:rPr>
        <w:t> </w:t>
      </w:r>
      <w:r>
        <w:rPr/>
        <w:t>расстояние от порога ИВПП до места примыкания скоростных РД в направлении посадки</w:t>
      </w:r>
      <w:r>
        <w:rPr>
          <w:spacing w:val="1"/>
        </w:rPr>
        <w:t> </w:t>
      </w:r>
      <w:r>
        <w:rPr/>
        <w:t>должно</w:t>
      </w:r>
      <w:r>
        <w:rPr>
          <w:spacing w:val="-4"/>
        </w:rPr>
        <w:t> </w:t>
      </w:r>
      <w:r>
        <w:rPr/>
        <w:t>обеспечивать</w:t>
      </w:r>
      <w:r>
        <w:rPr>
          <w:spacing w:val="-1"/>
        </w:rPr>
        <w:t> </w:t>
      </w:r>
      <w:r>
        <w:rPr/>
        <w:t>отруливание самолетом</w:t>
      </w:r>
      <w:r>
        <w:rPr>
          <w:spacing w:val="-1"/>
        </w:rPr>
        <w:t> </w:t>
      </w:r>
      <w:r>
        <w:rPr/>
        <w:t>с ИВПП</w:t>
      </w:r>
      <w:r>
        <w:rPr>
          <w:spacing w:val="1"/>
        </w:rPr>
        <w:t> </w:t>
      </w:r>
      <w:r>
        <w:rPr/>
        <w:t>со</w:t>
      </w:r>
      <w:r>
        <w:rPr>
          <w:spacing w:val="1"/>
        </w:rPr>
        <w:t> </w:t>
      </w:r>
      <w:r>
        <w:rPr/>
        <w:t>скоростью</w:t>
      </w:r>
      <w:r>
        <w:rPr>
          <w:spacing w:val="-5"/>
        </w:rPr>
        <w:t> </w:t>
      </w:r>
      <w:r>
        <w:rPr/>
        <w:t>80-100</w:t>
      </w:r>
      <w:r>
        <w:rPr>
          <w:spacing w:val="1"/>
        </w:rPr>
        <w:t> </w:t>
      </w:r>
      <w:r>
        <w:rPr/>
        <w:t>км/ч.</w:t>
      </w:r>
    </w:p>
    <w:p>
      <w:pPr>
        <w:pStyle w:val="BodyText"/>
        <w:spacing w:line="237" w:lineRule="auto" w:before="3"/>
        <w:ind w:right="736" w:firstLine="710"/>
        <w:jc w:val="both"/>
      </w:pPr>
      <w:r>
        <w:rPr>
          <w:b/>
        </w:rPr>
        <w:t>Порог ВПП </w:t>
      </w:r>
      <w:r>
        <w:rPr/>
        <w:t>- начало участка ВПП аэродрома, который допускается использовать для</w:t>
      </w:r>
      <w:r>
        <w:rPr>
          <w:spacing w:val="1"/>
        </w:rPr>
        <w:t> </w:t>
      </w:r>
      <w:r>
        <w:rPr/>
        <w:t>посадки</w:t>
      </w:r>
      <w:r>
        <w:rPr>
          <w:spacing w:val="2"/>
        </w:rPr>
        <w:t> </w:t>
      </w:r>
      <w:r>
        <w:rPr/>
        <w:t>воздушных</w:t>
      </w:r>
      <w:r>
        <w:rPr>
          <w:spacing w:val="-3"/>
        </w:rPr>
        <w:t> </w:t>
      </w:r>
      <w:r>
        <w:rPr/>
        <w:t>судов.</w:t>
      </w:r>
    </w:p>
    <w:p>
      <w:pPr>
        <w:pStyle w:val="BodyText"/>
        <w:spacing w:line="237" w:lineRule="auto" w:before="6"/>
        <w:ind w:right="736" w:firstLine="710"/>
        <w:jc w:val="both"/>
      </w:pPr>
      <w:r>
        <w:rPr>
          <w:b/>
        </w:rPr>
        <w:t>Вспомогательные РД </w:t>
      </w:r>
      <w:r>
        <w:rPr/>
        <w:t>проходят от магистральных РД до мест стоянок и отдельных</w:t>
      </w:r>
      <w:r>
        <w:rPr>
          <w:spacing w:val="1"/>
        </w:rPr>
        <w:t> </w:t>
      </w:r>
      <w:r>
        <w:rPr/>
        <w:t>сооружений</w:t>
      </w:r>
      <w:r>
        <w:rPr>
          <w:spacing w:val="2"/>
        </w:rPr>
        <w:t> </w:t>
      </w:r>
      <w:r>
        <w:rPr/>
        <w:t>служебно-технической</w:t>
      </w:r>
      <w:r>
        <w:rPr>
          <w:spacing w:val="3"/>
        </w:rPr>
        <w:t> </w:t>
      </w:r>
      <w:r>
        <w:rPr/>
        <w:t>территории.</w:t>
      </w:r>
    </w:p>
    <w:p>
      <w:pPr>
        <w:pStyle w:val="BodyText"/>
        <w:spacing w:before="3"/>
        <w:ind w:right="738" w:firstLine="710"/>
        <w:jc w:val="both"/>
      </w:pPr>
      <w:r>
        <w:rPr/>
        <w:t>Ширину РД назначают из условия обеспечения безопасности руления и буксировки</w:t>
      </w:r>
      <w:r>
        <w:rPr>
          <w:spacing w:val="1"/>
        </w:rPr>
        <w:t> </w:t>
      </w:r>
      <w:r>
        <w:rPr/>
        <w:t>самолетов.</w:t>
      </w:r>
      <w:r>
        <w:rPr>
          <w:spacing w:val="1"/>
        </w:rPr>
        <w:t> </w:t>
      </w:r>
      <w:r>
        <w:rPr/>
        <w:t>Рулежные</w:t>
      </w:r>
      <w:r>
        <w:rPr>
          <w:spacing w:val="1"/>
        </w:rPr>
        <w:t> </w:t>
      </w:r>
      <w:r>
        <w:rPr/>
        <w:t>дорожки</w:t>
      </w:r>
      <w:r>
        <w:rPr>
          <w:spacing w:val="1"/>
        </w:rPr>
        <w:t> </w:t>
      </w:r>
      <w:r>
        <w:rPr/>
        <w:t>обычно</w:t>
      </w:r>
      <w:r>
        <w:rPr>
          <w:spacing w:val="1"/>
        </w:rPr>
        <w:t> </w:t>
      </w:r>
      <w:r>
        <w:rPr/>
        <w:t>имеют</w:t>
      </w:r>
      <w:r>
        <w:rPr>
          <w:spacing w:val="1"/>
        </w:rPr>
        <w:t> </w:t>
      </w:r>
      <w:r>
        <w:rPr/>
        <w:t>искусственные</w:t>
      </w:r>
      <w:r>
        <w:rPr>
          <w:spacing w:val="1"/>
        </w:rPr>
        <w:t> </w:t>
      </w:r>
      <w:r>
        <w:rPr/>
        <w:t>покрытия,</w:t>
      </w:r>
      <w:r>
        <w:rPr>
          <w:spacing w:val="1"/>
        </w:rPr>
        <w:t> </w:t>
      </w:r>
      <w:r>
        <w:rPr/>
        <w:t>аналогичные</w:t>
      </w:r>
      <w:r>
        <w:rPr>
          <w:spacing w:val="1"/>
        </w:rPr>
        <w:t> </w:t>
      </w:r>
      <w:r>
        <w:rPr/>
        <w:t>покрытию</w:t>
      </w:r>
      <w:r>
        <w:rPr>
          <w:spacing w:val="-1"/>
        </w:rPr>
        <w:t> </w:t>
      </w:r>
      <w:r>
        <w:rPr/>
        <w:t>взлетно-посадочной</w:t>
      </w:r>
      <w:r>
        <w:rPr>
          <w:spacing w:val="-2"/>
        </w:rPr>
        <w:t> </w:t>
      </w:r>
      <w:r>
        <w:rPr/>
        <w:t>полосы.</w:t>
      </w:r>
    </w:p>
    <w:p>
      <w:pPr>
        <w:pStyle w:val="BodyText"/>
        <w:spacing w:before="3"/>
        <w:ind w:right="734" w:firstLine="710"/>
        <w:jc w:val="both"/>
      </w:pPr>
      <w:r>
        <w:rPr/>
        <w:t>Для обеспечения безопасности движения самолетов по взлетно-посадочной полосе с</w:t>
      </w:r>
      <w:r>
        <w:rPr>
          <w:spacing w:val="1"/>
        </w:rPr>
        <w:t> </w:t>
      </w:r>
      <w:r>
        <w:rPr>
          <w:spacing w:val="-1"/>
        </w:rPr>
        <w:t>искусственным</w:t>
      </w:r>
      <w:r>
        <w:rPr>
          <w:spacing w:val="-15"/>
        </w:rPr>
        <w:t> </w:t>
      </w:r>
      <w:r>
        <w:rPr>
          <w:spacing w:val="-1"/>
        </w:rPr>
        <w:t>покрытием</w:t>
      </w:r>
      <w:r>
        <w:rPr>
          <w:spacing w:val="-15"/>
        </w:rPr>
        <w:t> </w:t>
      </w:r>
      <w:r>
        <w:rPr>
          <w:spacing w:val="-1"/>
        </w:rPr>
        <w:t>и</w:t>
      </w:r>
      <w:r>
        <w:rPr>
          <w:spacing w:val="-11"/>
        </w:rPr>
        <w:t> </w:t>
      </w:r>
      <w:r>
        <w:rPr>
          <w:spacing w:val="-1"/>
        </w:rPr>
        <w:t>руления</w:t>
      </w:r>
      <w:r>
        <w:rPr>
          <w:spacing w:val="-10"/>
        </w:rPr>
        <w:t> </w:t>
      </w:r>
      <w:r>
        <w:rPr>
          <w:spacing w:val="-1"/>
        </w:rPr>
        <w:t>самолетов</w:t>
      </w:r>
      <w:r>
        <w:rPr>
          <w:spacing w:val="-10"/>
        </w:rPr>
        <w:t> </w:t>
      </w:r>
      <w:r>
        <w:rPr>
          <w:spacing w:val="-1"/>
        </w:rPr>
        <w:t>с</w:t>
      </w:r>
      <w:r>
        <w:rPr>
          <w:spacing w:val="-12"/>
        </w:rPr>
        <w:t> </w:t>
      </w:r>
      <w:r>
        <w:rPr>
          <w:spacing w:val="-1"/>
        </w:rPr>
        <w:t>газотурбинными</w:t>
      </w:r>
      <w:r>
        <w:rPr>
          <w:spacing w:val="-10"/>
        </w:rPr>
        <w:t> </w:t>
      </w:r>
      <w:r>
        <w:rPr/>
        <w:t>двигателями</w:t>
      </w:r>
      <w:r>
        <w:rPr>
          <w:spacing w:val="-15"/>
        </w:rPr>
        <w:t> </w:t>
      </w:r>
      <w:r>
        <w:rPr/>
        <w:t>на</w:t>
      </w:r>
      <w:r>
        <w:rPr>
          <w:spacing w:val="-12"/>
        </w:rPr>
        <w:t> </w:t>
      </w:r>
      <w:r>
        <w:rPr/>
        <w:t>собственной</w:t>
      </w:r>
      <w:r>
        <w:rPr>
          <w:spacing w:val="-57"/>
        </w:rPr>
        <w:t> </w:t>
      </w:r>
      <w:r>
        <w:rPr>
          <w:spacing w:val="-1"/>
        </w:rPr>
        <w:t>тяге</w:t>
      </w:r>
      <w:r>
        <w:rPr>
          <w:spacing w:val="-9"/>
        </w:rPr>
        <w:t> </w:t>
      </w:r>
      <w:r>
        <w:rPr>
          <w:spacing w:val="-1"/>
        </w:rPr>
        <w:t>у</w:t>
      </w:r>
      <w:r>
        <w:rPr>
          <w:spacing w:val="-17"/>
        </w:rPr>
        <w:t> </w:t>
      </w:r>
      <w:r>
        <w:rPr>
          <w:spacing w:val="-1"/>
        </w:rPr>
        <w:t>кромок</w:t>
      </w:r>
      <w:r>
        <w:rPr>
          <w:spacing w:val="-14"/>
        </w:rPr>
        <w:t> </w:t>
      </w:r>
      <w:r>
        <w:rPr>
          <w:spacing w:val="-1"/>
        </w:rPr>
        <w:t>ИВПП</w:t>
      </w:r>
      <w:r>
        <w:rPr>
          <w:spacing w:val="-9"/>
        </w:rPr>
        <w:t> </w:t>
      </w:r>
      <w:r>
        <w:rPr>
          <w:spacing w:val="-1"/>
        </w:rPr>
        <w:t>и</w:t>
      </w:r>
      <w:r>
        <w:rPr>
          <w:spacing w:val="-10"/>
        </w:rPr>
        <w:t> </w:t>
      </w:r>
      <w:r>
        <w:rPr>
          <w:spacing w:val="-1"/>
        </w:rPr>
        <w:t>РД</w:t>
      </w:r>
      <w:r>
        <w:rPr>
          <w:spacing w:val="-13"/>
        </w:rPr>
        <w:t> </w:t>
      </w:r>
      <w:r>
        <w:rPr>
          <w:spacing w:val="-1"/>
        </w:rPr>
        <w:t>устраивают</w:t>
      </w:r>
      <w:r>
        <w:rPr>
          <w:spacing w:val="-2"/>
        </w:rPr>
        <w:t> </w:t>
      </w:r>
      <w:r>
        <w:rPr>
          <w:spacing w:val="-1"/>
        </w:rPr>
        <w:t>укрепленные</w:t>
      </w:r>
      <w:r>
        <w:rPr>
          <w:spacing w:val="-13"/>
        </w:rPr>
        <w:t> </w:t>
      </w:r>
      <w:r>
        <w:rPr/>
        <w:t>обочины,</w:t>
      </w:r>
      <w:r>
        <w:rPr>
          <w:spacing w:val="-10"/>
        </w:rPr>
        <w:t> </w:t>
      </w:r>
      <w:r>
        <w:rPr/>
        <w:t>так</w:t>
      </w:r>
      <w:r>
        <w:rPr>
          <w:spacing w:val="-8"/>
        </w:rPr>
        <w:t> </w:t>
      </w:r>
      <w:r>
        <w:rPr/>
        <w:t>как</w:t>
      </w:r>
      <w:r>
        <w:rPr>
          <w:spacing w:val="-14"/>
        </w:rPr>
        <w:t> </w:t>
      </w:r>
      <w:r>
        <w:rPr/>
        <w:t>двигатели</w:t>
      </w:r>
      <w:r>
        <w:rPr>
          <w:spacing w:val="-11"/>
        </w:rPr>
        <w:t> </w:t>
      </w:r>
      <w:r>
        <w:rPr/>
        <w:t>этих</w:t>
      </w:r>
      <w:r>
        <w:rPr>
          <w:spacing w:val="-12"/>
        </w:rPr>
        <w:t> </w:t>
      </w:r>
      <w:r>
        <w:rPr/>
        <w:t>самолетов,</w:t>
      </w:r>
      <w:r>
        <w:rPr>
          <w:spacing w:val="-57"/>
        </w:rPr>
        <w:t> </w:t>
      </w:r>
      <w:r>
        <w:rPr/>
        <w:t>работая над неукрепленным грунтом за пределами кромки ИВПП и РД, могут засасывать этот</w:t>
      </w:r>
      <w:r>
        <w:rPr>
          <w:spacing w:val="1"/>
        </w:rPr>
        <w:t> </w:t>
      </w:r>
      <w:r>
        <w:rPr/>
        <w:t>грунт</w:t>
      </w:r>
      <w:r>
        <w:rPr>
          <w:spacing w:val="1"/>
        </w:rPr>
        <w:t> </w:t>
      </w:r>
      <w:r>
        <w:rPr/>
        <w:t>и</w:t>
      </w:r>
      <w:r>
        <w:rPr>
          <w:spacing w:val="3"/>
        </w:rPr>
        <w:t> </w:t>
      </w:r>
      <w:r>
        <w:rPr/>
        <w:t>получать</w:t>
      </w:r>
      <w:r>
        <w:rPr>
          <w:spacing w:val="3"/>
        </w:rPr>
        <w:t> </w:t>
      </w:r>
      <w:r>
        <w:rPr/>
        <w:t>повреждения.</w:t>
      </w:r>
    </w:p>
    <w:p>
      <w:pPr>
        <w:spacing w:after="0"/>
        <w:jc w:val="both"/>
        <w:sectPr>
          <w:pgSz w:w="12240" w:h="15840"/>
          <w:pgMar w:top="1480" w:bottom="280" w:left="1460" w:right="0"/>
        </w:sectPr>
      </w:pPr>
    </w:p>
    <w:p>
      <w:pPr>
        <w:pStyle w:val="BodyText"/>
        <w:ind w:left="274"/>
        <w:rPr>
          <w:sz w:val="20"/>
        </w:rPr>
      </w:pPr>
      <w:r>
        <w:rPr>
          <w:sz w:val="20"/>
        </w:rPr>
        <w:pict>
          <v:group style="width:465pt;height:477.75pt;mso-position-horizontal-relative:char;mso-position-vertical-relative:line" coordorigin="0,0" coordsize="9300,9555" alt="https://helpiks.org/helpiksorg/baza3/30429121718.files/image006.jpg">
            <v:shape style="position:absolute;left:15;top:15;width:9270;height:9525" type="#_x0000_t75" alt="https://helpiks.org/helpiksorg/baza3/30429121718.files/image006.jpg" stroked="false">
              <v:imagedata r:id="rId47" o:title=""/>
            </v:shape>
            <v:rect style="position:absolute;left:7;top:7;width:9285;height:9540" filled="false" stroked="true" strokeweight=".75pt" strokecolor="#ec7c30">
              <v:stroke dashstyle="solid"/>
            </v:rect>
          </v:group>
        </w:pict>
      </w:r>
      <w:r>
        <w:rPr>
          <w:sz w:val="20"/>
        </w:rPr>
      </w:r>
    </w:p>
    <w:p>
      <w:pPr>
        <w:pStyle w:val="BodyText"/>
        <w:spacing w:before="1"/>
        <w:ind w:left="0"/>
        <w:rPr>
          <w:sz w:val="19"/>
        </w:rPr>
      </w:pPr>
    </w:p>
    <w:p>
      <w:pPr>
        <w:pStyle w:val="BodyText"/>
        <w:spacing w:before="90"/>
        <w:ind w:right="753"/>
        <w:jc w:val="both"/>
      </w:pPr>
      <w:r>
        <w:rPr/>
        <w:t>Рис. 6</w:t>
      </w:r>
      <w:r>
        <w:rPr>
          <w:spacing w:val="1"/>
        </w:rPr>
        <w:t> </w:t>
      </w:r>
      <w:r>
        <w:rPr/>
        <w:t>План двухполосного аэродрома: 1 – полоса воздушных подходов; 2 – концевая полоса</w:t>
      </w:r>
      <w:r>
        <w:rPr>
          <w:spacing w:val="1"/>
        </w:rPr>
        <w:t> </w:t>
      </w:r>
      <w:r>
        <w:rPr/>
        <w:t>безопасности; 3 – грунтовая взлетно-посадочная полоса; 4 – боковая полоса безопасности; 5 –</w:t>
      </w:r>
      <w:r>
        <w:rPr>
          <w:spacing w:val="1"/>
        </w:rPr>
        <w:t> </w:t>
      </w:r>
      <w:r>
        <w:rPr>
          <w:spacing w:val="-1"/>
        </w:rPr>
        <w:t>главная</w:t>
      </w:r>
      <w:r>
        <w:rPr>
          <w:spacing w:val="-12"/>
        </w:rPr>
        <w:t> </w:t>
      </w:r>
      <w:r>
        <w:rPr>
          <w:spacing w:val="-1"/>
        </w:rPr>
        <w:t>ВПП;</w:t>
      </w:r>
      <w:r>
        <w:rPr>
          <w:spacing w:val="-17"/>
        </w:rPr>
        <w:t> </w:t>
      </w:r>
      <w:r>
        <w:rPr>
          <w:spacing w:val="-1"/>
        </w:rPr>
        <w:t>6</w:t>
      </w:r>
      <w:r>
        <w:rPr>
          <w:spacing w:val="-10"/>
        </w:rPr>
        <w:t> </w:t>
      </w:r>
      <w:r>
        <w:rPr>
          <w:spacing w:val="-1"/>
        </w:rPr>
        <w:t>–</w:t>
      </w:r>
      <w:r>
        <w:rPr>
          <w:spacing w:val="-12"/>
        </w:rPr>
        <w:t> </w:t>
      </w:r>
      <w:r>
        <w:rPr>
          <w:spacing w:val="-1"/>
        </w:rPr>
        <w:t>соединительная</w:t>
      </w:r>
      <w:r>
        <w:rPr>
          <w:spacing w:val="-11"/>
        </w:rPr>
        <w:t> </w:t>
      </w:r>
      <w:r>
        <w:rPr>
          <w:spacing w:val="-1"/>
        </w:rPr>
        <w:t>рулежная</w:t>
      </w:r>
      <w:r>
        <w:rPr>
          <w:spacing w:val="-12"/>
        </w:rPr>
        <w:t> </w:t>
      </w:r>
      <w:r>
        <w:rPr>
          <w:spacing w:val="-1"/>
        </w:rPr>
        <w:t>дорожка;</w:t>
      </w:r>
      <w:r>
        <w:rPr>
          <w:spacing w:val="-16"/>
        </w:rPr>
        <w:t> </w:t>
      </w:r>
      <w:r>
        <w:rPr/>
        <w:t>7</w:t>
      </w:r>
      <w:r>
        <w:rPr>
          <w:spacing w:val="-9"/>
        </w:rPr>
        <w:t> </w:t>
      </w:r>
      <w:r>
        <w:rPr/>
        <w:t>–</w:t>
      </w:r>
      <w:r>
        <w:rPr>
          <w:spacing w:val="-17"/>
        </w:rPr>
        <w:t> </w:t>
      </w:r>
      <w:r>
        <w:rPr/>
        <w:t>предстартовая</w:t>
      </w:r>
      <w:r>
        <w:rPr>
          <w:spacing w:val="-16"/>
        </w:rPr>
        <w:t> </w:t>
      </w:r>
      <w:r>
        <w:rPr/>
        <w:t>площадка;</w:t>
      </w:r>
      <w:r>
        <w:rPr>
          <w:spacing w:val="-17"/>
        </w:rPr>
        <w:t> </w:t>
      </w:r>
      <w:r>
        <w:rPr/>
        <w:t>8</w:t>
      </w:r>
      <w:r>
        <w:rPr>
          <w:spacing w:val="-9"/>
        </w:rPr>
        <w:t> </w:t>
      </w:r>
      <w:r>
        <w:rPr/>
        <w:t>–</w:t>
      </w:r>
      <w:r>
        <w:rPr>
          <w:spacing w:val="-12"/>
        </w:rPr>
        <w:t> </w:t>
      </w:r>
      <w:r>
        <w:rPr/>
        <w:t>площадка</w:t>
      </w:r>
      <w:r>
        <w:rPr>
          <w:spacing w:val="-57"/>
        </w:rPr>
        <w:t> </w:t>
      </w:r>
      <w:r>
        <w:rPr/>
        <w:t>девиационных</w:t>
      </w:r>
      <w:r>
        <w:rPr>
          <w:spacing w:val="-1"/>
        </w:rPr>
        <w:t> </w:t>
      </w:r>
      <w:r>
        <w:rPr/>
        <w:t>работ; 9</w:t>
      </w:r>
      <w:r>
        <w:rPr>
          <w:spacing w:val="1"/>
        </w:rPr>
        <w:t> </w:t>
      </w:r>
      <w:r>
        <w:rPr/>
        <w:t>–</w:t>
      </w:r>
      <w:r>
        <w:rPr>
          <w:spacing w:val="-1"/>
        </w:rPr>
        <w:t> </w:t>
      </w:r>
      <w:r>
        <w:rPr/>
        <w:t>вспомогательная</w:t>
      </w:r>
      <w:r>
        <w:rPr>
          <w:spacing w:val="-1"/>
        </w:rPr>
        <w:t> </w:t>
      </w:r>
      <w:r>
        <w:rPr/>
        <w:t>рулежная</w:t>
      </w:r>
      <w:r>
        <w:rPr>
          <w:spacing w:val="3"/>
        </w:rPr>
        <w:t> </w:t>
      </w:r>
      <w:r>
        <w:rPr/>
        <w:t>дорожка;</w:t>
      </w:r>
      <w:r>
        <w:rPr>
          <w:spacing w:val="-1"/>
        </w:rPr>
        <w:t> </w:t>
      </w:r>
      <w:r>
        <w:rPr/>
        <w:t>10</w:t>
      </w:r>
      <w:r>
        <w:rPr>
          <w:spacing w:val="1"/>
        </w:rPr>
        <w:t> </w:t>
      </w:r>
      <w:r>
        <w:rPr/>
        <w:t>–</w:t>
      </w:r>
      <w:r>
        <w:rPr>
          <w:spacing w:val="-1"/>
        </w:rPr>
        <w:t> </w:t>
      </w:r>
      <w:r>
        <w:rPr/>
        <w:t>предангарная</w:t>
      </w:r>
      <w:r>
        <w:rPr>
          <w:spacing w:val="-1"/>
        </w:rPr>
        <w:t> </w:t>
      </w:r>
      <w:r>
        <w:rPr/>
        <w:t>площадка;</w:t>
      </w:r>
      <w:r>
        <w:rPr>
          <w:spacing w:val="-1"/>
        </w:rPr>
        <w:t> </w:t>
      </w:r>
      <w:r>
        <w:rPr/>
        <w:t>11</w:t>
      </w:r>
    </w:p>
    <w:p>
      <w:pPr>
        <w:pStyle w:val="BodyText"/>
        <w:spacing w:line="242" w:lineRule="auto"/>
        <w:ind w:right="756"/>
        <w:jc w:val="both"/>
      </w:pPr>
      <w:r>
        <w:rPr/>
        <w:t>– моечная площадка; 12 – служебно-техническая территория; 13 – магистральная рулежная</w:t>
      </w:r>
      <w:r>
        <w:rPr>
          <w:spacing w:val="1"/>
        </w:rPr>
        <w:t> </w:t>
      </w:r>
      <w:r>
        <w:rPr/>
        <w:t>дорожка; 14 – перрон пассажирский; 15 – площадка для передвижного оборудования; 16 –</w:t>
      </w:r>
      <w:r>
        <w:rPr>
          <w:spacing w:val="1"/>
        </w:rPr>
        <w:t> </w:t>
      </w:r>
      <w:r>
        <w:rPr/>
        <w:t>заправочная</w:t>
      </w:r>
      <w:r>
        <w:rPr>
          <w:spacing w:val="-1"/>
        </w:rPr>
        <w:t> </w:t>
      </w:r>
      <w:r>
        <w:rPr/>
        <w:t>площадка;</w:t>
      </w:r>
      <w:r>
        <w:rPr>
          <w:spacing w:val="-5"/>
        </w:rPr>
        <w:t> </w:t>
      </w:r>
      <w:r>
        <w:rPr/>
        <w:t>17</w:t>
      </w:r>
      <w:r>
        <w:rPr>
          <w:spacing w:val="3"/>
        </w:rPr>
        <w:t> </w:t>
      </w:r>
      <w:r>
        <w:rPr/>
        <w:t>– перрон</w:t>
      </w:r>
      <w:r>
        <w:rPr>
          <w:spacing w:val="-4"/>
        </w:rPr>
        <w:t> </w:t>
      </w:r>
      <w:r>
        <w:rPr/>
        <w:t>грузовой;</w:t>
      </w:r>
      <w:r>
        <w:rPr>
          <w:spacing w:val="-5"/>
        </w:rPr>
        <w:t> </w:t>
      </w:r>
      <w:r>
        <w:rPr/>
        <w:t>18 – места</w:t>
      </w:r>
      <w:r>
        <w:rPr>
          <w:spacing w:val="-2"/>
        </w:rPr>
        <w:t> </w:t>
      </w:r>
      <w:r>
        <w:rPr/>
        <w:t>стоянок;</w:t>
      </w:r>
      <w:r>
        <w:rPr>
          <w:spacing w:val="-5"/>
        </w:rPr>
        <w:t> </w:t>
      </w:r>
      <w:r>
        <w:rPr/>
        <w:t>19</w:t>
      </w:r>
      <w:r>
        <w:rPr>
          <w:spacing w:val="2"/>
        </w:rPr>
        <w:t> </w:t>
      </w:r>
      <w:r>
        <w:rPr/>
        <w:t>– вспомогательная</w:t>
      </w:r>
      <w:r>
        <w:rPr>
          <w:spacing w:val="-1"/>
        </w:rPr>
        <w:t> </w:t>
      </w:r>
      <w:r>
        <w:rPr/>
        <w:t>ВПП</w:t>
      </w:r>
    </w:p>
    <w:p>
      <w:pPr>
        <w:spacing w:after="0" w:line="242" w:lineRule="auto"/>
        <w:jc w:val="both"/>
        <w:sectPr>
          <w:pgSz w:w="12240" w:h="15840"/>
          <w:pgMar w:top="1500" w:bottom="280" w:left="1460" w:right="0"/>
        </w:sectPr>
      </w:pPr>
    </w:p>
    <w:p>
      <w:pPr>
        <w:pStyle w:val="BodyText"/>
        <w:spacing w:before="75"/>
      </w:pPr>
      <w:r>
        <w:rPr/>
        <w:t>Табл.</w:t>
      </w:r>
      <w:r>
        <w:rPr>
          <w:spacing w:val="1"/>
        </w:rPr>
        <w:t> </w:t>
      </w:r>
      <w:r>
        <w:rPr/>
        <w:t>2</w:t>
      </w:r>
    </w:p>
    <w:p>
      <w:pPr>
        <w:pStyle w:val="BodyText"/>
        <w:spacing w:before="8"/>
        <w:ind w:left="0"/>
      </w:pPr>
    </w:p>
    <w:tbl>
      <w:tblPr>
        <w:tblW w:w="0" w:type="auto"/>
        <w:jc w:val="left"/>
        <w:tblInd w:w="26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033"/>
        <w:gridCol w:w="1153"/>
        <w:gridCol w:w="1624"/>
        <w:gridCol w:w="1730"/>
        <w:gridCol w:w="1643"/>
        <w:gridCol w:w="2181"/>
      </w:tblGrid>
      <w:tr>
        <w:trPr>
          <w:trHeight w:val="2208" w:hRule="atLeast"/>
        </w:trPr>
        <w:tc>
          <w:tcPr>
            <w:tcW w:w="1033" w:type="dxa"/>
          </w:tcPr>
          <w:p>
            <w:pPr>
              <w:pStyle w:val="TableParagraph"/>
              <w:spacing w:line="242" w:lineRule="auto"/>
              <w:ind w:left="355" w:right="117" w:hanging="217"/>
              <w:rPr>
                <w:sz w:val="24"/>
              </w:rPr>
            </w:pPr>
            <w:r>
              <w:rPr>
                <w:spacing w:val="-1"/>
                <w:sz w:val="24"/>
              </w:rPr>
              <w:t>Индекс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ВС</w:t>
            </w:r>
          </w:p>
        </w:tc>
        <w:tc>
          <w:tcPr>
            <w:tcW w:w="1153" w:type="dxa"/>
          </w:tcPr>
          <w:p>
            <w:pPr>
              <w:pStyle w:val="TableParagraph"/>
              <w:spacing w:line="242" w:lineRule="auto"/>
              <w:ind w:left="426" w:right="122" w:hanging="279"/>
              <w:rPr>
                <w:sz w:val="24"/>
              </w:rPr>
            </w:pPr>
            <w:r>
              <w:rPr>
                <w:sz w:val="24"/>
              </w:rPr>
              <w:t>Ширина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РД</w:t>
            </w:r>
          </w:p>
        </w:tc>
        <w:tc>
          <w:tcPr>
            <w:tcW w:w="1624" w:type="dxa"/>
          </w:tcPr>
          <w:p>
            <w:pPr>
              <w:pStyle w:val="TableParagraph"/>
              <w:spacing w:line="242" w:lineRule="auto"/>
              <w:ind w:left="382" w:right="374"/>
              <w:jc w:val="center"/>
              <w:rPr>
                <w:sz w:val="24"/>
              </w:rPr>
            </w:pPr>
            <w:r>
              <w:rPr>
                <w:sz w:val="24"/>
              </w:rPr>
              <w:t>Ширина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РД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+</w:t>
            </w:r>
          </w:p>
          <w:p>
            <w:pPr>
              <w:pStyle w:val="TableParagraph"/>
              <w:spacing w:line="242" w:lineRule="auto"/>
              <w:ind w:left="166" w:right="159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>укрепленная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обочина</w:t>
            </w:r>
          </w:p>
        </w:tc>
        <w:tc>
          <w:tcPr>
            <w:tcW w:w="1730" w:type="dxa"/>
          </w:tcPr>
          <w:p>
            <w:pPr>
              <w:pStyle w:val="TableParagraph"/>
              <w:ind w:left="151" w:right="142" w:firstLine="2"/>
              <w:jc w:val="center"/>
              <w:rPr>
                <w:sz w:val="24"/>
              </w:rPr>
            </w:pPr>
            <w:r>
              <w:rPr>
                <w:sz w:val="24"/>
              </w:rPr>
              <w:t>Расстояние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от осевой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линии РД до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неподвижных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препятствий</w:t>
            </w:r>
          </w:p>
        </w:tc>
        <w:tc>
          <w:tcPr>
            <w:tcW w:w="1643" w:type="dxa"/>
          </w:tcPr>
          <w:p>
            <w:pPr>
              <w:pStyle w:val="TableParagraph"/>
              <w:ind w:left="178" w:right="167" w:hanging="8"/>
              <w:jc w:val="center"/>
              <w:rPr>
                <w:sz w:val="24"/>
              </w:rPr>
            </w:pPr>
            <w:r>
              <w:rPr>
                <w:sz w:val="24"/>
              </w:rPr>
              <w:t>Радиус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закругления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РД в месте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примыкания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ИВПП,</w:t>
            </w:r>
            <w:r>
              <w:rPr>
                <w:spacing w:val="2"/>
                <w:sz w:val="24"/>
              </w:rPr>
              <w:t> </w:t>
            </w:r>
            <w:r>
              <w:rPr>
                <w:sz w:val="24"/>
              </w:rPr>
              <w:t>не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менее м</w:t>
            </w:r>
          </w:p>
        </w:tc>
        <w:tc>
          <w:tcPr>
            <w:tcW w:w="2181" w:type="dxa"/>
          </w:tcPr>
          <w:p>
            <w:pPr>
              <w:pStyle w:val="TableParagraph"/>
              <w:ind w:left="134" w:right="130" w:firstLine="4"/>
              <w:jc w:val="center"/>
              <w:rPr>
                <w:sz w:val="24"/>
              </w:rPr>
            </w:pPr>
            <w:r>
              <w:rPr>
                <w:sz w:val="24"/>
              </w:rPr>
              <w:t>Расстояние между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осевой линией</w:t>
            </w:r>
            <w:r>
              <w:rPr>
                <w:spacing w:val="1"/>
                <w:sz w:val="24"/>
              </w:rPr>
              <w:t> </w:t>
            </w:r>
            <w:r>
              <w:rPr>
                <w:spacing w:val="-1"/>
                <w:sz w:val="24"/>
              </w:rPr>
              <w:t>маршрута </w:t>
            </w:r>
            <w:r>
              <w:rPr>
                <w:sz w:val="24"/>
              </w:rPr>
              <w:t>руления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на перроне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неподвижными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препятствиями</w:t>
            </w:r>
          </w:p>
          <w:p>
            <w:pPr>
              <w:pStyle w:val="TableParagraph"/>
              <w:spacing w:line="278" w:lineRule="exact"/>
              <w:ind w:left="269" w:right="268"/>
              <w:jc w:val="center"/>
              <w:rPr>
                <w:sz w:val="24"/>
              </w:rPr>
            </w:pPr>
            <w:r>
              <w:rPr>
                <w:sz w:val="24"/>
              </w:rPr>
              <w:t>должно быть не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менее:</w:t>
            </w:r>
          </w:p>
        </w:tc>
      </w:tr>
      <w:tr>
        <w:trPr>
          <w:trHeight w:val="274" w:hRule="atLeast"/>
        </w:trPr>
        <w:tc>
          <w:tcPr>
            <w:tcW w:w="1033" w:type="dxa"/>
          </w:tcPr>
          <w:p>
            <w:pPr>
              <w:pStyle w:val="TableParagraph"/>
              <w:spacing w:line="255" w:lineRule="exact"/>
              <w:ind w:right="444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53" w:type="dxa"/>
          </w:tcPr>
          <w:p>
            <w:pPr>
              <w:pStyle w:val="TableParagraph"/>
              <w:spacing w:line="255" w:lineRule="exact"/>
              <w:ind w:left="3"/>
              <w:jc w:val="center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1624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1730" w:type="dxa"/>
          </w:tcPr>
          <w:p>
            <w:pPr>
              <w:pStyle w:val="TableParagraph"/>
              <w:spacing w:line="255" w:lineRule="exact"/>
              <w:ind w:left="636" w:right="623"/>
              <w:jc w:val="center"/>
              <w:rPr>
                <w:sz w:val="24"/>
              </w:rPr>
            </w:pPr>
            <w:r>
              <w:rPr>
                <w:sz w:val="24"/>
              </w:rPr>
              <w:t>21.5</w:t>
            </w:r>
          </w:p>
        </w:tc>
        <w:tc>
          <w:tcPr>
            <w:tcW w:w="1643" w:type="dxa"/>
          </w:tcPr>
          <w:p>
            <w:pPr>
              <w:pStyle w:val="TableParagraph"/>
              <w:spacing w:line="255" w:lineRule="exact"/>
              <w:ind w:left="697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2181" w:type="dxa"/>
          </w:tcPr>
          <w:p>
            <w:pPr>
              <w:pStyle w:val="TableParagraph"/>
              <w:spacing w:line="255" w:lineRule="exact"/>
              <w:ind w:left="268" w:right="268"/>
              <w:jc w:val="center"/>
              <w:rPr>
                <w:sz w:val="24"/>
              </w:rPr>
            </w:pPr>
            <w:r>
              <w:rPr>
                <w:sz w:val="24"/>
              </w:rPr>
              <w:t>16</w:t>
            </w:r>
          </w:p>
        </w:tc>
      </w:tr>
      <w:tr>
        <w:trPr>
          <w:trHeight w:val="273" w:hRule="atLeast"/>
        </w:trPr>
        <w:tc>
          <w:tcPr>
            <w:tcW w:w="1033" w:type="dxa"/>
          </w:tcPr>
          <w:p>
            <w:pPr>
              <w:pStyle w:val="TableParagraph"/>
              <w:spacing w:line="253" w:lineRule="exact"/>
              <w:ind w:right="444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153" w:type="dxa"/>
          </w:tcPr>
          <w:p>
            <w:pPr>
              <w:pStyle w:val="TableParagraph"/>
              <w:spacing w:line="253" w:lineRule="exact"/>
              <w:ind w:left="345" w:right="337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1624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1730" w:type="dxa"/>
          </w:tcPr>
          <w:p>
            <w:pPr>
              <w:pStyle w:val="TableParagraph"/>
              <w:spacing w:line="253" w:lineRule="exact"/>
              <w:ind w:left="627" w:right="623"/>
              <w:jc w:val="center"/>
              <w:rPr>
                <w:sz w:val="24"/>
              </w:rPr>
            </w:pPr>
            <w:r>
              <w:rPr>
                <w:sz w:val="24"/>
              </w:rPr>
              <w:t>26</w:t>
            </w:r>
          </w:p>
        </w:tc>
        <w:tc>
          <w:tcPr>
            <w:tcW w:w="1643" w:type="dxa"/>
          </w:tcPr>
          <w:p>
            <w:pPr>
              <w:pStyle w:val="TableParagraph"/>
              <w:spacing w:line="253" w:lineRule="exact"/>
              <w:ind w:left="697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2181" w:type="dxa"/>
          </w:tcPr>
          <w:p>
            <w:pPr>
              <w:pStyle w:val="TableParagraph"/>
              <w:spacing w:line="253" w:lineRule="exact"/>
              <w:ind w:left="268" w:right="268"/>
              <w:jc w:val="center"/>
              <w:rPr>
                <w:sz w:val="24"/>
              </w:rPr>
            </w:pPr>
            <w:r>
              <w:rPr>
                <w:sz w:val="24"/>
              </w:rPr>
              <w:t>22</w:t>
            </w:r>
          </w:p>
        </w:tc>
      </w:tr>
      <w:tr>
        <w:trPr>
          <w:trHeight w:val="277" w:hRule="atLeast"/>
        </w:trPr>
        <w:tc>
          <w:tcPr>
            <w:tcW w:w="1033" w:type="dxa"/>
          </w:tcPr>
          <w:p>
            <w:pPr>
              <w:pStyle w:val="TableParagraph"/>
              <w:spacing w:line="258" w:lineRule="exact"/>
              <w:ind w:right="444"/>
              <w:jc w:val="right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153" w:type="dxa"/>
          </w:tcPr>
          <w:p>
            <w:pPr>
              <w:pStyle w:val="TableParagraph"/>
              <w:spacing w:line="258" w:lineRule="exact"/>
              <w:ind w:left="345" w:right="337"/>
              <w:jc w:val="center"/>
              <w:rPr>
                <w:sz w:val="24"/>
              </w:rPr>
            </w:pPr>
            <w:r>
              <w:rPr>
                <w:sz w:val="24"/>
              </w:rPr>
              <w:t>13</w:t>
            </w:r>
          </w:p>
        </w:tc>
        <w:tc>
          <w:tcPr>
            <w:tcW w:w="1624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1730" w:type="dxa"/>
          </w:tcPr>
          <w:p>
            <w:pPr>
              <w:pStyle w:val="TableParagraph"/>
              <w:spacing w:line="258" w:lineRule="exact"/>
              <w:ind w:left="627" w:right="623"/>
              <w:jc w:val="center"/>
              <w:rPr>
                <w:sz w:val="24"/>
              </w:rPr>
            </w:pPr>
            <w:r>
              <w:rPr>
                <w:sz w:val="24"/>
              </w:rPr>
              <w:t>26</w:t>
            </w:r>
          </w:p>
        </w:tc>
        <w:tc>
          <w:tcPr>
            <w:tcW w:w="1643" w:type="dxa"/>
          </w:tcPr>
          <w:p>
            <w:pPr>
              <w:pStyle w:val="TableParagraph"/>
              <w:spacing w:line="258" w:lineRule="exact"/>
              <w:ind w:left="697"/>
              <w:rPr>
                <w:sz w:val="24"/>
              </w:rPr>
            </w:pPr>
            <w:r>
              <w:rPr>
                <w:sz w:val="24"/>
              </w:rPr>
              <w:t>30</w:t>
            </w:r>
          </w:p>
        </w:tc>
        <w:tc>
          <w:tcPr>
            <w:tcW w:w="2181" w:type="dxa"/>
          </w:tcPr>
          <w:p>
            <w:pPr>
              <w:pStyle w:val="TableParagraph"/>
              <w:spacing w:line="258" w:lineRule="exact"/>
              <w:ind w:left="268" w:right="268"/>
              <w:jc w:val="center"/>
              <w:rPr>
                <w:sz w:val="24"/>
              </w:rPr>
            </w:pPr>
            <w:r>
              <w:rPr>
                <w:sz w:val="24"/>
              </w:rPr>
              <w:t>22</w:t>
            </w:r>
          </w:p>
        </w:tc>
      </w:tr>
      <w:tr>
        <w:trPr>
          <w:trHeight w:val="277" w:hRule="atLeast"/>
        </w:trPr>
        <w:tc>
          <w:tcPr>
            <w:tcW w:w="1033" w:type="dxa"/>
          </w:tcPr>
          <w:p>
            <w:pPr>
              <w:pStyle w:val="TableParagraph"/>
              <w:spacing w:line="258" w:lineRule="exact"/>
              <w:ind w:right="444"/>
              <w:jc w:val="right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153" w:type="dxa"/>
          </w:tcPr>
          <w:p>
            <w:pPr>
              <w:pStyle w:val="TableParagraph"/>
              <w:spacing w:line="258" w:lineRule="exact"/>
              <w:ind w:left="345" w:right="337"/>
              <w:jc w:val="center"/>
              <w:rPr>
                <w:sz w:val="24"/>
              </w:rPr>
            </w:pPr>
            <w:r>
              <w:rPr>
                <w:sz w:val="24"/>
              </w:rPr>
              <w:t>17</w:t>
            </w:r>
          </w:p>
        </w:tc>
        <w:tc>
          <w:tcPr>
            <w:tcW w:w="1624" w:type="dxa"/>
          </w:tcPr>
          <w:p>
            <w:pPr>
              <w:pStyle w:val="TableParagraph"/>
              <w:spacing w:line="258" w:lineRule="exact"/>
              <w:ind w:left="381" w:right="374"/>
              <w:jc w:val="center"/>
              <w:rPr>
                <w:sz w:val="24"/>
              </w:rPr>
            </w:pPr>
            <w:r>
              <w:rPr>
                <w:sz w:val="24"/>
              </w:rPr>
              <w:t>27</w:t>
            </w:r>
          </w:p>
        </w:tc>
        <w:tc>
          <w:tcPr>
            <w:tcW w:w="1730" w:type="dxa"/>
          </w:tcPr>
          <w:p>
            <w:pPr>
              <w:pStyle w:val="TableParagraph"/>
              <w:spacing w:line="258" w:lineRule="exact"/>
              <w:ind w:left="636" w:right="623"/>
              <w:jc w:val="center"/>
              <w:rPr>
                <w:sz w:val="24"/>
              </w:rPr>
            </w:pPr>
            <w:r>
              <w:rPr>
                <w:sz w:val="24"/>
              </w:rPr>
              <w:t>35.5</w:t>
            </w:r>
          </w:p>
        </w:tc>
        <w:tc>
          <w:tcPr>
            <w:tcW w:w="1643" w:type="dxa"/>
          </w:tcPr>
          <w:p>
            <w:pPr>
              <w:pStyle w:val="TableParagraph"/>
              <w:spacing w:line="258" w:lineRule="exact"/>
              <w:ind w:left="697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2181" w:type="dxa"/>
          </w:tcPr>
          <w:p>
            <w:pPr>
              <w:pStyle w:val="TableParagraph"/>
              <w:spacing w:line="258" w:lineRule="exact"/>
              <w:ind w:left="269" w:right="260"/>
              <w:jc w:val="center"/>
              <w:rPr>
                <w:sz w:val="24"/>
              </w:rPr>
            </w:pPr>
            <w:r>
              <w:rPr>
                <w:sz w:val="24"/>
              </w:rPr>
              <w:t>28.5</w:t>
            </w:r>
          </w:p>
        </w:tc>
      </w:tr>
      <w:tr>
        <w:trPr>
          <w:trHeight w:val="273" w:hRule="atLeast"/>
        </w:trPr>
        <w:tc>
          <w:tcPr>
            <w:tcW w:w="1033" w:type="dxa"/>
          </w:tcPr>
          <w:p>
            <w:pPr>
              <w:pStyle w:val="TableParagraph"/>
              <w:spacing w:line="253" w:lineRule="exact"/>
              <w:ind w:right="444"/>
              <w:jc w:val="right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1153" w:type="dxa"/>
          </w:tcPr>
          <w:p>
            <w:pPr>
              <w:pStyle w:val="TableParagraph"/>
              <w:spacing w:line="253" w:lineRule="exact"/>
              <w:ind w:left="345" w:right="337"/>
              <w:jc w:val="center"/>
              <w:rPr>
                <w:sz w:val="24"/>
              </w:rPr>
            </w:pPr>
            <w:r>
              <w:rPr>
                <w:sz w:val="24"/>
              </w:rPr>
              <w:t>19</w:t>
            </w:r>
          </w:p>
        </w:tc>
        <w:tc>
          <w:tcPr>
            <w:tcW w:w="1624" w:type="dxa"/>
          </w:tcPr>
          <w:p>
            <w:pPr>
              <w:pStyle w:val="TableParagraph"/>
              <w:spacing w:line="253" w:lineRule="exact"/>
              <w:ind w:left="381" w:right="374"/>
              <w:jc w:val="center"/>
              <w:rPr>
                <w:sz w:val="24"/>
              </w:rPr>
            </w:pPr>
            <w:r>
              <w:rPr>
                <w:sz w:val="24"/>
              </w:rPr>
              <w:t>29</w:t>
            </w:r>
          </w:p>
        </w:tc>
        <w:tc>
          <w:tcPr>
            <w:tcW w:w="1730" w:type="dxa"/>
          </w:tcPr>
          <w:p>
            <w:pPr>
              <w:pStyle w:val="TableParagraph"/>
              <w:spacing w:line="253" w:lineRule="exact"/>
              <w:ind w:left="636" w:right="623"/>
              <w:jc w:val="center"/>
              <w:rPr>
                <w:sz w:val="24"/>
              </w:rPr>
            </w:pPr>
            <w:r>
              <w:rPr>
                <w:sz w:val="24"/>
              </w:rPr>
              <w:t>35.5</w:t>
            </w:r>
          </w:p>
        </w:tc>
        <w:tc>
          <w:tcPr>
            <w:tcW w:w="1643" w:type="dxa"/>
          </w:tcPr>
          <w:p>
            <w:pPr>
              <w:pStyle w:val="TableParagraph"/>
              <w:spacing w:line="253" w:lineRule="exact"/>
              <w:ind w:left="697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2181" w:type="dxa"/>
          </w:tcPr>
          <w:p>
            <w:pPr>
              <w:pStyle w:val="TableParagraph"/>
              <w:spacing w:line="253" w:lineRule="exact"/>
              <w:ind w:left="269" w:right="260"/>
              <w:jc w:val="center"/>
              <w:rPr>
                <w:sz w:val="24"/>
              </w:rPr>
            </w:pPr>
            <w:r>
              <w:rPr>
                <w:sz w:val="24"/>
              </w:rPr>
              <w:t>28.5</w:t>
            </w:r>
          </w:p>
        </w:tc>
      </w:tr>
      <w:tr>
        <w:trPr>
          <w:trHeight w:val="278" w:hRule="atLeast"/>
        </w:trPr>
        <w:tc>
          <w:tcPr>
            <w:tcW w:w="1033" w:type="dxa"/>
          </w:tcPr>
          <w:p>
            <w:pPr>
              <w:pStyle w:val="TableParagraph"/>
              <w:spacing w:line="259" w:lineRule="exact"/>
              <w:ind w:right="444"/>
              <w:jc w:val="right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1153" w:type="dxa"/>
          </w:tcPr>
          <w:p>
            <w:pPr>
              <w:pStyle w:val="TableParagraph"/>
              <w:spacing w:line="259" w:lineRule="exact"/>
              <w:ind w:left="345" w:right="338"/>
              <w:jc w:val="center"/>
              <w:rPr>
                <w:sz w:val="24"/>
              </w:rPr>
            </w:pPr>
            <w:r>
              <w:rPr>
                <w:sz w:val="24"/>
              </w:rPr>
              <w:t>22.5</w:t>
            </w:r>
          </w:p>
        </w:tc>
        <w:tc>
          <w:tcPr>
            <w:tcW w:w="1624" w:type="dxa"/>
          </w:tcPr>
          <w:p>
            <w:pPr>
              <w:pStyle w:val="TableParagraph"/>
              <w:spacing w:line="259" w:lineRule="exact"/>
              <w:ind w:left="382" w:right="366"/>
              <w:jc w:val="center"/>
              <w:rPr>
                <w:sz w:val="24"/>
              </w:rPr>
            </w:pPr>
            <w:r>
              <w:rPr>
                <w:sz w:val="24"/>
              </w:rPr>
              <w:t>40.5</w:t>
            </w:r>
          </w:p>
        </w:tc>
        <w:tc>
          <w:tcPr>
            <w:tcW w:w="1730" w:type="dxa"/>
          </w:tcPr>
          <w:p>
            <w:pPr>
              <w:pStyle w:val="TableParagraph"/>
              <w:spacing w:line="259" w:lineRule="exact"/>
              <w:ind w:left="636" w:right="623"/>
              <w:jc w:val="center"/>
              <w:rPr>
                <w:sz w:val="24"/>
              </w:rPr>
            </w:pPr>
            <w:r>
              <w:rPr>
                <w:sz w:val="24"/>
              </w:rPr>
              <w:t>47.5</w:t>
            </w:r>
          </w:p>
        </w:tc>
        <w:tc>
          <w:tcPr>
            <w:tcW w:w="1643" w:type="dxa"/>
          </w:tcPr>
          <w:p>
            <w:pPr>
              <w:pStyle w:val="TableParagraph"/>
              <w:spacing w:line="259" w:lineRule="exact"/>
              <w:ind w:left="697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2181" w:type="dxa"/>
          </w:tcPr>
          <w:p>
            <w:pPr>
              <w:pStyle w:val="TableParagraph"/>
              <w:spacing w:line="259" w:lineRule="exact"/>
              <w:ind w:left="268" w:right="268"/>
              <w:jc w:val="center"/>
              <w:rPr>
                <w:sz w:val="24"/>
              </w:rPr>
            </w:pPr>
            <w:r>
              <w:rPr>
                <w:sz w:val="24"/>
              </w:rPr>
              <w:t>40</w:t>
            </w:r>
          </w:p>
        </w:tc>
      </w:tr>
      <w:tr>
        <w:trPr>
          <w:trHeight w:val="273" w:hRule="atLeast"/>
        </w:trPr>
        <w:tc>
          <w:tcPr>
            <w:tcW w:w="1033" w:type="dxa"/>
          </w:tcPr>
          <w:p>
            <w:pPr>
              <w:pStyle w:val="TableParagraph"/>
              <w:spacing w:line="253" w:lineRule="exact"/>
              <w:ind w:right="444"/>
              <w:jc w:val="right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1153" w:type="dxa"/>
          </w:tcPr>
          <w:p>
            <w:pPr>
              <w:pStyle w:val="TableParagraph"/>
              <w:spacing w:line="253" w:lineRule="exact"/>
              <w:ind w:left="345" w:right="338"/>
              <w:jc w:val="center"/>
              <w:rPr>
                <w:sz w:val="24"/>
              </w:rPr>
            </w:pPr>
            <w:r>
              <w:rPr>
                <w:sz w:val="24"/>
              </w:rPr>
              <w:t>22.5</w:t>
            </w:r>
          </w:p>
        </w:tc>
        <w:tc>
          <w:tcPr>
            <w:tcW w:w="1624" w:type="dxa"/>
          </w:tcPr>
          <w:p>
            <w:pPr>
              <w:pStyle w:val="TableParagraph"/>
              <w:spacing w:line="253" w:lineRule="exact"/>
              <w:ind w:left="382" w:right="366"/>
              <w:jc w:val="center"/>
              <w:rPr>
                <w:sz w:val="24"/>
              </w:rPr>
            </w:pPr>
            <w:r>
              <w:rPr>
                <w:sz w:val="24"/>
              </w:rPr>
              <w:t>40.5</w:t>
            </w:r>
          </w:p>
        </w:tc>
        <w:tc>
          <w:tcPr>
            <w:tcW w:w="1730" w:type="dxa"/>
          </w:tcPr>
          <w:p>
            <w:pPr>
              <w:pStyle w:val="TableParagraph"/>
              <w:spacing w:line="253" w:lineRule="exact"/>
              <w:ind w:left="636" w:right="623"/>
              <w:jc w:val="center"/>
              <w:rPr>
                <w:sz w:val="24"/>
              </w:rPr>
            </w:pPr>
            <w:r>
              <w:rPr>
                <w:sz w:val="24"/>
              </w:rPr>
              <w:t>57.5</w:t>
            </w:r>
          </w:p>
        </w:tc>
        <w:tc>
          <w:tcPr>
            <w:tcW w:w="1643" w:type="dxa"/>
          </w:tcPr>
          <w:p>
            <w:pPr>
              <w:pStyle w:val="TableParagraph"/>
              <w:spacing w:line="253" w:lineRule="exact"/>
              <w:ind w:left="697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2181" w:type="dxa"/>
          </w:tcPr>
          <w:p>
            <w:pPr>
              <w:pStyle w:val="TableParagraph"/>
              <w:spacing w:line="253" w:lineRule="exact"/>
              <w:ind w:left="269" w:right="260"/>
              <w:jc w:val="center"/>
              <w:rPr>
                <w:sz w:val="24"/>
              </w:rPr>
            </w:pPr>
            <w:r>
              <w:rPr>
                <w:sz w:val="24"/>
              </w:rPr>
              <w:t>47.5</w:t>
            </w:r>
          </w:p>
        </w:tc>
      </w:tr>
    </w:tbl>
    <w:p>
      <w:pPr>
        <w:pStyle w:val="BodyText"/>
        <w:ind w:left="0"/>
        <w:rPr>
          <w:sz w:val="26"/>
        </w:rPr>
      </w:pPr>
    </w:p>
    <w:p>
      <w:pPr>
        <w:pStyle w:val="BodyText"/>
        <w:spacing w:before="10"/>
        <w:ind w:left="0"/>
        <w:rPr>
          <w:sz w:val="25"/>
        </w:rPr>
      </w:pPr>
    </w:p>
    <w:p>
      <w:pPr>
        <w:pStyle w:val="BodyText"/>
      </w:pPr>
      <w:r>
        <w:rPr/>
        <w:t>Табл.</w:t>
      </w:r>
      <w:r>
        <w:rPr>
          <w:spacing w:val="1"/>
        </w:rPr>
        <w:t> </w:t>
      </w:r>
      <w:r>
        <w:rPr/>
        <w:t>3</w:t>
      </w: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1"/>
        <w:ind w:left="0"/>
        <w:rPr>
          <w:sz w:val="13"/>
        </w:rPr>
      </w:pPr>
    </w:p>
    <w:tbl>
      <w:tblPr>
        <w:tblW w:w="0" w:type="auto"/>
        <w:jc w:val="left"/>
        <w:tblInd w:w="3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668"/>
        <w:gridCol w:w="1071"/>
        <w:gridCol w:w="1066"/>
        <w:gridCol w:w="1071"/>
        <w:gridCol w:w="1071"/>
        <w:gridCol w:w="553"/>
      </w:tblGrid>
      <w:tr>
        <w:trPr>
          <w:trHeight w:val="921" w:hRule="atLeast"/>
        </w:trPr>
        <w:tc>
          <w:tcPr>
            <w:tcW w:w="4668" w:type="dxa"/>
            <w:vMerge w:val="restart"/>
          </w:tcPr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spacing w:before="10"/>
              <w:rPr>
                <w:sz w:val="35"/>
              </w:rPr>
            </w:pPr>
          </w:p>
          <w:p>
            <w:pPr>
              <w:pStyle w:val="TableParagraph"/>
              <w:ind w:left="1459"/>
              <w:rPr>
                <w:sz w:val="24"/>
              </w:rPr>
            </w:pPr>
            <w:r>
              <w:rPr>
                <w:sz w:val="24"/>
              </w:rPr>
              <w:t>Индекс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самолета</w:t>
            </w:r>
          </w:p>
        </w:tc>
        <w:tc>
          <w:tcPr>
            <w:tcW w:w="4832" w:type="dxa"/>
            <w:gridSpan w:val="5"/>
          </w:tcPr>
          <w:p>
            <w:pPr>
              <w:pStyle w:val="TableParagraph"/>
              <w:spacing w:line="242" w:lineRule="auto" w:before="174"/>
              <w:ind w:left="80" w:right="77" w:firstLine="441"/>
              <w:rPr>
                <w:sz w:val="24"/>
              </w:rPr>
            </w:pPr>
            <w:r>
              <w:rPr>
                <w:sz w:val="24"/>
              </w:rPr>
              <w:t>Расстояние между осевыми линиями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параллельных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РД,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м,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индексов самолетов</w:t>
            </w:r>
          </w:p>
        </w:tc>
      </w:tr>
      <w:tr>
        <w:trPr>
          <w:trHeight w:val="782" w:hRule="atLeast"/>
        </w:trPr>
        <w:tc>
          <w:tcPr>
            <w:tcW w:w="466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071" w:type="dxa"/>
          </w:tcPr>
          <w:p>
            <w:pPr>
              <w:pStyle w:val="TableParagraph"/>
              <w:spacing w:before="5"/>
              <w:rPr>
                <w:sz w:val="21"/>
              </w:rPr>
            </w:pPr>
          </w:p>
          <w:p>
            <w:pPr>
              <w:pStyle w:val="TableParagraph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66" w:type="dxa"/>
          </w:tcPr>
          <w:p>
            <w:pPr>
              <w:pStyle w:val="TableParagraph"/>
              <w:spacing w:before="5"/>
              <w:rPr>
                <w:sz w:val="21"/>
              </w:rPr>
            </w:pPr>
          </w:p>
          <w:p>
            <w:pPr>
              <w:pStyle w:val="TableParagraph"/>
              <w:ind w:left="301" w:right="289"/>
              <w:jc w:val="center"/>
              <w:rPr>
                <w:sz w:val="24"/>
              </w:rPr>
            </w:pPr>
            <w:r>
              <w:rPr>
                <w:sz w:val="24"/>
              </w:rPr>
              <w:t>2,3</w:t>
            </w:r>
          </w:p>
        </w:tc>
        <w:tc>
          <w:tcPr>
            <w:tcW w:w="1071" w:type="dxa"/>
          </w:tcPr>
          <w:p>
            <w:pPr>
              <w:pStyle w:val="TableParagraph"/>
              <w:spacing w:before="5"/>
              <w:rPr>
                <w:sz w:val="21"/>
              </w:rPr>
            </w:pPr>
          </w:p>
          <w:p>
            <w:pPr>
              <w:pStyle w:val="TableParagraph"/>
              <w:ind w:left="301" w:right="294"/>
              <w:jc w:val="center"/>
              <w:rPr>
                <w:sz w:val="24"/>
              </w:rPr>
            </w:pPr>
            <w:r>
              <w:rPr>
                <w:sz w:val="24"/>
              </w:rPr>
              <w:t>4,5</w:t>
            </w:r>
          </w:p>
        </w:tc>
        <w:tc>
          <w:tcPr>
            <w:tcW w:w="1071" w:type="dxa"/>
          </w:tcPr>
          <w:p>
            <w:pPr>
              <w:pStyle w:val="TableParagraph"/>
              <w:spacing w:before="5"/>
              <w:rPr>
                <w:sz w:val="21"/>
              </w:rPr>
            </w:pPr>
          </w:p>
          <w:p>
            <w:pPr>
              <w:pStyle w:val="TableParagraph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553" w:type="dxa"/>
          </w:tcPr>
          <w:p>
            <w:pPr>
              <w:pStyle w:val="TableParagraph"/>
              <w:spacing w:before="5"/>
              <w:rPr>
                <w:sz w:val="21"/>
              </w:rPr>
            </w:pPr>
          </w:p>
          <w:p>
            <w:pPr>
              <w:pStyle w:val="TableParagraph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</w:tr>
      <w:tr>
        <w:trPr>
          <w:trHeight w:val="710" w:hRule="atLeast"/>
        </w:trPr>
        <w:tc>
          <w:tcPr>
            <w:tcW w:w="4668" w:type="dxa"/>
          </w:tcPr>
          <w:p>
            <w:pPr>
              <w:pStyle w:val="TableParagraph"/>
              <w:spacing w:before="207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1" w:type="dxa"/>
          </w:tcPr>
          <w:p>
            <w:pPr>
              <w:pStyle w:val="TableParagraph"/>
              <w:spacing w:before="207"/>
              <w:ind w:left="306" w:right="294"/>
              <w:jc w:val="center"/>
              <w:rPr>
                <w:sz w:val="24"/>
              </w:rPr>
            </w:pPr>
            <w:r>
              <w:rPr>
                <w:sz w:val="24"/>
              </w:rPr>
              <w:t>33,5</w:t>
            </w:r>
          </w:p>
        </w:tc>
        <w:tc>
          <w:tcPr>
            <w:tcW w:w="1066" w:type="dxa"/>
          </w:tcPr>
          <w:p>
            <w:pPr>
              <w:pStyle w:val="TableParagraph"/>
              <w:spacing w:before="207"/>
              <w:ind w:left="301" w:right="294"/>
              <w:jc w:val="center"/>
              <w:rPr>
                <w:sz w:val="24"/>
              </w:rPr>
            </w:pPr>
            <w:r>
              <w:rPr>
                <w:sz w:val="24"/>
              </w:rPr>
              <w:t>38,0</w:t>
            </w:r>
          </w:p>
        </w:tc>
        <w:tc>
          <w:tcPr>
            <w:tcW w:w="1071" w:type="dxa"/>
          </w:tcPr>
          <w:p>
            <w:pPr>
              <w:pStyle w:val="TableParagraph"/>
              <w:spacing w:before="207"/>
              <w:ind w:left="306" w:right="294"/>
              <w:jc w:val="center"/>
              <w:rPr>
                <w:sz w:val="24"/>
              </w:rPr>
            </w:pPr>
            <w:r>
              <w:rPr>
                <w:sz w:val="24"/>
              </w:rPr>
              <w:t>47,5</w:t>
            </w:r>
          </w:p>
        </w:tc>
        <w:tc>
          <w:tcPr>
            <w:tcW w:w="1071" w:type="dxa"/>
          </w:tcPr>
          <w:p>
            <w:pPr>
              <w:pStyle w:val="TableParagraph"/>
              <w:spacing w:before="207"/>
              <w:ind w:left="306" w:right="294"/>
              <w:jc w:val="center"/>
              <w:rPr>
                <w:sz w:val="24"/>
              </w:rPr>
            </w:pPr>
            <w:r>
              <w:rPr>
                <w:sz w:val="24"/>
              </w:rPr>
              <w:t>59,5</w:t>
            </w:r>
          </w:p>
        </w:tc>
        <w:tc>
          <w:tcPr>
            <w:tcW w:w="553" w:type="dxa"/>
          </w:tcPr>
          <w:p>
            <w:pPr>
              <w:pStyle w:val="TableParagraph"/>
              <w:spacing w:before="207"/>
              <w:ind w:left="46" w:right="36"/>
              <w:jc w:val="center"/>
              <w:rPr>
                <w:sz w:val="24"/>
              </w:rPr>
            </w:pPr>
            <w:r>
              <w:rPr>
                <w:sz w:val="24"/>
              </w:rPr>
              <w:t>69,5</w:t>
            </w:r>
          </w:p>
        </w:tc>
      </w:tr>
      <w:tr>
        <w:trPr>
          <w:trHeight w:val="710" w:hRule="atLeast"/>
        </w:trPr>
        <w:tc>
          <w:tcPr>
            <w:tcW w:w="4668" w:type="dxa"/>
          </w:tcPr>
          <w:p>
            <w:pPr>
              <w:pStyle w:val="TableParagraph"/>
              <w:spacing w:before="207"/>
              <w:ind w:left="2161" w:right="2157"/>
              <w:jc w:val="center"/>
              <w:rPr>
                <w:sz w:val="24"/>
              </w:rPr>
            </w:pPr>
            <w:r>
              <w:rPr>
                <w:sz w:val="24"/>
              </w:rPr>
              <w:t>2,3</w:t>
            </w:r>
          </w:p>
        </w:tc>
        <w:tc>
          <w:tcPr>
            <w:tcW w:w="1071" w:type="dxa"/>
          </w:tcPr>
          <w:p>
            <w:pPr>
              <w:pStyle w:val="TableParagraph"/>
              <w:spacing w:before="207"/>
              <w:ind w:left="306" w:right="294"/>
              <w:jc w:val="center"/>
              <w:rPr>
                <w:sz w:val="24"/>
              </w:rPr>
            </w:pPr>
            <w:r>
              <w:rPr>
                <w:sz w:val="24"/>
              </w:rPr>
              <w:t>38,0</w:t>
            </w:r>
          </w:p>
        </w:tc>
        <w:tc>
          <w:tcPr>
            <w:tcW w:w="1066" w:type="dxa"/>
          </w:tcPr>
          <w:p>
            <w:pPr>
              <w:pStyle w:val="TableParagraph"/>
              <w:spacing w:before="207"/>
              <w:ind w:left="301" w:right="294"/>
              <w:jc w:val="center"/>
              <w:rPr>
                <w:sz w:val="24"/>
              </w:rPr>
            </w:pPr>
            <w:r>
              <w:rPr>
                <w:sz w:val="24"/>
              </w:rPr>
              <w:t>42,0</w:t>
            </w:r>
          </w:p>
        </w:tc>
        <w:tc>
          <w:tcPr>
            <w:tcW w:w="1071" w:type="dxa"/>
          </w:tcPr>
          <w:p>
            <w:pPr>
              <w:pStyle w:val="TableParagraph"/>
              <w:spacing w:before="207"/>
              <w:ind w:left="306" w:right="294"/>
              <w:jc w:val="center"/>
              <w:rPr>
                <w:sz w:val="24"/>
              </w:rPr>
            </w:pPr>
            <w:r>
              <w:rPr>
                <w:sz w:val="24"/>
              </w:rPr>
              <w:t>51,5</w:t>
            </w:r>
          </w:p>
        </w:tc>
        <w:tc>
          <w:tcPr>
            <w:tcW w:w="1071" w:type="dxa"/>
          </w:tcPr>
          <w:p>
            <w:pPr>
              <w:pStyle w:val="TableParagraph"/>
              <w:spacing w:before="207"/>
              <w:ind w:left="306" w:right="294"/>
              <w:jc w:val="center"/>
              <w:rPr>
                <w:sz w:val="24"/>
              </w:rPr>
            </w:pPr>
            <w:r>
              <w:rPr>
                <w:sz w:val="24"/>
              </w:rPr>
              <w:t>63,5</w:t>
            </w:r>
          </w:p>
        </w:tc>
        <w:tc>
          <w:tcPr>
            <w:tcW w:w="553" w:type="dxa"/>
          </w:tcPr>
          <w:p>
            <w:pPr>
              <w:pStyle w:val="TableParagraph"/>
              <w:spacing w:before="207"/>
              <w:ind w:left="46" w:right="36"/>
              <w:jc w:val="center"/>
              <w:rPr>
                <w:sz w:val="24"/>
              </w:rPr>
            </w:pPr>
            <w:r>
              <w:rPr>
                <w:sz w:val="24"/>
              </w:rPr>
              <w:t>73,5</w:t>
            </w:r>
          </w:p>
        </w:tc>
      </w:tr>
      <w:tr>
        <w:trPr>
          <w:trHeight w:val="710" w:hRule="atLeast"/>
        </w:trPr>
        <w:tc>
          <w:tcPr>
            <w:tcW w:w="4668" w:type="dxa"/>
          </w:tcPr>
          <w:p>
            <w:pPr>
              <w:pStyle w:val="TableParagraph"/>
              <w:spacing w:before="207"/>
              <w:ind w:left="2161" w:right="2157"/>
              <w:jc w:val="center"/>
              <w:rPr>
                <w:sz w:val="24"/>
              </w:rPr>
            </w:pPr>
            <w:r>
              <w:rPr>
                <w:sz w:val="24"/>
              </w:rPr>
              <w:t>4,5</w:t>
            </w:r>
          </w:p>
        </w:tc>
        <w:tc>
          <w:tcPr>
            <w:tcW w:w="1071" w:type="dxa"/>
          </w:tcPr>
          <w:p>
            <w:pPr>
              <w:pStyle w:val="TableParagraph"/>
              <w:spacing w:before="207"/>
              <w:ind w:left="306" w:right="294"/>
              <w:jc w:val="center"/>
              <w:rPr>
                <w:sz w:val="24"/>
              </w:rPr>
            </w:pPr>
            <w:r>
              <w:rPr>
                <w:sz w:val="24"/>
              </w:rPr>
              <w:t>47,5</w:t>
            </w:r>
          </w:p>
        </w:tc>
        <w:tc>
          <w:tcPr>
            <w:tcW w:w="1066" w:type="dxa"/>
          </w:tcPr>
          <w:p>
            <w:pPr>
              <w:pStyle w:val="TableParagraph"/>
              <w:spacing w:before="207"/>
              <w:ind w:left="301" w:right="294"/>
              <w:jc w:val="center"/>
              <w:rPr>
                <w:sz w:val="24"/>
              </w:rPr>
            </w:pPr>
            <w:r>
              <w:rPr>
                <w:sz w:val="24"/>
              </w:rPr>
              <w:t>51,5</w:t>
            </w:r>
          </w:p>
        </w:tc>
        <w:tc>
          <w:tcPr>
            <w:tcW w:w="1071" w:type="dxa"/>
          </w:tcPr>
          <w:p>
            <w:pPr>
              <w:pStyle w:val="TableParagraph"/>
              <w:spacing w:before="207"/>
              <w:ind w:left="306" w:right="294"/>
              <w:jc w:val="center"/>
              <w:rPr>
                <w:sz w:val="24"/>
              </w:rPr>
            </w:pPr>
            <w:r>
              <w:rPr>
                <w:sz w:val="24"/>
              </w:rPr>
              <w:t>56,5</w:t>
            </w:r>
          </w:p>
        </w:tc>
        <w:tc>
          <w:tcPr>
            <w:tcW w:w="1071" w:type="dxa"/>
          </w:tcPr>
          <w:p>
            <w:pPr>
              <w:pStyle w:val="TableParagraph"/>
              <w:spacing w:before="207"/>
              <w:ind w:left="306" w:right="294"/>
              <w:jc w:val="center"/>
              <w:rPr>
                <w:sz w:val="24"/>
              </w:rPr>
            </w:pPr>
            <w:r>
              <w:rPr>
                <w:sz w:val="24"/>
              </w:rPr>
              <w:t>68,5</w:t>
            </w:r>
          </w:p>
        </w:tc>
        <w:tc>
          <w:tcPr>
            <w:tcW w:w="553" w:type="dxa"/>
          </w:tcPr>
          <w:p>
            <w:pPr>
              <w:pStyle w:val="TableParagraph"/>
              <w:spacing w:before="207"/>
              <w:ind w:left="46" w:right="36"/>
              <w:jc w:val="center"/>
              <w:rPr>
                <w:sz w:val="24"/>
              </w:rPr>
            </w:pPr>
            <w:r>
              <w:rPr>
                <w:sz w:val="24"/>
              </w:rPr>
              <w:t>78,5</w:t>
            </w:r>
          </w:p>
        </w:tc>
      </w:tr>
      <w:tr>
        <w:trPr>
          <w:trHeight w:val="710" w:hRule="atLeast"/>
        </w:trPr>
        <w:tc>
          <w:tcPr>
            <w:tcW w:w="4668" w:type="dxa"/>
          </w:tcPr>
          <w:p>
            <w:pPr>
              <w:pStyle w:val="TableParagraph"/>
              <w:spacing w:before="207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1071" w:type="dxa"/>
          </w:tcPr>
          <w:p>
            <w:pPr>
              <w:pStyle w:val="TableParagraph"/>
              <w:spacing w:before="207"/>
              <w:ind w:left="306" w:right="294"/>
              <w:jc w:val="center"/>
              <w:rPr>
                <w:sz w:val="24"/>
              </w:rPr>
            </w:pPr>
            <w:r>
              <w:rPr>
                <w:sz w:val="24"/>
              </w:rPr>
              <w:t>59,5</w:t>
            </w:r>
          </w:p>
        </w:tc>
        <w:tc>
          <w:tcPr>
            <w:tcW w:w="1066" w:type="dxa"/>
          </w:tcPr>
          <w:p>
            <w:pPr>
              <w:pStyle w:val="TableParagraph"/>
              <w:spacing w:before="207"/>
              <w:ind w:left="301" w:right="294"/>
              <w:jc w:val="center"/>
              <w:rPr>
                <w:sz w:val="24"/>
              </w:rPr>
            </w:pPr>
            <w:r>
              <w:rPr>
                <w:sz w:val="24"/>
              </w:rPr>
              <w:t>63,5</w:t>
            </w:r>
          </w:p>
        </w:tc>
        <w:tc>
          <w:tcPr>
            <w:tcW w:w="1071" w:type="dxa"/>
          </w:tcPr>
          <w:p>
            <w:pPr>
              <w:pStyle w:val="TableParagraph"/>
              <w:spacing w:before="207"/>
              <w:ind w:left="306" w:right="294"/>
              <w:jc w:val="center"/>
              <w:rPr>
                <w:sz w:val="24"/>
              </w:rPr>
            </w:pPr>
            <w:r>
              <w:rPr>
                <w:sz w:val="24"/>
              </w:rPr>
              <w:t>68,5</w:t>
            </w:r>
          </w:p>
        </w:tc>
        <w:tc>
          <w:tcPr>
            <w:tcW w:w="1071" w:type="dxa"/>
          </w:tcPr>
          <w:p>
            <w:pPr>
              <w:pStyle w:val="TableParagraph"/>
              <w:spacing w:before="207"/>
              <w:ind w:left="306" w:right="294"/>
              <w:jc w:val="center"/>
              <w:rPr>
                <w:sz w:val="24"/>
              </w:rPr>
            </w:pPr>
            <w:r>
              <w:rPr>
                <w:sz w:val="24"/>
              </w:rPr>
              <w:t>80,0</w:t>
            </w:r>
          </w:p>
        </w:tc>
        <w:tc>
          <w:tcPr>
            <w:tcW w:w="553" w:type="dxa"/>
          </w:tcPr>
          <w:p>
            <w:pPr>
              <w:pStyle w:val="TableParagraph"/>
              <w:spacing w:before="207"/>
              <w:ind w:left="46" w:right="36"/>
              <w:jc w:val="center"/>
              <w:rPr>
                <w:sz w:val="24"/>
              </w:rPr>
            </w:pPr>
            <w:r>
              <w:rPr>
                <w:sz w:val="24"/>
              </w:rPr>
              <w:t>90,0</w:t>
            </w:r>
          </w:p>
        </w:tc>
      </w:tr>
      <w:tr>
        <w:trPr>
          <w:trHeight w:val="710" w:hRule="atLeast"/>
        </w:trPr>
        <w:tc>
          <w:tcPr>
            <w:tcW w:w="4668" w:type="dxa"/>
            <w:tcBorders>
              <w:bottom w:val="nil"/>
            </w:tcBorders>
          </w:tcPr>
          <w:p>
            <w:pPr>
              <w:pStyle w:val="TableParagraph"/>
              <w:spacing w:before="208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1071" w:type="dxa"/>
            <w:tcBorders>
              <w:bottom w:val="nil"/>
            </w:tcBorders>
          </w:tcPr>
          <w:p>
            <w:pPr>
              <w:pStyle w:val="TableParagraph"/>
              <w:spacing w:before="208"/>
              <w:ind w:left="306" w:right="294"/>
              <w:jc w:val="center"/>
              <w:rPr>
                <w:sz w:val="24"/>
              </w:rPr>
            </w:pPr>
            <w:r>
              <w:rPr>
                <w:sz w:val="24"/>
              </w:rPr>
              <w:t>69,5</w:t>
            </w:r>
          </w:p>
        </w:tc>
        <w:tc>
          <w:tcPr>
            <w:tcW w:w="1066" w:type="dxa"/>
            <w:tcBorders>
              <w:bottom w:val="nil"/>
            </w:tcBorders>
          </w:tcPr>
          <w:p>
            <w:pPr>
              <w:pStyle w:val="TableParagraph"/>
              <w:spacing w:before="208"/>
              <w:ind w:left="301" w:right="294"/>
              <w:jc w:val="center"/>
              <w:rPr>
                <w:sz w:val="24"/>
              </w:rPr>
            </w:pPr>
            <w:r>
              <w:rPr>
                <w:sz w:val="24"/>
              </w:rPr>
              <w:t>73,5</w:t>
            </w:r>
          </w:p>
        </w:tc>
        <w:tc>
          <w:tcPr>
            <w:tcW w:w="1071" w:type="dxa"/>
            <w:tcBorders>
              <w:bottom w:val="nil"/>
            </w:tcBorders>
          </w:tcPr>
          <w:p>
            <w:pPr>
              <w:pStyle w:val="TableParagraph"/>
              <w:spacing w:before="208"/>
              <w:ind w:left="306" w:right="294"/>
              <w:jc w:val="center"/>
              <w:rPr>
                <w:sz w:val="24"/>
              </w:rPr>
            </w:pPr>
            <w:r>
              <w:rPr>
                <w:sz w:val="24"/>
              </w:rPr>
              <w:t>78,5</w:t>
            </w:r>
          </w:p>
        </w:tc>
        <w:tc>
          <w:tcPr>
            <w:tcW w:w="1071" w:type="dxa"/>
            <w:tcBorders>
              <w:bottom w:val="nil"/>
            </w:tcBorders>
          </w:tcPr>
          <w:p>
            <w:pPr>
              <w:pStyle w:val="TableParagraph"/>
              <w:spacing w:before="208"/>
              <w:ind w:left="306" w:right="294"/>
              <w:jc w:val="center"/>
              <w:rPr>
                <w:sz w:val="24"/>
              </w:rPr>
            </w:pPr>
            <w:r>
              <w:rPr>
                <w:sz w:val="24"/>
              </w:rPr>
              <w:t>90,0</w:t>
            </w:r>
          </w:p>
        </w:tc>
        <w:tc>
          <w:tcPr>
            <w:tcW w:w="553" w:type="dxa"/>
            <w:tcBorders>
              <w:bottom w:val="nil"/>
            </w:tcBorders>
          </w:tcPr>
          <w:p>
            <w:pPr>
              <w:pStyle w:val="TableParagraph"/>
              <w:spacing w:before="208"/>
              <w:ind w:left="46" w:right="36"/>
              <w:jc w:val="center"/>
              <w:rPr>
                <w:sz w:val="24"/>
              </w:rPr>
            </w:pPr>
            <w:r>
              <w:rPr>
                <w:sz w:val="24"/>
              </w:rPr>
              <w:t>97,5</w:t>
            </w:r>
          </w:p>
        </w:tc>
      </w:tr>
    </w:tbl>
    <w:p>
      <w:pPr>
        <w:pStyle w:val="BodyText"/>
        <w:spacing w:before="10"/>
        <w:ind w:left="0"/>
        <w:rPr>
          <w:sz w:val="19"/>
        </w:rPr>
      </w:pPr>
    </w:p>
    <w:p>
      <w:pPr>
        <w:pStyle w:val="Heading1"/>
        <w:spacing w:line="237" w:lineRule="auto" w:before="92"/>
        <w:ind w:left="258" w:firstLine="710"/>
        <w:jc w:val="left"/>
      </w:pPr>
      <w:r>
        <w:rPr/>
        <w:t>При</w:t>
      </w:r>
      <w:r>
        <w:rPr>
          <w:spacing w:val="42"/>
        </w:rPr>
        <w:t> </w:t>
      </w:r>
      <w:r>
        <w:rPr/>
        <w:t>разработке</w:t>
      </w:r>
      <w:r>
        <w:rPr>
          <w:spacing w:val="42"/>
        </w:rPr>
        <w:t> </w:t>
      </w:r>
      <w:r>
        <w:rPr/>
        <w:t>генерального</w:t>
      </w:r>
      <w:r>
        <w:rPr>
          <w:spacing w:val="37"/>
        </w:rPr>
        <w:t> </w:t>
      </w:r>
      <w:r>
        <w:rPr/>
        <w:t>плана</w:t>
      </w:r>
      <w:r>
        <w:rPr>
          <w:spacing w:val="37"/>
        </w:rPr>
        <w:t> </w:t>
      </w:r>
      <w:r>
        <w:rPr/>
        <w:t>системы</w:t>
      </w:r>
      <w:r>
        <w:rPr>
          <w:spacing w:val="40"/>
        </w:rPr>
        <w:t> </w:t>
      </w:r>
      <w:r>
        <w:rPr/>
        <w:t>РД</w:t>
      </w:r>
      <w:r>
        <w:rPr>
          <w:spacing w:val="40"/>
        </w:rPr>
        <w:t> </w:t>
      </w:r>
      <w:r>
        <w:rPr/>
        <w:t>следует</w:t>
      </w:r>
      <w:r>
        <w:rPr>
          <w:spacing w:val="43"/>
        </w:rPr>
        <w:t> </w:t>
      </w:r>
      <w:r>
        <w:rPr/>
        <w:t>учитывать</w:t>
      </w:r>
      <w:r>
        <w:rPr>
          <w:spacing w:val="39"/>
        </w:rPr>
        <w:t> </w:t>
      </w:r>
      <w:r>
        <w:rPr/>
        <w:t>следующие</w:t>
      </w:r>
      <w:r>
        <w:rPr>
          <w:spacing w:val="-57"/>
        </w:rPr>
        <w:t> </w:t>
      </w:r>
      <w:r>
        <w:rPr/>
        <w:t>принципы:</w:t>
      </w:r>
    </w:p>
    <w:p>
      <w:pPr>
        <w:pStyle w:val="ListParagraph"/>
        <w:numPr>
          <w:ilvl w:val="0"/>
          <w:numId w:val="32"/>
        </w:numPr>
        <w:tabs>
          <w:tab w:pos="1210" w:val="left" w:leader="none"/>
        </w:tabs>
        <w:spacing w:line="240" w:lineRule="auto" w:before="0" w:after="0"/>
        <w:ind w:left="258" w:right="744" w:firstLine="710"/>
        <w:jc w:val="left"/>
        <w:rPr>
          <w:sz w:val="24"/>
        </w:rPr>
      </w:pPr>
      <w:r>
        <w:rPr>
          <w:sz w:val="24"/>
        </w:rPr>
        <w:t>Маршруты</w:t>
      </w:r>
      <w:r>
        <w:rPr>
          <w:spacing w:val="-5"/>
          <w:sz w:val="24"/>
        </w:rPr>
        <w:t> </w:t>
      </w:r>
      <w:r>
        <w:rPr>
          <w:sz w:val="24"/>
        </w:rPr>
        <w:t>РД</w:t>
      </w:r>
      <w:r>
        <w:rPr>
          <w:spacing w:val="-8"/>
          <w:sz w:val="24"/>
        </w:rPr>
        <w:t> </w:t>
      </w:r>
      <w:r>
        <w:rPr>
          <w:sz w:val="24"/>
        </w:rPr>
        <w:t>должны</w:t>
      </w:r>
      <w:r>
        <w:rPr>
          <w:spacing w:val="-10"/>
          <w:sz w:val="24"/>
        </w:rPr>
        <w:t> </w:t>
      </w:r>
      <w:r>
        <w:rPr>
          <w:sz w:val="24"/>
        </w:rPr>
        <w:t>соединять</w:t>
      </w:r>
      <w:r>
        <w:rPr>
          <w:spacing w:val="-7"/>
          <w:sz w:val="24"/>
        </w:rPr>
        <w:t> </w:t>
      </w:r>
      <w:r>
        <w:rPr>
          <w:sz w:val="24"/>
        </w:rPr>
        <w:t>различные</w:t>
      </w:r>
      <w:r>
        <w:rPr>
          <w:spacing w:val="-13"/>
          <w:sz w:val="24"/>
        </w:rPr>
        <w:t> </w:t>
      </w:r>
      <w:r>
        <w:rPr>
          <w:sz w:val="24"/>
        </w:rPr>
        <w:t>элементы</w:t>
      </w:r>
      <w:r>
        <w:rPr>
          <w:spacing w:val="-5"/>
          <w:sz w:val="24"/>
        </w:rPr>
        <w:t> </w:t>
      </w:r>
      <w:r>
        <w:rPr>
          <w:sz w:val="24"/>
        </w:rPr>
        <w:t>аэродрома</w:t>
      </w:r>
      <w:r>
        <w:rPr>
          <w:spacing w:val="-8"/>
          <w:sz w:val="24"/>
        </w:rPr>
        <w:t> </w:t>
      </w:r>
      <w:r>
        <w:rPr>
          <w:sz w:val="24"/>
        </w:rPr>
        <w:t>по</w:t>
      </w:r>
      <w:r>
        <w:rPr>
          <w:spacing w:val="-3"/>
          <w:sz w:val="24"/>
        </w:rPr>
        <w:t> </w:t>
      </w:r>
      <w:r>
        <w:rPr>
          <w:sz w:val="24"/>
        </w:rPr>
        <w:t>самым</w:t>
      </w:r>
      <w:r>
        <w:rPr>
          <w:spacing w:val="-6"/>
          <w:sz w:val="24"/>
        </w:rPr>
        <w:t> </w:t>
      </w:r>
      <w:r>
        <w:rPr>
          <w:sz w:val="24"/>
        </w:rPr>
        <w:t>коротким</w:t>
      </w:r>
      <w:r>
        <w:rPr>
          <w:spacing w:val="-57"/>
          <w:sz w:val="24"/>
        </w:rPr>
        <w:t> </w:t>
      </w:r>
      <w:r>
        <w:rPr>
          <w:sz w:val="24"/>
        </w:rPr>
        <w:t>расстояниям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быть</w:t>
      </w:r>
      <w:r>
        <w:rPr>
          <w:spacing w:val="-1"/>
          <w:sz w:val="24"/>
        </w:rPr>
        <w:t> </w:t>
      </w:r>
      <w:r>
        <w:rPr>
          <w:sz w:val="24"/>
        </w:rPr>
        <w:t>как можно</w:t>
      </w:r>
      <w:r>
        <w:rPr>
          <w:spacing w:val="2"/>
          <w:sz w:val="24"/>
        </w:rPr>
        <w:t> </w:t>
      </w:r>
      <w:r>
        <w:rPr>
          <w:sz w:val="24"/>
        </w:rPr>
        <w:t>более</w:t>
      </w:r>
      <w:r>
        <w:rPr>
          <w:spacing w:val="-4"/>
          <w:sz w:val="24"/>
        </w:rPr>
        <w:t> </w:t>
      </w:r>
      <w:r>
        <w:rPr>
          <w:sz w:val="24"/>
        </w:rPr>
        <w:t>простыми.</w:t>
      </w:r>
    </w:p>
    <w:p>
      <w:pPr>
        <w:pStyle w:val="ListParagraph"/>
        <w:numPr>
          <w:ilvl w:val="0"/>
          <w:numId w:val="32"/>
        </w:numPr>
        <w:tabs>
          <w:tab w:pos="1215" w:val="left" w:leader="none"/>
        </w:tabs>
        <w:spacing w:line="240" w:lineRule="auto" w:before="0" w:after="0"/>
        <w:ind w:left="1214" w:right="0" w:hanging="246"/>
        <w:jc w:val="left"/>
        <w:rPr>
          <w:sz w:val="24"/>
        </w:rPr>
      </w:pPr>
      <w:r>
        <w:rPr>
          <w:sz w:val="24"/>
        </w:rPr>
        <w:t>Маршруты</w:t>
      </w:r>
      <w:r>
        <w:rPr>
          <w:spacing w:val="-3"/>
          <w:sz w:val="24"/>
        </w:rPr>
        <w:t> </w:t>
      </w:r>
      <w:r>
        <w:rPr>
          <w:sz w:val="24"/>
        </w:rPr>
        <w:t>РД</w:t>
      </w:r>
      <w:r>
        <w:rPr>
          <w:spacing w:val="-5"/>
          <w:sz w:val="24"/>
        </w:rPr>
        <w:t> </w:t>
      </w:r>
      <w:r>
        <w:rPr>
          <w:sz w:val="24"/>
        </w:rPr>
        <w:t>по</w:t>
      </w:r>
      <w:r>
        <w:rPr>
          <w:spacing w:val="-4"/>
          <w:sz w:val="24"/>
        </w:rPr>
        <w:t> </w:t>
      </w:r>
      <w:r>
        <w:rPr>
          <w:sz w:val="24"/>
        </w:rPr>
        <w:t>мере</w:t>
      </w:r>
      <w:r>
        <w:rPr>
          <w:spacing w:val="-5"/>
          <w:sz w:val="24"/>
        </w:rPr>
        <w:t> </w:t>
      </w:r>
      <w:r>
        <w:rPr>
          <w:sz w:val="24"/>
        </w:rPr>
        <w:t>возможности</w:t>
      </w:r>
      <w:r>
        <w:rPr>
          <w:spacing w:val="-3"/>
          <w:sz w:val="24"/>
        </w:rPr>
        <w:t> </w:t>
      </w:r>
      <w:r>
        <w:rPr>
          <w:sz w:val="24"/>
        </w:rPr>
        <w:t>необходимо проектировать прямолинейными.</w:t>
      </w:r>
    </w:p>
    <w:p>
      <w:pPr>
        <w:pStyle w:val="ListParagraph"/>
        <w:numPr>
          <w:ilvl w:val="0"/>
          <w:numId w:val="32"/>
        </w:numPr>
        <w:tabs>
          <w:tab w:pos="1215" w:val="left" w:leader="none"/>
        </w:tabs>
        <w:spacing w:line="275" w:lineRule="exact" w:before="1" w:after="0"/>
        <w:ind w:left="1214" w:right="0" w:hanging="246"/>
        <w:jc w:val="left"/>
        <w:rPr>
          <w:sz w:val="24"/>
        </w:rPr>
      </w:pPr>
      <w:r>
        <w:rPr>
          <w:sz w:val="24"/>
        </w:rPr>
        <w:t>Следует</w:t>
      </w:r>
      <w:r>
        <w:rPr>
          <w:spacing w:val="-2"/>
          <w:sz w:val="24"/>
        </w:rPr>
        <w:t> </w:t>
      </w:r>
      <w:r>
        <w:rPr>
          <w:sz w:val="24"/>
        </w:rPr>
        <w:t>избегать</w:t>
      </w:r>
      <w:r>
        <w:rPr>
          <w:spacing w:val="-1"/>
          <w:sz w:val="24"/>
        </w:rPr>
        <w:t> </w:t>
      </w:r>
      <w:r>
        <w:rPr>
          <w:sz w:val="24"/>
        </w:rPr>
        <w:t>пересечений</w:t>
      </w:r>
      <w:r>
        <w:rPr>
          <w:spacing w:val="-1"/>
          <w:sz w:val="24"/>
        </w:rPr>
        <w:t> </w:t>
      </w:r>
      <w:r>
        <w:rPr>
          <w:sz w:val="24"/>
        </w:rPr>
        <w:t>с</w:t>
      </w:r>
      <w:r>
        <w:rPr>
          <w:spacing w:val="-3"/>
          <w:sz w:val="24"/>
        </w:rPr>
        <w:t> </w:t>
      </w:r>
      <w:r>
        <w:rPr>
          <w:sz w:val="24"/>
        </w:rPr>
        <w:t>ВПП</w:t>
      </w:r>
      <w:r>
        <w:rPr>
          <w:spacing w:val="-8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другими</w:t>
      </w:r>
      <w:r>
        <w:rPr>
          <w:spacing w:val="-5"/>
          <w:sz w:val="24"/>
        </w:rPr>
        <w:t> </w:t>
      </w:r>
      <w:r>
        <w:rPr>
          <w:sz w:val="24"/>
        </w:rPr>
        <w:t>РД.</w:t>
      </w:r>
    </w:p>
    <w:p>
      <w:pPr>
        <w:pStyle w:val="ListParagraph"/>
        <w:numPr>
          <w:ilvl w:val="0"/>
          <w:numId w:val="32"/>
        </w:numPr>
        <w:tabs>
          <w:tab w:pos="1215" w:val="left" w:leader="none"/>
        </w:tabs>
        <w:spacing w:line="275" w:lineRule="exact" w:before="0" w:after="0"/>
        <w:ind w:left="1214" w:right="0" w:hanging="246"/>
        <w:jc w:val="left"/>
        <w:rPr>
          <w:sz w:val="24"/>
        </w:rPr>
      </w:pPr>
      <w:r>
        <w:rPr>
          <w:sz w:val="24"/>
        </w:rPr>
        <w:t>Маршруты</w:t>
      </w:r>
      <w:r>
        <w:rPr>
          <w:spacing w:val="-2"/>
          <w:sz w:val="24"/>
        </w:rPr>
        <w:t> </w:t>
      </w:r>
      <w:r>
        <w:rPr>
          <w:sz w:val="24"/>
        </w:rPr>
        <w:t>РД</w:t>
      </w:r>
      <w:r>
        <w:rPr>
          <w:spacing w:val="-4"/>
          <w:sz w:val="24"/>
        </w:rPr>
        <w:t> </w:t>
      </w:r>
      <w:r>
        <w:rPr>
          <w:sz w:val="24"/>
        </w:rPr>
        <w:t>должны</w:t>
      </w:r>
      <w:r>
        <w:rPr>
          <w:spacing w:val="-5"/>
          <w:sz w:val="24"/>
        </w:rPr>
        <w:t> </w:t>
      </w:r>
      <w:r>
        <w:rPr>
          <w:sz w:val="24"/>
        </w:rPr>
        <w:t>иметь</w:t>
      </w:r>
      <w:r>
        <w:rPr>
          <w:spacing w:val="-4"/>
          <w:sz w:val="24"/>
        </w:rPr>
        <w:t> </w:t>
      </w:r>
      <w:r>
        <w:rPr>
          <w:sz w:val="24"/>
        </w:rPr>
        <w:t>как</w:t>
      </w:r>
      <w:r>
        <w:rPr>
          <w:spacing w:val="-4"/>
          <w:sz w:val="24"/>
        </w:rPr>
        <w:t> </w:t>
      </w:r>
      <w:r>
        <w:rPr>
          <w:sz w:val="24"/>
        </w:rPr>
        <w:t>можно больше</w:t>
      </w:r>
      <w:r>
        <w:rPr>
          <w:spacing w:val="-8"/>
          <w:sz w:val="24"/>
        </w:rPr>
        <w:t> </w:t>
      </w:r>
      <w:r>
        <w:rPr>
          <w:sz w:val="24"/>
        </w:rPr>
        <w:t>односторонних</w:t>
      </w:r>
      <w:r>
        <w:rPr>
          <w:spacing w:val="-8"/>
          <w:sz w:val="24"/>
        </w:rPr>
        <w:t> </w:t>
      </w:r>
      <w:r>
        <w:rPr>
          <w:sz w:val="24"/>
        </w:rPr>
        <w:t>сегментов.</w:t>
      </w:r>
    </w:p>
    <w:p>
      <w:pPr>
        <w:pStyle w:val="ListParagraph"/>
        <w:numPr>
          <w:ilvl w:val="0"/>
          <w:numId w:val="32"/>
        </w:numPr>
        <w:tabs>
          <w:tab w:pos="1224" w:val="left" w:leader="none"/>
        </w:tabs>
        <w:spacing w:line="240" w:lineRule="auto" w:before="3" w:after="0"/>
        <w:ind w:left="1223" w:right="0" w:hanging="255"/>
        <w:jc w:val="left"/>
        <w:rPr>
          <w:sz w:val="24"/>
        </w:rPr>
      </w:pPr>
      <w:r>
        <w:rPr>
          <w:sz w:val="24"/>
        </w:rPr>
        <w:t>Маршруты</w:t>
      </w:r>
      <w:r>
        <w:rPr>
          <w:spacing w:val="9"/>
          <w:sz w:val="24"/>
        </w:rPr>
        <w:t> </w:t>
      </w:r>
      <w:r>
        <w:rPr>
          <w:sz w:val="24"/>
        </w:rPr>
        <w:t>РД</w:t>
      </w:r>
      <w:r>
        <w:rPr>
          <w:spacing w:val="7"/>
          <w:sz w:val="24"/>
        </w:rPr>
        <w:t> </w:t>
      </w:r>
      <w:r>
        <w:rPr>
          <w:sz w:val="24"/>
        </w:rPr>
        <w:t>не</w:t>
      </w:r>
      <w:r>
        <w:rPr>
          <w:spacing w:val="6"/>
          <w:sz w:val="24"/>
        </w:rPr>
        <w:t> </w:t>
      </w:r>
      <w:r>
        <w:rPr>
          <w:sz w:val="24"/>
        </w:rPr>
        <w:t>должны</w:t>
      </w:r>
      <w:r>
        <w:rPr>
          <w:spacing w:val="8"/>
          <w:sz w:val="24"/>
        </w:rPr>
        <w:t> </w:t>
      </w:r>
      <w:r>
        <w:rPr>
          <w:sz w:val="24"/>
        </w:rPr>
        <w:t>проходить</w:t>
      </w:r>
      <w:r>
        <w:rPr>
          <w:spacing w:val="4"/>
          <w:sz w:val="24"/>
        </w:rPr>
        <w:t> </w:t>
      </w:r>
      <w:r>
        <w:rPr>
          <w:sz w:val="24"/>
        </w:rPr>
        <w:t>по</w:t>
      </w:r>
      <w:r>
        <w:rPr>
          <w:spacing w:val="11"/>
          <w:sz w:val="24"/>
        </w:rPr>
        <w:t> </w:t>
      </w:r>
      <w:r>
        <w:rPr>
          <w:sz w:val="24"/>
        </w:rPr>
        <w:t>зонам,</w:t>
      </w:r>
      <w:r>
        <w:rPr>
          <w:spacing w:val="9"/>
          <w:sz w:val="24"/>
        </w:rPr>
        <w:t> </w:t>
      </w:r>
      <w:r>
        <w:rPr>
          <w:sz w:val="24"/>
        </w:rPr>
        <w:t>где</w:t>
      </w:r>
      <w:r>
        <w:rPr>
          <w:spacing w:val="6"/>
          <w:sz w:val="24"/>
        </w:rPr>
        <w:t> </w:t>
      </w:r>
      <w:r>
        <w:rPr>
          <w:sz w:val="24"/>
        </w:rPr>
        <w:t>имеется</w:t>
      </w:r>
      <w:r>
        <w:rPr>
          <w:spacing w:val="6"/>
          <w:sz w:val="24"/>
        </w:rPr>
        <w:t> </w:t>
      </w:r>
      <w:r>
        <w:rPr>
          <w:sz w:val="24"/>
        </w:rPr>
        <w:t>возможность</w:t>
      </w:r>
      <w:r>
        <w:rPr>
          <w:spacing w:val="4"/>
          <w:sz w:val="24"/>
        </w:rPr>
        <w:t> </w:t>
      </w:r>
      <w:r>
        <w:rPr>
          <w:sz w:val="24"/>
        </w:rPr>
        <w:t>свободного</w:t>
      </w:r>
    </w:p>
    <w:p>
      <w:pPr>
        <w:spacing w:after="0" w:line="240" w:lineRule="auto"/>
        <w:jc w:val="left"/>
        <w:rPr>
          <w:sz w:val="24"/>
        </w:rPr>
        <w:sectPr>
          <w:pgSz w:w="12240" w:h="15840"/>
          <w:pgMar w:top="1400" w:bottom="0" w:left="1460" w:right="0"/>
        </w:sectPr>
      </w:pPr>
    </w:p>
    <w:p>
      <w:pPr>
        <w:pStyle w:val="BodyText"/>
        <w:spacing w:before="70"/>
        <w:jc w:val="both"/>
      </w:pPr>
      <w:r>
        <w:rPr/>
        <w:t>доступа</w:t>
      </w:r>
      <w:r>
        <w:rPr>
          <w:spacing w:val="-5"/>
        </w:rPr>
        <w:t> </w:t>
      </w:r>
      <w:r>
        <w:rPr/>
        <w:t>людей</w:t>
      </w:r>
      <w:r>
        <w:rPr>
          <w:spacing w:val="-2"/>
        </w:rPr>
        <w:t> </w:t>
      </w:r>
      <w:r>
        <w:rPr/>
        <w:t>к</w:t>
      </w:r>
      <w:r>
        <w:rPr>
          <w:spacing w:val="-5"/>
        </w:rPr>
        <w:t> </w:t>
      </w:r>
      <w:r>
        <w:rPr/>
        <w:t>воздушным</w:t>
      </w:r>
      <w:r>
        <w:rPr>
          <w:spacing w:val="-3"/>
        </w:rPr>
        <w:t> </w:t>
      </w:r>
      <w:r>
        <w:rPr/>
        <w:t>судам.</w:t>
      </w:r>
    </w:p>
    <w:p>
      <w:pPr>
        <w:pStyle w:val="ListParagraph"/>
        <w:numPr>
          <w:ilvl w:val="0"/>
          <w:numId w:val="32"/>
        </w:numPr>
        <w:tabs>
          <w:tab w:pos="1330" w:val="left" w:leader="none"/>
        </w:tabs>
        <w:spacing w:line="237" w:lineRule="auto" w:before="10" w:after="0"/>
        <w:ind w:left="258" w:right="742" w:firstLine="710"/>
        <w:jc w:val="both"/>
        <w:rPr>
          <w:sz w:val="24"/>
        </w:rPr>
      </w:pPr>
      <w:r>
        <w:rPr>
          <w:sz w:val="24"/>
        </w:rPr>
        <w:t>Планировку</w:t>
      </w:r>
      <w:r>
        <w:rPr>
          <w:spacing w:val="1"/>
          <w:sz w:val="24"/>
        </w:rPr>
        <w:t> </w:t>
      </w:r>
      <w:r>
        <w:rPr>
          <w:sz w:val="24"/>
        </w:rPr>
        <w:t>РД</w:t>
      </w:r>
      <w:r>
        <w:rPr>
          <w:spacing w:val="1"/>
          <w:sz w:val="24"/>
        </w:rPr>
        <w:t> </w:t>
      </w:r>
      <w:r>
        <w:rPr>
          <w:sz w:val="24"/>
        </w:rPr>
        <w:t>следует</w:t>
      </w:r>
      <w:r>
        <w:rPr>
          <w:spacing w:val="1"/>
          <w:sz w:val="24"/>
        </w:rPr>
        <w:t> </w:t>
      </w:r>
      <w:r>
        <w:rPr>
          <w:sz w:val="24"/>
        </w:rPr>
        <w:t>обеспечивать</w:t>
      </w:r>
      <w:r>
        <w:rPr>
          <w:spacing w:val="1"/>
          <w:sz w:val="24"/>
        </w:rPr>
        <w:t> </w:t>
      </w:r>
      <w:r>
        <w:rPr>
          <w:sz w:val="24"/>
        </w:rPr>
        <w:t>таким</w:t>
      </w:r>
      <w:r>
        <w:rPr>
          <w:spacing w:val="1"/>
          <w:sz w:val="24"/>
        </w:rPr>
        <w:t> </w:t>
      </w:r>
      <w:r>
        <w:rPr>
          <w:sz w:val="24"/>
        </w:rPr>
        <w:t>образом,</w:t>
      </w:r>
      <w:r>
        <w:rPr>
          <w:spacing w:val="1"/>
          <w:sz w:val="24"/>
        </w:rPr>
        <w:t> </w:t>
      </w:r>
      <w:r>
        <w:rPr>
          <w:sz w:val="24"/>
        </w:rPr>
        <w:t>чтобы</w:t>
      </w:r>
      <w:r>
        <w:rPr>
          <w:spacing w:val="1"/>
          <w:sz w:val="24"/>
        </w:rPr>
        <w:t> </w:t>
      </w:r>
      <w:r>
        <w:rPr>
          <w:sz w:val="24"/>
        </w:rPr>
        <w:t>избегать</w:t>
      </w:r>
      <w:r>
        <w:rPr>
          <w:spacing w:val="1"/>
          <w:sz w:val="24"/>
        </w:rPr>
        <w:t> </w:t>
      </w:r>
      <w:r>
        <w:rPr>
          <w:sz w:val="24"/>
        </w:rPr>
        <w:t>помех</w:t>
      </w:r>
      <w:r>
        <w:rPr>
          <w:spacing w:val="1"/>
          <w:sz w:val="24"/>
        </w:rPr>
        <w:t> </w:t>
      </w:r>
      <w:r>
        <w:rPr>
          <w:sz w:val="24"/>
        </w:rPr>
        <w:t>навигационным средствам от рулящих воздушных судов или наземных транспортных средств,</w:t>
      </w:r>
      <w:r>
        <w:rPr>
          <w:spacing w:val="-57"/>
          <w:sz w:val="24"/>
        </w:rPr>
        <w:t> </w:t>
      </w:r>
      <w:r>
        <w:rPr>
          <w:sz w:val="24"/>
        </w:rPr>
        <w:t>использующих</w:t>
      </w:r>
      <w:r>
        <w:rPr>
          <w:spacing w:val="-4"/>
          <w:sz w:val="24"/>
        </w:rPr>
        <w:t> </w:t>
      </w:r>
      <w:r>
        <w:rPr>
          <w:sz w:val="24"/>
        </w:rPr>
        <w:t>РД.</w:t>
      </w:r>
    </w:p>
    <w:p>
      <w:pPr>
        <w:pStyle w:val="ListParagraph"/>
        <w:numPr>
          <w:ilvl w:val="0"/>
          <w:numId w:val="32"/>
        </w:numPr>
        <w:tabs>
          <w:tab w:pos="1248" w:val="left" w:leader="none"/>
        </w:tabs>
        <w:spacing w:line="237" w:lineRule="auto" w:before="6" w:after="0"/>
        <w:ind w:left="258" w:right="748" w:firstLine="710"/>
        <w:jc w:val="both"/>
        <w:rPr>
          <w:sz w:val="24"/>
        </w:rPr>
      </w:pPr>
      <w:r>
        <w:rPr>
          <w:sz w:val="24"/>
        </w:rPr>
        <w:t>Все участки системы РД должны просматриваться с аэродромного диспетчерского</w:t>
      </w:r>
      <w:r>
        <w:rPr>
          <w:spacing w:val="1"/>
          <w:sz w:val="24"/>
        </w:rPr>
        <w:t> </w:t>
      </w:r>
      <w:r>
        <w:rPr>
          <w:sz w:val="24"/>
        </w:rPr>
        <w:t>пункта.</w:t>
      </w:r>
    </w:p>
    <w:p>
      <w:pPr>
        <w:pStyle w:val="ListParagraph"/>
        <w:numPr>
          <w:ilvl w:val="0"/>
          <w:numId w:val="32"/>
        </w:numPr>
        <w:tabs>
          <w:tab w:pos="1263" w:val="left" w:leader="none"/>
        </w:tabs>
        <w:spacing w:line="237" w:lineRule="auto" w:before="6" w:after="0"/>
        <w:ind w:left="258" w:right="742" w:firstLine="710"/>
        <w:jc w:val="both"/>
        <w:rPr>
          <w:sz w:val="24"/>
        </w:rPr>
      </w:pPr>
      <w:r>
        <w:rPr>
          <w:sz w:val="24"/>
        </w:rPr>
        <w:t>Влияние реактивной струи на зоны, примыкающие к РД, должно быть сведено к</w:t>
      </w:r>
      <w:r>
        <w:rPr>
          <w:spacing w:val="1"/>
          <w:sz w:val="24"/>
        </w:rPr>
        <w:t> </w:t>
      </w:r>
      <w:r>
        <w:rPr>
          <w:sz w:val="24"/>
        </w:rPr>
        <w:t>минимуму.</w:t>
      </w:r>
    </w:p>
    <w:p>
      <w:pPr>
        <w:pStyle w:val="BodyText"/>
        <w:spacing w:before="11"/>
        <w:ind w:left="0"/>
      </w:pPr>
    </w:p>
    <w:p>
      <w:pPr>
        <w:pStyle w:val="Heading1"/>
        <w:ind w:right="45"/>
      </w:pPr>
      <w:r>
        <w:rPr/>
        <w:t>Вопрос</w:t>
      </w:r>
      <w:r>
        <w:rPr>
          <w:spacing w:val="-3"/>
        </w:rPr>
        <w:t> </w:t>
      </w:r>
      <w:r>
        <w:rPr/>
        <w:t>4</w:t>
      </w:r>
      <w:r>
        <w:rPr>
          <w:spacing w:val="-5"/>
        </w:rPr>
        <w:t> </w:t>
      </w:r>
      <w:r>
        <w:rPr/>
        <w:t>Площадки</w:t>
      </w:r>
      <w:r>
        <w:rPr>
          <w:spacing w:val="-1"/>
        </w:rPr>
        <w:t> </w:t>
      </w:r>
      <w:r>
        <w:rPr/>
        <w:t>специального</w:t>
      </w:r>
      <w:r>
        <w:rPr>
          <w:spacing w:val="-2"/>
        </w:rPr>
        <w:t> </w:t>
      </w:r>
      <w:r>
        <w:rPr/>
        <w:t>назначения</w:t>
      </w:r>
    </w:p>
    <w:p>
      <w:pPr>
        <w:pStyle w:val="BodyText"/>
        <w:spacing w:before="2"/>
        <w:ind w:left="0"/>
        <w:rPr>
          <w:b/>
        </w:rPr>
      </w:pPr>
    </w:p>
    <w:p>
      <w:pPr>
        <w:spacing w:line="237" w:lineRule="auto" w:before="0"/>
        <w:ind w:left="258" w:right="734" w:firstLine="710"/>
        <w:jc w:val="both"/>
        <w:rPr>
          <w:sz w:val="24"/>
        </w:rPr>
      </w:pPr>
      <w:r>
        <w:rPr>
          <w:b/>
          <w:sz w:val="24"/>
        </w:rPr>
        <w:t>Площадки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специального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назначения</w:t>
      </w:r>
      <w:r>
        <w:rPr>
          <w:b/>
          <w:spacing w:val="1"/>
          <w:sz w:val="24"/>
        </w:rPr>
        <w:t> </w:t>
      </w:r>
      <w:r>
        <w:rPr>
          <w:sz w:val="24"/>
        </w:rPr>
        <w:t>–</w:t>
      </w:r>
      <w:r>
        <w:rPr>
          <w:spacing w:val="1"/>
          <w:sz w:val="24"/>
        </w:rPr>
        <w:t> </w:t>
      </w:r>
      <w:r>
        <w:rPr>
          <w:sz w:val="24"/>
        </w:rPr>
        <w:t>это</w:t>
      </w:r>
      <w:r>
        <w:rPr>
          <w:spacing w:val="1"/>
          <w:sz w:val="24"/>
        </w:rPr>
        <w:t> </w:t>
      </w:r>
      <w:r>
        <w:rPr>
          <w:sz w:val="24"/>
        </w:rPr>
        <w:t>часть</w:t>
      </w:r>
      <w:r>
        <w:rPr>
          <w:spacing w:val="1"/>
          <w:sz w:val="24"/>
        </w:rPr>
        <w:t> </w:t>
      </w:r>
      <w:r>
        <w:rPr>
          <w:sz w:val="24"/>
        </w:rPr>
        <w:t>летного</w:t>
      </w:r>
      <w:r>
        <w:rPr>
          <w:spacing w:val="1"/>
          <w:sz w:val="24"/>
        </w:rPr>
        <w:t> </w:t>
      </w:r>
      <w:r>
        <w:rPr>
          <w:sz w:val="24"/>
        </w:rPr>
        <w:t>поля</w:t>
      </w:r>
      <w:r>
        <w:rPr>
          <w:spacing w:val="1"/>
          <w:sz w:val="24"/>
        </w:rPr>
        <w:t> </w:t>
      </w:r>
      <w:r>
        <w:rPr>
          <w:sz w:val="24"/>
        </w:rPr>
        <w:t>аэродрома,</w:t>
      </w:r>
      <w:r>
        <w:rPr>
          <w:spacing w:val="1"/>
          <w:sz w:val="24"/>
        </w:rPr>
        <w:t> </w:t>
      </w:r>
      <w:r>
        <w:rPr>
          <w:sz w:val="24"/>
        </w:rPr>
        <w:t>предназначенная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выполнения</w:t>
      </w:r>
      <w:r>
        <w:rPr>
          <w:spacing w:val="-3"/>
          <w:sz w:val="24"/>
        </w:rPr>
        <w:t> </w:t>
      </w:r>
      <w:r>
        <w:rPr>
          <w:sz w:val="24"/>
        </w:rPr>
        <w:t>специальных</w:t>
      </w:r>
      <w:r>
        <w:rPr>
          <w:spacing w:val="-4"/>
          <w:sz w:val="24"/>
        </w:rPr>
        <w:t> </w:t>
      </w:r>
      <w:r>
        <w:rPr>
          <w:sz w:val="24"/>
        </w:rPr>
        <w:t>видов</w:t>
      </w:r>
      <w:r>
        <w:rPr>
          <w:spacing w:val="-6"/>
          <w:sz w:val="24"/>
        </w:rPr>
        <w:t> </w:t>
      </w:r>
      <w:r>
        <w:rPr>
          <w:sz w:val="24"/>
        </w:rPr>
        <w:t>обслуживания</w:t>
      </w:r>
      <w:r>
        <w:rPr>
          <w:spacing w:val="1"/>
          <w:sz w:val="24"/>
        </w:rPr>
        <w:t> </w:t>
      </w:r>
      <w:r>
        <w:rPr>
          <w:sz w:val="24"/>
        </w:rPr>
        <w:t>ВС.</w:t>
      </w:r>
    </w:p>
    <w:p>
      <w:pPr>
        <w:pStyle w:val="ListParagraph"/>
        <w:numPr>
          <w:ilvl w:val="0"/>
          <w:numId w:val="33"/>
        </w:numPr>
        <w:tabs>
          <w:tab w:pos="1676" w:val="left" w:leader="none"/>
        </w:tabs>
        <w:spacing w:line="261" w:lineRule="auto" w:before="0" w:after="0"/>
        <w:ind w:left="258" w:right="741" w:firstLine="710"/>
        <w:jc w:val="both"/>
        <w:rPr>
          <w:sz w:val="24"/>
        </w:rPr>
      </w:pPr>
      <w:r>
        <w:rPr>
          <w:b/>
          <w:sz w:val="24"/>
        </w:rPr>
        <w:t>Девиационные</w:t>
      </w:r>
      <w:r>
        <w:rPr>
          <w:b/>
          <w:spacing w:val="1"/>
          <w:sz w:val="24"/>
        </w:rPr>
        <w:t> </w:t>
      </w:r>
      <w:r>
        <w:rPr>
          <w:sz w:val="24"/>
        </w:rPr>
        <w:t>-</w:t>
      </w:r>
      <w:r>
        <w:rPr>
          <w:spacing w:val="1"/>
          <w:sz w:val="24"/>
        </w:rPr>
        <w:t> </w:t>
      </w:r>
      <w:r>
        <w:rPr>
          <w:sz w:val="24"/>
        </w:rPr>
        <w:t>предназначены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определения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устранения</w:t>
      </w:r>
      <w:r>
        <w:rPr>
          <w:spacing w:val="1"/>
          <w:sz w:val="24"/>
        </w:rPr>
        <w:t> </w:t>
      </w:r>
      <w:r>
        <w:rPr>
          <w:sz w:val="24"/>
        </w:rPr>
        <w:t>девиации</w:t>
      </w:r>
      <w:r>
        <w:rPr>
          <w:spacing w:val="1"/>
          <w:sz w:val="24"/>
        </w:rPr>
        <w:t> </w:t>
      </w:r>
      <w:r>
        <w:rPr>
          <w:sz w:val="24"/>
        </w:rPr>
        <w:t>(отклонения от нормы) магнитных, радиомагнитных и радиокомпасов, а также для обработки</w:t>
      </w:r>
      <w:r>
        <w:rPr>
          <w:spacing w:val="1"/>
          <w:sz w:val="24"/>
        </w:rPr>
        <w:t> </w:t>
      </w:r>
      <w:r>
        <w:rPr>
          <w:sz w:val="24"/>
        </w:rPr>
        <w:t>(регулировки</w:t>
      </w:r>
      <w:r>
        <w:rPr>
          <w:spacing w:val="2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настройки)</w:t>
      </w:r>
      <w:r>
        <w:rPr>
          <w:spacing w:val="-1"/>
          <w:sz w:val="24"/>
        </w:rPr>
        <w:t> </w:t>
      </w:r>
      <w:r>
        <w:rPr>
          <w:sz w:val="24"/>
        </w:rPr>
        <w:t>антенных</w:t>
      </w:r>
      <w:r>
        <w:rPr>
          <w:spacing w:val="1"/>
          <w:sz w:val="24"/>
        </w:rPr>
        <w:t> </w:t>
      </w:r>
      <w:r>
        <w:rPr>
          <w:sz w:val="24"/>
        </w:rPr>
        <w:t>устройств ВС.</w:t>
      </w:r>
    </w:p>
    <w:p>
      <w:pPr>
        <w:pStyle w:val="ListParagraph"/>
        <w:numPr>
          <w:ilvl w:val="0"/>
          <w:numId w:val="33"/>
        </w:numPr>
        <w:tabs>
          <w:tab w:pos="1676" w:val="left" w:leader="none"/>
        </w:tabs>
        <w:spacing w:line="259" w:lineRule="auto" w:before="153" w:after="0"/>
        <w:ind w:left="258" w:right="735" w:firstLine="710"/>
        <w:jc w:val="both"/>
        <w:rPr>
          <w:sz w:val="24"/>
        </w:rPr>
      </w:pPr>
      <w:r>
        <w:rPr>
          <w:b/>
          <w:sz w:val="24"/>
        </w:rPr>
        <w:t>Предстартовые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–</w:t>
      </w:r>
      <w:r>
        <w:rPr>
          <w:b/>
          <w:spacing w:val="1"/>
          <w:sz w:val="24"/>
        </w:rPr>
        <w:t> </w:t>
      </w:r>
      <w:r>
        <w:rPr>
          <w:sz w:val="24"/>
        </w:rPr>
        <w:t>предназначены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запуска</w:t>
      </w:r>
      <w:r>
        <w:rPr>
          <w:spacing w:val="1"/>
          <w:sz w:val="24"/>
        </w:rPr>
        <w:t> </w:t>
      </w:r>
      <w:r>
        <w:rPr>
          <w:sz w:val="24"/>
        </w:rPr>
        <w:t>авиадвигателей</w:t>
      </w:r>
      <w:r>
        <w:rPr>
          <w:spacing w:val="1"/>
          <w:sz w:val="24"/>
        </w:rPr>
        <w:t> </w:t>
      </w:r>
      <w:r>
        <w:rPr>
          <w:sz w:val="24"/>
        </w:rPr>
        <w:t>ВС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-57"/>
          <w:sz w:val="24"/>
        </w:rPr>
        <w:t> </w:t>
      </w:r>
      <w:r>
        <w:rPr>
          <w:sz w:val="24"/>
        </w:rPr>
        <w:t>установленном</w:t>
      </w:r>
      <w:r>
        <w:rPr>
          <w:spacing w:val="-2"/>
          <w:sz w:val="24"/>
        </w:rPr>
        <w:t> </w:t>
      </w:r>
      <w:r>
        <w:rPr>
          <w:sz w:val="24"/>
        </w:rPr>
        <w:t>удалении</w:t>
      </w:r>
      <w:r>
        <w:rPr>
          <w:spacing w:val="3"/>
          <w:sz w:val="24"/>
        </w:rPr>
        <w:t> </w:t>
      </w:r>
      <w:r>
        <w:rPr>
          <w:sz w:val="24"/>
        </w:rPr>
        <w:t>от</w:t>
      </w:r>
      <w:r>
        <w:rPr>
          <w:spacing w:val="-2"/>
          <w:sz w:val="24"/>
        </w:rPr>
        <w:t> </w:t>
      </w:r>
      <w:r>
        <w:rPr>
          <w:sz w:val="24"/>
        </w:rPr>
        <w:t>ВПП.</w:t>
      </w:r>
    </w:p>
    <w:p>
      <w:pPr>
        <w:pStyle w:val="ListParagraph"/>
        <w:numPr>
          <w:ilvl w:val="0"/>
          <w:numId w:val="33"/>
        </w:numPr>
        <w:tabs>
          <w:tab w:pos="1676" w:val="left" w:leader="none"/>
        </w:tabs>
        <w:spacing w:line="259" w:lineRule="auto" w:before="157" w:after="0"/>
        <w:ind w:left="258" w:right="742" w:firstLine="710"/>
        <w:jc w:val="both"/>
        <w:rPr>
          <w:sz w:val="24"/>
        </w:rPr>
      </w:pPr>
      <w:r>
        <w:rPr>
          <w:b/>
          <w:sz w:val="24"/>
        </w:rPr>
        <w:t>Предангарные – </w:t>
      </w:r>
      <w:r>
        <w:rPr>
          <w:sz w:val="24"/>
        </w:rPr>
        <w:t>предназначены для маневрирования ВС при вводе в ангар или</w:t>
      </w:r>
      <w:r>
        <w:rPr>
          <w:spacing w:val="1"/>
          <w:sz w:val="24"/>
        </w:rPr>
        <w:t> </w:t>
      </w:r>
      <w:r>
        <w:rPr>
          <w:sz w:val="24"/>
        </w:rPr>
        <w:t>вывода из</w:t>
      </w:r>
      <w:r>
        <w:rPr>
          <w:spacing w:val="3"/>
          <w:sz w:val="24"/>
        </w:rPr>
        <w:t> </w:t>
      </w:r>
      <w:r>
        <w:rPr>
          <w:sz w:val="24"/>
        </w:rPr>
        <w:t>него.</w:t>
      </w:r>
    </w:p>
    <w:p>
      <w:pPr>
        <w:pStyle w:val="ListParagraph"/>
        <w:numPr>
          <w:ilvl w:val="0"/>
          <w:numId w:val="33"/>
        </w:numPr>
        <w:tabs>
          <w:tab w:pos="1675" w:val="left" w:leader="none"/>
          <w:tab w:pos="1676" w:val="left" w:leader="none"/>
        </w:tabs>
        <w:spacing w:line="240" w:lineRule="auto" w:before="163" w:after="0"/>
        <w:ind w:left="1675" w:right="0" w:hanging="707"/>
        <w:jc w:val="left"/>
        <w:rPr>
          <w:sz w:val="24"/>
        </w:rPr>
      </w:pPr>
      <w:r>
        <w:rPr>
          <w:b/>
          <w:sz w:val="24"/>
        </w:rPr>
        <w:t>Швартовочные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-</w:t>
      </w:r>
      <w:r>
        <w:rPr>
          <w:b/>
          <w:spacing w:val="-5"/>
          <w:sz w:val="24"/>
        </w:rPr>
        <w:t> </w:t>
      </w:r>
      <w:r>
        <w:rPr>
          <w:sz w:val="24"/>
        </w:rPr>
        <w:t>предназначены</w:t>
      </w:r>
      <w:r>
        <w:rPr>
          <w:spacing w:val="-4"/>
          <w:sz w:val="24"/>
        </w:rPr>
        <w:t> </w:t>
      </w:r>
      <w:r>
        <w:rPr>
          <w:sz w:val="24"/>
        </w:rPr>
        <w:t>для</w:t>
      </w:r>
      <w:r>
        <w:rPr>
          <w:spacing w:val="-6"/>
          <w:sz w:val="24"/>
        </w:rPr>
        <w:t> </w:t>
      </w:r>
      <w:r>
        <w:rPr>
          <w:sz w:val="24"/>
        </w:rPr>
        <w:t>опробования</w:t>
      </w:r>
      <w:r>
        <w:rPr>
          <w:spacing w:val="-2"/>
          <w:sz w:val="24"/>
        </w:rPr>
        <w:t> </w:t>
      </w:r>
      <w:r>
        <w:rPr>
          <w:sz w:val="24"/>
        </w:rPr>
        <w:t>двигателей</w:t>
      </w:r>
      <w:r>
        <w:rPr>
          <w:spacing w:val="-1"/>
          <w:sz w:val="24"/>
        </w:rPr>
        <w:t> </w:t>
      </w:r>
      <w:r>
        <w:rPr>
          <w:sz w:val="24"/>
        </w:rPr>
        <w:t>ВС.</w:t>
      </w:r>
    </w:p>
    <w:p>
      <w:pPr>
        <w:pStyle w:val="ListParagraph"/>
        <w:numPr>
          <w:ilvl w:val="0"/>
          <w:numId w:val="33"/>
        </w:numPr>
        <w:tabs>
          <w:tab w:pos="1676" w:val="left" w:leader="none"/>
        </w:tabs>
        <w:spacing w:line="259" w:lineRule="auto" w:before="180" w:after="0"/>
        <w:ind w:left="258" w:right="735" w:firstLine="710"/>
        <w:jc w:val="both"/>
        <w:rPr>
          <w:sz w:val="24"/>
        </w:rPr>
      </w:pPr>
      <w:r>
        <w:rPr>
          <w:b/>
          <w:sz w:val="24"/>
        </w:rPr>
        <w:t>Спецплощадки для мойки самолета и обработки спецжидкостями </w:t>
      </w:r>
      <w:r>
        <w:rPr>
          <w:sz w:val="24"/>
        </w:rPr>
        <w:t>- должны</w:t>
      </w:r>
      <w:r>
        <w:rPr>
          <w:spacing w:val="1"/>
          <w:sz w:val="24"/>
        </w:rPr>
        <w:t> </w:t>
      </w:r>
      <w:r>
        <w:rPr>
          <w:sz w:val="24"/>
        </w:rPr>
        <w:t>располагаться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подветренной</w:t>
      </w:r>
      <w:r>
        <w:rPr>
          <w:spacing w:val="1"/>
          <w:sz w:val="24"/>
        </w:rPr>
        <w:t> </w:t>
      </w:r>
      <w:r>
        <w:rPr>
          <w:sz w:val="24"/>
        </w:rPr>
        <w:t>стороны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быть</w:t>
      </w:r>
      <w:r>
        <w:rPr>
          <w:spacing w:val="1"/>
          <w:sz w:val="24"/>
        </w:rPr>
        <w:t> </w:t>
      </w:r>
      <w:r>
        <w:rPr>
          <w:sz w:val="24"/>
        </w:rPr>
        <w:t>оборудованы</w:t>
      </w:r>
      <w:r>
        <w:rPr>
          <w:spacing w:val="1"/>
          <w:sz w:val="24"/>
        </w:rPr>
        <w:t> </w:t>
      </w:r>
      <w:r>
        <w:rPr>
          <w:sz w:val="24"/>
        </w:rPr>
        <w:t>системами</w:t>
      </w:r>
      <w:r>
        <w:rPr>
          <w:spacing w:val="1"/>
          <w:sz w:val="24"/>
        </w:rPr>
        <w:t> </w:t>
      </w:r>
      <w:r>
        <w:rPr>
          <w:sz w:val="24"/>
        </w:rPr>
        <w:t>отвода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сбора</w:t>
      </w:r>
      <w:r>
        <w:rPr>
          <w:spacing w:val="1"/>
          <w:sz w:val="24"/>
        </w:rPr>
        <w:t> </w:t>
      </w:r>
      <w:r>
        <w:rPr>
          <w:sz w:val="24"/>
        </w:rPr>
        <w:t>отработанных</w:t>
      </w:r>
      <w:r>
        <w:rPr>
          <w:spacing w:val="-4"/>
          <w:sz w:val="24"/>
        </w:rPr>
        <w:t> </w:t>
      </w:r>
      <w:r>
        <w:rPr>
          <w:sz w:val="24"/>
        </w:rPr>
        <w:t>жидкостей.</w:t>
      </w:r>
    </w:p>
    <w:p>
      <w:pPr>
        <w:pStyle w:val="ListParagraph"/>
        <w:numPr>
          <w:ilvl w:val="0"/>
          <w:numId w:val="33"/>
        </w:numPr>
        <w:tabs>
          <w:tab w:pos="1676" w:val="left" w:leader="none"/>
        </w:tabs>
        <w:spacing w:line="259" w:lineRule="auto" w:before="162" w:after="0"/>
        <w:ind w:left="258" w:right="738" w:firstLine="710"/>
        <w:jc w:val="both"/>
        <w:rPr>
          <w:sz w:val="24"/>
        </w:rPr>
      </w:pPr>
      <w:r>
        <w:rPr>
          <w:b/>
          <w:sz w:val="24"/>
        </w:rPr>
        <w:t>Площадки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для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погрузки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опасных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грузов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–</w:t>
      </w:r>
      <w:r>
        <w:rPr>
          <w:b/>
          <w:spacing w:val="1"/>
          <w:sz w:val="24"/>
        </w:rPr>
        <w:t> </w:t>
      </w:r>
      <w:r>
        <w:rPr>
          <w:sz w:val="24"/>
        </w:rPr>
        <w:t>должны</w:t>
      </w:r>
      <w:r>
        <w:rPr>
          <w:spacing w:val="1"/>
          <w:sz w:val="24"/>
        </w:rPr>
        <w:t> </w:t>
      </w:r>
      <w:r>
        <w:rPr>
          <w:sz w:val="24"/>
        </w:rPr>
        <w:t>быть</w:t>
      </w:r>
      <w:r>
        <w:rPr>
          <w:spacing w:val="1"/>
          <w:sz w:val="24"/>
        </w:rPr>
        <w:t> </w:t>
      </w:r>
      <w:r>
        <w:rPr>
          <w:sz w:val="24"/>
        </w:rPr>
        <w:t>оборудованы</w:t>
      </w:r>
      <w:r>
        <w:rPr>
          <w:spacing w:val="1"/>
          <w:sz w:val="24"/>
        </w:rPr>
        <w:t> </w:t>
      </w:r>
      <w:r>
        <w:rPr>
          <w:sz w:val="24"/>
        </w:rPr>
        <w:t>убежищем,</w:t>
      </w:r>
      <w:r>
        <w:rPr>
          <w:spacing w:val="-13"/>
          <w:sz w:val="24"/>
        </w:rPr>
        <w:t> </w:t>
      </w:r>
      <w:r>
        <w:rPr>
          <w:sz w:val="24"/>
        </w:rPr>
        <w:t>не</w:t>
      </w:r>
      <w:r>
        <w:rPr>
          <w:spacing w:val="-12"/>
          <w:sz w:val="24"/>
        </w:rPr>
        <w:t> </w:t>
      </w:r>
      <w:r>
        <w:rPr>
          <w:sz w:val="24"/>
        </w:rPr>
        <w:t>далее</w:t>
      </w:r>
      <w:r>
        <w:rPr>
          <w:spacing w:val="-11"/>
          <w:sz w:val="24"/>
        </w:rPr>
        <w:t> </w:t>
      </w:r>
      <w:r>
        <w:rPr>
          <w:sz w:val="24"/>
        </w:rPr>
        <w:t>80</w:t>
      </w:r>
      <w:r>
        <w:rPr>
          <w:spacing w:val="-11"/>
          <w:sz w:val="24"/>
        </w:rPr>
        <w:t> </w:t>
      </w:r>
      <w:r>
        <w:rPr>
          <w:sz w:val="24"/>
        </w:rPr>
        <w:t>метров</w:t>
      </w:r>
      <w:r>
        <w:rPr>
          <w:spacing w:val="-14"/>
          <w:sz w:val="24"/>
        </w:rPr>
        <w:t> </w:t>
      </w:r>
      <w:r>
        <w:rPr>
          <w:sz w:val="24"/>
        </w:rPr>
        <w:t>от</w:t>
      </w:r>
      <w:r>
        <w:rPr>
          <w:spacing w:val="-14"/>
          <w:sz w:val="24"/>
        </w:rPr>
        <w:t> </w:t>
      </w:r>
      <w:r>
        <w:rPr>
          <w:sz w:val="24"/>
        </w:rPr>
        <w:t>площадки</w:t>
      </w:r>
      <w:r>
        <w:rPr>
          <w:spacing w:val="-10"/>
          <w:sz w:val="24"/>
        </w:rPr>
        <w:t> </w:t>
      </w:r>
      <w:r>
        <w:rPr>
          <w:sz w:val="24"/>
        </w:rPr>
        <w:t>(инвентарь,</w:t>
      </w:r>
      <w:r>
        <w:rPr>
          <w:spacing w:val="-8"/>
          <w:sz w:val="24"/>
        </w:rPr>
        <w:t> </w:t>
      </w:r>
      <w:r>
        <w:rPr>
          <w:sz w:val="24"/>
        </w:rPr>
        <w:t>аптечка,</w:t>
      </w:r>
      <w:r>
        <w:rPr>
          <w:spacing w:val="-8"/>
          <w:sz w:val="24"/>
        </w:rPr>
        <w:t> </w:t>
      </w:r>
      <w:r>
        <w:rPr>
          <w:sz w:val="24"/>
        </w:rPr>
        <w:t>средства</w:t>
      </w:r>
      <w:r>
        <w:rPr>
          <w:spacing w:val="-12"/>
          <w:sz w:val="24"/>
        </w:rPr>
        <w:t> </w:t>
      </w:r>
      <w:r>
        <w:rPr>
          <w:sz w:val="24"/>
        </w:rPr>
        <w:t>пожаротушения)</w:t>
      </w:r>
      <w:r>
        <w:rPr>
          <w:spacing w:val="-9"/>
          <w:sz w:val="24"/>
        </w:rPr>
        <w:t> </w:t>
      </w:r>
      <w:r>
        <w:rPr>
          <w:sz w:val="24"/>
        </w:rPr>
        <w:t>и</w:t>
      </w:r>
      <w:r>
        <w:rPr>
          <w:spacing w:val="-10"/>
          <w:sz w:val="24"/>
        </w:rPr>
        <w:t> </w:t>
      </w:r>
      <w:r>
        <w:rPr>
          <w:sz w:val="24"/>
        </w:rPr>
        <w:t>не</w:t>
      </w:r>
      <w:r>
        <w:rPr>
          <w:spacing w:val="-57"/>
          <w:sz w:val="24"/>
        </w:rPr>
        <w:t> </w:t>
      </w:r>
      <w:r>
        <w:rPr>
          <w:sz w:val="24"/>
        </w:rPr>
        <w:t>ближе 300</w:t>
      </w:r>
      <w:r>
        <w:rPr>
          <w:spacing w:val="-3"/>
          <w:sz w:val="24"/>
        </w:rPr>
        <w:t> </w:t>
      </w:r>
      <w:r>
        <w:rPr>
          <w:sz w:val="24"/>
        </w:rPr>
        <w:t>метров</w:t>
      </w:r>
      <w:r>
        <w:rPr>
          <w:spacing w:val="4"/>
          <w:sz w:val="24"/>
        </w:rPr>
        <w:t> </w:t>
      </w:r>
      <w:r>
        <w:rPr>
          <w:sz w:val="24"/>
        </w:rPr>
        <w:t>до</w:t>
      </w:r>
      <w:r>
        <w:rPr>
          <w:spacing w:val="6"/>
          <w:sz w:val="24"/>
        </w:rPr>
        <w:t> </w:t>
      </w:r>
      <w:r>
        <w:rPr>
          <w:sz w:val="24"/>
        </w:rPr>
        <w:t>других</w:t>
      </w:r>
      <w:r>
        <w:rPr>
          <w:spacing w:val="-3"/>
          <w:sz w:val="24"/>
        </w:rPr>
        <w:t> </w:t>
      </w:r>
      <w:r>
        <w:rPr>
          <w:sz w:val="24"/>
        </w:rPr>
        <w:t>объектов.</w:t>
      </w:r>
    </w:p>
    <w:p>
      <w:pPr>
        <w:pStyle w:val="ListParagraph"/>
        <w:numPr>
          <w:ilvl w:val="0"/>
          <w:numId w:val="33"/>
        </w:numPr>
        <w:tabs>
          <w:tab w:pos="1675" w:val="left" w:leader="none"/>
          <w:tab w:pos="1676" w:val="left" w:leader="none"/>
        </w:tabs>
        <w:spacing w:line="240" w:lineRule="auto" w:before="157" w:after="0"/>
        <w:ind w:left="1675" w:right="0" w:hanging="707"/>
        <w:jc w:val="left"/>
        <w:rPr>
          <w:sz w:val="24"/>
        </w:rPr>
      </w:pPr>
      <w:r>
        <w:rPr>
          <w:b/>
          <w:sz w:val="24"/>
        </w:rPr>
        <w:t>Площадки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для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доводочных</w:t>
      </w:r>
      <w:r>
        <w:rPr>
          <w:b/>
          <w:spacing w:val="-6"/>
          <w:sz w:val="24"/>
        </w:rPr>
        <w:t> </w:t>
      </w:r>
      <w:r>
        <w:rPr>
          <w:b/>
          <w:sz w:val="24"/>
        </w:rPr>
        <w:t>работ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-</w:t>
      </w:r>
      <w:r>
        <w:rPr>
          <w:b/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-5"/>
          <w:sz w:val="24"/>
        </w:rPr>
        <w:t> </w:t>
      </w:r>
      <w:r>
        <w:rPr>
          <w:sz w:val="24"/>
        </w:rPr>
        <w:t>завершения</w:t>
      </w:r>
      <w:r>
        <w:rPr>
          <w:spacing w:val="-1"/>
          <w:sz w:val="24"/>
        </w:rPr>
        <w:t> </w:t>
      </w:r>
      <w:r>
        <w:rPr>
          <w:sz w:val="24"/>
        </w:rPr>
        <w:t>работ</w:t>
      </w:r>
      <w:r>
        <w:rPr>
          <w:spacing w:val="-5"/>
          <w:sz w:val="24"/>
        </w:rPr>
        <w:t> </w:t>
      </w:r>
      <w:r>
        <w:rPr>
          <w:sz w:val="24"/>
        </w:rPr>
        <w:t>на</w:t>
      </w:r>
      <w:r>
        <w:rPr>
          <w:spacing w:val="-1"/>
          <w:sz w:val="24"/>
        </w:rPr>
        <w:t> </w:t>
      </w:r>
      <w:r>
        <w:rPr>
          <w:sz w:val="24"/>
        </w:rPr>
        <w:t>ВС</w:t>
      </w:r>
      <w:r>
        <w:rPr>
          <w:spacing w:val="-8"/>
          <w:sz w:val="24"/>
        </w:rPr>
        <w:t> </w:t>
      </w:r>
      <w:r>
        <w:rPr>
          <w:sz w:val="24"/>
        </w:rPr>
        <w:t>после</w:t>
      </w:r>
      <w:r>
        <w:rPr>
          <w:spacing w:val="-2"/>
          <w:sz w:val="24"/>
        </w:rPr>
        <w:t> </w:t>
      </w:r>
      <w:r>
        <w:rPr>
          <w:sz w:val="24"/>
        </w:rPr>
        <w:t>ремонта.</w:t>
      </w:r>
    </w:p>
    <w:p>
      <w:pPr>
        <w:pStyle w:val="BodyText"/>
        <w:spacing w:before="181" w:after="8"/>
        <w:ind w:right="738" w:firstLine="710"/>
        <w:jc w:val="both"/>
      </w:pPr>
      <w:r>
        <w:rPr/>
        <w:t>При безангарном хранении самолетов на МС или временной стоянке на других местах</w:t>
      </w:r>
      <w:r>
        <w:rPr>
          <w:spacing w:val="1"/>
        </w:rPr>
        <w:t> </w:t>
      </w:r>
      <w:r>
        <w:rPr/>
        <w:t>аэродрома, чтобы предотвратить смещения и повреждения самолетов от воздействия ветровых</w:t>
      </w:r>
      <w:r>
        <w:rPr>
          <w:spacing w:val="-57"/>
        </w:rPr>
        <w:t> </w:t>
      </w:r>
      <w:r>
        <w:rPr/>
        <w:t>нагрузок, устраивают якорные крепления. Самолеты крепятся к якорным креплениям тросами</w:t>
      </w:r>
      <w:r>
        <w:rPr>
          <w:spacing w:val="1"/>
        </w:rPr>
        <w:t> </w:t>
      </w:r>
      <w:r>
        <w:rPr/>
        <w:t>(рис 7).</w:t>
      </w:r>
    </w:p>
    <w:p>
      <w:pPr>
        <w:pStyle w:val="BodyText"/>
        <w:ind w:left="969"/>
        <w:rPr>
          <w:sz w:val="20"/>
        </w:rPr>
      </w:pPr>
      <w:r>
        <w:rPr>
          <w:sz w:val="20"/>
        </w:rPr>
        <w:drawing>
          <wp:inline distT="0" distB="0" distL="0" distR="0">
            <wp:extent cx="5153025" cy="1828800"/>
            <wp:effectExtent l="0" t="0" r="0" b="0"/>
            <wp:docPr id="21" name="image15.png" descr="https://helpiks.org/helpiksorg/baza3/30429121718.files/image014.jp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2" name="image15.pn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53025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line="237" w:lineRule="auto"/>
        <w:ind w:right="738" w:firstLine="710"/>
        <w:jc w:val="both"/>
      </w:pPr>
      <w:r>
        <w:rPr/>
        <w:t>Рис.7 Схема крепления самолета Ан-24: а – вид сбоку самолета; б – вид сверху (на</w:t>
      </w:r>
      <w:r>
        <w:rPr>
          <w:spacing w:val="1"/>
        </w:rPr>
        <w:t> </w:t>
      </w:r>
      <w:r>
        <w:rPr/>
        <w:t>покрытие)</w:t>
      </w:r>
    </w:p>
    <w:p>
      <w:pPr>
        <w:pStyle w:val="BodyText"/>
        <w:spacing w:before="8"/>
        <w:ind w:left="969"/>
      </w:pPr>
      <w:r>
        <w:rPr/>
        <w:t>Конструкции</w:t>
      </w:r>
      <w:r>
        <w:rPr>
          <w:spacing w:val="49"/>
        </w:rPr>
        <w:t> </w:t>
      </w:r>
      <w:r>
        <w:rPr/>
        <w:t>якорных</w:t>
      </w:r>
      <w:r>
        <w:rPr>
          <w:spacing w:val="45"/>
        </w:rPr>
        <w:t> </w:t>
      </w:r>
      <w:r>
        <w:rPr/>
        <w:t>креплений</w:t>
      </w:r>
      <w:r>
        <w:rPr>
          <w:spacing w:val="46"/>
        </w:rPr>
        <w:t> </w:t>
      </w:r>
      <w:r>
        <w:rPr/>
        <w:t>могут</w:t>
      </w:r>
      <w:r>
        <w:rPr>
          <w:spacing w:val="49"/>
        </w:rPr>
        <w:t> </w:t>
      </w:r>
      <w:r>
        <w:rPr/>
        <w:t>быть</w:t>
      </w:r>
      <w:r>
        <w:rPr>
          <w:spacing w:val="51"/>
        </w:rPr>
        <w:t> </w:t>
      </w:r>
      <w:r>
        <w:rPr/>
        <w:t>в</w:t>
      </w:r>
      <w:r>
        <w:rPr>
          <w:spacing w:val="46"/>
        </w:rPr>
        <w:t> </w:t>
      </w:r>
      <w:r>
        <w:rPr/>
        <w:t>виде</w:t>
      </w:r>
      <w:r>
        <w:rPr>
          <w:spacing w:val="49"/>
        </w:rPr>
        <w:t> </w:t>
      </w:r>
      <w:r>
        <w:rPr/>
        <w:t>фундаментов</w:t>
      </w:r>
      <w:r>
        <w:rPr>
          <w:spacing w:val="46"/>
        </w:rPr>
        <w:t> </w:t>
      </w:r>
      <w:r>
        <w:rPr/>
        <w:t>массивного</w:t>
      </w:r>
      <w:r>
        <w:rPr>
          <w:spacing w:val="53"/>
        </w:rPr>
        <w:t> </w:t>
      </w:r>
      <w:r>
        <w:rPr/>
        <w:t>типа,</w:t>
      </w:r>
    </w:p>
    <w:p>
      <w:pPr>
        <w:spacing w:after="0"/>
        <w:sectPr>
          <w:pgSz w:w="12240" w:h="15840"/>
          <w:pgMar w:top="1400" w:bottom="0" w:left="1460" w:right="0"/>
        </w:sectPr>
      </w:pPr>
    </w:p>
    <w:p>
      <w:pPr>
        <w:pStyle w:val="BodyText"/>
        <w:spacing w:before="70" w:after="11"/>
        <w:ind w:right="745"/>
        <w:jc w:val="both"/>
      </w:pPr>
      <w:r>
        <w:rPr/>
        <w:t>буронабивных свай с уширенной пятой и без уширения, заглубленных и незаглубленных плит.</w:t>
      </w:r>
      <w:r>
        <w:rPr>
          <w:spacing w:val="-57"/>
        </w:rPr>
        <w:t> </w:t>
      </w:r>
      <w:r>
        <w:rPr/>
        <w:t>Якорный фундамент массивного типа устраивают при любых усилиях, возникающих в тросах</w:t>
      </w:r>
      <w:r>
        <w:rPr>
          <w:spacing w:val="1"/>
        </w:rPr>
        <w:t> </w:t>
      </w:r>
      <w:r>
        <w:rPr/>
        <w:t>крепления, из цементобетона, металлических анкеров, заделываемых в бетон, и якорных колец</w:t>
      </w:r>
      <w:r>
        <w:rPr>
          <w:spacing w:val="-57"/>
        </w:rPr>
        <w:t> </w:t>
      </w:r>
      <w:r>
        <w:rPr/>
        <w:t>из</w:t>
      </w:r>
      <w:r>
        <w:rPr>
          <w:spacing w:val="2"/>
        </w:rPr>
        <w:t> </w:t>
      </w:r>
      <w:r>
        <w:rPr/>
        <w:t>горячекатаной</w:t>
      </w:r>
      <w:r>
        <w:rPr>
          <w:spacing w:val="-2"/>
        </w:rPr>
        <w:t> </w:t>
      </w:r>
      <w:r>
        <w:rPr/>
        <w:t>стали</w:t>
      </w:r>
      <w:r>
        <w:rPr>
          <w:spacing w:val="-2"/>
        </w:rPr>
        <w:t> </w:t>
      </w:r>
      <w:r>
        <w:rPr/>
        <w:t>(рис</w:t>
      </w:r>
      <w:r>
        <w:rPr>
          <w:spacing w:val="1"/>
        </w:rPr>
        <w:t> </w:t>
      </w:r>
      <w:r>
        <w:rPr/>
        <w:t>8).</w:t>
      </w:r>
    </w:p>
    <w:p>
      <w:pPr>
        <w:pStyle w:val="BodyText"/>
        <w:ind w:left="969"/>
        <w:rPr>
          <w:sz w:val="20"/>
        </w:rPr>
      </w:pPr>
      <w:r>
        <w:rPr>
          <w:sz w:val="20"/>
        </w:rPr>
        <w:drawing>
          <wp:inline distT="0" distB="0" distL="0" distR="0">
            <wp:extent cx="4876800" cy="2181225"/>
            <wp:effectExtent l="0" t="0" r="0" b="0"/>
            <wp:docPr id="23" name="image16.png" descr="https://helpiks.org/helpiksorg/baza3/30429121718.files/image016.jp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4" name="image16.pn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76800" cy="2181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line="237" w:lineRule="auto" w:before="14"/>
        <w:ind w:right="732" w:firstLine="710"/>
        <w:jc w:val="both"/>
      </w:pPr>
      <w:r>
        <w:rPr/>
        <w:t>Рис. 8 Якорный фундамент массивного типа: а – разрез; б – вид сверху; 1 – анкер; 2 –</w:t>
      </w:r>
      <w:r>
        <w:rPr>
          <w:spacing w:val="1"/>
        </w:rPr>
        <w:t> </w:t>
      </w:r>
      <w:r>
        <w:rPr/>
        <w:t>якорное</w:t>
      </w:r>
      <w:r>
        <w:rPr>
          <w:spacing w:val="4"/>
        </w:rPr>
        <w:t> </w:t>
      </w:r>
      <w:r>
        <w:rPr/>
        <w:t>кольцо; 3</w:t>
      </w:r>
      <w:r>
        <w:rPr>
          <w:spacing w:val="8"/>
        </w:rPr>
        <w:t> </w:t>
      </w:r>
      <w:r>
        <w:rPr/>
        <w:t>– крышка</w:t>
      </w:r>
      <w:r>
        <w:rPr>
          <w:spacing w:val="4"/>
        </w:rPr>
        <w:t> </w:t>
      </w:r>
      <w:r>
        <w:rPr/>
        <w:t>приямка</w:t>
      </w:r>
      <w:r>
        <w:rPr>
          <w:spacing w:val="5"/>
        </w:rPr>
        <w:t> </w:t>
      </w:r>
      <w:r>
        <w:rPr/>
        <w:t>с</w:t>
      </w:r>
      <w:r>
        <w:rPr>
          <w:spacing w:val="4"/>
        </w:rPr>
        <w:t> </w:t>
      </w:r>
      <w:r>
        <w:rPr/>
        <w:t>утапливаемой</w:t>
      </w:r>
      <w:r>
        <w:rPr>
          <w:spacing w:val="2"/>
        </w:rPr>
        <w:t> </w:t>
      </w:r>
      <w:r>
        <w:rPr/>
        <w:t>ручкой; 4</w:t>
      </w:r>
      <w:r>
        <w:rPr>
          <w:spacing w:val="5"/>
        </w:rPr>
        <w:t> </w:t>
      </w:r>
      <w:r>
        <w:rPr/>
        <w:t>–</w:t>
      </w:r>
      <w:r>
        <w:rPr>
          <w:spacing w:val="2"/>
        </w:rPr>
        <w:t> </w:t>
      </w:r>
      <w:r>
        <w:rPr/>
        <w:t>обрамление</w:t>
      </w:r>
      <w:r>
        <w:rPr>
          <w:spacing w:val="4"/>
        </w:rPr>
        <w:t> </w:t>
      </w:r>
      <w:r>
        <w:rPr/>
        <w:t>приямка</w:t>
      </w:r>
      <w:r>
        <w:rPr>
          <w:spacing w:val="4"/>
        </w:rPr>
        <w:t> </w:t>
      </w:r>
      <w:r>
        <w:rPr/>
        <w:t>(уголок</w:t>
      </w:r>
    </w:p>
    <w:p>
      <w:pPr>
        <w:pStyle w:val="BodyText"/>
        <w:spacing w:line="275" w:lineRule="exact"/>
        <w:jc w:val="both"/>
      </w:pPr>
      <w:r>
        <w:rPr/>
        <w:t>№ 2 с</w:t>
      </w:r>
      <w:r>
        <w:rPr>
          <w:spacing w:val="-7"/>
        </w:rPr>
        <w:t> </w:t>
      </w:r>
      <w:r>
        <w:rPr/>
        <w:t>хомутами</w:t>
      </w:r>
      <w:r>
        <w:rPr>
          <w:spacing w:val="1"/>
        </w:rPr>
        <w:t> </w:t>
      </w:r>
      <w:r>
        <w:rPr/>
        <w:t>для</w:t>
      </w:r>
      <w:r>
        <w:rPr>
          <w:spacing w:val="-1"/>
        </w:rPr>
        <w:t> </w:t>
      </w:r>
      <w:r>
        <w:rPr/>
        <w:t>крепления в</w:t>
      </w:r>
      <w:r>
        <w:rPr>
          <w:spacing w:val="-3"/>
        </w:rPr>
        <w:t> </w:t>
      </w:r>
      <w:r>
        <w:rPr/>
        <w:t>бетон)</w:t>
      </w:r>
    </w:p>
    <w:p>
      <w:pPr>
        <w:pStyle w:val="BodyText"/>
        <w:spacing w:line="237" w:lineRule="auto" w:before="10"/>
        <w:ind w:right="740" w:firstLine="710"/>
        <w:jc w:val="both"/>
      </w:pPr>
      <w:r>
        <w:rPr/>
        <w:t>Размеры фундамента принимают в зависимости от усилия в тросах крепления и типа</w:t>
      </w:r>
      <w:r>
        <w:rPr>
          <w:spacing w:val="1"/>
        </w:rPr>
        <w:t> </w:t>
      </w:r>
      <w:r>
        <w:rPr/>
        <w:t>грунта:</w:t>
      </w:r>
      <w:r>
        <w:rPr>
          <w:spacing w:val="1"/>
        </w:rPr>
        <w:t> </w:t>
      </w:r>
      <w:r>
        <w:rPr/>
        <w:t>длину</w:t>
      </w:r>
      <w:r>
        <w:rPr>
          <w:spacing w:val="-8"/>
        </w:rPr>
        <w:t> </w:t>
      </w:r>
      <w:r>
        <w:rPr/>
        <w:t>и</w:t>
      </w:r>
      <w:r>
        <w:rPr>
          <w:spacing w:val="3"/>
        </w:rPr>
        <w:t> </w:t>
      </w:r>
      <w:r>
        <w:rPr/>
        <w:t>ширину</w:t>
      </w:r>
      <w:r>
        <w:rPr>
          <w:spacing w:val="-4"/>
        </w:rPr>
        <w:t> </w:t>
      </w:r>
      <w:r>
        <w:rPr/>
        <w:t>–</w:t>
      </w:r>
      <w:r>
        <w:rPr>
          <w:spacing w:val="2"/>
        </w:rPr>
        <w:t> </w:t>
      </w:r>
      <w:r>
        <w:rPr/>
        <w:t>от</w:t>
      </w:r>
      <w:r>
        <w:rPr>
          <w:spacing w:val="-2"/>
        </w:rPr>
        <w:t> </w:t>
      </w:r>
      <w:r>
        <w:rPr/>
        <w:t>0,8</w:t>
      </w:r>
      <w:r>
        <w:rPr>
          <w:spacing w:val="-3"/>
        </w:rPr>
        <w:t> </w:t>
      </w:r>
      <w:r>
        <w:rPr/>
        <w:t>до</w:t>
      </w:r>
      <w:r>
        <w:rPr>
          <w:spacing w:val="2"/>
        </w:rPr>
        <w:t> </w:t>
      </w:r>
      <w:r>
        <w:rPr/>
        <w:t>1,6</w:t>
      </w:r>
      <w:r>
        <w:rPr>
          <w:spacing w:val="-3"/>
        </w:rPr>
        <w:t> </w:t>
      </w:r>
      <w:r>
        <w:rPr/>
        <w:t>м,</w:t>
      </w:r>
      <w:r>
        <w:rPr>
          <w:spacing w:val="-1"/>
        </w:rPr>
        <w:t> </w:t>
      </w:r>
      <w:r>
        <w:rPr/>
        <w:t>глубину</w:t>
      </w:r>
      <w:r>
        <w:rPr>
          <w:spacing w:val="-8"/>
        </w:rPr>
        <w:t> </w:t>
      </w:r>
      <w:r>
        <w:rPr/>
        <w:t>от</w:t>
      </w:r>
      <w:r>
        <w:rPr>
          <w:spacing w:val="1"/>
        </w:rPr>
        <w:t> </w:t>
      </w:r>
      <w:r>
        <w:rPr/>
        <w:t>0,9</w:t>
      </w:r>
      <w:r>
        <w:rPr>
          <w:spacing w:val="2"/>
        </w:rPr>
        <w:t> </w:t>
      </w:r>
      <w:r>
        <w:rPr/>
        <w:t>до</w:t>
      </w:r>
      <w:r>
        <w:rPr>
          <w:spacing w:val="6"/>
        </w:rPr>
        <w:t> </w:t>
      </w:r>
      <w:r>
        <w:rPr/>
        <w:t>2,0</w:t>
      </w:r>
      <w:r>
        <w:rPr>
          <w:spacing w:val="-3"/>
        </w:rPr>
        <w:t> </w:t>
      </w:r>
      <w:r>
        <w:rPr/>
        <w:t>м.</w:t>
      </w:r>
    </w:p>
    <w:p>
      <w:pPr>
        <w:pStyle w:val="BodyText"/>
        <w:spacing w:before="3"/>
        <w:ind w:right="741" w:firstLine="710"/>
        <w:jc w:val="both"/>
      </w:pPr>
      <w:r>
        <w:rPr/>
        <w:t>Якорный фундамент свайного типа из буронабивных свай применяют при усилиях в</w:t>
      </w:r>
      <w:r>
        <w:rPr>
          <w:spacing w:val="1"/>
        </w:rPr>
        <w:t> </w:t>
      </w:r>
      <w:r>
        <w:rPr/>
        <w:t>тросах до 60 кН. Глубину заложения свай принимают от 2 до 5 м. Основной диаметр от 0,4 до</w:t>
      </w:r>
      <w:r>
        <w:rPr>
          <w:spacing w:val="1"/>
        </w:rPr>
        <w:t> </w:t>
      </w:r>
      <w:r>
        <w:rPr/>
        <w:t>0,6 м; диаметр уширения от 0,8 до 1,2 м. Заглубленные и незаглубленные якорные плиты</w:t>
      </w:r>
      <w:r>
        <w:rPr>
          <w:spacing w:val="1"/>
        </w:rPr>
        <w:t> </w:t>
      </w:r>
      <w:r>
        <w:rPr/>
        <w:t>применяют</w:t>
      </w:r>
      <w:r>
        <w:rPr>
          <w:spacing w:val="1"/>
        </w:rPr>
        <w:t> </w:t>
      </w:r>
      <w:r>
        <w:rPr/>
        <w:t>при</w:t>
      </w:r>
      <w:r>
        <w:rPr>
          <w:spacing w:val="2"/>
        </w:rPr>
        <w:t> </w:t>
      </w:r>
      <w:r>
        <w:rPr/>
        <w:t>усилиях</w:t>
      </w:r>
      <w:r>
        <w:rPr>
          <w:spacing w:val="-4"/>
        </w:rPr>
        <w:t> </w:t>
      </w:r>
      <w:r>
        <w:rPr/>
        <w:t>в</w:t>
      </w:r>
      <w:r>
        <w:rPr>
          <w:spacing w:val="3"/>
        </w:rPr>
        <w:t> </w:t>
      </w:r>
      <w:r>
        <w:rPr/>
        <w:t>тросах</w:t>
      </w:r>
      <w:r>
        <w:rPr>
          <w:spacing w:val="-4"/>
        </w:rPr>
        <w:t> </w:t>
      </w:r>
      <w:r>
        <w:rPr/>
        <w:t>крепления</w:t>
      </w:r>
      <w:r>
        <w:rPr>
          <w:spacing w:val="7"/>
        </w:rPr>
        <w:t> </w:t>
      </w:r>
      <w:r>
        <w:rPr/>
        <w:t>до</w:t>
      </w:r>
      <w:r>
        <w:rPr>
          <w:spacing w:val="-4"/>
        </w:rPr>
        <w:t> </w:t>
      </w:r>
      <w:r>
        <w:rPr/>
        <w:t>20</w:t>
      </w:r>
      <w:r>
        <w:rPr>
          <w:spacing w:val="2"/>
        </w:rPr>
        <w:t> </w:t>
      </w:r>
      <w:r>
        <w:rPr/>
        <w:t>кН на</w:t>
      </w:r>
      <w:r>
        <w:rPr>
          <w:spacing w:val="-5"/>
        </w:rPr>
        <w:t> </w:t>
      </w:r>
      <w:r>
        <w:rPr/>
        <w:t>грунтовых</w:t>
      </w:r>
      <w:r>
        <w:rPr>
          <w:spacing w:val="-3"/>
        </w:rPr>
        <w:t> </w:t>
      </w:r>
      <w:r>
        <w:rPr/>
        <w:t>местах</w:t>
      </w:r>
      <w:r>
        <w:rPr>
          <w:spacing w:val="-4"/>
        </w:rPr>
        <w:t> </w:t>
      </w:r>
      <w:r>
        <w:rPr/>
        <w:t>стоянок.</w:t>
      </w:r>
    </w:p>
    <w:p>
      <w:pPr>
        <w:pStyle w:val="BodyText"/>
        <w:spacing w:before="8"/>
        <w:ind w:left="0"/>
      </w:pPr>
    </w:p>
    <w:p>
      <w:pPr>
        <w:pStyle w:val="Heading1"/>
        <w:spacing w:line="275" w:lineRule="exact"/>
        <w:ind w:right="51"/>
      </w:pPr>
      <w:r>
        <w:rPr/>
        <w:t>Вопрос</w:t>
      </w:r>
      <w:r>
        <w:rPr>
          <w:spacing w:val="-3"/>
        </w:rPr>
        <w:t> </w:t>
      </w:r>
      <w:r>
        <w:rPr/>
        <w:t>5</w:t>
      </w:r>
      <w:r>
        <w:rPr>
          <w:spacing w:val="-6"/>
        </w:rPr>
        <w:t> </w:t>
      </w:r>
      <w:r>
        <w:rPr/>
        <w:t>Назначение</w:t>
      </w:r>
      <w:r>
        <w:rPr>
          <w:spacing w:val="-2"/>
        </w:rPr>
        <w:t> </w:t>
      </w:r>
      <w:r>
        <w:rPr/>
        <w:t>служебно-технической</w:t>
      </w:r>
      <w:r>
        <w:rPr>
          <w:spacing w:val="-1"/>
        </w:rPr>
        <w:t> </w:t>
      </w:r>
      <w:r>
        <w:rPr/>
        <w:t>территории</w:t>
      </w:r>
      <w:r>
        <w:rPr>
          <w:spacing w:val="-5"/>
        </w:rPr>
        <w:t> </w:t>
      </w:r>
      <w:r>
        <w:rPr/>
        <w:t>(СТТ).</w:t>
      </w:r>
    </w:p>
    <w:p>
      <w:pPr>
        <w:spacing w:line="275" w:lineRule="exact" w:before="0"/>
        <w:ind w:left="273" w:right="748" w:firstLine="0"/>
        <w:jc w:val="center"/>
        <w:rPr>
          <w:b/>
          <w:sz w:val="24"/>
        </w:rPr>
      </w:pPr>
      <w:r>
        <w:rPr>
          <w:b/>
          <w:sz w:val="24"/>
        </w:rPr>
        <w:t>Здания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сооружения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СТТ</w:t>
      </w:r>
    </w:p>
    <w:p>
      <w:pPr>
        <w:spacing w:after="0" w:line="275" w:lineRule="exact"/>
        <w:jc w:val="center"/>
        <w:rPr>
          <w:sz w:val="24"/>
        </w:rPr>
        <w:sectPr>
          <w:pgSz w:w="12240" w:h="15840"/>
          <w:pgMar w:top="1400" w:bottom="280" w:left="1460" w:right="0"/>
        </w:sectPr>
      </w:pPr>
    </w:p>
    <w:p>
      <w:pPr>
        <w:pStyle w:val="BodyText"/>
        <w:rPr>
          <w:sz w:val="20"/>
        </w:rPr>
      </w:pPr>
      <w:r>
        <w:rPr>
          <w:sz w:val="20"/>
        </w:rPr>
        <w:drawing>
          <wp:inline distT="0" distB="0" distL="0" distR="0">
            <wp:extent cx="5947583" cy="3848100"/>
            <wp:effectExtent l="0" t="0" r="0" b="0"/>
            <wp:docPr id="25" name="image17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6" name="image17.pn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7583" cy="3848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7"/>
        <w:ind w:left="0"/>
        <w:rPr>
          <w:b/>
          <w:sz w:val="12"/>
        </w:rPr>
      </w:pPr>
    </w:p>
    <w:p>
      <w:pPr>
        <w:pStyle w:val="BodyText"/>
        <w:spacing w:before="90"/>
      </w:pPr>
      <w:r>
        <w:rPr/>
        <w:t>Рис.</w:t>
      </w:r>
      <w:r>
        <w:rPr>
          <w:spacing w:val="1"/>
        </w:rPr>
        <w:t> </w:t>
      </w:r>
      <w:r>
        <w:rPr/>
        <w:t>9</w:t>
      </w:r>
      <w:r>
        <w:rPr>
          <w:spacing w:val="-6"/>
        </w:rPr>
        <w:t> </w:t>
      </w:r>
      <w:r>
        <w:rPr/>
        <w:t>Примерная</w:t>
      </w:r>
      <w:r>
        <w:rPr>
          <w:spacing w:val="-6"/>
        </w:rPr>
        <w:t> </w:t>
      </w:r>
      <w:r>
        <w:rPr/>
        <w:t>схема</w:t>
      </w:r>
      <w:r>
        <w:rPr>
          <w:spacing w:val="-1"/>
        </w:rPr>
        <w:t> </w:t>
      </w:r>
      <w:r>
        <w:rPr/>
        <w:t>генерального</w:t>
      </w:r>
      <w:r>
        <w:rPr>
          <w:spacing w:val="-1"/>
        </w:rPr>
        <w:t> </w:t>
      </w:r>
      <w:r>
        <w:rPr/>
        <w:t>плана</w:t>
      </w:r>
      <w:r>
        <w:rPr>
          <w:spacing w:val="-2"/>
        </w:rPr>
        <w:t> </w:t>
      </w:r>
      <w:r>
        <w:rPr/>
        <w:t>СТТ</w:t>
      </w:r>
    </w:p>
    <w:p>
      <w:pPr>
        <w:pStyle w:val="BodyText"/>
        <w:spacing w:before="3"/>
        <w:ind w:left="0"/>
        <w:rPr>
          <w:sz w:val="35"/>
        </w:rPr>
      </w:pPr>
    </w:p>
    <w:p>
      <w:pPr>
        <w:pStyle w:val="BodyText"/>
        <w:ind w:right="737" w:firstLine="710"/>
        <w:jc w:val="both"/>
      </w:pPr>
      <w:r>
        <w:rPr>
          <w:b/>
        </w:rPr>
        <w:t>Служебно</w:t>
      </w:r>
      <w:r>
        <w:rPr>
          <w:b/>
          <w:spacing w:val="1"/>
        </w:rPr>
        <w:t> </w:t>
      </w:r>
      <w:r>
        <w:rPr>
          <w:b/>
        </w:rPr>
        <w:t>-</w:t>
      </w:r>
      <w:r>
        <w:rPr>
          <w:b/>
          <w:spacing w:val="1"/>
        </w:rPr>
        <w:t> </w:t>
      </w:r>
      <w:r>
        <w:rPr>
          <w:b/>
        </w:rPr>
        <w:t>техническая</w:t>
      </w:r>
      <w:r>
        <w:rPr>
          <w:b/>
          <w:spacing w:val="1"/>
        </w:rPr>
        <w:t> </w:t>
      </w:r>
      <w:r>
        <w:rPr>
          <w:b/>
        </w:rPr>
        <w:t>территория</w:t>
      </w:r>
      <w:r>
        <w:rPr>
          <w:b/>
          <w:spacing w:val="1"/>
        </w:rPr>
        <w:t> </w:t>
      </w:r>
      <w:r>
        <w:rPr>
          <w:b/>
        </w:rPr>
        <w:t>(СТТ)</w:t>
      </w:r>
      <w:r>
        <w:rPr>
          <w:b/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участок,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котором</w:t>
      </w:r>
      <w:r>
        <w:rPr>
          <w:spacing w:val="1"/>
        </w:rPr>
        <w:t> </w:t>
      </w:r>
      <w:r>
        <w:rPr/>
        <w:t>размещаются</w:t>
      </w:r>
      <w:r>
        <w:rPr>
          <w:spacing w:val="1"/>
        </w:rPr>
        <w:t> </w:t>
      </w:r>
      <w:r>
        <w:rPr/>
        <w:t>основные</w:t>
      </w:r>
      <w:r>
        <w:rPr>
          <w:spacing w:val="1"/>
        </w:rPr>
        <w:t> </w:t>
      </w:r>
      <w:r>
        <w:rPr/>
        <w:t>аэропортовые</w:t>
      </w:r>
      <w:r>
        <w:rPr>
          <w:spacing w:val="1"/>
        </w:rPr>
        <w:t> </w:t>
      </w:r>
      <w:r>
        <w:rPr/>
        <w:t>комплексы,</w:t>
      </w:r>
      <w:r>
        <w:rPr>
          <w:spacing w:val="1"/>
        </w:rPr>
        <w:t> </w:t>
      </w:r>
      <w:r>
        <w:rPr/>
        <w:t>их</w:t>
      </w:r>
      <w:r>
        <w:rPr>
          <w:spacing w:val="1"/>
        </w:rPr>
        <w:t> </w:t>
      </w:r>
      <w:r>
        <w:rPr/>
        <w:t>здания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сооружения,</w:t>
      </w:r>
      <w:r>
        <w:rPr>
          <w:spacing w:val="1"/>
        </w:rPr>
        <w:t> </w:t>
      </w:r>
      <w:r>
        <w:rPr/>
        <w:t>службы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оборудование,</w:t>
      </w:r>
      <w:r>
        <w:rPr>
          <w:spacing w:val="1"/>
        </w:rPr>
        <w:t> </w:t>
      </w:r>
      <w:r>
        <w:rPr/>
        <w:t>необходимые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обслуживания</w:t>
      </w:r>
      <w:r>
        <w:rPr>
          <w:spacing w:val="1"/>
        </w:rPr>
        <w:t> </w:t>
      </w:r>
      <w:r>
        <w:rPr/>
        <w:t>пассажиров,</w:t>
      </w:r>
      <w:r>
        <w:rPr>
          <w:spacing w:val="1"/>
        </w:rPr>
        <w:t> </w:t>
      </w:r>
      <w:r>
        <w:rPr/>
        <w:t>багажа,</w:t>
      </w:r>
      <w:r>
        <w:rPr>
          <w:spacing w:val="1"/>
        </w:rPr>
        <w:t> </w:t>
      </w:r>
      <w:r>
        <w:rPr/>
        <w:t>почты,</w:t>
      </w:r>
      <w:r>
        <w:rPr>
          <w:spacing w:val="1"/>
        </w:rPr>
        <w:t> </w:t>
      </w:r>
      <w:r>
        <w:rPr/>
        <w:t>грузов,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технического</w:t>
      </w:r>
      <w:r>
        <w:rPr>
          <w:spacing w:val="1"/>
        </w:rPr>
        <w:t> </w:t>
      </w:r>
      <w:r>
        <w:rPr/>
        <w:t>обслуживания</w:t>
      </w:r>
      <w:r>
        <w:rPr>
          <w:spacing w:val="1"/>
        </w:rPr>
        <w:t> </w:t>
      </w:r>
      <w:r>
        <w:rPr/>
        <w:t>ВС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другой</w:t>
      </w:r>
      <w:r>
        <w:rPr>
          <w:spacing w:val="1"/>
        </w:rPr>
        <w:t> </w:t>
      </w:r>
      <w:r>
        <w:rPr/>
        <w:t>авиационной</w:t>
      </w:r>
      <w:r>
        <w:rPr>
          <w:spacing w:val="1"/>
        </w:rPr>
        <w:t> </w:t>
      </w:r>
      <w:r>
        <w:rPr/>
        <w:t>техники.</w:t>
      </w:r>
      <w:r>
        <w:rPr>
          <w:spacing w:val="1"/>
        </w:rPr>
        <w:t> </w:t>
      </w:r>
      <w:r>
        <w:rPr/>
        <w:t>СТТ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включает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себя</w:t>
      </w:r>
      <w:r>
        <w:rPr>
          <w:spacing w:val="1"/>
        </w:rPr>
        <w:t> </w:t>
      </w:r>
      <w:r>
        <w:rPr/>
        <w:t>внутриаэропортовые дороги,</w:t>
      </w:r>
      <w:r>
        <w:rPr>
          <w:spacing w:val="-2"/>
        </w:rPr>
        <w:t> </w:t>
      </w:r>
      <w:r>
        <w:rPr/>
        <w:t>инженерные</w:t>
      </w:r>
      <w:r>
        <w:rPr>
          <w:spacing w:val="1"/>
        </w:rPr>
        <w:t> </w:t>
      </w:r>
      <w:r>
        <w:rPr/>
        <w:t>сети</w:t>
      </w:r>
      <w:r>
        <w:rPr>
          <w:spacing w:val="-7"/>
        </w:rPr>
        <w:t> </w:t>
      </w:r>
      <w:r>
        <w:rPr/>
        <w:t>и</w:t>
      </w:r>
      <w:r>
        <w:rPr>
          <w:spacing w:val="3"/>
        </w:rPr>
        <w:t> </w:t>
      </w:r>
      <w:r>
        <w:rPr/>
        <w:t>коммуникации</w:t>
      </w:r>
    </w:p>
    <w:p>
      <w:pPr>
        <w:pStyle w:val="Heading1"/>
        <w:spacing w:line="232" w:lineRule="auto" w:before="10"/>
        <w:ind w:left="258" w:right="737" w:firstLine="710"/>
        <w:jc w:val="both"/>
        <w:rPr>
          <w:b w:val="0"/>
        </w:rPr>
      </w:pPr>
      <w:r>
        <w:rPr/>
        <w:t>По своему функционально-техническому назначению здания и сооружения СТТ</w:t>
      </w:r>
      <w:r>
        <w:rPr>
          <w:spacing w:val="1"/>
        </w:rPr>
        <w:t> </w:t>
      </w:r>
      <w:r>
        <w:rPr/>
        <w:t>группируются в</w:t>
      </w:r>
      <w:r>
        <w:rPr>
          <w:spacing w:val="2"/>
        </w:rPr>
        <w:t> </w:t>
      </w:r>
      <w:r>
        <w:rPr/>
        <w:t>секторы</w:t>
      </w:r>
      <w:r>
        <w:rPr>
          <w:b w:val="0"/>
        </w:rPr>
        <w:t>:</w:t>
      </w:r>
    </w:p>
    <w:p>
      <w:pPr>
        <w:pStyle w:val="ListParagraph"/>
        <w:numPr>
          <w:ilvl w:val="0"/>
          <w:numId w:val="34"/>
        </w:numPr>
        <w:tabs>
          <w:tab w:pos="1153" w:val="left" w:leader="none"/>
        </w:tabs>
        <w:spacing w:line="275" w:lineRule="exact" w:before="10" w:after="0"/>
        <w:ind w:left="1152" w:right="0" w:hanging="184"/>
        <w:jc w:val="both"/>
        <w:rPr>
          <w:sz w:val="24"/>
        </w:rPr>
      </w:pPr>
      <w:r>
        <w:rPr>
          <w:sz w:val="24"/>
        </w:rPr>
        <w:t>пассажирско-грузовой;</w:t>
      </w:r>
    </w:p>
    <w:p>
      <w:pPr>
        <w:pStyle w:val="ListParagraph"/>
        <w:numPr>
          <w:ilvl w:val="0"/>
          <w:numId w:val="34"/>
        </w:numPr>
        <w:tabs>
          <w:tab w:pos="1153" w:val="left" w:leader="none"/>
        </w:tabs>
        <w:spacing w:line="275" w:lineRule="exact" w:before="0" w:after="0"/>
        <w:ind w:left="1152" w:right="0" w:hanging="184"/>
        <w:jc w:val="both"/>
        <w:rPr>
          <w:sz w:val="24"/>
        </w:rPr>
      </w:pPr>
      <w:r>
        <w:rPr>
          <w:sz w:val="24"/>
        </w:rPr>
        <w:t>инженерно-авиационный;</w:t>
      </w:r>
    </w:p>
    <w:p>
      <w:pPr>
        <w:pStyle w:val="ListParagraph"/>
        <w:numPr>
          <w:ilvl w:val="0"/>
          <w:numId w:val="34"/>
        </w:numPr>
        <w:tabs>
          <w:tab w:pos="1153" w:val="left" w:leader="none"/>
        </w:tabs>
        <w:spacing w:line="240" w:lineRule="auto" w:before="2" w:after="0"/>
        <w:ind w:left="1152" w:right="0" w:hanging="184"/>
        <w:jc w:val="both"/>
        <w:rPr>
          <w:sz w:val="24"/>
        </w:rPr>
      </w:pPr>
      <w:r>
        <w:rPr>
          <w:sz w:val="24"/>
        </w:rPr>
        <w:t>вспомогательного</w:t>
      </w:r>
      <w:r>
        <w:rPr>
          <w:spacing w:val="-3"/>
          <w:sz w:val="24"/>
        </w:rPr>
        <w:t> </w:t>
      </w:r>
      <w:r>
        <w:rPr>
          <w:sz w:val="24"/>
        </w:rPr>
        <w:t>назначения.</w:t>
      </w:r>
    </w:p>
    <w:p>
      <w:pPr>
        <w:pStyle w:val="BodyText"/>
        <w:spacing w:line="237" w:lineRule="auto" w:before="5"/>
        <w:ind w:right="737" w:firstLine="710"/>
        <w:jc w:val="both"/>
      </w:pPr>
      <w:r>
        <w:rPr/>
        <w:t>Здания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сооружения</w:t>
      </w:r>
      <w:r>
        <w:rPr>
          <w:spacing w:val="1"/>
        </w:rPr>
        <w:t> </w:t>
      </w:r>
      <w:r>
        <w:rPr/>
        <w:t>пассажирско</w:t>
      </w:r>
      <w:r>
        <w:rPr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грузового</w:t>
      </w:r>
      <w:r>
        <w:rPr>
          <w:spacing w:val="1"/>
        </w:rPr>
        <w:t> </w:t>
      </w:r>
      <w:r>
        <w:rPr/>
        <w:t>сектора</w:t>
      </w:r>
      <w:r>
        <w:rPr>
          <w:spacing w:val="1"/>
        </w:rPr>
        <w:t> </w:t>
      </w:r>
      <w:r>
        <w:rPr/>
        <w:t>предназначаются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непосредственного</w:t>
      </w:r>
      <w:r>
        <w:rPr>
          <w:spacing w:val="1"/>
        </w:rPr>
        <w:t> </w:t>
      </w:r>
      <w:r>
        <w:rPr/>
        <w:t>обслуживания</w:t>
      </w:r>
      <w:r>
        <w:rPr>
          <w:spacing w:val="1"/>
        </w:rPr>
        <w:t> </w:t>
      </w:r>
      <w:r>
        <w:rPr/>
        <w:t>авиационных</w:t>
      </w:r>
      <w:r>
        <w:rPr>
          <w:spacing w:val="1"/>
        </w:rPr>
        <w:t> </w:t>
      </w:r>
      <w:r>
        <w:rPr/>
        <w:t>перевозок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коммерческой</w:t>
      </w:r>
      <w:r>
        <w:rPr>
          <w:spacing w:val="1"/>
        </w:rPr>
        <w:t> </w:t>
      </w:r>
      <w:r>
        <w:rPr/>
        <w:t>эксплуатации</w:t>
      </w:r>
      <w:r>
        <w:rPr>
          <w:spacing w:val="1"/>
        </w:rPr>
        <w:t> </w:t>
      </w:r>
      <w:r>
        <w:rPr/>
        <w:t>аэропорта.</w:t>
      </w:r>
    </w:p>
    <w:p>
      <w:pPr>
        <w:pStyle w:val="BodyText"/>
        <w:spacing w:before="3"/>
        <w:ind w:right="733" w:firstLine="710"/>
        <w:jc w:val="both"/>
      </w:pPr>
      <w:r>
        <w:rPr/>
        <w:t>Здания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сооружения</w:t>
      </w:r>
      <w:r>
        <w:rPr>
          <w:spacing w:val="1"/>
        </w:rPr>
        <w:t> </w:t>
      </w:r>
      <w:r>
        <w:rPr/>
        <w:t>инженерно</w:t>
      </w:r>
      <w:r>
        <w:rPr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авиационного</w:t>
      </w:r>
      <w:r>
        <w:rPr>
          <w:spacing w:val="1"/>
        </w:rPr>
        <w:t> </w:t>
      </w:r>
      <w:r>
        <w:rPr/>
        <w:t>сектора</w:t>
      </w:r>
      <w:r>
        <w:rPr>
          <w:spacing w:val="1"/>
        </w:rPr>
        <w:t> </w:t>
      </w:r>
      <w:r>
        <w:rPr/>
        <w:t>предназначены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технического</w:t>
      </w:r>
      <w:r>
        <w:rPr>
          <w:spacing w:val="1"/>
        </w:rPr>
        <w:t> </w:t>
      </w:r>
      <w:r>
        <w:rPr/>
        <w:t>обслуживания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проведения</w:t>
      </w:r>
      <w:r>
        <w:rPr>
          <w:spacing w:val="1"/>
        </w:rPr>
        <w:t> </w:t>
      </w:r>
      <w:r>
        <w:rPr/>
        <w:t>необходимого</w:t>
      </w:r>
      <w:r>
        <w:rPr>
          <w:spacing w:val="1"/>
        </w:rPr>
        <w:t> </w:t>
      </w:r>
      <w:r>
        <w:rPr/>
        <w:t>текущего</w:t>
      </w:r>
      <w:r>
        <w:rPr>
          <w:spacing w:val="1"/>
        </w:rPr>
        <w:t> </w:t>
      </w:r>
      <w:r>
        <w:rPr/>
        <w:t>ремонта</w:t>
      </w:r>
      <w:r>
        <w:rPr>
          <w:spacing w:val="1"/>
        </w:rPr>
        <w:t> </w:t>
      </w:r>
      <w:r>
        <w:rPr/>
        <w:t>самолетов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аэропортах. Работы по техническому обслуживанию самолетов в аэропортах выполняются</w:t>
      </w:r>
      <w:r>
        <w:rPr>
          <w:spacing w:val="1"/>
        </w:rPr>
        <w:t> </w:t>
      </w:r>
      <w:r>
        <w:rPr/>
        <w:t>авиационно</w:t>
      </w:r>
      <w:r>
        <w:rPr>
          <w:spacing w:val="3"/>
        </w:rPr>
        <w:t> </w:t>
      </w:r>
      <w:r>
        <w:rPr/>
        <w:t>-</w:t>
      </w:r>
      <w:r>
        <w:rPr>
          <w:spacing w:val="-1"/>
        </w:rPr>
        <w:t> </w:t>
      </w:r>
      <w:r>
        <w:rPr/>
        <w:t>технической</w:t>
      </w:r>
      <w:r>
        <w:rPr>
          <w:spacing w:val="3"/>
        </w:rPr>
        <w:t> </w:t>
      </w:r>
      <w:r>
        <w:rPr/>
        <w:t>базой</w:t>
      </w:r>
      <w:r>
        <w:rPr>
          <w:spacing w:val="-2"/>
        </w:rPr>
        <w:t> </w:t>
      </w:r>
      <w:r>
        <w:rPr/>
        <w:t>(АТБ).</w:t>
      </w:r>
    </w:p>
    <w:p>
      <w:pPr>
        <w:pStyle w:val="BodyText"/>
        <w:spacing w:line="237" w:lineRule="auto" w:before="8"/>
        <w:ind w:right="739" w:firstLine="710"/>
        <w:jc w:val="both"/>
      </w:pPr>
      <w:r>
        <w:rPr/>
        <w:t>Здания и сооружения вспомогательного назначения предназначены для собственных</w:t>
      </w:r>
      <w:r>
        <w:rPr>
          <w:spacing w:val="1"/>
        </w:rPr>
        <w:t> </w:t>
      </w:r>
      <w:r>
        <w:rPr/>
        <w:t>нужд</w:t>
      </w:r>
      <w:r>
        <w:rPr>
          <w:spacing w:val="-1"/>
        </w:rPr>
        <w:t> </w:t>
      </w:r>
      <w:r>
        <w:rPr/>
        <w:t>аэропорта.</w:t>
      </w:r>
    </w:p>
    <w:p>
      <w:pPr>
        <w:pStyle w:val="BodyText"/>
        <w:spacing w:line="275" w:lineRule="exact" w:before="3"/>
        <w:ind w:left="969"/>
        <w:jc w:val="both"/>
      </w:pPr>
      <w:r>
        <w:rPr/>
        <w:t>Примерный</w:t>
      </w:r>
      <w:r>
        <w:rPr>
          <w:spacing w:val="-6"/>
        </w:rPr>
        <w:t> </w:t>
      </w:r>
      <w:r>
        <w:rPr/>
        <w:t>состав</w:t>
      </w:r>
      <w:r>
        <w:rPr>
          <w:spacing w:val="-1"/>
        </w:rPr>
        <w:t> </w:t>
      </w:r>
      <w:r>
        <w:rPr/>
        <w:t>зданий</w:t>
      </w:r>
      <w:r>
        <w:rPr>
          <w:spacing w:val="-1"/>
        </w:rPr>
        <w:t> </w:t>
      </w:r>
      <w:r>
        <w:rPr/>
        <w:t>и</w:t>
      </w:r>
      <w:r>
        <w:rPr>
          <w:spacing w:val="-6"/>
        </w:rPr>
        <w:t> </w:t>
      </w:r>
      <w:r>
        <w:rPr/>
        <w:t>сооружений</w:t>
      </w:r>
      <w:r>
        <w:rPr>
          <w:spacing w:val="-1"/>
        </w:rPr>
        <w:t> </w:t>
      </w:r>
      <w:r>
        <w:rPr/>
        <w:t>СТТ:</w:t>
      </w:r>
    </w:p>
    <w:p>
      <w:pPr>
        <w:pStyle w:val="BodyText"/>
        <w:spacing w:line="242" w:lineRule="auto"/>
        <w:ind w:left="969" w:right="7185"/>
        <w:jc w:val="both"/>
      </w:pPr>
      <w:r>
        <w:rPr/>
        <w:t>1 - пассажирский перрон;</w:t>
      </w:r>
      <w:r>
        <w:rPr>
          <w:spacing w:val="-57"/>
        </w:rPr>
        <w:t> </w:t>
      </w:r>
      <w:r>
        <w:rPr/>
        <w:t>2</w:t>
      </w:r>
      <w:r>
        <w:rPr>
          <w:spacing w:val="1"/>
        </w:rPr>
        <w:t> </w:t>
      </w:r>
      <w:r>
        <w:rPr/>
        <w:t>-</w:t>
      </w:r>
      <w:r>
        <w:rPr>
          <w:spacing w:val="-1"/>
        </w:rPr>
        <w:t> </w:t>
      </w:r>
      <w:r>
        <w:rPr/>
        <w:t>грузовой</w:t>
      </w:r>
      <w:r>
        <w:rPr>
          <w:spacing w:val="-2"/>
        </w:rPr>
        <w:t> </w:t>
      </w:r>
      <w:r>
        <w:rPr/>
        <w:t>перрон;</w:t>
      </w:r>
    </w:p>
    <w:p>
      <w:pPr>
        <w:pStyle w:val="BodyText"/>
        <w:spacing w:line="242" w:lineRule="auto"/>
        <w:ind w:left="969" w:right="7089"/>
        <w:jc w:val="both"/>
      </w:pPr>
      <w:r>
        <w:rPr/>
        <w:t>3 - предангарная площадь;</w:t>
      </w:r>
      <w:r>
        <w:rPr>
          <w:spacing w:val="-58"/>
        </w:rPr>
        <w:t> </w:t>
      </w:r>
      <w:r>
        <w:rPr/>
        <w:t>4</w:t>
      </w:r>
      <w:r>
        <w:rPr>
          <w:spacing w:val="1"/>
        </w:rPr>
        <w:t> </w:t>
      </w:r>
      <w:r>
        <w:rPr/>
        <w:t>-</w:t>
      </w:r>
      <w:r>
        <w:rPr>
          <w:spacing w:val="4"/>
        </w:rPr>
        <w:t> </w:t>
      </w:r>
      <w:r>
        <w:rPr/>
        <w:t>МС;</w:t>
      </w:r>
    </w:p>
    <w:p>
      <w:pPr>
        <w:pStyle w:val="ListParagraph"/>
        <w:numPr>
          <w:ilvl w:val="0"/>
          <w:numId w:val="35"/>
        </w:numPr>
        <w:tabs>
          <w:tab w:pos="1153" w:val="left" w:leader="none"/>
        </w:tabs>
        <w:spacing w:line="271" w:lineRule="exact" w:before="0" w:after="0"/>
        <w:ind w:left="1152" w:right="0" w:hanging="184"/>
        <w:jc w:val="both"/>
        <w:rPr>
          <w:sz w:val="24"/>
        </w:rPr>
      </w:pPr>
      <w:r>
        <w:rPr>
          <w:sz w:val="24"/>
        </w:rPr>
        <w:t>–</w:t>
      </w:r>
      <w:r>
        <w:rPr>
          <w:spacing w:val="-5"/>
          <w:sz w:val="24"/>
        </w:rPr>
        <w:t> </w:t>
      </w:r>
      <w:r>
        <w:rPr>
          <w:sz w:val="24"/>
        </w:rPr>
        <w:t>аванперрон</w:t>
      </w:r>
      <w:r>
        <w:rPr>
          <w:spacing w:val="-4"/>
          <w:sz w:val="24"/>
        </w:rPr>
        <w:t> </w:t>
      </w:r>
      <w:r>
        <w:rPr>
          <w:sz w:val="24"/>
        </w:rPr>
        <w:t>(это</w:t>
      </w:r>
      <w:r>
        <w:rPr>
          <w:spacing w:val="-4"/>
          <w:sz w:val="24"/>
        </w:rPr>
        <w:t> </w:t>
      </w:r>
      <w:r>
        <w:rPr>
          <w:sz w:val="24"/>
        </w:rPr>
        <w:t>часть</w:t>
      </w:r>
      <w:r>
        <w:rPr>
          <w:spacing w:val="-4"/>
          <w:sz w:val="24"/>
        </w:rPr>
        <w:t> </w:t>
      </w:r>
      <w:r>
        <w:rPr>
          <w:sz w:val="24"/>
        </w:rPr>
        <w:t>перрона,</w:t>
      </w:r>
      <w:r>
        <w:rPr>
          <w:spacing w:val="-3"/>
          <w:sz w:val="24"/>
        </w:rPr>
        <w:t> </w:t>
      </w:r>
      <w:r>
        <w:rPr>
          <w:sz w:val="24"/>
        </w:rPr>
        <w:t>прилегающая</w:t>
      </w:r>
      <w:r>
        <w:rPr>
          <w:spacing w:val="-5"/>
          <w:sz w:val="24"/>
        </w:rPr>
        <w:t> </w:t>
      </w:r>
      <w:r>
        <w:rPr>
          <w:sz w:val="24"/>
        </w:rPr>
        <w:t>непосредственно</w:t>
      </w:r>
      <w:r>
        <w:rPr>
          <w:spacing w:val="-1"/>
          <w:sz w:val="24"/>
        </w:rPr>
        <w:t> </w:t>
      </w:r>
      <w:r>
        <w:rPr>
          <w:sz w:val="24"/>
        </w:rPr>
        <w:t>к</w:t>
      </w:r>
      <w:r>
        <w:rPr>
          <w:spacing w:val="-6"/>
          <w:sz w:val="24"/>
        </w:rPr>
        <w:t> </w:t>
      </w:r>
      <w:r>
        <w:rPr>
          <w:sz w:val="24"/>
        </w:rPr>
        <w:t>аэровокзалу)</w:t>
      </w:r>
    </w:p>
    <w:p>
      <w:pPr>
        <w:spacing w:after="0" w:line="271" w:lineRule="exact"/>
        <w:jc w:val="both"/>
        <w:rPr>
          <w:sz w:val="24"/>
        </w:rPr>
        <w:sectPr>
          <w:pgSz w:w="12240" w:h="15840"/>
          <w:pgMar w:top="1480" w:bottom="280" w:left="1460" w:right="0"/>
        </w:sectPr>
      </w:pPr>
    </w:p>
    <w:p>
      <w:pPr>
        <w:pStyle w:val="ListParagraph"/>
        <w:numPr>
          <w:ilvl w:val="0"/>
          <w:numId w:val="35"/>
        </w:numPr>
        <w:tabs>
          <w:tab w:pos="1153" w:val="left" w:leader="none"/>
        </w:tabs>
        <w:spacing w:line="240" w:lineRule="auto" w:before="75" w:after="0"/>
        <w:ind w:left="1152" w:right="0" w:hanging="184"/>
        <w:jc w:val="left"/>
        <w:rPr>
          <w:sz w:val="24"/>
        </w:rPr>
      </w:pPr>
      <w:r>
        <w:rPr>
          <w:sz w:val="24"/>
        </w:rPr>
        <w:t>-</w:t>
      </w:r>
      <w:r>
        <w:rPr>
          <w:spacing w:val="-1"/>
          <w:sz w:val="24"/>
        </w:rPr>
        <w:t> </w:t>
      </w:r>
      <w:r>
        <w:rPr>
          <w:sz w:val="24"/>
        </w:rPr>
        <w:t>блок</w:t>
      </w:r>
      <w:r>
        <w:rPr>
          <w:spacing w:val="-5"/>
          <w:sz w:val="24"/>
        </w:rPr>
        <w:t> </w:t>
      </w:r>
      <w:r>
        <w:rPr>
          <w:sz w:val="24"/>
        </w:rPr>
        <w:t>предполетной</w:t>
      </w:r>
      <w:r>
        <w:rPr>
          <w:spacing w:val="-1"/>
          <w:sz w:val="24"/>
        </w:rPr>
        <w:t> </w:t>
      </w:r>
      <w:r>
        <w:rPr>
          <w:sz w:val="24"/>
        </w:rPr>
        <w:t>подготовки</w:t>
      </w:r>
      <w:r>
        <w:rPr>
          <w:spacing w:val="-2"/>
          <w:sz w:val="24"/>
        </w:rPr>
        <w:t> </w:t>
      </w:r>
      <w:r>
        <w:rPr>
          <w:sz w:val="24"/>
        </w:rPr>
        <w:t>КДП;</w:t>
      </w:r>
    </w:p>
    <w:p>
      <w:pPr>
        <w:pStyle w:val="ListParagraph"/>
        <w:numPr>
          <w:ilvl w:val="0"/>
          <w:numId w:val="35"/>
        </w:numPr>
        <w:tabs>
          <w:tab w:pos="1153" w:val="left" w:leader="none"/>
        </w:tabs>
        <w:spacing w:line="237" w:lineRule="auto" w:before="5" w:after="0"/>
        <w:ind w:left="969" w:right="1634" w:firstLine="0"/>
        <w:jc w:val="left"/>
        <w:rPr>
          <w:sz w:val="24"/>
        </w:rPr>
      </w:pPr>
      <w:r>
        <w:rPr>
          <w:sz w:val="24"/>
        </w:rPr>
        <w:t>-</w:t>
      </w:r>
      <w:r>
        <w:rPr>
          <w:spacing w:val="-1"/>
          <w:sz w:val="24"/>
        </w:rPr>
        <w:t> </w:t>
      </w:r>
      <w:r>
        <w:rPr>
          <w:sz w:val="24"/>
        </w:rPr>
        <w:t>аэровокзал;</w:t>
      </w:r>
      <w:r>
        <w:rPr>
          <w:spacing w:val="-5"/>
          <w:sz w:val="24"/>
        </w:rPr>
        <w:t> </w:t>
      </w:r>
      <w:r>
        <w:rPr>
          <w:sz w:val="24"/>
        </w:rPr>
        <w:t>8-КПП;</w:t>
      </w:r>
      <w:r>
        <w:rPr>
          <w:spacing w:val="-7"/>
          <w:sz w:val="24"/>
        </w:rPr>
        <w:t> </w:t>
      </w:r>
      <w:r>
        <w:rPr>
          <w:sz w:val="24"/>
        </w:rPr>
        <w:t>9-СОПП</w:t>
      </w:r>
      <w:r>
        <w:rPr>
          <w:spacing w:val="-3"/>
          <w:sz w:val="24"/>
        </w:rPr>
        <w:t> </w:t>
      </w:r>
      <w:r>
        <w:rPr>
          <w:sz w:val="24"/>
        </w:rPr>
        <w:t>(служба</w:t>
      </w:r>
      <w:r>
        <w:rPr>
          <w:spacing w:val="-3"/>
          <w:sz w:val="24"/>
        </w:rPr>
        <w:t> </w:t>
      </w:r>
      <w:r>
        <w:rPr>
          <w:sz w:val="24"/>
        </w:rPr>
        <w:t>организации</w:t>
      </w:r>
      <w:r>
        <w:rPr>
          <w:spacing w:val="-6"/>
          <w:sz w:val="24"/>
        </w:rPr>
        <w:t> </w:t>
      </w:r>
      <w:r>
        <w:rPr>
          <w:sz w:val="24"/>
        </w:rPr>
        <w:t>пассажирских</w:t>
      </w:r>
      <w:r>
        <w:rPr>
          <w:spacing w:val="-6"/>
          <w:sz w:val="24"/>
        </w:rPr>
        <w:t> </w:t>
      </w:r>
      <w:r>
        <w:rPr>
          <w:sz w:val="24"/>
        </w:rPr>
        <w:t>перевозок)</w:t>
      </w:r>
      <w:r>
        <w:rPr>
          <w:spacing w:val="-57"/>
          <w:sz w:val="24"/>
        </w:rPr>
        <w:t> </w:t>
      </w:r>
      <w:r>
        <w:rPr>
          <w:sz w:val="24"/>
        </w:rPr>
        <w:t>10</w:t>
      </w:r>
      <w:r>
        <w:rPr>
          <w:spacing w:val="1"/>
          <w:sz w:val="24"/>
        </w:rPr>
        <w:t> </w:t>
      </w:r>
      <w:r>
        <w:rPr>
          <w:sz w:val="24"/>
        </w:rPr>
        <w:t>-</w:t>
      </w:r>
      <w:r>
        <w:rPr>
          <w:spacing w:val="-1"/>
          <w:sz w:val="24"/>
        </w:rPr>
        <w:t> </w:t>
      </w:r>
      <w:r>
        <w:rPr>
          <w:sz w:val="24"/>
        </w:rPr>
        <w:t>грузовой</w:t>
      </w:r>
      <w:r>
        <w:rPr>
          <w:spacing w:val="3"/>
          <w:sz w:val="24"/>
        </w:rPr>
        <w:t> </w:t>
      </w:r>
      <w:r>
        <w:rPr>
          <w:sz w:val="24"/>
        </w:rPr>
        <w:t>склад с</w:t>
      </w:r>
      <w:r>
        <w:rPr>
          <w:spacing w:val="-4"/>
          <w:sz w:val="24"/>
        </w:rPr>
        <w:t> </w:t>
      </w:r>
      <w:r>
        <w:rPr>
          <w:sz w:val="24"/>
        </w:rPr>
        <w:t>грузовым</w:t>
      </w:r>
      <w:r>
        <w:rPr>
          <w:spacing w:val="2"/>
          <w:sz w:val="24"/>
        </w:rPr>
        <w:t> </w:t>
      </w:r>
      <w:r>
        <w:rPr>
          <w:sz w:val="24"/>
        </w:rPr>
        <w:t>двором;</w:t>
      </w:r>
    </w:p>
    <w:p>
      <w:pPr>
        <w:pStyle w:val="BodyText"/>
        <w:spacing w:line="242" w:lineRule="auto" w:before="4"/>
        <w:ind w:left="969" w:right="6995"/>
      </w:pPr>
      <w:r>
        <w:rPr/>
        <w:t>11- цех бортового питания;</w:t>
      </w:r>
      <w:r>
        <w:rPr>
          <w:spacing w:val="-57"/>
        </w:rPr>
        <w:t> </w:t>
      </w:r>
      <w:r>
        <w:rPr/>
        <w:t>12</w:t>
      </w:r>
      <w:r>
        <w:rPr>
          <w:spacing w:val="1"/>
        </w:rPr>
        <w:t> </w:t>
      </w:r>
      <w:r>
        <w:rPr/>
        <w:t>-</w:t>
      </w:r>
      <w:r>
        <w:rPr>
          <w:spacing w:val="4"/>
        </w:rPr>
        <w:t> </w:t>
      </w:r>
      <w:r>
        <w:rPr/>
        <w:t>ангар;</w:t>
      </w:r>
    </w:p>
    <w:p>
      <w:pPr>
        <w:pStyle w:val="BodyText"/>
        <w:spacing w:line="242" w:lineRule="auto"/>
        <w:ind w:left="969" w:right="3193"/>
      </w:pPr>
      <w:r>
        <w:rPr/>
        <w:t>13 - корпус главного механика, горячих и вредных производств;</w:t>
      </w:r>
      <w:r>
        <w:rPr>
          <w:spacing w:val="-57"/>
        </w:rPr>
        <w:t> </w:t>
      </w:r>
      <w:r>
        <w:rPr/>
        <w:t>14</w:t>
      </w:r>
      <w:r>
        <w:rPr>
          <w:spacing w:val="1"/>
        </w:rPr>
        <w:t> </w:t>
      </w:r>
      <w:r>
        <w:rPr/>
        <w:t>-</w:t>
      </w:r>
      <w:r>
        <w:rPr>
          <w:spacing w:val="4"/>
        </w:rPr>
        <w:t> </w:t>
      </w:r>
      <w:r>
        <w:rPr/>
        <w:t>база</w:t>
      </w:r>
      <w:r>
        <w:rPr>
          <w:spacing w:val="1"/>
        </w:rPr>
        <w:t> </w:t>
      </w:r>
      <w:r>
        <w:rPr/>
        <w:t>аэродромной</w:t>
      </w:r>
      <w:r>
        <w:rPr>
          <w:spacing w:val="-3"/>
        </w:rPr>
        <w:t> </w:t>
      </w:r>
      <w:r>
        <w:rPr/>
        <w:t>службы;</w:t>
      </w:r>
    </w:p>
    <w:p>
      <w:pPr>
        <w:pStyle w:val="BodyText"/>
        <w:spacing w:line="237" w:lineRule="auto"/>
        <w:ind w:left="969" w:right="5045"/>
      </w:pPr>
      <w:r>
        <w:rPr/>
        <w:t>15 - основная аварийно-спасательная станция;</w:t>
      </w:r>
      <w:r>
        <w:rPr>
          <w:spacing w:val="-57"/>
        </w:rPr>
        <w:t> </w:t>
      </w:r>
      <w:r>
        <w:rPr/>
        <w:t>16</w:t>
      </w:r>
      <w:r>
        <w:rPr>
          <w:spacing w:val="1"/>
        </w:rPr>
        <w:t> </w:t>
      </w:r>
      <w:r>
        <w:rPr/>
        <w:t>-</w:t>
      </w:r>
      <w:r>
        <w:rPr>
          <w:spacing w:val="4"/>
        </w:rPr>
        <w:t> </w:t>
      </w:r>
      <w:r>
        <w:rPr/>
        <w:t>спецавтобаза;</w:t>
      </w:r>
    </w:p>
    <w:p>
      <w:pPr>
        <w:pStyle w:val="BodyText"/>
        <w:spacing w:line="242" w:lineRule="auto"/>
        <w:ind w:left="969" w:right="7017"/>
      </w:pPr>
      <w:r>
        <w:rPr/>
        <w:t>17 - управление аэропорта;</w:t>
      </w:r>
      <w:r>
        <w:rPr>
          <w:spacing w:val="-57"/>
        </w:rPr>
        <w:t> </w:t>
      </w:r>
      <w:r>
        <w:rPr/>
        <w:t>18</w:t>
      </w:r>
      <w:r>
        <w:rPr>
          <w:spacing w:val="1"/>
        </w:rPr>
        <w:t> </w:t>
      </w:r>
      <w:r>
        <w:rPr/>
        <w:t>-</w:t>
      </w:r>
      <w:r>
        <w:rPr>
          <w:spacing w:val="-1"/>
        </w:rPr>
        <w:t> </w:t>
      </w:r>
      <w:r>
        <w:rPr/>
        <w:t>гостиница;</w:t>
      </w:r>
    </w:p>
    <w:p>
      <w:pPr>
        <w:pStyle w:val="ListParagraph"/>
        <w:numPr>
          <w:ilvl w:val="0"/>
          <w:numId w:val="36"/>
        </w:numPr>
        <w:tabs>
          <w:tab w:pos="1273" w:val="left" w:leader="none"/>
        </w:tabs>
        <w:spacing w:line="274" w:lineRule="exact" w:before="0" w:after="0"/>
        <w:ind w:left="1272" w:right="0" w:hanging="304"/>
        <w:jc w:val="left"/>
        <w:rPr>
          <w:sz w:val="24"/>
        </w:rPr>
      </w:pPr>
      <w:r>
        <w:rPr>
          <w:sz w:val="24"/>
        </w:rPr>
        <w:t>-</w:t>
      </w:r>
      <w:r>
        <w:rPr>
          <w:spacing w:val="-4"/>
          <w:sz w:val="24"/>
        </w:rPr>
        <w:t> </w:t>
      </w:r>
      <w:r>
        <w:rPr>
          <w:sz w:val="24"/>
        </w:rPr>
        <w:t>профилакторий;</w:t>
      </w:r>
    </w:p>
    <w:p>
      <w:pPr>
        <w:pStyle w:val="ListParagraph"/>
        <w:numPr>
          <w:ilvl w:val="0"/>
          <w:numId w:val="36"/>
        </w:numPr>
        <w:tabs>
          <w:tab w:pos="1273" w:val="left" w:leader="none"/>
        </w:tabs>
        <w:spacing w:line="275" w:lineRule="exact" w:before="0" w:after="0"/>
        <w:ind w:left="1272" w:right="0" w:hanging="304"/>
        <w:jc w:val="left"/>
        <w:rPr>
          <w:sz w:val="24"/>
        </w:rPr>
      </w:pPr>
      <w:r>
        <w:rPr>
          <w:sz w:val="24"/>
        </w:rPr>
        <w:t>-</w:t>
      </w:r>
      <w:r>
        <w:rPr>
          <w:spacing w:val="-3"/>
          <w:sz w:val="24"/>
        </w:rPr>
        <w:t> </w:t>
      </w:r>
      <w:r>
        <w:rPr>
          <w:sz w:val="24"/>
        </w:rPr>
        <w:t>учебно-технический</w:t>
      </w:r>
      <w:r>
        <w:rPr>
          <w:spacing w:val="-3"/>
          <w:sz w:val="24"/>
        </w:rPr>
        <w:t> </w:t>
      </w:r>
      <w:r>
        <w:rPr>
          <w:sz w:val="24"/>
        </w:rPr>
        <w:t>блок;</w:t>
      </w:r>
    </w:p>
    <w:p>
      <w:pPr>
        <w:pStyle w:val="ListParagraph"/>
        <w:numPr>
          <w:ilvl w:val="0"/>
          <w:numId w:val="36"/>
        </w:numPr>
        <w:tabs>
          <w:tab w:pos="1273" w:val="left" w:leader="none"/>
        </w:tabs>
        <w:spacing w:line="242" w:lineRule="auto" w:before="2" w:after="0"/>
        <w:ind w:left="969" w:right="4562" w:firstLine="0"/>
        <w:jc w:val="left"/>
        <w:rPr>
          <w:sz w:val="24"/>
        </w:rPr>
      </w:pPr>
      <w:r>
        <w:rPr>
          <w:sz w:val="24"/>
        </w:rPr>
        <w:t>-</w:t>
      </w:r>
      <w:r>
        <w:rPr>
          <w:spacing w:val="-4"/>
          <w:sz w:val="24"/>
        </w:rPr>
        <w:t> </w:t>
      </w:r>
      <w:r>
        <w:rPr>
          <w:sz w:val="24"/>
        </w:rPr>
        <w:t>блок</w:t>
      </w:r>
      <w:r>
        <w:rPr>
          <w:spacing w:val="-7"/>
          <w:sz w:val="24"/>
        </w:rPr>
        <w:t> </w:t>
      </w:r>
      <w:r>
        <w:rPr>
          <w:sz w:val="24"/>
        </w:rPr>
        <w:t>управления</w:t>
      </w:r>
      <w:r>
        <w:rPr>
          <w:spacing w:val="-6"/>
          <w:sz w:val="24"/>
        </w:rPr>
        <w:t> </w:t>
      </w:r>
      <w:r>
        <w:rPr>
          <w:sz w:val="24"/>
        </w:rPr>
        <w:t>воздушным</w:t>
      </w:r>
      <w:r>
        <w:rPr>
          <w:spacing w:val="-4"/>
          <w:sz w:val="24"/>
        </w:rPr>
        <w:t> </w:t>
      </w:r>
      <w:r>
        <w:rPr>
          <w:sz w:val="24"/>
        </w:rPr>
        <w:t>движением</w:t>
      </w:r>
      <w:r>
        <w:rPr>
          <w:spacing w:val="-5"/>
          <w:sz w:val="24"/>
        </w:rPr>
        <w:t> </w:t>
      </w:r>
      <w:r>
        <w:rPr>
          <w:sz w:val="24"/>
        </w:rPr>
        <w:t>КДП;</w:t>
      </w:r>
      <w:r>
        <w:rPr>
          <w:spacing w:val="-57"/>
          <w:sz w:val="24"/>
        </w:rPr>
        <w:t> </w:t>
      </w:r>
      <w:r>
        <w:rPr>
          <w:sz w:val="24"/>
        </w:rPr>
        <w:t>22</w:t>
      </w:r>
      <w:r>
        <w:rPr>
          <w:spacing w:val="1"/>
          <w:sz w:val="24"/>
        </w:rPr>
        <w:t> </w:t>
      </w:r>
      <w:r>
        <w:rPr>
          <w:sz w:val="24"/>
        </w:rPr>
        <w:t>-</w:t>
      </w:r>
      <w:r>
        <w:rPr>
          <w:spacing w:val="4"/>
          <w:sz w:val="24"/>
        </w:rPr>
        <w:t> </w:t>
      </w:r>
      <w:r>
        <w:rPr>
          <w:sz w:val="24"/>
        </w:rPr>
        <w:t>клуб аэропорта;</w:t>
      </w:r>
    </w:p>
    <w:p>
      <w:pPr>
        <w:pStyle w:val="BodyText"/>
        <w:spacing w:line="242" w:lineRule="auto"/>
        <w:ind w:left="969" w:right="4240"/>
      </w:pPr>
      <w:r>
        <w:rPr/>
        <w:t>23</w:t>
      </w:r>
      <w:r>
        <w:rPr>
          <w:spacing w:val="-2"/>
        </w:rPr>
        <w:t> </w:t>
      </w:r>
      <w:r>
        <w:rPr/>
        <w:t>–</w:t>
      </w:r>
      <w:r>
        <w:rPr>
          <w:spacing w:val="-2"/>
        </w:rPr>
        <w:t> </w:t>
      </w:r>
      <w:r>
        <w:rPr/>
        <w:t>РЭМ</w:t>
      </w:r>
      <w:r>
        <w:rPr>
          <w:spacing w:val="-8"/>
        </w:rPr>
        <w:t> </w:t>
      </w:r>
      <w:r>
        <w:rPr/>
        <w:t>(ремонтно- эксплуатационные</w:t>
      </w:r>
      <w:r>
        <w:rPr>
          <w:spacing w:val="-7"/>
        </w:rPr>
        <w:t> </w:t>
      </w:r>
      <w:r>
        <w:rPr/>
        <w:t>мастерские);</w:t>
      </w:r>
      <w:r>
        <w:rPr>
          <w:spacing w:val="-57"/>
        </w:rPr>
        <w:t> </w:t>
      </w:r>
      <w:r>
        <w:rPr/>
        <w:t>24</w:t>
      </w:r>
      <w:r>
        <w:rPr>
          <w:spacing w:val="1"/>
        </w:rPr>
        <w:t> </w:t>
      </w:r>
      <w:r>
        <w:rPr/>
        <w:t>-</w:t>
      </w:r>
      <w:r>
        <w:rPr>
          <w:spacing w:val="4"/>
        </w:rPr>
        <w:t> </w:t>
      </w:r>
      <w:r>
        <w:rPr/>
        <w:t>служебная</w:t>
      </w:r>
      <w:r>
        <w:rPr>
          <w:spacing w:val="2"/>
        </w:rPr>
        <w:t> </w:t>
      </w:r>
      <w:r>
        <w:rPr/>
        <w:t>столовая;</w:t>
      </w:r>
    </w:p>
    <w:p>
      <w:pPr>
        <w:pStyle w:val="BodyText"/>
        <w:spacing w:line="237" w:lineRule="auto"/>
        <w:ind w:left="969" w:right="3858"/>
      </w:pPr>
      <w:r>
        <w:rPr/>
        <w:t>25</w:t>
      </w:r>
      <w:r>
        <w:rPr>
          <w:spacing w:val="-2"/>
        </w:rPr>
        <w:t> </w:t>
      </w:r>
      <w:r>
        <w:rPr/>
        <w:t>-</w:t>
      </w:r>
      <w:r>
        <w:rPr>
          <w:spacing w:val="-5"/>
        </w:rPr>
        <w:t> </w:t>
      </w:r>
      <w:r>
        <w:rPr/>
        <w:t>заготовочная</w:t>
      </w:r>
      <w:r>
        <w:rPr>
          <w:spacing w:val="-1"/>
        </w:rPr>
        <w:t> </w:t>
      </w:r>
      <w:r>
        <w:rPr/>
        <w:t>предприятий</w:t>
      </w:r>
      <w:r>
        <w:rPr>
          <w:spacing w:val="-6"/>
        </w:rPr>
        <w:t> </w:t>
      </w:r>
      <w:r>
        <w:rPr/>
        <w:t>общественного</w:t>
      </w:r>
      <w:r>
        <w:rPr>
          <w:spacing w:val="-6"/>
        </w:rPr>
        <w:t> </w:t>
      </w:r>
      <w:r>
        <w:rPr/>
        <w:t>питания;</w:t>
      </w:r>
      <w:r>
        <w:rPr>
          <w:spacing w:val="-57"/>
        </w:rPr>
        <w:t> </w:t>
      </w:r>
      <w:r>
        <w:rPr/>
        <w:t>26</w:t>
      </w:r>
      <w:r>
        <w:rPr>
          <w:spacing w:val="1"/>
        </w:rPr>
        <w:t> </w:t>
      </w:r>
      <w:r>
        <w:rPr/>
        <w:t>-</w:t>
      </w:r>
      <w:r>
        <w:rPr>
          <w:spacing w:val="-1"/>
        </w:rPr>
        <w:t> </w:t>
      </w:r>
      <w:r>
        <w:rPr/>
        <w:t>прачечная</w:t>
      </w:r>
      <w:r>
        <w:rPr>
          <w:spacing w:val="2"/>
        </w:rPr>
        <w:t> </w:t>
      </w:r>
      <w:r>
        <w:rPr/>
        <w:t>с</w:t>
      </w:r>
      <w:r>
        <w:rPr>
          <w:spacing w:val="1"/>
        </w:rPr>
        <w:t> </w:t>
      </w:r>
      <w:r>
        <w:rPr/>
        <w:t>химчисткой;</w:t>
      </w:r>
    </w:p>
    <w:p>
      <w:pPr>
        <w:pStyle w:val="ListParagraph"/>
        <w:numPr>
          <w:ilvl w:val="0"/>
          <w:numId w:val="37"/>
        </w:numPr>
        <w:tabs>
          <w:tab w:pos="1273" w:val="left" w:leader="none"/>
        </w:tabs>
        <w:spacing w:line="240" w:lineRule="auto" w:before="0" w:after="0"/>
        <w:ind w:left="1272" w:right="0" w:hanging="304"/>
        <w:jc w:val="left"/>
        <w:rPr>
          <w:sz w:val="24"/>
        </w:rPr>
      </w:pPr>
      <w:r>
        <w:rPr>
          <w:sz w:val="24"/>
        </w:rPr>
        <w:t>- котельная;</w:t>
      </w:r>
    </w:p>
    <w:p>
      <w:pPr>
        <w:pStyle w:val="ListParagraph"/>
        <w:numPr>
          <w:ilvl w:val="0"/>
          <w:numId w:val="37"/>
        </w:numPr>
        <w:tabs>
          <w:tab w:pos="1273" w:val="left" w:leader="none"/>
        </w:tabs>
        <w:spacing w:line="242" w:lineRule="auto" w:before="3" w:after="0"/>
        <w:ind w:left="969" w:right="4731" w:firstLine="0"/>
        <w:jc w:val="left"/>
        <w:rPr>
          <w:sz w:val="24"/>
        </w:rPr>
      </w:pPr>
      <w:r>
        <w:rPr>
          <w:sz w:val="24"/>
        </w:rPr>
        <w:t>-</w:t>
      </w:r>
      <w:r>
        <w:rPr>
          <w:spacing w:val="-4"/>
          <w:sz w:val="24"/>
        </w:rPr>
        <w:t> </w:t>
      </w:r>
      <w:r>
        <w:rPr>
          <w:sz w:val="24"/>
        </w:rPr>
        <w:t>склад</w:t>
      </w:r>
      <w:r>
        <w:rPr>
          <w:spacing w:val="-7"/>
          <w:sz w:val="24"/>
        </w:rPr>
        <w:t> </w:t>
      </w:r>
      <w:r>
        <w:rPr>
          <w:sz w:val="24"/>
        </w:rPr>
        <w:t>материально-технического</w:t>
      </w:r>
      <w:r>
        <w:rPr>
          <w:spacing w:val="-6"/>
          <w:sz w:val="24"/>
        </w:rPr>
        <w:t> </w:t>
      </w:r>
      <w:r>
        <w:rPr>
          <w:sz w:val="24"/>
        </w:rPr>
        <w:t>имущества;</w:t>
      </w:r>
      <w:r>
        <w:rPr>
          <w:spacing w:val="-57"/>
          <w:sz w:val="24"/>
        </w:rPr>
        <w:t> </w:t>
      </w:r>
      <w:r>
        <w:rPr>
          <w:sz w:val="24"/>
        </w:rPr>
        <w:t>29 -</w:t>
      </w:r>
      <w:r>
        <w:rPr>
          <w:spacing w:val="-2"/>
          <w:sz w:val="24"/>
        </w:rPr>
        <w:t> </w:t>
      </w:r>
      <w:r>
        <w:rPr>
          <w:sz w:val="24"/>
        </w:rPr>
        <w:t>подъездной</w:t>
      </w:r>
      <w:r>
        <w:rPr>
          <w:spacing w:val="-3"/>
          <w:sz w:val="24"/>
        </w:rPr>
        <w:t> </w:t>
      </w:r>
      <w:r>
        <w:rPr>
          <w:sz w:val="24"/>
        </w:rPr>
        <w:t>железнодорожный</w:t>
      </w:r>
      <w:r>
        <w:rPr>
          <w:spacing w:val="1"/>
          <w:sz w:val="24"/>
        </w:rPr>
        <w:t> </w:t>
      </w:r>
      <w:r>
        <w:rPr>
          <w:sz w:val="24"/>
        </w:rPr>
        <w:t>путь;</w:t>
      </w:r>
    </w:p>
    <w:p>
      <w:pPr>
        <w:pStyle w:val="ListParagraph"/>
        <w:numPr>
          <w:ilvl w:val="0"/>
          <w:numId w:val="38"/>
        </w:numPr>
        <w:tabs>
          <w:tab w:pos="1273" w:val="left" w:leader="none"/>
        </w:tabs>
        <w:spacing w:line="271" w:lineRule="exact" w:before="0" w:after="0"/>
        <w:ind w:left="1272" w:right="0" w:hanging="304"/>
        <w:jc w:val="left"/>
        <w:rPr>
          <w:sz w:val="24"/>
        </w:rPr>
      </w:pPr>
      <w:r>
        <w:rPr>
          <w:sz w:val="24"/>
        </w:rPr>
        <w:t>- склад</w:t>
      </w:r>
      <w:r>
        <w:rPr>
          <w:spacing w:val="-3"/>
          <w:sz w:val="24"/>
        </w:rPr>
        <w:t> </w:t>
      </w:r>
      <w:r>
        <w:rPr>
          <w:sz w:val="24"/>
        </w:rPr>
        <w:t>ГСМ;</w:t>
      </w:r>
    </w:p>
    <w:p>
      <w:pPr>
        <w:pStyle w:val="ListParagraph"/>
        <w:numPr>
          <w:ilvl w:val="0"/>
          <w:numId w:val="38"/>
        </w:numPr>
        <w:tabs>
          <w:tab w:pos="1273" w:val="left" w:leader="none"/>
        </w:tabs>
        <w:spacing w:line="242" w:lineRule="auto" w:before="2" w:after="0"/>
        <w:ind w:left="969" w:right="5104" w:firstLine="0"/>
        <w:jc w:val="left"/>
        <w:rPr>
          <w:sz w:val="24"/>
        </w:rPr>
      </w:pPr>
      <w:r>
        <w:rPr>
          <w:sz w:val="24"/>
        </w:rPr>
        <w:t>–</w:t>
      </w:r>
      <w:r>
        <w:rPr>
          <w:spacing w:val="-3"/>
          <w:sz w:val="24"/>
        </w:rPr>
        <w:t> </w:t>
      </w:r>
      <w:r>
        <w:rPr>
          <w:sz w:val="24"/>
        </w:rPr>
        <w:t>РСУ</w:t>
      </w:r>
      <w:r>
        <w:rPr>
          <w:spacing w:val="-3"/>
          <w:sz w:val="24"/>
        </w:rPr>
        <w:t> </w:t>
      </w:r>
      <w:r>
        <w:rPr>
          <w:sz w:val="24"/>
        </w:rPr>
        <w:t>(ремонтно</w:t>
      </w:r>
      <w:r>
        <w:rPr>
          <w:spacing w:val="-1"/>
          <w:sz w:val="24"/>
        </w:rPr>
        <w:t> </w:t>
      </w:r>
      <w:r>
        <w:rPr>
          <w:sz w:val="24"/>
        </w:rPr>
        <w:t>-</w:t>
      </w:r>
      <w:r>
        <w:rPr>
          <w:spacing w:val="-5"/>
          <w:sz w:val="24"/>
        </w:rPr>
        <w:t> </w:t>
      </w:r>
      <w:r>
        <w:rPr>
          <w:sz w:val="24"/>
        </w:rPr>
        <w:t>строительный</w:t>
      </w:r>
      <w:r>
        <w:rPr>
          <w:spacing w:val="-1"/>
          <w:sz w:val="24"/>
        </w:rPr>
        <w:t> </w:t>
      </w:r>
      <w:r>
        <w:rPr>
          <w:sz w:val="24"/>
        </w:rPr>
        <w:t>участок);</w:t>
      </w:r>
      <w:r>
        <w:rPr>
          <w:spacing w:val="-57"/>
          <w:sz w:val="24"/>
        </w:rPr>
        <w:t> </w:t>
      </w:r>
      <w:r>
        <w:rPr>
          <w:sz w:val="24"/>
        </w:rPr>
        <w:t>32</w:t>
      </w:r>
      <w:r>
        <w:rPr>
          <w:spacing w:val="1"/>
          <w:sz w:val="24"/>
        </w:rPr>
        <w:t> </w:t>
      </w:r>
      <w:r>
        <w:rPr>
          <w:sz w:val="24"/>
        </w:rPr>
        <w:t>-</w:t>
      </w:r>
      <w:r>
        <w:rPr>
          <w:spacing w:val="4"/>
          <w:sz w:val="24"/>
        </w:rPr>
        <w:t> </w:t>
      </w:r>
      <w:r>
        <w:rPr>
          <w:sz w:val="24"/>
        </w:rPr>
        <w:t>спортивное</w:t>
      </w:r>
      <w:r>
        <w:rPr>
          <w:spacing w:val="-4"/>
          <w:sz w:val="24"/>
        </w:rPr>
        <w:t> </w:t>
      </w:r>
      <w:r>
        <w:rPr>
          <w:sz w:val="24"/>
        </w:rPr>
        <w:t>поле;</w:t>
      </w:r>
    </w:p>
    <w:p>
      <w:pPr>
        <w:pStyle w:val="ListParagraph"/>
        <w:numPr>
          <w:ilvl w:val="0"/>
          <w:numId w:val="39"/>
        </w:numPr>
        <w:tabs>
          <w:tab w:pos="1273" w:val="left" w:leader="none"/>
        </w:tabs>
        <w:spacing w:line="271" w:lineRule="exact" w:before="0" w:after="0"/>
        <w:ind w:left="1272" w:right="0" w:hanging="304"/>
        <w:jc w:val="left"/>
        <w:rPr>
          <w:sz w:val="24"/>
        </w:rPr>
      </w:pPr>
      <w:r>
        <w:rPr>
          <w:sz w:val="24"/>
        </w:rPr>
        <w:t>-</w:t>
      </w:r>
      <w:r>
        <w:rPr>
          <w:spacing w:val="-2"/>
          <w:sz w:val="24"/>
        </w:rPr>
        <w:t> </w:t>
      </w:r>
      <w:r>
        <w:rPr>
          <w:sz w:val="24"/>
        </w:rPr>
        <w:t>участок</w:t>
      </w:r>
      <w:r>
        <w:rPr>
          <w:spacing w:val="-4"/>
          <w:sz w:val="24"/>
        </w:rPr>
        <w:t> </w:t>
      </w:r>
      <w:r>
        <w:rPr>
          <w:sz w:val="24"/>
        </w:rPr>
        <w:t>водозаборных</w:t>
      </w:r>
      <w:r>
        <w:rPr>
          <w:spacing w:val="-8"/>
          <w:sz w:val="24"/>
        </w:rPr>
        <w:t> </w:t>
      </w:r>
      <w:r>
        <w:rPr>
          <w:sz w:val="24"/>
        </w:rPr>
        <w:t>сооружений;</w:t>
      </w:r>
    </w:p>
    <w:p>
      <w:pPr>
        <w:pStyle w:val="ListParagraph"/>
        <w:numPr>
          <w:ilvl w:val="0"/>
          <w:numId w:val="39"/>
        </w:numPr>
        <w:tabs>
          <w:tab w:pos="1273" w:val="left" w:leader="none"/>
        </w:tabs>
        <w:spacing w:line="242" w:lineRule="auto" w:before="2" w:after="0"/>
        <w:ind w:left="969" w:right="3961" w:firstLine="0"/>
        <w:jc w:val="left"/>
        <w:rPr>
          <w:sz w:val="24"/>
        </w:rPr>
      </w:pPr>
      <w:r>
        <w:rPr>
          <w:sz w:val="24"/>
        </w:rPr>
        <w:t>-</w:t>
      </w:r>
      <w:r>
        <w:rPr>
          <w:spacing w:val="-2"/>
          <w:sz w:val="24"/>
        </w:rPr>
        <w:t> </w:t>
      </w:r>
      <w:r>
        <w:rPr>
          <w:sz w:val="24"/>
        </w:rPr>
        <w:t>стоянка</w:t>
      </w:r>
      <w:r>
        <w:rPr>
          <w:spacing w:val="-4"/>
          <w:sz w:val="24"/>
        </w:rPr>
        <w:t> </w:t>
      </w:r>
      <w:r>
        <w:rPr>
          <w:sz w:val="24"/>
        </w:rPr>
        <w:t>личных</w:t>
      </w:r>
      <w:r>
        <w:rPr>
          <w:spacing w:val="-8"/>
          <w:sz w:val="24"/>
        </w:rPr>
        <w:t> </w:t>
      </w:r>
      <w:r>
        <w:rPr>
          <w:sz w:val="24"/>
        </w:rPr>
        <w:t>автомобилей</w:t>
      </w:r>
      <w:r>
        <w:rPr>
          <w:spacing w:val="-3"/>
          <w:sz w:val="24"/>
        </w:rPr>
        <w:t> </w:t>
      </w:r>
      <w:r>
        <w:rPr>
          <w:sz w:val="24"/>
        </w:rPr>
        <w:t>работников</w:t>
      </w:r>
      <w:r>
        <w:rPr>
          <w:spacing w:val="-6"/>
          <w:sz w:val="24"/>
        </w:rPr>
        <w:t> </w:t>
      </w:r>
      <w:r>
        <w:rPr>
          <w:sz w:val="24"/>
        </w:rPr>
        <w:t>аэропорта;</w:t>
      </w:r>
      <w:r>
        <w:rPr>
          <w:spacing w:val="-57"/>
          <w:sz w:val="24"/>
        </w:rPr>
        <w:t> </w:t>
      </w:r>
      <w:r>
        <w:rPr>
          <w:sz w:val="24"/>
        </w:rPr>
        <w:t>35</w:t>
      </w:r>
      <w:r>
        <w:rPr>
          <w:spacing w:val="1"/>
          <w:sz w:val="24"/>
        </w:rPr>
        <w:t> </w:t>
      </w:r>
      <w:r>
        <w:rPr>
          <w:sz w:val="24"/>
        </w:rPr>
        <w:t>-</w:t>
      </w:r>
      <w:r>
        <w:rPr>
          <w:spacing w:val="-2"/>
          <w:sz w:val="24"/>
        </w:rPr>
        <w:t> </w:t>
      </w:r>
      <w:r>
        <w:rPr>
          <w:sz w:val="24"/>
        </w:rPr>
        <w:t>главная</w:t>
      </w:r>
      <w:r>
        <w:rPr>
          <w:spacing w:val="-4"/>
          <w:sz w:val="24"/>
        </w:rPr>
        <w:t> </w:t>
      </w:r>
      <w:r>
        <w:rPr>
          <w:sz w:val="24"/>
        </w:rPr>
        <w:t>подъездная</w:t>
      </w:r>
      <w:r>
        <w:rPr>
          <w:spacing w:val="1"/>
          <w:sz w:val="24"/>
        </w:rPr>
        <w:t> </w:t>
      </w:r>
      <w:r>
        <w:rPr>
          <w:sz w:val="24"/>
        </w:rPr>
        <w:t>автомобильная</w:t>
      </w:r>
      <w:r>
        <w:rPr>
          <w:spacing w:val="1"/>
          <w:sz w:val="24"/>
        </w:rPr>
        <w:t> </w:t>
      </w:r>
      <w:r>
        <w:rPr>
          <w:sz w:val="24"/>
        </w:rPr>
        <w:t>дорога;</w:t>
      </w:r>
    </w:p>
    <w:p>
      <w:pPr>
        <w:pStyle w:val="BodyText"/>
        <w:spacing w:line="237" w:lineRule="auto" w:before="2"/>
        <w:ind w:left="969" w:right="7704"/>
      </w:pPr>
      <w:r>
        <w:rPr/>
        <w:t>36 -</w:t>
      </w:r>
      <w:r>
        <w:rPr>
          <w:spacing w:val="3"/>
        </w:rPr>
        <w:t> </w:t>
      </w:r>
      <w:r>
        <w:rPr/>
        <w:t>антенное поле;</w:t>
      </w:r>
      <w:r>
        <w:rPr>
          <w:spacing w:val="1"/>
        </w:rPr>
        <w:t> </w:t>
      </w:r>
      <w:r>
        <w:rPr/>
        <w:t>37</w:t>
      </w:r>
      <w:r>
        <w:rPr>
          <w:spacing w:val="-6"/>
        </w:rPr>
        <w:t> </w:t>
      </w:r>
      <w:r>
        <w:rPr/>
        <w:t>-</w:t>
      </w:r>
      <w:r>
        <w:rPr>
          <w:spacing w:val="-9"/>
        </w:rPr>
        <w:t> </w:t>
      </w:r>
      <w:r>
        <w:rPr/>
        <w:t>метеоплощадка;</w:t>
      </w:r>
    </w:p>
    <w:p>
      <w:pPr>
        <w:pStyle w:val="BodyText"/>
        <w:spacing w:before="4"/>
        <w:ind w:left="969"/>
      </w:pPr>
      <w:r>
        <w:rPr/>
        <w:t>38</w:t>
      </w:r>
      <w:r>
        <w:rPr>
          <w:spacing w:val="-2"/>
        </w:rPr>
        <w:t> </w:t>
      </w:r>
      <w:r>
        <w:rPr/>
        <w:t>-</w:t>
      </w:r>
      <w:r>
        <w:rPr>
          <w:spacing w:val="-4"/>
        </w:rPr>
        <w:t> </w:t>
      </w:r>
      <w:r>
        <w:rPr/>
        <w:t>привокзальная</w:t>
      </w:r>
      <w:r>
        <w:rPr>
          <w:spacing w:val="-1"/>
        </w:rPr>
        <w:t> </w:t>
      </w:r>
      <w:r>
        <w:rPr/>
        <w:t>площадь.</w:t>
      </w:r>
    </w:p>
    <w:p>
      <w:pPr>
        <w:pStyle w:val="BodyText"/>
        <w:ind w:left="0"/>
        <w:rPr>
          <w:sz w:val="26"/>
        </w:rPr>
      </w:pPr>
    </w:p>
    <w:p>
      <w:pPr>
        <w:pStyle w:val="Heading1"/>
        <w:spacing w:before="212"/>
        <w:ind w:right="45"/>
      </w:pPr>
      <w:r>
        <w:rPr/>
        <w:t>Вопрос 6</w:t>
      </w:r>
      <w:r>
        <w:rPr>
          <w:spacing w:val="-4"/>
        </w:rPr>
        <w:t> </w:t>
      </w:r>
      <w:r>
        <w:rPr/>
        <w:t>Разметка</w:t>
      </w:r>
      <w:r>
        <w:rPr>
          <w:spacing w:val="1"/>
        </w:rPr>
        <w:t> </w:t>
      </w:r>
      <w:r>
        <w:rPr/>
        <w:t>перронов,</w:t>
      </w:r>
      <w:r>
        <w:rPr>
          <w:spacing w:val="-6"/>
        </w:rPr>
        <w:t> </w:t>
      </w:r>
      <w:r>
        <w:rPr/>
        <w:t>МС и</w:t>
      </w:r>
      <w:r>
        <w:rPr>
          <w:spacing w:val="-3"/>
        </w:rPr>
        <w:t> </w:t>
      </w:r>
      <w:r>
        <w:rPr/>
        <w:t>ИВПП,</w:t>
      </w:r>
      <w:r>
        <w:rPr>
          <w:spacing w:val="-2"/>
        </w:rPr>
        <w:t> </w:t>
      </w:r>
      <w:r>
        <w:rPr/>
        <w:t>требования</w:t>
      </w:r>
      <w:r>
        <w:rPr>
          <w:spacing w:val="1"/>
        </w:rPr>
        <w:t> </w:t>
      </w:r>
      <w:r>
        <w:rPr/>
        <w:t>к</w:t>
      </w:r>
      <w:r>
        <w:rPr>
          <w:spacing w:val="-3"/>
        </w:rPr>
        <w:t> </w:t>
      </w:r>
      <w:r>
        <w:rPr/>
        <w:t>ней</w:t>
      </w:r>
    </w:p>
    <w:p>
      <w:pPr>
        <w:pStyle w:val="BodyText"/>
        <w:spacing w:before="5"/>
        <w:ind w:left="0"/>
        <w:rPr>
          <w:b/>
        </w:rPr>
      </w:pPr>
    </w:p>
    <w:p>
      <w:pPr>
        <w:spacing w:line="242" w:lineRule="auto" w:before="0"/>
        <w:ind w:left="258" w:right="0" w:firstLine="0"/>
        <w:jc w:val="left"/>
        <w:rPr>
          <w:b/>
          <w:sz w:val="24"/>
        </w:rPr>
      </w:pPr>
      <w:r>
        <w:rPr>
          <w:b/>
          <w:sz w:val="24"/>
        </w:rPr>
        <w:t>ГОСТ</w:t>
      </w:r>
      <w:r>
        <w:rPr>
          <w:b/>
          <w:spacing w:val="25"/>
          <w:sz w:val="24"/>
        </w:rPr>
        <w:t> </w:t>
      </w:r>
      <w:r>
        <w:rPr>
          <w:b/>
          <w:sz w:val="24"/>
        </w:rPr>
        <w:t>СССР</w:t>
      </w:r>
      <w:r>
        <w:rPr>
          <w:b/>
          <w:spacing w:val="24"/>
          <w:sz w:val="24"/>
        </w:rPr>
        <w:t> </w:t>
      </w:r>
      <w:r>
        <w:rPr>
          <w:b/>
          <w:sz w:val="24"/>
        </w:rPr>
        <w:t>23331-78</w:t>
      </w:r>
      <w:r>
        <w:rPr>
          <w:b/>
          <w:spacing w:val="27"/>
          <w:sz w:val="24"/>
        </w:rPr>
        <w:t> </w:t>
      </w:r>
      <w:r>
        <w:rPr>
          <w:b/>
          <w:sz w:val="24"/>
        </w:rPr>
        <w:t>АЭРОДРОМЫ.</w:t>
      </w:r>
      <w:r>
        <w:rPr>
          <w:b/>
          <w:spacing w:val="29"/>
          <w:sz w:val="24"/>
        </w:rPr>
        <w:t> </w:t>
      </w:r>
      <w:r>
        <w:rPr>
          <w:b/>
          <w:sz w:val="24"/>
        </w:rPr>
        <w:t>ДНЕВНАЯ</w:t>
      </w:r>
      <w:r>
        <w:rPr>
          <w:b/>
          <w:spacing w:val="22"/>
          <w:sz w:val="24"/>
        </w:rPr>
        <w:t> </w:t>
      </w:r>
      <w:r>
        <w:rPr>
          <w:b/>
          <w:sz w:val="24"/>
        </w:rPr>
        <w:t>МАРКИРОВКА</w:t>
      </w:r>
      <w:r>
        <w:rPr>
          <w:b/>
          <w:spacing w:val="26"/>
          <w:sz w:val="24"/>
        </w:rPr>
        <w:t> </w:t>
      </w:r>
      <w:r>
        <w:rPr>
          <w:b/>
          <w:sz w:val="24"/>
        </w:rPr>
        <w:t>ИСКУССТВЕННЫХ</w:t>
      </w:r>
      <w:r>
        <w:rPr>
          <w:b/>
          <w:spacing w:val="-57"/>
          <w:sz w:val="24"/>
        </w:rPr>
        <w:t> </w:t>
      </w:r>
      <w:r>
        <w:rPr>
          <w:b/>
          <w:sz w:val="24"/>
        </w:rPr>
        <w:t>ПОКРЫТИЙ</w:t>
      </w:r>
    </w:p>
    <w:p>
      <w:pPr>
        <w:pStyle w:val="BodyText"/>
        <w:spacing w:before="4"/>
        <w:ind w:left="0"/>
        <w:rPr>
          <w:b/>
          <w:sz w:val="23"/>
        </w:rPr>
      </w:pPr>
    </w:p>
    <w:p>
      <w:pPr>
        <w:pStyle w:val="BodyText"/>
        <w:ind w:right="736" w:firstLine="710"/>
        <w:jc w:val="both"/>
      </w:pPr>
      <w:r>
        <w:rPr/>
        <w:t>Маркировка</w:t>
      </w:r>
      <w:r>
        <w:rPr>
          <w:spacing w:val="1"/>
        </w:rPr>
        <w:t> </w:t>
      </w:r>
      <w:r>
        <w:rPr/>
        <w:t>ИВПП,</w:t>
      </w:r>
      <w:r>
        <w:rPr>
          <w:spacing w:val="1"/>
        </w:rPr>
        <w:t> </w:t>
      </w:r>
      <w:r>
        <w:rPr/>
        <w:t>рулежных</w:t>
      </w:r>
      <w:r>
        <w:rPr>
          <w:spacing w:val="1"/>
        </w:rPr>
        <w:t> </w:t>
      </w:r>
      <w:r>
        <w:rPr/>
        <w:t>дорожек</w:t>
      </w:r>
      <w:r>
        <w:rPr>
          <w:spacing w:val="1"/>
        </w:rPr>
        <w:t> </w:t>
      </w:r>
      <w:r>
        <w:rPr/>
        <w:t>(РД),</w:t>
      </w:r>
      <w:r>
        <w:rPr>
          <w:spacing w:val="1"/>
        </w:rPr>
        <w:t> </w:t>
      </w:r>
      <w:r>
        <w:rPr/>
        <w:t>мест</w:t>
      </w:r>
      <w:r>
        <w:rPr>
          <w:spacing w:val="1"/>
        </w:rPr>
        <w:t> </w:t>
      </w:r>
      <w:r>
        <w:rPr/>
        <w:t>стоянок</w:t>
      </w:r>
      <w:r>
        <w:rPr>
          <w:spacing w:val="1"/>
        </w:rPr>
        <w:t> </w:t>
      </w:r>
      <w:r>
        <w:rPr/>
        <w:t>(МС)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перронов</w:t>
      </w:r>
      <w:r>
        <w:rPr>
          <w:spacing w:val="1"/>
        </w:rPr>
        <w:t> </w:t>
      </w:r>
      <w:r>
        <w:rPr>
          <w:spacing w:val="-1"/>
        </w:rPr>
        <w:t>предназначена</w:t>
      </w:r>
      <w:r>
        <w:rPr>
          <w:spacing w:val="-7"/>
        </w:rPr>
        <w:t> </w:t>
      </w:r>
      <w:r>
        <w:rPr/>
        <w:t>для</w:t>
      </w:r>
      <w:r>
        <w:rPr>
          <w:spacing w:val="-9"/>
        </w:rPr>
        <w:t> </w:t>
      </w:r>
      <w:r>
        <w:rPr/>
        <w:t>обеспечения</w:t>
      </w:r>
      <w:r>
        <w:rPr>
          <w:spacing w:val="-6"/>
        </w:rPr>
        <w:t> </w:t>
      </w:r>
      <w:r>
        <w:rPr/>
        <w:t>безопасности</w:t>
      </w:r>
      <w:r>
        <w:rPr>
          <w:spacing w:val="-8"/>
        </w:rPr>
        <w:t> </w:t>
      </w:r>
      <w:r>
        <w:rPr/>
        <w:t>при</w:t>
      </w:r>
      <w:r>
        <w:rPr>
          <w:spacing w:val="-4"/>
        </w:rPr>
        <w:t> </w:t>
      </w:r>
      <w:r>
        <w:rPr/>
        <w:t>выполнении</w:t>
      </w:r>
      <w:r>
        <w:rPr>
          <w:spacing w:val="-10"/>
        </w:rPr>
        <w:t> </w:t>
      </w:r>
      <w:r>
        <w:rPr/>
        <w:t>взлетно-посадочных</w:t>
      </w:r>
      <w:r>
        <w:rPr>
          <w:spacing w:val="-14"/>
        </w:rPr>
        <w:t> </w:t>
      </w:r>
      <w:r>
        <w:rPr/>
        <w:t>операций</w:t>
      </w:r>
      <w:r>
        <w:rPr>
          <w:spacing w:val="-13"/>
        </w:rPr>
        <w:t> </w:t>
      </w:r>
      <w:r>
        <w:rPr/>
        <w:t>и</w:t>
      </w:r>
      <w:r>
        <w:rPr>
          <w:spacing w:val="-57"/>
        </w:rPr>
        <w:t> </w:t>
      </w:r>
      <w:r>
        <w:rPr/>
        <w:t>рулении</w:t>
      </w:r>
      <w:r>
        <w:rPr>
          <w:spacing w:val="2"/>
        </w:rPr>
        <w:t> </w:t>
      </w:r>
      <w:r>
        <w:rPr/>
        <w:t>и</w:t>
      </w:r>
      <w:r>
        <w:rPr>
          <w:spacing w:val="-2"/>
        </w:rPr>
        <w:t> </w:t>
      </w:r>
      <w:r>
        <w:rPr/>
        <w:t>обязательна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аэродромов</w:t>
      </w:r>
      <w:r>
        <w:rPr>
          <w:spacing w:val="-1"/>
        </w:rPr>
        <w:t> </w:t>
      </w:r>
      <w:r>
        <w:rPr/>
        <w:t>всех</w:t>
      </w:r>
      <w:r>
        <w:rPr>
          <w:spacing w:val="-3"/>
        </w:rPr>
        <w:t> </w:t>
      </w:r>
      <w:r>
        <w:rPr/>
        <w:t>классов.</w:t>
      </w:r>
    </w:p>
    <w:p>
      <w:pPr>
        <w:pStyle w:val="BodyText"/>
        <w:spacing w:line="237" w:lineRule="auto" w:before="5"/>
        <w:ind w:right="735" w:firstLine="710"/>
        <w:jc w:val="both"/>
      </w:pPr>
      <w:r>
        <w:rPr/>
        <w:t>Маркировка искусственных покрытий аэродромов должна наноситься в виде линий,</w:t>
      </w:r>
      <w:r>
        <w:rPr>
          <w:spacing w:val="1"/>
        </w:rPr>
        <w:t> </w:t>
      </w:r>
      <w:r>
        <w:rPr/>
        <w:t>цифр,</w:t>
      </w:r>
      <w:r>
        <w:rPr>
          <w:spacing w:val="3"/>
        </w:rPr>
        <w:t> </w:t>
      </w:r>
      <w:r>
        <w:rPr/>
        <w:t>букв.</w:t>
      </w:r>
    </w:p>
    <w:p>
      <w:pPr>
        <w:spacing w:after="0" w:line="237" w:lineRule="auto"/>
        <w:jc w:val="both"/>
        <w:sectPr>
          <w:pgSz w:w="12240" w:h="15840"/>
          <w:pgMar w:top="1400" w:bottom="280" w:left="1460" w:right="0"/>
        </w:sectPr>
      </w:pPr>
    </w:p>
    <w:p>
      <w:pPr>
        <w:pStyle w:val="BodyText"/>
        <w:spacing w:before="4"/>
        <w:ind w:left="0"/>
        <w:rPr>
          <w:sz w:val="7"/>
        </w:rPr>
      </w:pPr>
    </w:p>
    <w:p>
      <w:pPr>
        <w:pStyle w:val="BodyText"/>
        <w:ind w:left="425"/>
        <w:rPr>
          <w:sz w:val="20"/>
        </w:rPr>
      </w:pPr>
      <w:r>
        <w:rPr>
          <w:sz w:val="20"/>
        </w:rPr>
        <w:drawing>
          <wp:inline distT="0" distB="0" distL="0" distR="0">
            <wp:extent cx="5581650" cy="2809875"/>
            <wp:effectExtent l="0" t="0" r="0" b="0"/>
            <wp:docPr id="27" name="image18.png" descr="http://www.vashdom.ru/files/gost/old/23331-78/x004.gif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8" name="image18.png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81650" cy="2809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3"/>
        <w:ind w:left="0"/>
        <w:rPr>
          <w:sz w:val="21"/>
        </w:rPr>
      </w:pPr>
    </w:p>
    <w:p>
      <w:pPr>
        <w:pStyle w:val="BodyText"/>
        <w:spacing w:line="242" w:lineRule="auto" w:before="90"/>
        <w:ind w:left="273" w:right="767"/>
        <w:jc w:val="center"/>
      </w:pPr>
      <w:r>
        <w:rPr/>
        <w:t>Рис. 10 1 - искусственная взлетно-посадочная полоса; 2 - рулежные дорожки; 3 - перрон; 4 -</w:t>
      </w:r>
      <w:r>
        <w:rPr>
          <w:spacing w:val="-57"/>
        </w:rPr>
        <w:t> </w:t>
      </w:r>
      <w:r>
        <w:rPr/>
        <w:t>места стоянки</w:t>
      </w:r>
    </w:p>
    <w:p>
      <w:pPr>
        <w:pStyle w:val="BodyText"/>
        <w:spacing w:before="8"/>
        <w:ind w:left="0"/>
        <w:rPr>
          <w:sz w:val="23"/>
        </w:rPr>
      </w:pPr>
    </w:p>
    <w:p>
      <w:pPr>
        <w:pStyle w:val="BodyText"/>
        <w:spacing w:line="242" w:lineRule="auto" w:before="1"/>
        <w:ind w:right="746" w:firstLine="710"/>
        <w:jc w:val="both"/>
      </w:pPr>
      <w:r>
        <w:rPr/>
        <w:t>Все маркировочные знаки ИВПП должны быть белого цвета и иметь максимальную</w:t>
      </w:r>
      <w:r>
        <w:rPr>
          <w:spacing w:val="1"/>
        </w:rPr>
        <w:t> </w:t>
      </w:r>
      <w:r>
        <w:rPr/>
        <w:t>контрастность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любых</w:t>
      </w:r>
      <w:r>
        <w:rPr>
          <w:spacing w:val="2"/>
        </w:rPr>
        <w:t> </w:t>
      </w:r>
      <w:r>
        <w:rPr/>
        <w:t>условиях.</w:t>
      </w:r>
    </w:p>
    <w:p>
      <w:pPr>
        <w:pStyle w:val="BodyText"/>
        <w:ind w:right="742" w:firstLine="710"/>
        <w:jc w:val="both"/>
      </w:pPr>
      <w:r>
        <w:rPr/>
        <w:t>Маркировочные знаки РД, МС и перрона должны быть контрастирующими по форме</w:t>
      </w:r>
      <w:r>
        <w:rPr>
          <w:spacing w:val="1"/>
        </w:rPr>
        <w:t> </w:t>
      </w:r>
      <w:r>
        <w:rPr/>
        <w:t>или цвету с маркировочными знаками ИВПП и иметь для аэродромов гражданской авиации</w:t>
      </w:r>
      <w:r>
        <w:rPr>
          <w:spacing w:val="1"/>
        </w:rPr>
        <w:t> </w:t>
      </w:r>
      <w:r>
        <w:rPr/>
        <w:t>оранжевый (желтый) цвет. Исключение составляют маркировочные знаки оконтуривающих</w:t>
      </w:r>
      <w:r>
        <w:rPr>
          <w:spacing w:val="1"/>
        </w:rPr>
        <w:t> </w:t>
      </w:r>
      <w:r>
        <w:rPr/>
        <w:t>линий зон обслуживания самолетов, имеющие красный цвет, и путей движения специальных</w:t>
      </w:r>
      <w:r>
        <w:rPr>
          <w:spacing w:val="1"/>
        </w:rPr>
        <w:t> </w:t>
      </w:r>
      <w:r>
        <w:rPr/>
        <w:t>машин</w:t>
      </w:r>
      <w:r>
        <w:rPr>
          <w:spacing w:val="-1"/>
        </w:rPr>
        <w:t> </w:t>
      </w:r>
      <w:r>
        <w:rPr/>
        <w:t>-</w:t>
      </w:r>
      <w:r>
        <w:rPr>
          <w:spacing w:val="-1"/>
        </w:rPr>
        <w:t> </w:t>
      </w:r>
      <w:r>
        <w:rPr/>
        <w:t>белый</w:t>
      </w:r>
      <w:r>
        <w:rPr>
          <w:spacing w:val="3"/>
        </w:rPr>
        <w:t> </w:t>
      </w:r>
      <w:r>
        <w:rPr/>
        <w:t>цвет.</w:t>
      </w:r>
    </w:p>
    <w:p>
      <w:pPr>
        <w:pStyle w:val="BodyText"/>
        <w:ind w:left="0"/>
        <w:rPr>
          <w:sz w:val="26"/>
        </w:rPr>
      </w:pPr>
    </w:p>
    <w:p>
      <w:pPr>
        <w:pStyle w:val="BodyText"/>
        <w:ind w:left="0"/>
        <w:rPr>
          <w:sz w:val="26"/>
        </w:rPr>
      </w:pPr>
    </w:p>
    <w:p>
      <w:pPr>
        <w:pStyle w:val="BodyText"/>
        <w:ind w:left="0"/>
        <w:rPr>
          <w:sz w:val="26"/>
        </w:rPr>
      </w:pPr>
    </w:p>
    <w:p>
      <w:pPr>
        <w:pStyle w:val="BodyText"/>
        <w:ind w:left="0"/>
        <w:rPr>
          <w:sz w:val="26"/>
        </w:rPr>
      </w:pPr>
    </w:p>
    <w:p>
      <w:pPr>
        <w:pStyle w:val="BodyText"/>
        <w:ind w:left="0"/>
        <w:rPr>
          <w:sz w:val="26"/>
        </w:rPr>
      </w:pPr>
    </w:p>
    <w:p>
      <w:pPr>
        <w:pStyle w:val="BodyText"/>
        <w:ind w:left="0"/>
        <w:rPr>
          <w:sz w:val="26"/>
        </w:rPr>
      </w:pPr>
    </w:p>
    <w:p>
      <w:pPr>
        <w:pStyle w:val="BodyText"/>
        <w:ind w:left="0"/>
        <w:rPr>
          <w:sz w:val="26"/>
        </w:rPr>
      </w:pPr>
    </w:p>
    <w:p>
      <w:pPr>
        <w:pStyle w:val="BodyText"/>
        <w:spacing w:before="8"/>
        <w:ind w:left="0"/>
        <w:rPr>
          <w:sz w:val="35"/>
        </w:rPr>
      </w:pPr>
    </w:p>
    <w:p>
      <w:pPr>
        <w:pStyle w:val="Heading1"/>
        <w:ind w:right="764"/>
      </w:pPr>
      <w:bookmarkStart w:name="Маркировка ИВПП" w:id="7"/>
      <w:bookmarkEnd w:id="7"/>
      <w:r>
        <w:rPr>
          <w:b w:val="0"/>
        </w:rPr>
      </w:r>
      <w:r>
        <w:rPr/>
        <w:t>Маркировка</w:t>
      </w:r>
      <w:r>
        <w:rPr>
          <w:spacing w:val="-2"/>
        </w:rPr>
        <w:t> </w:t>
      </w:r>
      <w:r>
        <w:rPr/>
        <w:t>ИВПП</w:t>
      </w:r>
    </w:p>
    <w:p>
      <w:pPr>
        <w:pStyle w:val="BodyText"/>
        <w:ind w:left="0"/>
        <w:rPr>
          <w:b/>
          <w:sz w:val="20"/>
        </w:rPr>
      </w:pPr>
    </w:p>
    <w:p>
      <w:pPr>
        <w:pStyle w:val="BodyText"/>
        <w:ind w:left="0"/>
        <w:rPr>
          <w:b/>
          <w:sz w:val="20"/>
        </w:rPr>
      </w:pPr>
    </w:p>
    <w:p>
      <w:pPr>
        <w:pStyle w:val="BodyText"/>
        <w:spacing w:before="10"/>
        <w:ind w:left="0"/>
        <w:rPr>
          <w:b/>
        </w:rPr>
      </w:pPr>
      <w:r>
        <w:rPr/>
        <w:drawing>
          <wp:anchor distT="0" distB="0" distL="0" distR="0" allowOverlap="1" layoutInCell="1" locked="0" behindDoc="0" simplePos="0" relativeHeight="9">
            <wp:simplePos x="0" y="0"/>
            <wp:positionH relativeFrom="page">
              <wp:posOffset>1185141</wp:posOffset>
            </wp:positionH>
            <wp:positionV relativeFrom="paragraph">
              <wp:posOffset>206563</wp:posOffset>
            </wp:positionV>
            <wp:extent cx="5202253" cy="1465897"/>
            <wp:effectExtent l="0" t="0" r="0" b="0"/>
            <wp:wrapTopAndBottom/>
            <wp:docPr id="29" name="image19.png" descr="http://www.vashdom.ru/files/gost/old/23331-78/x006.gif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0" name="image19.pn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02253" cy="14658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sectPr>
          <w:pgSz w:w="12240" w:h="15840"/>
          <w:pgMar w:top="1500" w:bottom="280" w:left="1460" w:right="0"/>
        </w:sectPr>
      </w:pPr>
    </w:p>
    <w:p>
      <w:pPr>
        <w:pStyle w:val="BodyText"/>
        <w:spacing w:line="247" w:lineRule="auto" w:before="70"/>
        <w:ind w:right="734"/>
      </w:pPr>
      <w:r>
        <w:rPr/>
        <w:t>Рис</w:t>
      </w:r>
      <w:r>
        <w:rPr>
          <w:spacing w:val="8"/>
        </w:rPr>
        <w:t> </w:t>
      </w:r>
      <w:r>
        <w:rPr/>
        <w:t>11.</w:t>
      </w:r>
      <w:r>
        <w:rPr>
          <w:spacing w:val="8"/>
        </w:rPr>
        <w:t> </w:t>
      </w:r>
      <w:r>
        <w:rPr/>
        <w:t>1</w:t>
      </w:r>
      <w:r>
        <w:rPr>
          <w:spacing w:val="7"/>
        </w:rPr>
        <w:t> </w:t>
      </w:r>
      <w:r>
        <w:rPr/>
        <w:t>-</w:t>
      </w:r>
      <w:r>
        <w:rPr>
          <w:spacing w:val="7"/>
        </w:rPr>
        <w:t> </w:t>
      </w:r>
      <w:r>
        <w:rPr/>
        <w:t>порог;</w:t>
      </w:r>
      <w:r>
        <w:rPr>
          <w:spacing w:val="7"/>
        </w:rPr>
        <w:t> </w:t>
      </w:r>
      <w:r>
        <w:rPr/>
        <w:t>2</w:t>
      </w:r>
      <w:r>
        <w:rPr>
          <w:spacing w:val="6"/>
        </w:rPr>
        <w:t> </w:t>
      </w:r>
      <w:r>
        <w:rPr/>
        <w:t>-</w:t>
      </w:r>
      <w:r>
        <w:rPr>
          <w:spacing w:val="7"/>
        </w:rPr>
        <w:t> </w:t>
      </w:r>
      <w:r>
        <w:rPr/>
        <w:t>цифровой</w:t>
      </w:r>
      <w:r>
        <w:rPr>
          <w:spacing w:val="7"/>
        </w:rPr>
        <w:t> </w:t>
      </w:r>
      <w:r>
        <w:rPr/>
        <w:t>знак</w:t>
      </w:r>
      <w:r>
        <w:rPr>
          <w:spacing w:val="8"/>
        </w:rPr>
        <w:t> </w:t>
      </w:r>
      <w:r>
        <w:rPr/>
        <w:t>ПМПУ;</w:t>
      </w:r>
      <w:r>
        <w:rPr>
          <w:spacing w:val="6"/>
        </w:rPr>
        <w:t> </w:t>
      </w:r>
      <w:r>
        <w:rPr/>
        <w:t>3</w:t>
      </w:r>
      <w:r>
        <w:rPr>
          <w:spacing w:val="13"/>
        </w:rPr>
        <w:t> </w:t>
      </w:r>
      <w:r>
        <w:rPr/>
        <w:t>-</w:t>
      </w:r>
      <w:r>
        <w:rPr>
          <w:spacing w:val="7"/>
        </w:rPr>
        <w:t> </w:t>
      </w:r>
      <w:r>
        <w:rPr/>
        <w:t>ось</w:t>
      </w:r>
      <w:r>
        <w:rPr>
          <w:spacing w:val="11"/>
        </w:rPr>
        <w:t> </w:t>
      </w:r>
      <w:r>
        <w:rPr/>
        <w:t>ИВПП;</w:t>
      </w:r>
      <w:r>
        <w:rPr>
          <w:spacing w:val="7"/>
        </w:rPr>
        <w:t> </w:t>
      </w:r>
      <w:r>
        <w:rPr/>
        <w:t>4</w:t>
      </w:r>
      <w:r>
        <w:rPr>
          <w:spacing w:val="11"/>
        </w:rPr>
        <w:t> </w:t>
      </w:r>
      <w:r>
        <w:rPr/>
        <w:t>-</w:t>
      </w:r>
      <w:r>
        <w:rPr>
          <w:spacing w:val="7"/>
        </w:rPr>
        <w:t> </w:t>
      </w:r>
      <w:r>
        <w:rPr/>
        <w:t>фиксированное</w:t>
      </w:r>
      <w:r>
        <w:rPr>
          <w:spacing w:val="4"/>
        </w:rPr>
        <w:t> </w:t>
      </w:r>
      <w:r>
        <w:rPr/>
        <w:t>расстояние;</w:t>
      </w:r>
      <w:r>
        <w:rPr>
          <w:spacing w:val="6"/>
        </w:rPr>
        <w:t> </w:t>
      </w:r>
      <w:r>
        <w:rPr/>
        <w:t>5</w:t>
      </w:r>
      <w:r>
        <w:rPr>
          <w:spacing w:val="15"/>
        </w:rPr>
        <w:t> </w:t>
      </w:r>
      <w:r>
        <w:rPr/>
        <w:t>-</w:t>
      </w:r>
      <w:r>
        <w:rPr>
          <w:spacing w:val="-57"/>
        </w:rPr>
        <w:t> </w:t>
      </w:r>
      <w:r>
        <w:rPr/>
        <w:t>зона приземления</w:t>
      </w:r>
    </w:p>
    <w:p>
      <w:pPr>
        <w:pStyle w:val="BodyText"/>
        <w:spacing w:before="3"/>
        <w:ind w:left="0"/>
        <w:rPr>
          <w:sz w:val="23"/>
        </w:rPr>
      </w:pPr>
    </w:p>
    <w:p>
      <w:pPr>
        <w:pStyle w:val="BodyText"/>
        <w:ind w:right="741" w:firstLine="710"/>
        <w:jc w:val="both"/>
      </w:pPr>
      <w:r>
        <w:rPr/>
        <w:t>На покрытии ИВПП маркировочными знаками обозначают: продольную ось ИВПП,</w:t>
      </w:r>
      <w:r>
        <w:rPr>
          <w:spacing w:val="1"/>
        </w:rPr>
        <w:t> </w:t>
      </w:r>
      <w:r>
        <w:rPr/>
        <w:t>порог, цифровое значение посадочного магнитного путевого угла (ПМПУ), зону приземления,</w:t>
      </w:r>
      <w:r>
        <w:rPr>
          <w:spacing w:val="-57"/>
        </w:rPr>
        <w:t> </w:t>
      </w:r>
      <w:r>
        <w:rPr/>
        <w:t>фиксированное</w:t>
      </w:r>
      <w:r>
        <w:rPr>
          <w:spacing w:val="-5"/>
        </w:rPr>
        <w:t> </w:t>
      </w:r>
      <w:r>
        <w:rPr/>
        <w:t>расстояние</w:t>
      </w:r>
      <w:r>
        <w:rPr>
          <w:spacing w:val="1"/>
        </w:rPr>
        <w:t> </w:t>
      </w:r>
      <w:r>
        <w:rPr/>
        <w:t>и</w:t>
      </w:r>
      <w:r>
        <w:rPr>
          <w:spacing w:val="-2"/>
        </w:rPr>
        <w:t> </w:t>
      </w:r>
      <w:r>
        <w:rPr/>
        <w:t>край.</w:t>
      </w:r>
    </w:p>
    <w:p>
      <w:pPr>
        <w:pStyle w:val="BodyText"/>
        <w:spacing w:line="237" w:lineRule="auto" w:before="5"/>
        <w:ind w:right="732" w:firstLine="710"/>
        <w:jc w:val="both"/>
      </w:pPr>
      <w:r>
        <w:rPr/>
        <w:t>Ось ИВПП на аэродромах всех классов маркируют продольными полосами одинаковой</w:t>
      </w:r>
      <w:r>
        <w:rPr>
          <w:spacing w:val="1"/>
        </w:rPr>
        <w:t> </w:t>
      </w:r>
      <w:r>
        <w:rPr/>
        <w:t>длины,</w:t>
      </w:r>
      <w:r>
        <w:rPr>
          <w:spacing w:val="-2"/>
        </w:rPr>
        <w:t> </w:t>
      </w:r>
      <w:r>
        <w:rPr/>
        <w:t>расположенными</w:t>
      </w:r>
      <w:r>
        <w:rPr>
          <w:spacing w:val="-2"/>
        </w:rPr>
        <w:t> </w:t>
      </w:r>
      <w:r>
        <w:rPr/>
        <w:t>на равном</w:t>
      </w:r>
      <w:r>
        <w:rPr>
          <w:spacing w:val="-1"/>
        </w:rPr>
        <w:t> </w:t>
      </w:r>
      <w:r>
        <w:rPr/>
        <w:t>расстоянии</w:t>
      </w:r>
      <w:r>
        <w:rPr>
          <w:spacing w:val="-2"/>
        </w:rPr>
        <w:t> </w:t>
      </w:r>
      <w:r>
        <w:rPr/>
        <w:t>друг</w:t>
      </w:r>
      <w:r>
        <w:rPr>
          <w:spacing w:val="3"/>
        </w:rPr>
        <w:t> </w:t>
      </w:r>
      <w:r>
        <w:rPr/>
        <w:t>от</w:t>
      </w:r>
      <w:r>
        <w:rPr>
          <w:spacing w:val="-2"/>
        </w:rPr>
        <w:t> </w:t>
      </w:r>
      <w:r>
        <w:rPr/>
        <w:t>друга</w:t>
      </w:r>
    </w:p>
    <w:p>
      <w:pPr>
        <w:pStyle w:val="BodyText"/>
        <w:spacing w:before="3"/>
        <w:ind w:right="734" w:firstLine="710"/>
        <w:jc w:val="both"/>
      </w:pPr>
      <w:r>
        <w:rPr>
          <w:b/>
        </w:rPr>
        <w:t>Порог ВПП </w:t>
      </w:r>
      <w:r>
        <w:rPr/>
        <w:t>- начало участка ВПП аэродрома, который допускается использовать для</w:t>
      </w:r>
      <w:r>
        <w:rPr>
          <w:spacing w:val="1"/>
        </w:rPr>
        <w:t> </w:t>
      </w:r>
      <w:r>
        <w:rPr/>
        <w:t>посадки</w:t>
      </w:r>
      <w:r>
        <w:rPr>
          <w:spacing w:val="1"/>
        </w:rPr>
        <w:t> </w:t>
      </w:r>
      <w:r>
        <w:rPr/>
        <w:t>воздушных</w:t>
      </w:r>
      <w:r>
        <w:rPr>
          <w:spacing w:val="1"/>
        </w:rPr>
        <w:t> </w:t>
      </w:r>
      <w:r>
        <w:rPr/>
        <w:t>судов.</w:t>
      </w:r>
      <w:r>
        <w:rPr>
          <w:spacing w:val="1"/>
        </w:rPr>
        <w:t> </w:t>
      </w:r>
      <w:r>
        <w:rPr/>
        <w:t>Порог</w:t>
      </w:r>
      <w:r>
        <w:rPr>
          <w:spacing w:val="1"/>
        </w:rPr>
        <w:t> </w:t>
      </w:r>
      <w:r>
        <w:rPr/>
        <w:t>ИВПП</w:t>
      </w:r>
      <w:r>
        <w:rPr>
          <w:spacing w:val="1"/>
        </w:rPr>
        <w:t> </w:t>
      </w:r>
      <w:r>
        <w:rPr/>
        <w:t>маркируют</w:t>
      </w:r>
      <w:r>
        <w:rPr>
          <w:spacing w:val="1"/>
        </w:rPr>
        <w:t> </w:t>
      </w:r>
      <w:r>
        <w:rPr/>
        <w:t>параллельными</w:t>
      </w:r>
      <w:r>
        <w:rPr>
          <w:spacing w:val="1"/>
        </w:rPr>
        <w:t> </w:t>
      </w:r>
      <w:r>
        <w:rPr/>
        <w:t>прямоугольными</w:t>
      </w:r>
      <w:r>
        <w:rPr>
          <w:spacing w:val="1"/>
        </w:rPr>
        <w:t> </w:t>
      </w:r>
      <w:r>
        <w:rPr/>
        <w:t>полосами, расположенными симметрично оси ИВПП на расстоянии не менее 6 м от торца и не</w:t>
      </w:r>
      <w:r>
        <w:rPr>
          <w:spacing w:val="-57"/>
        </w:rPr>
        <w:t> </w:t>
      </w:r>
      <w:r>
        <w:rPr/>
        <w:t>более 3 м от кромок ИВПП. Ширина маркировочных полос и расстояние между ними должно</w:t>
      </w:r>
      <w:r>
        <w:rPr>
          <w:spacing w:val="1"/>
        </w:rPr>
        <w:t> </w:t>
      </w:r>
      <w:r>
        <w:rPr/>
        <w:t>быть 1,8-2 м, а расстояние между двумя полосами, ближайшими к оси - 3,6-4 м. Длина полос</w:t>
      </w:r>
      <w:r>
        <w:rPr>
          <w:spacing w:val="1"/>
        </w:rPr>
        <w:t> </w:t>
      </w:r>
      <w:r>
        <w:rPr/>
        <w:t>должна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менее</w:t>
      </w:r>
      <w:r>
        <w:rPr>
          <w:spacing w:val="1"/>
        </w:rPr>
        <w:t> </w:t>
      </w:r>
      <w:r>
        <w:rPr/>
        <w:t>30</w:t>
      </w:r>
      <w:r>
        <w:rPr>
          <w:spacing w:val="1"/>
        </w:rPr>
        <w:t> </w:t>
      </w:r>
      <w:r>
        <w:rPr/>
        <w:t>м.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временном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постоянном</w:t>
      </w:r>
      <w:r>
        <w:rPr>
          <w:spacing w:val="1"/>
        </w:rPr>
        <w:t> </w:t>
      </w:r>
      <w:r>
        <w:rPr/>
        <w:t>смещении</w:t>
      </w:r>
      <w:r>
        <w:rPr>
          <w:spacing w:val="1"/>
        </w:rPr>
        <w:t> </w:t>
      </w:r>
      <w:r>
        <w:rPr/>
        <w:t>порога</w:t>
      </w:r>
      <w:r>
        <w:rPr>
          <w:spacing w:val="1"/>
        </w:rPr>
        <w:t> </w:t>
      </w:r>
      <w:r>
        <w:rPr/>
        <w:t>ИВПП</w:t>
      </w:r>
      <w:r>
        <w:rPr>
          <w:spacing w:val="1"/>
        </w:rPr>
        <w:t> </w:t>
      </w:r>
      <w:r>
        <w:rPr/>
        <w:t>маркировка его</w:t>
      </w:r>
      <w:r>
        <w:rPr>
          <w:spacing w:val="5"/>
        </w:rPr>
        <w:t> </w:t>
      </w:r>
      <w:r>
        <w:rPr/>
        <w:t>должна</w:t>
      </w:r>
      <w:r>
        <w:rPr>
          <w:spacing w:val="1"/>
        </w:rPr>
        <w:t> </w:t>
      </w:r>
      <w:r>
        <w:rPr/>
        <w:t>производиться</w:t>
      </w:r>
      <w:r>
        <w:rPr>
          <w:spacing w:val="-4"/>
        </w:rPr>
        <w:t> </w:t>
      </w:r>
      <w:r>
        <w:rPr/>
        <w:t>в</w:t>
      </w:r>
      <w:r>
        <w:rPr>
          <w:spacing w:val="-1"/>
        </w:rPr>
        <w:t> </w:t>
      </w:r>
      <w:r>
        <w:rPr/>
        <w:t>соответствии</w:t>
      </w:r>
      <w:r>
        <w:rPr>
          <w:spacing w:val="-3"/>
        </w:rPr>
        <w:t> </w:t>
      </w:r>
      <w:r>
        <w:rPr/>
        <w:t>с</w:t>
      </w:r>
      <w:r>
        <w:rPr>
          <w:spacing w:val="1"/>
        </w:rPr>
        <w:t> </w:t>
      </w:r>
      <w:r>
        <w:rPr/>
        <w:t>рисунком.</w:t>
      </w:r>
    </w:p>
    <w:p>
      <w:pPr>
        <w:spacing w:line="237" w:lineRule="auto" w:before="6"/>
        <w:ind w:left="258" w:right="733" w:firstLine="710"/>
        <w:jc w:val="both"/>
        <w:rPr>
          <w:sz w:val="24"/>
        </w:rPr>
      </w:pPr>
      <w:r>
        <w:rPr>
          <w:b/>
          <w:sz w:val="24"/>
        </w:rPr>
        <w:t>Смещенный</w:t>
      </w:r>
      <w:r>
        <w:rPr>
          <w:b/>
          <w:spacing w:val="-6"/>
          <w:sz w:val="24"/>
        </w:rPr>
        <w:t> </w:t>
      </w:r>
      <w:r>
        <w:rPr>
          <w:b/>
          <w:sz w:val="24"/>
        </w:rPr>
        <w:t>порог</w:t>
      </w:r>
      <w:r>
        <w:rPr>
          <w:b/>
          <w:spacing w:val="-13"/>
          <w:sz w:val="24"/>
        </w:rPr>
        <w:t> </w:t>
      </w:r>
      <w:r>
        <w:rPr>
          <w:b/>
          <w:sz w:val="24"/>
        </w:rPr>
        <w:t>ВПП</w:t>
      </w:r>
      <w:r>
        <w:rPr>
          <w:b/>
          <w:spacing w:val="-8"/>
          <w:sz w:val="24"/>
        </w:rPr>
        <w:t> </w:t>
      </w:r>
      <w:r>
        <w:rPr>
          <w:sz w:val="24"/>
        </w:rPr>
        <w:t>(рис.</w:t>
      </w:r>
      <w:r>
        <w:rPr>
          <w:spacing w:val="-8"/>
          <w:sz w:val="24"/>
        </w:rPr>
        <w:t> </w:t>
      </w:r>
      <w:r>
        <w:rPr>
          <w:sz w:val="24"/>
        </w:rPr>
        <w:t>12)</w:t>
      </w:r>
      <w:r>
        <w:rPr>
          <w:spacing w:val="-8"/>
          <w:sz w:val="24"/>
        </w:rPr>
        <w:t> </w:t>
      </w:r>
      <w:r>
        <w:rPr>
          <w:sz w:val="24"/>
        </w:rPr>
        <w:t>-</w:t>
      </w:r>
      <w:r>
        <w:rPr>
          <w:spacing w:val="-9"/>
          <w:sz w:val="24"/>
        </w:rPr>
        <w:t> </w:t>
      </w:r>
      <w:r>
        <w:rPr>
          <w:sz w:val="24"/>
        </w:rPr>
        <w:t>порог</w:t>
      </w:r>
      <w:r>
        <w:rPr>
          <w:spacing w:val="-8"/>
          <w:sz w:val="24"/>
        </w:rPr>
        <w:t> </w:t>
      </w:r>
      <w:r>
        <w:rPr>
          <w:sz w:val="24"/>
        </w:rPr>
        <w:t>взлетно-посадочной</w:t>
      </w:r>
      <w:r>
        <w:rPr>
          <w:spacing w:val="-10"/>
          <w:sz w:val="24"/>
        </w:rPr>
        <w:t> </w:t>
      </w:r>
      <w:r>
        <w:rPr>
          <w:sz w:val="24"/>
        </w:rPr>
        <w:t>полосы,</w:t>
      </w:r>
      <w:r>
        <w:rPr>
          <w:spacing w:val="-8"/>
          <w:sz w:val="24"/>
        </w:rPr>
        <w:t> </w:t>
      </w:r>
      <w:r>
        <w:rPr>
          <w:sz w:val="24"/>
        </w:rPr>
        <w:t>не</w:t>
      </w:r>
      <w:r>
        <w:rPr>
          <w:spacing w:val="-12"/>
          <w:sz w:val="24"/>
        </w:rPr>
        <w:t> </w:t>
      </w:r>
      <w:r>
        <w:rPr>
          <w:sz w:val="24"/>
        </w:rPr>
        <w:t>совпадающий</w:t>
      </w:r>
      <w:r>
        <w:rPr>
          <w:spacing w:val="-57"/>
          <w:sz w:val="24"/>
        </w:rPr>
        <w:t> </w:t>
      </w:r>
      <w:r>
        <w:rPr>
          <w:sz w:val="24"/>
        </w:rPr>
        <w:t>с ее</w:t>
      </w:r>
      <w:r>
        <w:rPr>
          <w:spacing w:val="1"/>
          <w:sz w:val="24"/>
        </w:rPr>
        <w:t> </w:t>
      </w:r>
      <w:r>
        <w:rPr>
          <w:sz w:val="24"/>
        </w:rPr>
        <w:t>началом.</w:t>
      </w:r>
    </w:p>
    <w:p>
      <w:pPr>
        <w:pStyle w:val="BodyText"/>
        <w:spacing w:before="3"/>
        <w:ind w:right="737" w:firstLine="710"/>
        <w:jc w:val="both"/>
      </w:pPr>
      <w:r>
        <w:rPr/>
        <w:t>Возможные причины: 1). препятствия на конечном этапе захода влияют на минимум, а</w:t>
      </w:r>
      <w:r>
        <w:rPr>
          <w:spacing w:val="1"/>
        </w:rPr>
        <w:t> </w:t>
      </w:r>
      <w:r>
        <w:rPr/>
        <w:t>установление повышенного угла наклона глиссады нецелесообразно. Чтобы сохранить (или</w:t>
      </w:r>
      <w:r>
        <w:rPr>
          <w:spacing w:val="1"/>
        </w:rPr>
        <w:t> </w:t>
      </w:r>
      <w:r>
        <w:rPr/>
        <w:t>понизить)</w:t>
      </w:r>
      <w:r>
        <w:rPr>
          <w:spacing w:val="1"/>
        </w:rPr>
        <w:t> </w:t>
      </w:r>
      <w:r>
        <w:rPr/>
        <w:t>высоту</w:t>
      </w:r>
      <w:r>
        <w:rPr>
          <w:spacing w:val="1"/>
        </w:rPr>
        <w:t> </w:t>
      </w:r>
      <w:r>
        <w:rPr/>
        <w:t>принятия</w:t>
      </w:r>
      <w:r>
        <w:rPr>
          <w:spacing w:val="1"/>
        </w:rPr>
        <w:t> </w:t>
      </w:r>
      <w:r>
        <w:rPr/>
        <w:t>решения</w:t>
      </w:r>
      <w:r>
        <w:rPr>
          <w:spacing w:val="1"/>
        </w:rPr>
        <w:t> </w:t>
      </w:r>
      <w:r>
        <w:rPr/>
        <w:t>порог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перенести.</w:t>
      </w:r>
      <w:r>
        <w:rPr>
          <w:spacing w:val="1"/>
        </w:rPr>
        <w:t> </w:t>
      </w:r>
      <w:r>
        <w:rPr/>
        <w:t>2).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перед</w:t>
      </w:r>
      <w:r>
        <w:rPr>
          <w:spacing w:val="1"/>
        </w:rPr>
        <w:t> </w:t>
      </w:r>
      <w:r>
        <w:rPr/>
        <w:t>ВПП</w:t>
      </w:r>
      <w:r>
        <w:rPr>
          <w:spacing w:val="1"/>
        </w:rPr>
        <w:t> </w:t>
      </w:r>
      <w:r>
        <w:rPr/>
        <w:t>образовалась зона, чувствительная по шуму (типа жилые постройки), переносом порога ВПП</w:t>
      </w:r>
      <w:r>
        <w:rPr>
          <w:spacing w:val="1"/>
        </w:rPr>
        <w:t> </w:t>
      </w:r>
      <w:r>
        <w:rPr/>
        <w:t>увеличили</w:t>
      </w:r>
      <w:r>
        <w:rPr>
          <w:spacing w:val="2"/>
        </w:rPr>
        <w:t> </w:t>
      </w:r>
      <w:r>
        <w:rPr/>
        <w:t>высоту</w:t>
      </w:r>
      <w:r>
        <w:rPr>
          <w:spacing w:val="-8"/>
        </w:rPr>
        <w:t> </w:t>
      </w:r>
      <w:r>
        <w:rPr/>
        <w:t>пролета</w:t>
      </w:r>
      <w:r>
        <w:rPr>
          <w:spacing w:val="-4"/>
        </w:rPr>
        <w:t> </w:t>
      </w:r>
      <w:r>
        <w:rPr/>
        <w:t>над</w:t>
      </w:r>
      <w:r>
        <w:rPr>
          <w:spacing w:val="-1"/>
        </w:rPr>
        <w:t> </w:t>
      </w:r>
      <w:r>
        <w:rPr/>
        <w:t>ней.</w:t>
      </w:r>
      <w:r>
        <w:rPr>
          <w:spacing w:val="-2"/>
        </w:rPr>
        <w:t> </w:t>
      </w:r>
      <w:r>
        <w:rPr/>
        <w:t>3).</w:t>
      </w:r>
      <w:r>
        <w:rPr>
          <w:spacing w:val="3"/>
        </w:rPr>
        <w:t> </w:t>
      </w:r>
      <w:r>
        <w:rPr/>
        <w:t>порог</w:t>
      </w:r>
      <w:r>
        <w:rPr>
          <w:spacing w:val="-2"/>
        </w:rPr>
        <w:t> </w:t>
      </w:r>
      <w:r>
        <w:rPr/>
        <w:t>перенести</w:t>
      </w:r>
      <w:r>
        <w:rPr>
          <w:spacing w:val="2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при</w:t>
      </w:r>
      <w:r>
        <w:rPr>
          <w:spacing w:val="2"/>
        </w:rPr>
        <w:t> </w:t>
      </w:r>
      <w:r>
        <w:rPr/>
        <w:t>ремонте ВПП).</w:t>
      </w:r>
    </w:p>
    <w:p>
      <w:pPr>
        <w:pStyle w:val="BodyText"/>
        <w:spacing w:before="1"/>
        <w:ind w:left="0"/>
      </w:pPr>
    </w:p>
    <w:p>
      <w:pPr>
        <w:pStyle w:val="BodyText"/>
        <w:ind w:left="969"/>
      </w:pPr>
      <w:r>
        <w:rPr/>
        <w:t>Рис.</w:t>
      </w:r>
      <w:r>
        <w:rPr>
          <w:spacing w:val="3"/>
        </w:rPr>
        <w:t> </w:t>
      </w:r>
      <w:r>
        <w:rPr/>
        <w:t>12</w:t>
      </w:r>
    </w:p>
    <w:p>
      <w:pPr>
        <w:pStyle w:val="BodyText"/>
        <w:spacing w:before="2"/>
        <w:ind w:left="0"/>
        <w:rPr>
          <w:sz w:val="29"/>
        </w:rPr>
      </w:pPr>
      <w:r>
        <w:rPr/>
        <w:drawing>
          <wp:anchor distT="0" distB="0" distL="0" distR="0" allowOverlap="1" layoutInCell="1" locked="0" behindDoc="0" simplePos="0" relativeHeight="10">
            <wp:simplePos x="0" y="0"/>
            <wp:positionH relativeFrom="page">
              <wp:posOffset>1216025</wp:posOffset>
            </wp:positionH>
            <wp:positionV relativeFrom="paragraph">
              <wp:posOffset>238088</wp:posOffset>
            </wp:positionV>
            <wp:extent cx="5181599" cy="1733550"/>
            <wp:effectExtent l="0" t="0" r="0" b="0"/>
            <wp:wrapTopAndBottom/>
            <wp:docPr id="31" name="image20.png" descr="http://www.vashdom.ru/files/gost/old/23331-78/x008.gif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2" name="image20.png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81599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1"/>
        <w:ind w:left="0"/>
        <w:rPr>
          <w:sz w:val="29"/>
        </w:rPr>
      </w:pPr>
    </w:p>
    <w:p>
      <w:pPr>
        <w:pStyle w:val="BodyText"/>
        <w:spacing w:before="1"/>
        <w:ind w:right="734" w:firstLine="710"/>
        <w:jc w:val="both"/>
      </w:pPr>
      <w:r>
        <w:rPr>
          <w:b/>
        </w:rPr>
        <w:t>Цифровые знаки ПМПУ </w:t>
      </w:r>
      <w:r>
        <w:rPr/>
        <w:t>(посадочный магнитно-путевой угол рабочего направления</w:t>
      </w:r>
      <w:r>
        <w:rPr>
          <w:spacing w:val="1"/>
        </w:rPr>
        <w:t> </w:t>
      </w:r>
      <w:r>
        <w:rPr>
          <w:spacing w:val="-1"/>
        </w:rPr>
        <w:t>ВПП)</w:t>
      </w:r>
      <w:r>
        <w:rPr>
          <w:spacing w:val="-6"/>
        </w:rPr>
        <w:t> </w:t>
      </w:r>
      <w:r>
        <w:rPr>
          <w:spacing w:val="-1"/>
        </w:rPr>
        <w:t>располагаются</w:t>
      </w:r>
      <w:r>
        <w:rPr>
          <w:spacing w:val="-8"/>
        </w:rPr>
        <w:t> </w:t>
      </w:r>
      <w:r>
        <w:rPr>
          <w:spacing w:val="-1"/>
        </w:rPr>
        <w:t>на</w:t>
      </w:r>
      <w:r>
        <w:rPr>
          <w:spacing w:val="-9"/>
        </w:rPr>
        <w:t> </w:t>
      </w:r>
      <w:r>
        <w:rPr>
          <w:spacing w:val="-1"/>
        </w:rPr>
        <w:t>концевых</w:t>
      </w:r>
      <w:r>
        <w:rPr>
          <w:spacing w:val="-7"/>
        </w:rPr>
        <w:t> </w:t>
      </w:r>
      <w:r>
        <w:rPr>
          <w:spacing w:val="-1"/>
        </w:rPr>
        <w:t>участках</w:t>
      </w:r>
      <w:r>
        <w:rPr>
          <w:spacing w:val="-12"/>
        </w:rPr>
        <w:t> </w:t>
      </w:r>
      <w:r>
        <w:rPr/>
        <w:t>ИВПП,</w:t>
      </w:r>
      <w:r>
        <w:rPr>
          <w:spacing w:val="-1"/>
        </w:rPr>
        <w:t> </w:t>
      </w:r>
      <w:r>
        <w:rPr/>
        <w:t>у</w:t>
      </w:r>
      <w:r>
        <w:rPr>
          <w:spacing w:val="-16"/>
        </w:rPr>
        <w:t> </w:t>
      </w:r>
      <w:r>
        <w:rPr/>
        <w:t>каждого</w:t>
      </w:r>
      <w:r>
        <w:rPr>
          <w:spacing w:val="-3"/>
        </w:rPr>
        <w:t> </w:t>
      </w:r>
      <w:r>
        <w:rPr/>
        <w:t>порога,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состоят</w:t>
      </w:r>
      <w:r>
        <w:rPr>
          <w:spacing w:val="-12"/>
        </w:rPr>
        <w:t> </w:t>
      </w:r>
      <w:r>
        <w:rPr/>
        <w:t>из</w:t>
      </w:r>
      <w:r>
        <w:rPr>
          <w:spacing w:val="-7"/>
        </w:rPr>
        <w:t> </w:t>
      </w:r>
      <w:r>
        <w:rPr/>
        <w:t>двухзначных</w:t>
      </w:r>
      <w:r>
        <w:rPr>
          <w:spacing w:val="-57"/>
        </w:rPr>
        <w:t> </w:t>
      </w:r>
      <w:r>
        <w:rPr/>
        <w:t>чисел,</w:t>
      </w:r>
      <w:r>
        <w:rPr>
          <w:spacing w:val="1"/>
        </w:rPr>
        <w:t> </w:t>
      </w:r>
      <w:r>
        <w:rPr/>
        <w:t>обозначающих</w:t>
      </w:r>
      <w:r>
        <w:rPr>
          <w:spacing w:val="1"/>
        </w:rPr>
        <w:t> </w:t>
      </w:r>
      <w:r>
        <w:rPr/>
        <w:t>магнитный</w:t>
      </w:r>
      <w:r>
        <w:rPr>
          <w:spacing w:val="1"/>
        </w:rPr>
        <w:t> </w:t>
      </w:r>
      <w:hyperlink r:id="rId54">
        <w:r>
          <w:rPr/>
          <w:t>азимут</w:t>
        </w:r>
      </w:hyperlink>
      <w:r>
        <w:rPr>
          <w:spacing w:val="1"/>
        </w:rPr>
        <w:t> </w:t>
      </w:r>
      <w:r>
        <w:rPr/>
        <w:t>оси</w:t>
      </w:r>
      <w:r>
        <w:rPr>
          <w:spacing w:val="1"/>
        </w:rPr>
        <w:t> </w:t>
      </w:r>
      <w:r>
        <w:rPr/>
        <w:t>ИВПП,</w:t>
      </w:r>
      <w:r>
        <w:rPr>
          <w:spacing w:val="1"/>
        </w:rPr>
        <w:t> </w:t>
      </w:r>
      <w:r>
        <w:rPr/>
        <w:t>измеренный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часовой</w:t>
      </w:r>
      <w:r>
        <w:rPr>
          <w:spacing w:val="1"/>
        </w:rPr>
        <w:t> </w:t>
      </w:r>
      <w:r>
        <w:rPr/>
        <w:t>стрелке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магнитного</w:t>
      </w:r>
      <w:r>
        <w:rPr>
          <w:spacing w:val="1"/>
        </w:rPr>
        <w:t> </w:t>
      </w:r>
      <w:r>
        <w:rPr/>
        <w:t>полюса</w:t>
      </w:r>
      <w:r>
        <w:rPr>
          <w:spacing w:val="1"/>
        </w:rPr>
        <w:t> </w:t>
      </w:r>
      <w:r>
        <w:rPr/>
        <w:t>(если</w:t>
      </w:r>
      <w:r>
        <w:rPr>
          <w:spacing w:val="2"/>
        </w:rPr>
        <w:t> </w:t>
      </w:r>
      <w:r>
        <w:rPr/>
        <w:t>смотреть</w:t>
      </w:r>
      <w:r>
        <w:rPr>
          <w:spacing w:val="3"/>
        </w:rPr>
        <w:t> </w:t>
      </w:r>
      <w:r>
        <w:rPr/>
        <w:t>со</w:t>
      </w:r>
      <w:r>
        <w:rPr>
          <w:spacing w:val="2"/>
        </w:rPr>
        <w:t> </w:t>
      </w:r>
      <w:r>
        <w:rPr/>
        <w:t>стороны</w:t>
      </w:r>
      <w:r>
        <w:rPr>
          <w:spacing w:val="-7"/>
        </w:rPr>
        <w:t> </w:t>
      </w:r>
      <w:r>
        <w:rPr/>
        <w:t>посадки).</w:t>
      </w:r>
    </w:p>
    <w:p>
      <w:pPr>
        <w:pStyle w:val="BodyText"/>
        <w:spacing w:line="237" w:lineRule="auto" w:before="7"/>
        <w:ind w:right="741" w:firstLine="710"/>
        <w:jc w:val="both"/>
      </w:pPr>
      <w:r>
        <w:rPr>
          <w:b/>
        </w:rPr>
        <w:t>Магнитный</w:t>
      </w:r>
      <w:r>
        <w:rPr>
          <w:b/>
          <w:spacing w:val="1"/>
        </w:rPr>
        <w:t> </w:t>
      </w:r>
      <w:r>
        <w:rPr>
          <w:b/>
        </w:rPr>
        <w:t>азимут</w:t>
      </w:r>
      <w:r>
        <w:rPr>
          <w:b/>
          <w:spacing w:val="1"/>
        </w:rPr>
        <w:t> </w:t>
      </w:r>
      <w:r>
        <w:rPr>
          <w:b/>
        </w:rPr>
        <w:t>(Am)</w:t>
      </w:r>
      <w:r>
        <w:rPr>
          <w:b/>
          <w:spacing w:val="1"/>
        </w:rPr>
        <w:t> </w:t>
      </w:r>
      <w:r>
        <w:rPr/>
        <w:t>—</w:t>
      </w:r>
      <w:r>
        <w:rPr>
          <w:spacing w:val="1"/>
        </w:rPr>
        <w:t> </w:t>
      </w:r>
      <w:r>
        <w:rPr/>
        <w:t>горизонтальный</w:t>
      </w:r>
      <w:r>
        <w:rPr>
          <w:spacing w:val="1"/>
        </w:rPr>
        <w:t> </w:t>
      </w:r>
      <w:r>
        <w:rPr/>
        <w:t>угол,</w:t>
      </w:r>
      <w:r>
        <w:rPr>
          <w:spacing w:val="1"/>
        </w:rPr>
        <w:t> </w:t>
      </w:r>
      <w:r>
        <w:rPr/>
        <w:t>измеренный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ходу</w:t>
      </w:r>
      <w:r>
        <w:rPr>
          <w:spacing w:val="1"/>
        </w:rPr>
        <w:t> </w:t>
      </w:r>
      <w:r>
        <w:rPr/>
        <w:t>часовой</w:t>
      </w:r>
      <w:r>
        <w:rPr>
          <w:spacing w:val="1"/>
        </w:rPr>
        <w:t> </w:t>
      </w:r>
      <w:r>
        <w:rPr/>
        <w:t>стрелки от северного направления магнитного меридиана до направления на предмет. Его</w:t>
      </w:r>
      <w:r>
        <w:rPr>
          <w:spacing w:val="1"/>
        </w:rPr>
        <w:t> </w:t>
      </w:r>
      <w:r>
        <w:rPr/>
        <w:t>значения</w:t>
      </w:r>
      <w:r>
        <w:rPr>
          <w:spacing w:val="1"/>
        </w:rPr>
        <w:t> </w:t>
      </w:r>
      <w:r>
        <w:rPr/>
        <w:t>могут</w:t>
      </w:r>
      <w:r>
        <w:rPr>
          <w:spacing w:val="2"/>
        </w:rPr>
        <w:t> </w:t>
      </w:r>
      <w:r>
        <w:rPr/>
        <w:t>быть</w:t>
      </w:r>
      <w:r>
        <w:rPr>
          <w:spacing w:val="3"/>
        </w:rPr>
        <w:t> </w:t>
      </w:r>
      <w:r>
        <w:rPr/>
        <w:t>от</w:t>
      </w:r>
      <w:r>
        <w:rPr>
          <w:spacing w:val="-2"/>
        </w:rPr>
        <w:t> </w:t>
      </w:r>
      <w:r>
        <w:rPr/>
        <w:t>0°</w:t>
      </w:r>
      <w:r>
        <w:rPr>
          <w:spacing w:val="-3"/>
        </w:rPr>
        <w:t> </w:t>
      </w:r>
      <w:r>
        <w:rPr/>
        <w:t>до</w:t>
      </w:r>
      <w:r>
        <w:rPr>
          <w:spacing w:val="1"/>
        </w:rPr>
        <w:t> </w:t>
      </w:r>
      <w:r>
        <w:rPr/>
        <w:t>360°.</w:t>
      </w:r>
    </w:p>
    <w:p>
      <w:pPr>
        <w:pStyle w:val="BodyText"/>
        <w:spacing w:before="4"/>
        <w:ind w:left="0"/>
        <w:rPr>
          <w:sz w:val="25"/>
        </w:rPr>
      </w:pPr>
    </w:p>
    <w:p>
      <w:pPr>
        <w:pStyle w:val="Heading1"/>
        <w:spacing w:line="242" w:lineRule="auto"/>
        <w:ind w:left="3024" w:right="1058" w:hanging="2444"/>
        <w:jc w:val="left"/>
      </w:pPr>
      <w:r>
        <w:rPr/>
        <w:t>Определение цифрового знака, обозначающего посадочный магнитно-путевой угол</w:t>
      </w:r>
      <w:r>
        <w:rPr>
          <w:spacing w:val="-57"/>
        </w:rPr>
        <w:t> </w:t>
      </w:r>
      <w:r>
        <w:rPr/>
        <w:t>(ПМПУ)</w:t>
      </w:r>
      <w:r>
        <w:rPr>
          <w:spacing w:val="-2"/>
        </w:rPr>
        <w:t> </w:t>
      </w:r>
      <w:r>
        <w:rPr/>
        <w:t>рабочего</w:t>
      </w:r>
      <w:r>
        <w:rPr>
          <w:spacing w:val="2"/>
        </w:rPr>
        <w:t> </w:t>
      </w:r>
      <w:r>
        <w:rPr/>
        <w:t>направления</w:t>
      </w:r>
      <w:r>
        <w:rPr>
          <w:spacing w:val="-3"/>
        </w:rPr>
        <w:t> </w:t>
      </w:r>
      <w:r>
        <w:rPr/>
        <w:t>ИВПП</w:t>
      </w:r>
    </w:p>
    <w:p>
      <w:pPr>
        <w:pStyle w:val="BodyText"/>
        <w:spacing w:before="9"/>
        <w:ind w:left="0"/>
        <w:rPr>
          <w:b/>
          <w:sz w:val="23"/>
        </w:rPr>
      </w:pPr>
    </w:p>
    <w:p>
      <w:pPr>
        <w:pStyle w:val="BodyText"/>
        <w:ind w:left="825"/>
      </w:pPr>
      <w:r>
        <w:rPr/>
        <w:t>Табл.</w:t>
      </w:r>
      <w:r>
        <w:rPr>
          <w:spacing w:val="2"/>
        </w:rPr>
        <w:t> </w:t>
      </w:r>
      <w:r>
        <w:rPr/>
        <w:t>4</w:t>
      </w:r>
    </w:p>
    <w:p>
      <w:pPr>
        <w:spacing w:after="0"/>
        <w:sectPr>
          <w:pgSz w:w="12240" w:h="15840"/>
          <w:pgMar w:top="1400" w:bottom="280" w:left="1460" w:right="0"/>
        </w:sectPr>
      </w:pPr>
    </w:p>
    <w:tbl>
      <w:tblPr>
        <w:tblW w:w="0" w:type="auto"/>
        <w:jc w:val="left"/>
        <w:tblInd w:w="190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15"/>
        <w:gridCol w:w="3587"/>
      </w:tblGrid>
      <w:tr>
        <w:trPr>
          <w:trHeight w:val="277" w:hRule="atLeast"/>
        </w:trPr>
        <w:tc>
          <w:tcPr>
            <w:tcW w:w="2915" w:type="dxa"/>
            <w:tcBorders>
              <w:left w:val="single" w:sz="6" w:space="0" w:color="000000"/>
              <w:right w:val="double" w:sz="1" w:space="0" w:color="000000"/>
            </w:tcBorders>
          </w:tcPr>
          <w:p>
            <w:pPr>
              <w:pStyle w:val="TableParagraph"/>
              <w:spacing w:line="258" w:lineRule="exact"/>
              <w:ind w:left="501" w:right="492"/>
              <w:jc w:val="center"/>
              <w:rPr>
                <w:sz w:val="24"/>
              </w:rPr>
            </w:pPr>
            <w:r>
              <w:rPr>
                <w:sz w:val="24"/>
              </w:rPr>
              <w:t>ПМПУ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градусах</w:t>
            </w:r>
          </w:p>
        </w:tc>
        <w:tc>
          <w:tcPr>
            <w:tcW w:w="3587" w:type="dxa"/>
            <w:tcBorders>
              <w:left w:val="double" w:sz="1" w:space="0" w:color="000000"/>
              <w:right w:val="single" w:sz="6" w:space="0" w:color="000000"/>
            </w:tcBorders>
          </w:tcPr>
          <w:p>
            <w:pPr>
              <w:pStyle w:val="TableParagraph"/>
              <w:spacing w:line="258" w:lineRule="exact"/>
              <w:ind w:left="611" w:right="610"/>
              <w:jc w:val="center"/>
              <w:rPr>
                <w:sz w:val="24"/>
              </w:rPr>
            </w:pPr>
            <w:r>
              <w:rPr>
                <w:sz w:val="24"/>
              </w:rPr>
              <w:t>Цифровой</w:t>
            </w:r>
            <w:r>
              <w:rPr>
                <w:spacing w:val="-3"/>
                <w:sz w:val="24"/>
              </w:rPr>
              <w:t> </w:t>
            </w:r>
            <w:hyperlink r:id="rId55">
              <w:r>
                <w:rPr>
                  <w:sz w:val="24"/>
                </w:rPr>
                <w:t>знак</w:t>
              </w:r>
              <w:r>
                <w:rPr>
                  <w:spacing w:val="1"/>
                  <w:sz w:val="24"/>
                </w:rPr>
                <w:t> </w:t>
              </w:r>
            </w:hyperlink>
            <w:r>
              <w:rPr>
                <w:sz w:val="24"/>
              </w:rPr>
              <w:t>ИВПП</w:t>
            </w:r>
          </w:p>
        </w:tc>
      </w:tr>
      <w:tr>
        <w:trPr>
          <w:trHeight w:val="277" w:hRule="atLeast"/>
        </w:trPr>
        <w:tc>
          <w:tcPr>
            <w:tcW w:w="2915" w:type="dxa"/>
            <w:tcBorders>
              <w:left w:val="single" w:sz="6" w:space="0" w:color="000000"/>
              <w:right w:val="double" w:sz="1" w:space="0" w:color="000000"/>
            </w:tcBorders>
          </w:tcPr>
          <w:p>
            <w:pPr>
              <w:pStyle w:val="TableParagraph"/>
              <w:spacing w:line="258" w:lineRule="exact"/>
              <w:ind w:left="501" w:right="485"/>
              <w:jc w:val="center"/>
              <w:rPr>
                <w:sz w:val="24"/>
              </w:rPr>
            </w:pPr>
            <w:r>
              <w:rPr>
                <w:sz w:val="24"/>
              </w:rPr>
              <w:t>05-14</w:t>
            </w:r>
          </w:p>
        </w:tc>
        <w:tc>
          <w:tcPr>
            <w:tcW w:w="3587" w:type="dxa"/>
            <w:tcBorders>
              <w:left w:val="double" w:sz="1" w:space="0" w:color="000000"/>
              <w:right w:val="single" w:sz="6" w:space="0" w:color="000000"/>
            </w:tcBorders>
          </w:tcPr>
          <w:p>
            <w:pPr>
              <w:pStyle w:val="TableParagraph"/>
              <w:spacing w:line="258" w:lineRule="exact"/>
              <w:ind w:left="608" w:right="610"/>
              <w:jc w:val="center"/>
              <w:rPr>
                <w:sz w:val="24"/>
              </w:rPr>
            </w:pPr>
            <w:r>
              <w:rPr>
                <w:sz w:val="24"/>
              </w:rPr>
              <w:t>01</w:t>
            </w:r>
          </w:p>
        </w:tc>
      </w:tr>
      <w:tr>
        <w:trPr>
          <w:trHeight w:val="272" w:hRule="atLeast"/>
        </w:trPr>
        <w:tc>
          <w:tcPr>
            <w:tcW w:w="2915" w:type="dxa"/>
            <w:tcBorders>
              <w:left w:val="single" w:sz="6" w:space="0" w:color="000000"/>
              <w:right w:val="double" w:sz="1" w:space="0" w:color="000000"/>
            </w:tcBorders>
          </w:tcPr>
          <w:p>
            <w:pPr>
              <w:pStyle w:val="TableParagraph"/>
              <w:spacing w:line="253" w:lineRule="exact"/>
              <w:ind w:left="501" w:right="485"/>
              <w:jc w:val="center"/>
              <w:rPr>
                <w:sz w:val="24"/>
              </w:rPr>
            </w:pPr>
            <w:r>
              <w:rPr>
                <w:sz w:val="24"/>
              </w:rPr>
              <w:t>15-24</w:t>
            </w:r>
          </w:p>
        </w:tc>
        <w:tc>
          <w:tcPr>
            <w:tcW w:w="3587" w:type="dxa"/>
            <w:tcBorders>
              <w:left w:val="double" w:sz="1" w:space="0" w:color="000000"/>
              <w:right w:val="single" w:sz="6" w:space="0" w:color="000000"/>
            </w:tcBorders>
          </w:tcPr>
          <w:p>
            <w:pPr>
              <w:pStyle w:val="TableParagraph"/>
              <w:spacing w:line="253" w:lineRule="exact"/>
              <w:ind w:left="608" w:right="610"/>
              <w:jc w:val="center"/>
              <w:rPr>
                <w:sz w:val="24"/>
              </w:rPr>
            </w:pPr>
            <w:r>
              <w:rPr>
                <w:sz w:val="24"/>
              </w:rPr>
              <w:t>02</w:t>
            </w:r>
          </w:p>
        </w:tc>
      </w:tr>
      <w:tr>
        <w:trPr>
          <w:trHeight w:val="278" w:hRule="atLeast"/>
        </w:trPr>
        <w:tc>
          <w:tcPr>
            <w:tcW w:w="2915" w:type="dxa"/>
            <w:tcBorders>
              <w:left w:val="single" w:sz="6" w:space="0" w:color="000000"/>
              <w:right w:val="double" w:sz="1" w:space="0" w:color="000000"/>
            </w:tcBorders>
          </w:tcPr>
          <w:p>
            <w:pPr>
              <w:pStyle w:val="TableParagraph"/>
              <w:spacing w:line="258" w:lineRule="exact"/>
              <w:ind w:left="501" w:right="480"/>
              <w:jc w:val="center"/>
              <w:rPr>
                <w:sz w:val="24"/>
              </w:rPr>
            </w:pPr>
            <w:r>
              <w:rPr>
                <w:sz w:val="24"/>
              </w:rPr>
              <w:t>----</w:t>
            </w:r>
          </w:p>
        </w:tc>
        <w:tc>
          <w:tcPr>
            <w:tcW w:w="3587" w:type="dxa"/>
            <w:tcBorders>
              <w:left w:val="double" w:sz="1" w:space="0" w:color="000000"/>
              <w:right w:val="single" w:sz="6" w:space="0" w:color="000000"/>
            </w:tcBorders>
          </w:tcPr>
          <w:p>
            <w:pPr>
              <w:pStyle w:val="TableParagraph"/>
              <w:spacing w:line="258" w:lineRule="exact"/>
              <w:ind w:left="609" w:right="610"/>
              <w:jc w:val="center"/>
              <w:rPr>
                <w:sz w:val="24"/>
              </w:rPr>
            </w:pPr>
            <w:r>
              <w:rPr>
                <w:sz w:val="24"/>
              </w:rPr>
              <w:t>------</w:t>
            </w:r>
          </w:p>
        </w:tc>
      </w:tr>
      <w:tr>
        <w:trPr>
          <w:trHeight w:val="277" w:hRule="atLeast"/>
        </w:trPr>
        <w:tc>
          <w:tcPr>
            <w:tcW w:w="2915" w:type="dxa"/>
            <w:tcBorders>
              <w:left w:val="single" w:sz="6" w:space="0" w:color="000000"/>
              <w:right w:val="double" w:sz="1" w:space="0" w:color="000000"/>
            </w:tcBorders>
          </w:tcPr>
          <w:p>
            <w:pPr>
              <w:pStyle w:val="TableParagraph"/>
              <w:spacing w:line="258" w:lineRule="exact"/>
              <w:ind w:left="501" w:right="485"/>
              <w:jc w:val="center"/>
              <w:rPr>
                <w:sz w:val="24"/>
              </w:rPr>
            </w:pPr>
            <w:r>
              <w:rPr>
                <w:sz w:val="24"/>
              </w:rPr>
              <w:t>355-004</w:t>
            </w:r>
          </w:p>
        </w:tc>
        <w:tc>
          <w:tcPr>
            <w:tcW w:w="3587" w:type="dxa"/>
            <w:tcBorders>
              <w:left w:val="double" w:sz="1" w:space="0" w:color="000000"/>
              <w:right w:val="single" w:sz="6" w:space="0" w:color="000000"/>
            </w:tcBorders>
          </w:tcPr>
          <w:p>
            <w:pPr>
              <w:pStyle w:val="TableParagraph"/>
              <w:spacing w:line="258" w:lineRule="exact"/>
              <w:ind w:left="608" w:right="610"/>
              <w:jc w:val="center"/>
              <w:rPr>
                <w:sz w:val="24"/>
              </w:rPr>
            </w:pPr>
            <w:r>
              <w:rPr>
                <w:sz w:val="24"/>
              </w:rPr>
              <w:t>36</w:t>
            </w:r>
          </w:p>
        </w:tc>
      </w:tr>
    </w:tbl>
    <w:p>
      <w:pPr>
        <w:pStyle w:val="BodyText"/>
        <w:spacing w:before="6"/>
        <w:ind w:left="0"/>
        <w:rPr>
          <w:sz w:val="15"/>
        </w:rPr>
      </w:pPr>
    </w:p>
    <w:p>
      <w:pPr>
        <w:pStyle w:val="BodyText"/>
        <w:spacing w:before="90"/>
        <w:ind w:right="743" w:firstLine="710"/>
        <w:jc w:val="both"/>
      </w:pPr>
      <w:r>
        <w:rPr>
          <w:b/>
        </w:rPr>
        <w:t>Зону</w:t>
      </w:r>
      <w:r>
        <w:rPr>
          <w:b/>
          <w:spacing w:val="1"/>
        </w:rPr>
        <w:t> </w:t>
      </w:r>
      <w:r>
        <w:rPr>
          <w:b/>
        </w:rPr>
        <w:t>приземления</w:t>
      </w:r>
      <w:r>
        <w:rPr>
          <w:b/>
          <w:spacing w:val="1"/>
        </w:rPr>
        <w:t> </w:t>
      </w:r>
      <w:r>
        <w:rPr/>
        <w:t>маркируют</w:t>
      </w:r>
      <w:r>
        <w:rPr>
          <w:spacing w:val="1"/>
        </w:rPr>
        <w:t> </w:t>
      </w:r>
      <w:r>
        <w:rPr/>
        <w:t>парами</w:t>
      </w:r>
      <w:r>
        <w:rPr>
          <w:spacing w:val="1"/>
        </w:rPr>
        <w:t> </w:t>
      </w:r>
      <w:r>
        <w:rPr/>
        <w:t>прямоугольных</w:t>
      </w:r>
      <w:r>
        <w:rPr>
          <w:spacing w:val="1"/>
        </w:rPr>
        <w:t> </w:t>
      </w:r>
      <w:r>
        <w:rPr/>
        <w:t>симметричных</w:t>
      </w:r>
      <w:r>
        <w:rPr>
          <w:spacing w:val="1"/>
        </w:rPr>
        <w:t> </w:t>
      </w:r>
      <w:r>
        <w:rPr/>
        <w:t>полос,</w:t>
      </w:r>
      <w:r>
        <w:rPr>
          <w:spacing w:val="1"/>
        </w:rPr>
        <w:t> </w:t>
      </w:r>
      <w:r>
        <w:rPr/>
        <w:t>расположенных параллельно оси ИВПП, которые наносят с продольными интервалами 150 м</w:t>
      </w:r>
      <w:r>
        <w:rPr>
          <w:spacing w:val="1"/>
        </w:rPr>
        <w:t> </w:t>
      </w:r>
      <w:r>
        <w:rPr/>
        <w:t>от</w:t>
      </w:r>
      <w:r>
        <w:rPr>
          <w:spacing w:val="-3"/>
        </w:rPr>
        <w:t> </w:t>
      </w:r>
      <w:r>
        <w:rPr/>
        <w:t>начала</w:t>
      </w:r>
      <w:r>
        <w:rPr>
          <w:spacing w:val="1"/>
        </w:rPr>
        <w:t> </w:t>
      </w:r>
      <w:r>
        <w:rPr/>
        <w:t>маркировки</w:t>
      </w:r>
      <w:r>
        <w:rPr>
          <w:spacing w:val="-2"/>
        </w:rPr>
        <w:t> </w:t>
      </w:r>
      <w:r>
        <w:rPr/>
        <w:t>порога</w:t>
      </w:r>
      <w:r>
        <w:rPr>
          <w:spacing w:val="1"/>
        </w:rPr>
        <w:t> </w:t>
      </w:r>
      <w:r>
        <w:rPr/>
        <w:t>ИВПП.</w:t>
      </w:r>
    </w:p>
    <w:p>
      <w:pPr>
        <w:pStyle w:val="BodyText"/>
        <w:spacing w:line="237" w:lineRule="auto" w:before="5"/>
        <w:ind w:right="736" w:firstLine="710"/>
        <w:jc w:val="both"/>
      </w:pPr>
      <w:r>
        <w:rPr>
          <w:b/>
        </w:rPr>
        <w:t>Фиксированное</w:t>
      </w:r>
      <w:r>
        <w:rPr>
          <w:b/>
          <w:spacing w:val="1"/>
        </w:rPr>
        <w:t> </w:t>
      </w:r>
      <w:r>
        <w:rPr>
          <w:b/>
        </w:rPr>
        <w:t>расстояние</w:t>
      </w:r>
      <w:r>
        <w:rPr>
          <w:b/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аэродромах</w:t>
      </w:r>
      <w:r>
        <w:rPr>
          <w:spacing w:val="1"/>
        </w:rPr>
        <w:t> </w:t>
      </w:r>
      <w:r>
        <w:rPr/>
        <w:t>классов</w:t>
      </w:r>
      <w:r>
        <w:rPr>
          <w:spacing w:val="1"/>
        </w:rPr>
        <w:t> </w:t>
      </w:r>
      <w:r>
        <w:rPr/>
        <w:t>А,</w:t>
      </w:r>
      <w:r>
        <w:rPr>
          <w:spacing w:val="1"/>
        </w:rPr>
        <w:t> </w:t>
      </w:r>
      <w:r>
        <w:rPr/>
        <w:t>Б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обозначается</w:t>
      </w:r>
      <w:r>
        <w:rPr>
          <w:spacing w:val="1"/>
        </w:rPr>
        <w:t> </w:t>
      </w:r>
      <w:r>
        <w:rPr/>
        <w:t>парой</w:t>
      </w:r>
      <w:r>
        <w:rPr>
          <w:spacing w:val="1"/>
        </w:rPr>
        <w:t> </w:t>
      </w:r>
      <w:r>
        <w:rPr/>
        <w:t>параллельных прямоугольных полос, расположенных симметрично оси ИВПП на расстоянии</w:t>
      </w:r>
      <w:r>
        <w:rPr>
          <w:spacing w:val="1"/>
        </w:rPr>
        <w:t> </w:t>
      </w:r>
      <w:r>
        <w:rPr/>
        <w:t>300</w:t>
      </w:r>
      <w:r>
        <w:rPr>
          <w:spacing w:val="1"/>
        </w:rPr>
        <w:t> </w:t>
      </w:r>
      <w:r>
        <w:rPr/>
        <w:t>м</w:t>
      </w:r>
      <w:r>
        <w:rPr>
          <w:spacing w:val="-1"/>
        </w:rPr>
        <w:t> </w:t>
      </w:r>
      <w:r>
        <w:rPr/>
        <w:t>от</w:t>
      </w:r>
      <w:r>
        <w:rPr>
          <w:spacing w:val="2"/>
        </w:rPr>
        <w:t> </w:t>
      </w:r>
      <w:r>
        <w:rPr/>
        <w:t>начала</w:t>
      </w:r>
      <w:r>
        <w:rPr>
          <w:spacing w:val="1"/>
        </w:rPr>
        <w:t> </w:t>
      </w:r>
      <w:r>
        <w:rPr/>
        <w:t>маркировки</w:t>
      </w:r>
      <w:r>
        <w:rPr>
          <w:spacing w:val="2"/>
        </w:rPr>
        <w:t> </w:t>
      </w:r>
      <w:r>
        <w:rPr/>
        <w:t>порога</w:t>
      </w:r>
      <w:r>
        <w:rPr>
          <w:spacing w:val="1"/>
        </w:rPr>
        <w:t> </w:t>
      </w:r>
      <w:r>
        <w:rPr/>
        <w:t>ИВПП.</w:t>
      </w:r>
    </w:p>
    <w:p>
      <w:pPr>
        <w:pStyle w:val="BodyText"/>
        <w:spacing w:before="9"/>
        <w:ind w:right="738" w:firstLine="710"/>
        <w:jc w:val="both"/>
      </w:pPr>
      <w:r>
        <w:rPr>
          <w:b/>
        </w:rPr>
        <w:t>Края ИВПП </w:t>
      </w:r>
      <w:r>
        <w:rPr/>
        <w:t>маркируют в международных аэропортах, а также на оборудованных по I,</w:t>
      </w:r>
      <w:r>
        <w:rPr>
          <w:spacing w:val="1"/>
        </w:rPr>
        <w:t> </w:t>
      </w:r>
      <w:r>
        <w:rPr/>
        <w:t>II и III категориям ИКАО ИВПП и выполняют в виде двух сплошных линий шириной по 0,9 м,</w:t>
      </w:r>
      <w:r>
        <w:rPr>
          <w:spacing w:val="-57"/>
        </w:rPr>
        <w:t> </w:t>
      </w:r>
      <w:r>
        <w:rPr/>
        <w:t>каждую из которых располагают вдоль боковой границы ИВПП на расстоянии 3 м от знаков</w:t>
      </w:r>
      <w:r>
        <w:rPr>
          <w:spacing w:val="1"/>
        </w:rPr>
        <w:t> </w:t>
      </w:r>
      <w:r>
        <w:rPr/>
        <w:t>маркировки</w:t>
      </w:r>
      <w:r>
        <w:rPr>
          <w:spacing w:val="2"/>
        </w:rPr>
        <w:t> </w:t>
      </w:r>
      <w:r>
        <w:rPr/>
        <w:t>порога</w:t>
      </w:r>
      <w:r>
        <w:rPr>
          <w:spacing w:val="1"/>
        </w:rPr>
        <w:t> </w:t>
      </w:r>
      <w:r>
        <w:rPr/>
        <w:t>и</w:t>
      </w:r>
      <w:r>
        <w:rPr>
          <w:spacing w:val="-2"/>
        </w:rPr>
        <w:t> </w:t>
      </w:r>
      <w:r>
        <w:rPr/>
        <w:t>1</w:t>
      </w:r>
      <w:r>
        <w:rPr>
          <w:spacing w:val="-3"/>
        </w:rPr>
        <w:t> </w:t>
      </w:r>
      <w:r>
        <w:rPr/>
        <w:t>м</w:t>
      </w:r>
      <w:r>
        <w:rPr>
          <w:spacing w:val="-1"/>
        </w:rPr>
        <w:t> </w:t>
      </w:r>
      <w:r>
        <w:rPr/>
        <w:t>от</w:t>
      </w:r>
      <w:r>
        <w:rPr>
          <w:spacing w:val="-2"/>
        </w:rPr>
        <w:t> </w:t>
      </w:r>
      <w:r>
        <w:rPr/>
        <w:t>кромки</w:t>
      </w:r>
      <w:r>
        <w:rPr>
          <w:spacing w:val="-2"/>
        </w:rPr>
        <w:t> </w:t>
      </w:r>
      <w:r>
        <w:rPr/>
        <w:t>покрытия.</w:t>
      </w:r>
    </w:p>
    <w:p>
      <w:pPr>
        <w:pStyle w:val="BodyText"/>
        <w:spacing w:before="8"/>
        <w:ind w:left="0"/>
      </w:pPr>
    </w:p>
    <w:p>
      <w:pPr>
        <w:pStyle w:val="Heading1"/>
        <w:ind w:left="270" w:right="771"/>
      </w:pPr>
      <w:r>
        <w:rPr/>
        <w:t>Форма</w:t>
      </w:r>
      <w:r>
        <w:rPr>
          <w:spacing w:val="-5"/>
        </w:rPr>
        <w:t> </w:t>
      </w:r>
      <w:r>
        <w:rPr/>
        <w:t>и</w:t>
      </w:r>
      <w:r>
        <w:rPr>
          <w:spacing w:val="-3"/>
        </w:rPr>
        <w:t> </w:t>
      </w:r>
      <w:r>
        <w:rPr/>
        <w:t>размеры</w:t>
      </w:r>
      <w:r>
        <w:rPr>
          <w:spacing w:val="1"/>
        </w:rPr>
        <w:t> </w:t>
      </w:r>
      <w:r>
        <w:rPr/>
        <w:t>цифр</w:t>
      </w:r>
      <w:r>
        <w:rPr>
          <w:spacing w:val="-3"/>
        </w:rPr>
        <w:t> </w:t>
      </w:r>
      <w:r>
        <w:rPr/>
        <w:t>и букв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ИВПП</w:t>
      </w:r>
      <w:r>
        <w:rPr>
          <w:spacing w:val="1"/>
        </w:rPr>
        <w:t> </w:t>
      </w:r>
      <w:r>
        <w:rPr/>
        <w:t>(рис.</w:t>
      </w:r>
      <w:r>
        <w:rPr>
          <w:spacing w:val="2"/>
        </w:rPr>
        <w:t> </w:t>
      </w:r>
      <w:r>
        <w:rPr/>
        <w:t>13)</w:t>
      </w:r>
    </w:p>
    <w:p>
      <w:pPr>
        <w:pStyle w:val="BodyText"/>
        <w:spacing w:before="8"/>
        <w:ind w:left="0"/>
        <w:rPr>
          <w:b/>
          <w:sz w:val="26"/>
        </w:rPr>
      </w:pPr>
      <w:r>
        <w:rPr/>
        <w:drawing>
          <wp:anchor distT="0" distB="0" distL="0" distR="0" allowOverlap="1" layoutInCell="1" locked="0" behindDoc="0" simplePos="0" relativeHeight="11">
            <wp:simplePos x="0" y="0"/>
            <wp:positionH relativeFrom="page">
              <wp:posOffset>1362710</wp:posOffset>
            </wp:positionH>
            <wp:positionV relativeFrom="paragraph">
              <wp:posOffset>220149</wp:posOffset>
            </wp:positionV>
            <wp:extent cx="5680155" cy="3409569"/>
            <wp:effectExtent l="0" t="0" r="0" b="0"/>
            <wp:wrapTopAndBottom/>
            <wp:docPr id="33" name="image21.png" descr="http://www.vashdom.ru/files/gost/old/23331-78/x010.gif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4" name="image21.pn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80155" cy="340956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10"/>
        <w:ind w:left="0"/>
        <w:rPr>
          <w:b/>
          <w:sz w:val="20"/>
        </w:rPr>
      </w:pPr>
    </w:p>
    <w:p>
      <w:pPr>
        <w:pStyle w:val="BodyText"/>
        <w:ind w:right="745" w:firstLine="710"/>
        <w:jc w:val="both"/>
      </w:pPr>
      <w:r>
        <w:rPr>
          <w:b/>
        </w:rPr>
        <w:t>Параллельные</w:t>
      </w:r>
      <w:r>
        <w:rPr>
          <w:b/>
          <w:spacing w:val="1"/>
        </w:rPr>
        <w:t> </w:t>
      </w:r>
      <w:r>
        <w:rPr>
          <w:b/>
        </w:rPr>
        <w:t>ИВПП</w:t>
      </w:r>
      <w:r>
        <w:rPr>
          <w:b/>
          <w:spacing w:val="1"/>
        </w:rPr>
        <w:t> </w:t>
      </w:r>
      <w:r>
        <w:rPr/>
        <w:t>дополнительно</w:t>
      </w:r>
      <w:r>
        <w:rPr>
          <w:spacing w:val="1"/>
        </w:rPr>
        <w:t> </w:t>
      </w:r>
      <w:r>
        <w:rPr/>
        <w:t>со</w:t>
      </w:r>
      <w:r>
        <w:rPr>
          <w:spacing w:val="1"/>
        </w:rPr>
        <w:t> </w:t>
      </w:r>
      <w:r>
        <w:rPr/>
        <w:t>стороны</w:t>
      </w:r>
      <w:r>
        <w:rPr>
          <w:spacing w:val="1"/>
        </w:rPr>
        <w:t> </w:t>
      </w:r>
      <w:r>
        <w:rPr/>
        <w:t>захода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посадку</w:t>
      </w:r>
      <w:r>
        <w:rPr>
          <w:spacing w:val="1"/>
        </w:rPr>
        <w:t> </w:t>
      </w:r>
      <w:r>
        <w:rPr/>
        <w:t>маркируют</w:t>
      </w:r>
      <w:r>
        <w:rPr>
          <w:spacing w:val="1"/>
        </w:rPr>
        <w:t> </w:t>
      </w:r>
      <w:r>
        <w:rPr/>
        <w:t>латинскими буквами L (левая) и R (правая), которые располагают между знаками порога и</w:t>
      </w:r>
      <w:r>
        <w:rPr>
          <w:spacing w:val="1"/>
        </w:rPr>
        <w:t> </w:t>
      </w:r>
      <w:r>
        <w:rPr/>
        <w:t>цифровыми</w:t>
      </w:r>
      <w:r>
        <w:rPr>
          <w:spacing w:val="2"/>
        </w:rPr>
        <w:t> </w:t>
      </w:r>
      <w:r>
        <w:rPr/>
        <w:t>знаками</w:t>
      </w:r>
      <w:r>
        <w:rPr>
          <w:spacing w:val="3"/>
        </w:rPr>
        <w:t> </w:t>
      </w:r>
      <w:r>
        <w:rPr/>
        <w:t>(ПМПУ)</w:t>
      </w:r>
      <w:r>
        <w:rPr>
          <w:spacing w:val="2"/>
        </w:rPr>
        <w:t> </w:t>
      </w:r>
      <w:r>
        <w:rPr/>
        <w:t>согласно</w:t>
      </w:r>
      <w:r>
        <w:rPr>
          <w:spacing w:val="2"/>
        </w:rPr>
        <w:t> </w:t>
      </w:r>
      <w:r>
        <w:rPr/>
        <w:t>рисунку</w:t>
      </w:r>
      <w:r>
        <w:rPr>
          <w:spacing w:val="-8"/>
        </w:rPr>
        <w:t> </w:t>
      </w:r>
      <w:r>
        <w:rPr/>
        <w:t>14.</w:t>
      </w:r>
    </w:p>
    <w:p>
      <w:pPr>
        <w:pStyle w:val="BodyText"/>
        <w:spacing w:before="5"/>
        <w:ind w:left="0"/>
      </w:pPr>
    </w:p>
    <w:p>
      <w:pPr>
        <w:pStyle w:val="BodyText"/>
        <w:ind w:left="969"/>
      </w:pPr>
      <w:r>
        <w:rPr/>
        <w:t>Рис.</w:t>
      </w:r>
      <w:r>
        <w:rPr>
          <w:spacing w:val="3"/>
        </w:rPr>
        <w:t> </w:t>
      </w:r>
      <w:r>
        <w:rPr/>
        <w:t>14</w:t>
      </w:r>
    </w:p>
    <w:p>
      <w:pPr>
        <w:spacing w:after="0"/>
        <w:sectPr>
          <w:pgSz w:w="12240" w:h="15840"/>
          <w:pgMar w:top="1480" w:bottom="280" w:left="1460" w:right="0"/>
        </w:sectPr>
      </w:pPr>
    </w:p>
    <w:p>
      <w:pPr>
        <w:pStyle w:val="BodyText"/>
        <w:spacing w:before="2"/>
        <w:ind w:left="0"/>
        <w:rPr>
          <w:sz w:val="2"/>
        </w:rPr>
      </w:pPr>
    </w:p>
    <w:p>
      <w:pPr>
        <w:pStyle w:val="BodyText"/>
        <w:ind w:left="335"/>
        <w:rPr>
          <w:sz w:val="20"/>
        </w:rPr>
      </w:pPr>
      <w:r>
        <w:rPr>
          <w:sz w:val="20"/>
        </w:rPr>
        <w:drawing>
          <wp:inline distT="0" distB="0" distL="0" distR="0">
            <wp:extent cx="5181600" cy="2943225"/>
            <wp:effectExtent l="0" t="0" r="0" b="0"/>
            <wp:docPr id="35" name="image22.png" descr="http://www.vashdom.ru/files/gost/old/23331-78/x012.gif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6" name="image22.png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81600" cy="2943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7"/>
        <w:ind w:left="0"/>
        <w:rPr>
          <w:sz w:val="18"/>
        </w:rPr>
      </w:pPr>
    </w:p>
    <w:p>
      <w:pPr>
        <w:pStyle w:val="BodyText"/>
        <w:spacing w:line="237" w:lineRule="auto" w:before="92"/>
        <w:ind w:right="734" w:firstLine="710"/>
        <w:jc w:val="both"/>
      </w:pPr>
      <w:r>
        <w:rPr/>
        <w:t>В местах пересечения ИВПП маркировку главной ИВПП сохраняют. Вспомогательные</w:t>
      </w:r>
      <w:r>
        <w:rPr>
          <w:spacing w:val="1"/>
        </w:rPr>
        <w:t> </w:t>
      </w:r>
      <w:r>
        <w:rPr/>
        <w:t>ИВПП на</w:t>
      </w:r>
      <w:r>
        <w:rPr>
          <w:spacing w:val="6"/>
        </w:rPr>
        <w:t> </w:t>
      </w:r>
      <w:r>
        <w:rPr/>
        <w:t>участках</w:t>
      </w:r>
      <w:r>
        <w:rPr>
          <w:spacing w:val="-4"/>
        </w:rPr>
        <w:t> </w:t>
      </w:r>
      <w:r>
        <w:rPr/>
        <w:t>пересечения</w:t>
      </w:r>
      <w:r>
        <w:rPr>
          <w:spacing w:val="2"/>
        </w:rPr>
        <w:t> </w:t>
      </w:r>
      <w:r>
        <w:rPr/>
        <w:t>с главной</w:t>
      </w:r>
      <w:r>
        <w:rPr>
          <w:spacing w:val="-2"/>
        </w:rPr>
        <w:t> </w:t>
      </w:r>
      <w:r>
        <w:rPr/>
        <w:t>не</w:t>
      </w:r>
      <w:r>
        <w:rPr>
          <w:spacing w:val="1"/>
        </w:rPr>
        <w:t> </w:t>
      </w:r>
      <w:r>
        <w:rPr/>
        <w:t>маркируют.</w:t>
      </w:r>
    </w:p>
    <w:p>
      <w:pPr>
        <w:pStyle w:val="BodyText"/>
        <w:spacing w:before="8"/>
        <w:ind w:right="742" w:firstLine="710"/>
        <w:jc w:val="both"/>
      </w:pPr>
      <w:r>
        <w:rPr/>
        <w:t>В</w:t>
      </w:r>
      <w:r>
        <w:rPr>
          <w:spacing w:val="-3"/>
        </w:rPr>
        <w:t> </w:t>
      </w:r>
      <w:r>
        <w:rPr/>
        <w:t>местах</w:t>
      </w:r>
      <w:r>
        <w:rPr>
          <w:spacing w:val="-5"/>
        </w:rPr>
        <w:t> </w:t>
      </w:r>
      <w:r>
        <w:rPr/>
        <w:t>пересечения</w:t>
      </w:r>
      <w:r>
        <w:rPr>
          <w:spacing w:val="-1"/>
        </w:rPr>
        <w:t> </w:t>
      </w:r>
      <w:r>
        <w:rPr/>
        <w:t>ИВПП</w:t>
      </w:r>
      <w:r>
        <w:rPr>
          <w:spacing w:val="-1"/>
        </w:rPr>
        <w:t> </w:t>
      </w:r>
      <w:r>
        <w:rPr/>
        <w:t>с</w:t>
      </w:r>
      <w:r>
        <w:rPr>
          <w:spacing w:val="-6"/>
        </w:rPr>
        <w:t> </w:t>
      </w:r>
      <w:r>
        <w:rPr/>
        <w:t>РД</w:t>
      </w:r>
      <w:r>
        <w:rPr>
          <w:spacing w:val="-7"/>
        </w:rPr>
        <w:t> </w:t>
      </w:r>
      <w:r>
        <w:rPr/>
        <w:t>маркировку</w:t>
      </w:r>
      <w:r>
        <w:rPr>
          <w:spacing w:val="-10"/>
        </w:rPr>
        <w:t> </w:t>
      </w:r>
      <w:r>
        <w:rPr/>
        <w:t>края ИВПП</w:t>
      </w:r>
      <w:r>
        <w:rPr>
          <w:spacing w:val="-2"/>
        </w:rPr>
        <w:t> </w:t>
      </w:r>
      <w:r>
        <w:rPr/>
        <w:t>прерывают,</w:t>
      </w:r>
      <w:r>
        <w:rPr>
          <w:spacing w:val="2"/>
        </w:rPr>
        <w:t> </w:t>
      </w:r>
      <w:r>
        <w:rPr/>
        <w:t>а</w:t>
      </w:r>
      <w:r>
        <w:rPr>
          <w:spacing w:val="-11"/>
        </w:rPr>
        <w:t> </w:t>
      </w:r>
      <w:r>
        <w:rPr/>
        <w:t>маркировку</w:t>
      </w:r>
      <w:r>
        <w:rPr>
          <w:spacing w:val="-10"/>
        </w:rPr>
        <w:t> </w:t>
      </w:r>
      <w:r>
        <w:rPr/>
        <w:t>РД</w:t>
      </w:r>
      <w:r>
        <w:rPr>
          <w:spacing w:val="-58"/>
        </w:rPr>
        <w:t> </w:t>
      </w:r>
      <w:r>
        <w:rPr/>
        <w:t>сохраняют.</w:t>
      </w:r>
    </w:p>
    <w:p>
      <w:pPr>
        <w:pStyle w:val="BodyText"/>
        <w:spacing w:before="8"/>
        <w:ind w:left="0"/>
      </w:pPr>
    </w:p>
    <w:p>
      <w:pPr>
        <w:pStyle w:val="Heading1"/>
        <w:ind w:right="41"/>
      </w:pPr>
      <w:r>
        <w:rPr/>
        <w:t>Маркировка</w:t>
      </w:r>
      <w:r>
        <w:rPr>
          <w:spacing w:val="-7"/>
        </w:rPr>
        <w:t> </w:t>
      </w:r>
      <w:r>
        <w:rPr/>
        <w:t>рулежных</w:t>
      </w:r>
      <w:r>
        <w:rPr>
          <w:spacing w:val="-6"/>
        </w:rPr>
        <w:t> </w:t>
      </w:r>
      <w:r>
        <w:rPr/>
        <w:t>дорожек</w:t>
      </w:r>
      <w:r>
        <w:rPr>
          <w:spacing w:val="-1"/>
        </w:rPr>
        <w:t> </w:t>
      </w:r>
      <w:r>
        <w:rPr/>
        <w:t>(рис.</w:t>
      </w:r>
      <w:r>
        <w:rPr>
          <w:spacing w:val="1"/>
        </w:rPr>
        <w:t> </w:t>
      </w:r>
      <w:r>
        <w:rPr/>
        <w:t>15)</w:t>
      </w:r>
    </w:p>
    <w:p>
      <w:pPr>
        <w:pStyle w:val="BodyText"/>
        <w:spacing w:before="7"/>
        <w:ind w:left="0"/>
        <w:rPr>
          <w:b/>
          <w:sz w:val="20"/>
        </w:rPr>
      </w:pPr>
      <w:r>
        <w:rPr/>
        <w:drawing>
          <wp:anchor distT="0" distB="0" distL="0" distR="0" allowOverlap="1" layoutInCell="1" locked="0" behindDoc="0" simplePos="0" relativeHeight="12">
            <wp:simplePos x="0" y="0"/>
            <wp:positionH relativeFrom="page">
              <wp:posOffset>1091488</wp:posOffset>
            </wp:positionH>
            <wp:positionV relativeFrom="paragraph">
              <wp:posOffset>175564</wp:posOffset>
            </wp:positionV>
            <wp:extent cx="5754417" cy="3014662"/>
            <wp:effectExtent l="0" t="0" r="0" b="0"/>
            <wp:wrapTopAndBottom/>
            <wp:docPr id="37" name="image23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8" name="image23.pn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54417" cy="30146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10"/>
        <w:ind w:left="0"/>
        <w:rPr>
          <w:b/>
          <w:sz w:val="20"/>
        </w:rPr>
      </w:pPr>
    </w:p>
    <w:p>
      <w:pPr>
        <w:pStyle w:val="BodyText"/>
        <w:spacing w:line="275" w:lineRule="exact" w:before="1"/>
        <w:ind w:left="969"/>
        <w:jc w:val="both"/>
      </w:pPr>
      <w:r>
        <w:rPr/>
        <w:t>Рис.</w:t>
      </w:r>
      <w:r>
        <w:rPr>
          <w:spacing w:val="2"/>
        </w:rPr>
        <w:t> </w:t>
      </w:r>
      <w:r>
        <w:rPr/>
        <w:t>15</w:t>
      </w:r>
      <w:r>
        <w:rPr>
          <w:spacing w:val="1"/>
        </w:rPr>
        <w:t> </w:t>
      </w:r>
      <w:r>
        <w:rPr/>
        <w:t>1</w:t>
      </w:r>
      <w:r>
        <w:rPr>
          <w:spacing w:val="-2"/>
        </w:rPr>
        <w:t> </w:t>
      </w:r>
      <w:r>
        <w:rPr/>
        <w:t>-</w:t>
      </w:r>
      <w:r>
        <w:rPr>
          <w:spacing w:val="-2"/>
        </w:rPr>
        <w:t> </w:t>
      </w:r>
      <w:r>
        <w:rPr/>
        <w:t>место</w:t>
      </w:r>
      <w:r>
        <w:rPr>
          <w:spacing w:val="-3"/>
        </w:rPr>
        <w:t> </w:t>
      </w:r>
      <w:r>
        <w:rPr/>
        <w:t>ожидания</w:t>
      </w:r>
      <w:r>
        <w:rPr>
          <w:spacing w:val="-4"/>
        </w:rPr>
        <w:t> </w:t>
      </w:r>
      <w:r>
        <w:rPr/>
        <w:t>самолетов;</w:t>
      </w:r>
      <w:r>
        <w:rPr>
          <w:spacing w:val="-4"/>
        </w:rPr>
        <w:t> </w:t>
      </w:r>
      <w:r>
        <w:rPr/>
        <w:t>2</w:t>
      </w:r>
      <w:r>
        <w:rPr>
          <w:spacing w:val="4"/>
        </w:rPr>
        <w:t> </w:t>
      </w:r>
      <w:r>
        <w:rPr/>
        <w:t>-</w:t>
      </w:r>
      <w:r>
        <w:rPr>
          <w:spacing w:val="-2"/>
        </w:rPr>
        <w:t> </w:t>
      </w:r>
      <w:r>
        <w:rPr/>
        <w:t>ось</w:t>
      </w:r>
      <w:r>
        <w:rPr>
          <w:spacing w:val="-3"/>
        </w:rPr>
        <w:t> </w:t>
      </w:r>
      <w:r>
        <w:rPr/>
        <w:t>РД;</w:t>
      </w:r>
      <w:r>
        <w:rPr>
          <w:spacing w:val="-4"/>
        </w:rPr>
        <w:t> </w:t>
      </w:r>
      <w:r>
        <w:rPr/>
        <w:t>3</w:t>
      </w:r>
      <w:r>
        <w:rPr>
          <w:spacing w:val="2"/>
        </w:rPr>
        <w:t> </w:t>
      </w:r>
      <w:r>
        <w:rPr/>
        <w:t>-</w:t>
      </w:r>
      <w:r>
        <w:rPr>
          <w:spacing w:val="7"/>
        </w:rPr>
        <w:t> </w:t>
      </w:r>
      <w:r>
        <w:rPr/>
        <w:t>участок</w:t>
      </w:r>
      <w:r>
        <w:rPr>
          <w:spacing w:val="-2"/>
        </w:rPr>
        <w:t> </w:t>
      </w:r>
      <w:r>
        <w:rPr/>
        <w:t>сопряжения</w:t>
      </w:r>
      <w:r>
        <w:rPr>
          <w:spacing w:val="1"/>
        </w:rPr>
        <w:t> </w:t>
      </w:r>
      <w:r>
        <w:rPr/>
        <w:t>РД с</w:t>
      </w:r>
      <w:r>
        <w:rPr>
          <w:spacing w:val="-5"/>
        </w:rPr>
        <w:t> </w:t>
      </w:r>
      <w:r>
        <w:rPr/>
        <w:t>ИВПП;</w:t>
      </w:r>
      <w:r>
        <w:rPr>
          <w:spacing w:val="-4"/>
        </w:rPr>
        <w:t> </w:t>
      </w:r>
      <w:r>
        <w:rPr/>
        <w:t>4</w:t>
      </w:r>
    </w:p>
    <w:p>
      <w:pPr>
        <w:pStyle w:val="ListParagraph"/>
        <w:numPr>
          <w:ilvl w:val="0"/>
          <w:numId w:val="6"/>
        </w:numPr>
        <w:tabs>
          <w:tab w:pos="403" w:val="left" w:leader="none"/>
        </w:tabs>
        <w:spacing w:line="275" w:lineRule="exact" w:before="0" w:after="0"/>
        <w:ind w:left="402" w:right="0" w:hanging="145"/>
        <w:jc w:val="both"/>
        <w:rPr>
          <w:sz w:val="24"/>
        </w:rPr>
      </w:pPr>
      <w:r>
        <w:rPr>
          <w:sz w:val="24"/>
        </w:rPr>
        <w:t>край</w:t>
      </w:r>
      <w:r>
        <w:rPr>
          <w:spacing w:val="-2"/>
          <w:sz w:val="24"/>
        </w:rPr>
        <w:t> </w:t>
      </w:r>
      <w:r>
        <w:rPr>
          <w:sz w:val="24"/>
        </w:rPr>
        <w:t>ИВПП;</w:t>
      </w:r>
      <w:r>
        <w:rPr>
          <w:spacing w:val="-7"/>
          <w:sz w:val="24"/>
        </w:rPr>
        <w:t> </w:t>
      </w:r>
      <w:r>
        <w:rPr>
          <w:sz w:val="24"/>
        </w:rPr>
        <w:t>5</w:t>
      </w:r>
      <w:r>
        <w:rPr>
          <w:spacing w:val="-1"/>
          <w:sz w:val="24"/>
        </w:rPr>
        <w:t> </w:t>
      </w:r>
      <w:r>
        <w:rPr>
          <w:sz w:val="24"/>
        </w:rPr>
        <w:t>- рулежная</w:t>
      </w:r>
      <w:r>
        <w:rPr>
          <w:spacing w:val="-3"/>
          <w:sz w:val="24"/>
        </w:rPr>
        <w:t> </w:t>
      </w:r>
      <w:r>
        <w:rPr>
          <w:sz w:val="24"/>
        </w:rPr>
        <w:t>боковая</w:t>
      </w:r>
      <w:r>
        <w:rPr>
          <w:spacing w:val="-7"/>
          <w:sz w:val="24"/>
        </w:rPr>
        <w:t> </w:t>
      </w:r>
      <w:r>
        <w:rPr>
          <w:sz w:val="24"/>
        </w:rPr>
        <w:t>маркировочная</w:t>
      </w:r>
      <w:r>
        <w:rPr>
          <w:spacing w:val="-3"/>
          <w:sz w:val="24"/>
        </w:rPr>
        <w:t> </w:t>
      </w:r>
      <w:r>
        <w:rPr>
          <w:sz w:val="24"/>
        </w:rPr>
        <w:t>полоса</w:t>
      </w:r>
    </w:p>
    <w:p>
      <w:pPr>
        <w:pStyle w:val="BodyText"/>
        <w:spacing w:line="237" w:lineRule="auto" w:before="5"/>
        <w:ind w:right="746" w:firstLine="710"/>
        <w:jc w:val="both"/>
      </w:pPr>
      <w:r>
        <w:rPr/>
        <w:t>Покрытия РД маркируют по продольной оси РД, на участках сопряжения РД с ИВПП и</w:t>
      </w:r>
      <w:r>
        <w:rPr>
          <w:spacing w:val="-57"/>
        </w:rPr>
        <w:t> </w:t>
      </w:r>
      <w:r>
        <w:rPr/>
        <w:t>в</w:t>
      </w:r>
      <w:r>
        <w:rPr>
          <w:spacing w:val="2"/>
        </w:rPr>
        <w:t> </w:t>
      </w:r>
      <w:r>
        <w:rPr/>
        <w:t>местах</w:t>
      </w:r>
      <w:r>
        <w:rPr>
          <w:spacing w:val="-3"/>
        </w:rPr>
        <w:t> </w:t>
      </w:r>
      <w:r>
        <w:rPr/>
        <w:t>ожидания</w:t>
      </w:r>
      <w:r>
        <w:rPr>
          <w:spacing w:val="1"/>
        </w:rPr>
        <w:t> </w:t>
      </w:r>
      <w:r>
        <w:rPr/>
        <w:t>самолетов</w:t>
      </w:r>
      <w:r>
        <w:rPr>
          <w:spacing w:val="-1"/>
        </w:rPr>
        <w:t> </w:t>
      </w:r>
      <w:r>
        <w:rPr/>
        <w:t>перед</w:t>
      </w:r>
      <w:r>
        <w:rPr>
          <w:spacing w:val="-1"/>
        </w:rPr>
        <w:t> </w:t>
      </w:r>
      <w:r>
        <w:rPr/>
        <w:t>выруливанием</w:t>
      </w:r>
      <w:r>
        <w:rPr>
          <w:spacing w:val="3"/>
        </w:rPr>
        <w:t> </w:t>
      </w:r>
      <w:r>
        <w:rPr/>
        <w:t>на ИВПП</w:t>
      </w:r>
    </w:p>
    <w:p>
      <w:pPr>
        <w:pStyle w:val="BodyText"/>
        <w:spacing w:before="8"/>
        <w:ind w:right="735" w:firstLine="710"/>
        <w:jc w:val="both"/>
      </w:pPr>
      <w:r>
        <w:rPr/>
        <w:t>Продольную</w:t>
      </w:r>
      <w:r>
        <w:rPr>
          <w:spacing w:val="1"/>
        </w:rPr>
        <w:t> </w:t>
      </w:r>
      <w:r>
        <w:rPr/>
        <w:t>ось</w:t>
      </w:r>
      <w:r>
        <w:rPr>
          <w:spacing w:val="1"/>
        </w:rPr>
        <w:t> </w:t>
      </w:r>
      <w:r>
        <w:rPr/>
        <w:t>РД</w:t>
      </w:r>
      <w:r>
        <w:rPr>
          <w:spacing w:val="1"/>
        </w:rPr>
        <w:t> </w:t>
      </w:r>
      <w:r>
        <w:rPr/>
        <w:t>(траекторию</w:t>
      </w:r>
      <w:r>
        <w:rPr>
          <w:spacing w:val="1"/>
        </w:rPr>
        <w:t> </w:t>
      </w:r>
      <w:r>
        <w:rPr/>
        <w:t>движения</w:t>
      </w:r>
      <w:r>
        <w:rPr>
          <w:spacing w:val="1"/>
        </w:rPr>
        <w:t> </w:t>
      </w:r>
      <w:r>
        <w:rPr/>
        <w:t>носового</w:t>
      </w:r>
      <w:r>
        <w:rPr>
          <w:spacing w:val="1"/>
        </w:rPr>
        <w:t> </w:t>
      </w:r>
      <w:r>
        <w:rPr/>
        <w:t>колеса)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прямолинейных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криволинейных участках маркируют сплошной линией шириной 0,15 м по всей длине, за</w:t>
      </w:r>
      <w:r>
        <w:rPr>
          <w:spacing w:val="1"/>
        </w:rPr>
        <w:t> </w:t>
      </w:r>
      <w:r>
        <w:rPr/>
        <w:t>исключением</w:t>
      </w:r>
      <w:r>
        <w:rPr>
          <w:spacing w:val="1"/>
        </w:rPr>
        <w:t> </w:t>
      </w:r>
      <w:r>
        <w:rPr/>
        <w:t>тех</w:t>
      </w:r>
      <w:r>
        <w:rPr>
          <w:spacing w:val="1"/>
        </w:rPr>
        <w:t> </w:t>
      </w:r>
      <w:r>
        <w:rPr/>
        <w:t>случаев,</w:t>
      </w:r>
      <w:r>
        <w:rPr>
          <w:spacing w:val="1"/>
        </w:rPr>
        <w:t> </w:t>
      </w:r>
      <w:r>
        <w:rPr/>
        <w:t>когда</w:t>
      </w:r>
      <w:r>
        <w:rPr>
          <w:spacing w:val="1"/>
        </w:rPr>
        <w:t> </w:t>
      </w:r>
      <w:r>
        <w:rPr/>
        <w:t>она</w:t>
      </w:r>
      <w:r>
        <w:rPr>
          <w:spacing w:val="1"/>
        </w:rPr>
        <w:t> </w:t>
      </w:r>
      <w:r>
        <w:rPr/>
        <w:t>пересекается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маркировкой</w:t>
      </w:r>
      <w:r>
        <w:rPr>
          <w:spacing w:val="1"/>
        </w:rPr>
        <w:t> </w:t>
      </w:r>
      <w:r>
        <w:rPr/>
        <w:t>места</w:t>
      </w:r>
      <w:r>
        <w:rPr>
          <w:spacing w:val="1"/>
        </w:rPr>
        <w:t> </w:t>
      </w:r>
      <w:r>
        <w:rPr/>
        <w:t>ожидания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выруливании</w:t>
      </w:r>
      <w:r>
        <w:rPr>
          <w:spacing w:val="2"/>
        </w:rPr>
        <w:t> </w:t>
      </w:r>
      <w:r>
        <w:rPr/>
        <w:t>на</w:t>
      </w:r>
      <w:r>
        <w:rPr>
          <w:spacing w:val="1"/>
        </w:rPr>
        <w:t> </w:t>
      </w:r>
      <w:r>
        <w:rPr/>
        <w:t>ИВПП.</w:t>
      </w:r>
    </w:p>
    <w:p>
      <w:pPr>
        <w:spacing w:after="0"/>
        <w:jc w:val="both"/>
        <w:sectPr>
          <w:pgSz w:w="12240" w:h="15840"/>
          <w:pgMar w:top="1500" w:bottom="0" w:left="1460" w:right="0"/>
        </w:sectPr>
      </w:pPr>
    </w:p>
    <w:p>
      <w:pPr>
        <w:pStyle w:val="BodyText"/>
        <w:spacing w:line="237" w:lineRule="auto" w:before="77"/>
        <w:ind w:right="738" w:firstLine="710"/>
        <w:jc w:val="both"/>
      </w:pPr>
      <w:r>
        <w:rPr/>
        <w:t>Маркировку осевой линии РД в местах сопряжения с ИВПП продолжают параллельно</w:t>
      </w:r>
      <w:r>
        <w:rPr>
          <w:spacing w:val="1"/>
        </w:rPr>
        <w:t> </w:t>
      </w:r>
      <w:r>
        <w:rPr/>
        <w:t>маркировке</w:t>
      </w:r>
      <w:r>
        <w:rPr>
          <w:spacing w:val="-5"/>
        </w:rPr>
        <w:t> </w:t>
      </w:r>
      <w:r>
        <w:rPr/>
        <w:t>осевой</w:t>
      </w:r>
      <w:r>
        <w:rPr>
          <w:spacing w:val="2"/>
        </w:rPr>
        <w:t> </w:t>
      </w:r>
      <w:r>
        <w:rPr/>
        <w:t>линии</w:t>
      </w:r>
      <w:r>
        <w:rPr>
          <w:spacing w:val="-2"/>
        </w:rPr>
        <w:t> </w:t>
      </w:r>
      <w:r>
        <w:rPr/>
        <w:t>ИВПП на расстоянии</w:t>
      </w:r>
      <w:r>
        <w:rPr>
          <w:spacing w:val="-2"/>
        </w:rPr>
        <w:t> </w:t>
      </w:r>
      <w:r>
        <w:rPr/>
        <w:t>не менее</w:t>
      </w:r>
      <w:r>
        <w:rPr>
          <w:spacing w:val="-4"/>
        </w:rPr>
        <w:t> </w:t>
      </w:r>
      <w:r>
        <w:rPr/>
        <w:t>60</w:t>
      </w:r>
      <w:r>
        <w:rPr>
          <w:spacing w:val="1"/>
        </w:rPr>
        <w:t> </w:t>
      </w:r>
      <w:r>
        <w:rPr/>
        <w:t>м</w:t>
      </w:r>
      <w:r>
        <w:rPr>
          <w:spacing w:val="-7"/>
        </w:rPr>
        <w:t> </w:t>
      </w:r>
      <w:r>
        <w:rPr/>
        <w:t>от</w:t>
      </w:r>
      <w:r>
        <w:rPr>
          <w:spacing w:val="-2"/>
        </w:rPr>
        <w:t> </w:t>
      </w:r>
      <w:r>
        <w:rPr/>
        <w:t>точки</w:t>
      </w:r>
      <w:r>
        <w:rPr>
          <w:spacing w:val="2"/>
        </w:rPr>
        <w:t> </w:t>
      </w:r>
      <w:r>
        <w:rPr/>
        <w:t>касания.</w:t>
      </w:r>
    </w:p>
    <w:p>
      <w:pPr>
        <w:pStyle w:val="BodyText"/>
        <w:spacing w:before="4"/>
        <w:ind w:right="741" w:firstLine="710"/>
        <w:jc w:val="both"/>
      </w:pPr>
      <w:r>
        <w:rPr/>
        <w:t>Маркировочный знак места ожидания самолета перед выруливанием</w:t>
      </w:r>
      <w:r>
        <w:rPr>
          <w:spacing w:val="1"/>
        </w:rPr>
        <w:t> </w:t>
      </w:r>
      <w:r>
        <w:rPr/>
        <w:t>на ИВПП для</w:t>
      </w:r>
      <w:r>
        <w:rPr>
          <w:spacing w:val="1"/>
        </w:rPr>
        <w:t> </w:t>
      </w:r>
      <w:r>
        <w:rPr/>
        <w:t>аэродрома класса А наносят на расстоянии 120 м от оси ИВПП (для ИВПП, оборудованных по</w:t>
      </w:r>
      <w:r>
        <w:rPr>
          <w:spacing w:val="-57"/>
        </w:rPr>
        <w:t> </w:t>
      </w:r>
      <w:r>
        <w:rPr/>
        <w:t>I, II и III категориям ИКАО) и 90 м (для ИВПП, не оборудованных по I, II и III категориям</w:t>
      </w:r>
      <w:r>
        <w:rPr>
          <w:spacing w:val="1"/>
        </w:rPr>
        <w:t> </w:t>
      </w:r>
      <w:r>
        <w:rPr/>
        <w:t>ИКАО)</w:t>
      </w:r>
    </w:p>
    <w:p>
      <w:pPr>
        <w:pStyle w:val="BodyText"/>
        <w:ind w:right="738" w:firstLine="710"/>
        <w:jc w:val="both"/>
      </w:pPr>
      <w:r>
        <w:rPr/>
        <w:t>Ненесущие</w:t>
      </w:r>
      <w:r>
        <w:rPr>
          <w:spacing w:val="-8"/>
        </w:rPr>
        <w:t> </w:t>
      </w:r>
      <w:r>
        <w:rPr/>
        <w:t>поверхности</w:t>
      </w:r>
      <w:r>
        <w:rPr>
          <w:spacing w:val="-15"/>
        </w:rPr>
        <w:t> </w:t>
      </w:r>
      <w:r>
        <w:rPr/>
        <w:t>обочин</w:t>
      </w:r>
      <w:r>
        <w:rPr>
          <w:spacing w:val="-10"/>
        </w:rPr>
        <w:t> </w:t>
      </w:r>
      <w:r>
        <w:rPr/>
        <w:t>РД,</w:t>
      </w:r>
      <w:r>
        <w:rPr>
          <w:spacing w:val="-9"/>
        </w:rPr>
        <w:t> </w:t>
      </w:r>
      <w:r>
        <w:rPr/>
        <w:t>площадок</w:t>
      </w:r>
      <w:r>
        <w:rPr>
          <w:spacing w:val="-12"/>
        </w:rPr>
        <w:t> </w:t>
      </w:r>
      <w:r>
        <w:rPr/>
        <w:t>ожидания</w:t>
      </w:r>
      <w:r>
        <w:rPr>
          <w:spacing w:val="-12"/>
        </w:rPr>
        <w:t> </w:t>
      </w:r>
      <w:r>
        <w:rPr/>
        <w:t>и</w:t>
      </w:r>
      <w:r>
        <w:rPr>
          <w:spacing w:val="-10"/>
        </w:rPr>
        <w:t> </w:t>
      </w:r>
      <w:r>
        <w:rPr/>
        <w:t>перронов,</w:t>
      </w:r>
      <w:r>
        <w:rPr>
          <w:spacing w:val="-5"/>
        </w:rPr>
        <w:t> </w:t>
      </w:r>
      <w:r>
        <w:rPr/>
        <w:t>трудно</w:t>
      </w:r>
      <w:r>
        <w:rPr>
          <w:spacing w:val="-7"/>
        </w:rPr>
        <w:t> </w:t>
      </w:r>
      <w:r>
        <w:rPr/>
        <w:t>отличимые</w:t>
      </w:r>
      <w:r>
        <w:rPr>
          <w:spacing w:val="-58"/>
        </w:rPr>
        <w:t> </w:t>
      </w:r>
      <w:r>
        <w:rPr/>
        <w:t>от</w:t>
      </w:r>
      <w:r>
        <w:rPr>
          <w:spacing w:val="1"/>
        </w:rPr>
        <w:t> </w:t>
      </w:r>
      <w:r>
        <w:rPr/>
        <w:t>несущих</w:t>
      </w:r>
      <w:r>
        <w:rPr>
          <w:spacing w:val="1"/>
        </w:rPr>
        <w:t> </w:t>
      </w:r>
      <w:r>
        <w:rPr/>
        <w:t>поверхностей,</w:t>
      </w:r>
      <w:r>
        <w:rPr>
          <w:spacing w:val="1"/>
        </w:rPr>
        <w:t> </w:t>
      </w:r>
      <w:r>
        <w:rPr/>
        <w:t>отделяют</w:t>
      </w:r>
      <w:r>
        <w:rPr>
          <w:spacing w:val="1"/>
        </w:rPr>
        <w:t> </w:t>
      </w:r>
      <w:r>
        <w:rPr/>
        <w:t>рулежными</w:t>
      </w:r>
      <w:r>
        <w:rPr>
          <w:spacing w:val="1"/>
        </w:rPr>
        <w:t> </w:t>
      </w:r>
      <w:r>
        <w:rPr/>
        <w:t>боковыми</w:t>
      </w:r>
      <w:r>
        <w:rPr>
          <w:spacing w:val="1"/>
        </w:rPr>
        <w:t> </w:t>
      </w:r>
      <w:r>
        <w:rPr/>
        <w:t>маркировочными</w:t>
      </w:r>
      <w:r>
        <w:rPr>
          <w:spacing w:val="1"/>
        </w:rPr>
        <w:t> </w:t>
      </w:r>
      <w:r>
        <w:rPr/>
        <w:t>полосами.</w:t>
      </w:r>
      <w:r>
        <w:rPr>
          <w:spacing w:val="1"/>
        </w:rPr>
        <w:t> </w:t>
      </w:r>
      <w:r>
        <w:rPr/>
        <w:t>Рулежная боковая маркировочная полоса состоит из двух сплошных линий шириной по 0,15 м</w:t>
      </w:r>
      <w:r>
        <w:rPr>
          <w:spacing w:val="-57"/>
        </w:rPr>
        <w:t> </w:t>
      </w:r>
      <w:r>
        <w:rPr>
          <w:spacing w:val="-1"/>
        </w:rPr>
        <w:t>с</w:t>
      </w:r>
      <w:r>
        <w:rPr>
          <w:spacing w:val="-13"/>
        </w:rPr>
        <w:t> </w:t>
      </w:r>
      <w:r>
        <w:rPr>
          <w:spacing w:val="-1"/>
        </w:rPr>
        <w:t>интервалом</w:t>
      </w:r>
      <w:r>
        <w:rPr>
          <w:spacing w:val="-16"/>
        </w:rPr>
        <w:t> </w:t>
      </w:r>
      <w:r>
        <w:rPr>
          <w:spacing w:val="-1"/>
        </w:rPr>
        <w:t>между</w:t>
      </w:r>
      <w:r>
        <w:rPr>
          <w:spacing w:val="-22"/>
        </w:rPr>
        <w:t> </w:t>
      </w:r>
      <w:r>
        <w:rPr>
          <w:spacing w:val="-1"/>
        </w:rPr>
        <w:t>ними</w:t>
      </w:r>
      <w:r>
        <w:rPr>
          <w:spacing w:val="-12"/>
        </w:rPr>
        <w:t> </w:t>
      </w:r>
      <w:r>
        <w:rPr>
          <w:spacing w:val="-1"/>
        </w:rPr>
        <w:t>0,15</w:t>
      </w:r>
      <w:r>
        <w:rPr>
          <w:spacing w:val="-12"/>
        </w:rPr>
        <w:t> </w:t>
      </w:r>
      <w:r>
        <w:rPr>
          <w:spacing w:val="-1"/>
        </w:rPr>
        <w:t>м</w:t>
      </w:r>
      <w:r>
        <w:rPr>
          <w:spacing w:val="-16"/>
        </w:rPr>
        <w:t> </w:t>
      </w:r>
      <w:r>
        <w:rPr>
          <w:spacing w:val="-1"/>
        </w:rPr>
        <w:t>и</w:t>
      </w:r>
      <w:r>
        <w:rPr>
          <w:spacing w:val="-12"/>
        </w:rPr>
        <w:t> </w:t>
      </w:r>
      <w:r>
        <w:rPr>
          <w:spacing w:val="-1"/>
        </w:rPr>
        <w:t>наносится</w:t>
      </w:r>
      <w:r>
        <w:rPr>
          <w:spacing w:val="-13"/>
        </w:rPr>
        <w:t> </w:t>
      </w:r>
      <w:r>
        <w:rPr>
          <w:spacing w:val="-1"/>
        </w:rPr>
        <w:t>по</w:t>
      </w:r>
      <w:r>
        <w:rPr>
          <w:spacing w:val="-12"/>
        </w:rPr>
        <w:t> </w:t>
      </w:r>
      <w:r>
        <w:rPr/>
        <w:t>кромке</w:t>
      </w:r>
      <w:r>
        <w:rPr>
          <w:spacing w:val="-13"/>
        </w:rPr>
        <w:t> </w:t>
      </w:r>
      <w:r>
        <w:rPr/>
        <w:t>несущего</w:t>
      </w:r>
      <w:r>
        <w:rPr>
          <w:spacing w:val="-8"/>
        </w:rPr>
        <w:t> </w:t>
      </w:r>
      <w:r>
        <w:rPr/>
        <w:t>покрытия</w:t>
      </w:r>
      <w:r>
        <w:rPr>
          <w:spacing w:val="-12"/>
        </w:rPr>
        <w:t> </w:t>
      </w:r>
      <w:r>
        <w:rPr/>
        <w:t>так,</w:t>
      </w:r>
      <w:r>
        <w:rPr>
          <w:spacing w:val="-15"/>
        </w:rPr>
        <w:t> </w:t>
      </w:r>
      <w:r>
        <w:rPr/>
        <w:t>чтобы</w:t>
      </w:r>
      <w:r>
        <w:rPr>
          <w:spacing w:val="-11"/>
        </w:rPr>
        <w:t> </w:t>
      </w:r>
      <w:r>
        <w:rPr/>
        <w:t>внешний</w:t>
      </w:r>
      <w:r>
        <w:rPr>
          <w:spacing w:val="-58"/>
        </w:rPr>
        <w:t> </w:t>
      </w:r>
      <w:r>
        <w:rPr/>
        <w:t>край</w:t>
      </w:r>
      <w:r>
        <w:rPr>
          <w:spacing w:val="-11"/>
        </w:rPr>
        <w:t> </w:t>
      </w:r>
      <w:r>
        <w:rPr/>
        <w:t>полосы</w:t>
      </w:r>
      <w:r>
        <w:rPr>
          <w:spacing w:val="-9"/>
        </w:rPr>
        <w:t> </w:t>
      </w:r>
      <w:r>
        <w:rPr/>
        <w:t>совпадал</w:t>
      </w:r>
      <w:r>
        <w:rPr>
          <w:spacing w:val="-10"/>
        </w:rPr>
        <w:t> </w:t>
      </w:r>
      <w:r>
        <w:rPr/>
        <w:t>с</w:t>
      </w:r>
      <w:r>
        <w:rPr>
          <w:spacing w:val="-12"/>
        </w:rPr>
        <w:t> </w:t>
      </w:r>
      <w:r>
        <w:rPr/>
        <w:t>кромкой</w:t>
      </w:r>
      <w:r>
        <w:rPr>
          <w:spacing w:val="-10"/>
        </w:rPr>
        <w:t> </w:t>
      </w:r>
      <w:r>
        <w:rPr/>
        <w:t>несущего</w:t>
      </w:r>
      <w:r>
        <w:rPr>
          <w:spacing w:val="-7"/>
        </w:rPr>
        <w:t> </w:t>
      </w:r>
      <w:r>
        <w:rPr/>
        <w:t>покрытия</w:t>
      </w:r>
      <w:r>
        <w:rPr>
          <w:spacing w:val="-11"/>
        </w:rPr>
        <w:t> </w:t>
      </w:r>
      <w:r>
        <w:rPr/>
        <w:t>и</w:t>
      </w:r>
      <w:r>
        <w:rPr>
          <w:spacing w:val="-15"/>
        </w:rPr>
        <w:t> </w:t>
      </w:r>
      <w:r>
        <w:rPr/>
        <w:t>имел</w:t>
      </w:r>
      <w:r>
        <w:rPr>
          <w:spacing w:val="-3"/>
        </w:rPr>
        <w:t> </w:t>
      </w:r>
      <w:r>
        <w:rPr/>
        <w:t>тот</w:t>
      </w:r>
      <w:r>
        <w:rPr>
          <w:spacing w:val="-15"/>
        </w:rPr>
        <w:t> </w:t>
      </w:r>
      <w:r>
        <w:rPr/>
        <w:t>же</w:t>
      </w:r>
      <w:r>
        <w:rPr>
          <w:spacing w:val="-12"/>
        </w:rPr>
        <w:t> </w:t>
      </w:r>
      <w:r>
        <w:rPr/>
        <w:t>цвет,</w:t>
      </w:r>
      <w:r>
        <w:rPr>
          <w:spacing w:val="-9"/>
        </w:rPr>
        <w:t> </w:t>
      </w:r>
      <w:r>
        <w:rPr/>
        <w:t>что</w:t>
      </w:r>
      <w:r>
        <w:rPr>
          <w:spacing w:val="-6"/>
        </w:rPr>
        <w:t> </w:t>
      </w:r>
      <w:r>
        <w:rPr/>
        <w:t>и</w:t>
      </w:r>
      <w:r>
        <w:rPr>
          <w:spacing w:val="-15"/>
        </w:rPr>
        <w:t> </w:t>
      </w:r>
      <w:r>
        <w:rPr/>
        <w:t>осевая</w:t>
      </w:r>
      <w:r>
        <w:rPr>
          <w:spacing w:val="-11"/>
        </w:rPr>
        <w:t> </w:t>
      </w:r>
      <w:r>
        <w:rPr/>
        <w:t>линия</w:t>
      </w:r>
      <w:r>
        <w:rPr>
          <w:spacing w:val="-11"/>
        </w:rPr>
        <w:t> </w:t>
      </w:r>
      <w:r>
        <w:rPr/>
        <w:t>РД.</w:t>
      </w:r>
    </w:p>
    <w:p>
      <w:pPr>
        <w:pStyle w:val="BodyText"/>
        <w:spacing w:before="10"/>
        <w:ind w:left="0"/>
      </w:pPr>
    </w:p>
    <w:p>
      <w:pPr>
        <w:pStyle w:val="Heading1"/>
        <w:spacing w:before="1"/>
        <w:ind w:left="272" w:right="771"/>
      </w:pPr>
      <w:bookmarkStart w:name="Маркировка мест стоянки (МС) и перрона" w:id="8"/>
      <w:bookmarkEnd w:id="8"/>
      <w:r>
        <w:rPr>
          <w:b w:val="0"/>
        </w:rPr>
      </w:r>
      <w:r>
        <w:rPr/>
        <w:t>Маркировка</w:t>
      </w:r>
      <w:r>
        <w:rPr>
          <w:spacing w:val="-2"/>
        </w:rPr>
        <w:t> </w:t>
      </w:r>
      <w:r>
        <w:rPr/>
        <w:t>мест</w:t>
      </w:r>
      <w:r>
        <w:rPr>
          <w:spacing w:val="-4"/>
        </w:rPr>
        <w:t> </w:t>
      </w:r>
      <w:r>
        <w:rPr/>
        <w:t>стоянки</w:t>
      </w:r>
      <w:r>
        <w:rPr>
          <w:spacing w:val="-2"/>
        </w:rPr>
        <w:t> </w:t>
      </w:r>
      <w:r>
        <w:rPr/>
        <w:t>(МС) и</w:t>
      </w:r>
      <w:r>
        <w:rPr>
          <w:spacing w:val="-5"/>
        </w:rPr>
        <w:t> </w:t>
      </w:r>
      <w:r>
        <w:rPr/>
        <w:t>перрона</w:t>
      </w:r>
    </w:p>
    <w:p>
      <w:pPr>
        <w:pStyle w:val="BodyText"/>
        <w:spacing w:before="6"/>
        <w:ind w:left="0"/>
        <w:rPr>
          <w:b/>
          <w:sz w:val="23"/>
        </w:rPr>
      </w:pPr>
    </w:p>
    <w:p>
      <w:pPr>
        <w:pStyle w:val="BodyText"/>
        <w:ind w:right="735" w:firstLine="710"/>
        <w:jc w:val="both"/>
      </w:pPr>
      <w:r>
        <w:rPr/>
        <w:t>Маркировку</w:t>
      </w:r>
      <w:r>
        <w:rPr>
          <w:spacing w:val="1"/>
        </w:rPr>
        <w:t> </w:t>
      </w:r>
      <w:r>
        <w:rPr/>
        <w:t>МС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перрона</w:t>
      </w:r>
      <w:r>
        <w:rPr>
          <w:spacing w:val="1"/>
        </w:rPr>
        <w:t> </w:t>
      </w:r>
      <w:r>
        <w:rPr/>
        <w:t>производят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учетом</w:t>
      </w:r>
      <w:r>
        <w:rPr>
          <w:spacing w:val="1"/>
        </w:rPr>
        <w:t> </w:t>
      </w:r>
      <w:r>
        <w:rPr/>
        <w:t>размещения</w:t>
      </w:r>
      <w:r>
        <w:rPr>
          <w:spacing w:val="1"/>
        </w:rPr>
        <w:t> </w:t>
      </w:r>
      <w:r>
        <w:rPr/>
        <w:t>типов</w:t>
      </w:r>
      <w:r>
        <w:rPr>
          <w:spacing w:val="1"/>
        </w:rPr>
        <w:t> </w:t>
      </w:r>
      <w:r>
        <w:rPr/>
        <w:t>самолетов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особенностей</w:t>
      </w:r>
      <w:r>
        <w:rPr>
          <w:spacing w:val="-4"/>
        </w:rPr>
        <w:t> </w:t>
      </w:r>
      <w:r>
        <w:rPr/>
        <w:t>технологии</w:t>
      </w:r>
      <w:r>
        <w:rPr>
          <w:spacing w:val="-3"/>
        </w:rPr>
        <w:t> </w:t>
      </w:r>
      <w:r>
        <w:rPr/>
        <w:t>их</w:t>
      </w:r>
      <w:r>
        <w:rPr>
          <w:spacing w:val="-13"/>
        </w:rPr>
        <w:t> </w:t>
      </w:r>
      <w:r>
        <w:rPr/>
        <w:t>обслуживания.</w:t>
      </w:r>
      <w:r>
        <w:rPr>
          <w:spacing w:val="-3"/>
        </w:rPr>
        <w:t> </w:t>
      </w:r>
      <w:r>
        <w:rPr/>
        <w:t>На</w:t>
      </w:r>
      <w:r>
        <w:rPr>
          <w:spacing w:val="-10"/>
        </w:rPr>
        <w:t> </w:t>
      </w:r>
      <w:r>
        <w:rPr/>
        <w:t>местах</w:t>
      </w:r>
      <w:r>
        <w:rPr>
          <w:spacing w:val="-9"/>
        </w:rPr>
        <w:t> </w:t>
      </w:r>
      <w:r>
        <w:rPr/>
        <w:t>стоянок</w:t>
      </w:r>
      <w:r>
        <w:rPr>
          <w:spacing w:val="-5"/>
        </w:rPr>
        <w:t> </w:t>
      </w:r>
      <w:r>
        <w:rPr/>
        <w:t>и</w:t>
      </w:r>
      <w:r>
        <w:rPr>
          <w:spacing w:val="-9"/>
        </w:rPr>
        <w:t> </w:t>
      </w:r>
      <w:r>
        <w:rPr/>
        <w:t>перроне</w:t>
      </w:r>
      <w:r>
        <w:rPr>
          <w:spacing w:val="-5"/>
        </w:rPr>
        <w:t> </w:t>
      </w:r>
      <w:r>
        <w:rPr/>
        <w:t>наносят:</w:t>
      </w:r>
      <w:r>
        <w:rPr>
          <w:spacing w:val="-8"/>
        </w:rPr>
        <w:t> </w:t>
      </w:r>
      <w:r>
        <w:rPr/>
        <w:t>оси</w:t>
      </w:r>
      <w:r>
        <w:rPr>
          <w:spacing w:val="-8"/>
        </w:rPr>
        <w:t> </w:t>
      </w:r>
      <w:r>
        <w:rPr/>
        <w:t>руления</w:t>
      </w:r>
      <w:r>
        <w:rPr>
          <w:spacing w:val="-58"/>
        </w:rPr>
        <w:t> </w:t>
      </w:r>
      <w:r>
        <w:rPr>
          <w:spacing w:val="-1"/>
        </w:rPr>
        <w:t>самолетов</w:t>
      </w:r>
      <w:r>
        <w:rPr>
          <w:spacing w:val="-13"/>
        </w:rPr>
        <w:t> </w:t>
      </w:r>
      <w:r>
        <w:rPr>
          <w:spacing w:val="-1"/>
        </w:rPr>
        <w:t>по</w:t>
      </w:r>
      <w:r>
        <w:rPr>
          <w:spacing w:val="-10"/>
        </w:rPr>
        <w:t> </w:t>
      </w:r>
      <w:r>
        <w:rPr>
          <w:spacing w:val="-1"/>
        </w:rPr>
        <w:t>прямой,</w:t>
      </w:r>
      <w:r>
        <w:rPr>
          <w:spacing w:val="-11"/>
        </w:rPr>
        <w:t> </w:t>
      </w:r>
      <w:r>
        <w:rPr/>
        <w:t>кривой</w:t>
      </w:r>
      <w:r>
        <w:rPr>
          <w:spacing w:val="-13"/>
        </w:rPr>
        <w:t> </w:t>
      </w:r>
      <w:r>
        <w:rPr/>
        <w:t>(линии</w:t>
      </w:r>
      <w:r>
        <w:rPr>
          <w:spacing w:val="-14"/>
        </w:rPr>
        <w:t> </w:t>
      </w:r>
      <w:r>
        <w:rPr/>
        <w:t>заруливания,</w:t>
      </w:r>
      <w:r>
        <w:rPr>
          <w:spacing w:val="-7"/>
        </w:rPr>
        <w:t> </w:t>
      </w:r>
      <w:r>
        <w:rPr/>
        <w:t>разворота</w:t>
      </w:r>
      <w:r>
        <w:rPr>
          <w:spacing w:val="-15"/>
        </w:rPr>
        <w:t> </w:t>
      </w:r>
      <w:r>
        <w:rPr/>
        <w:t>и</w:t>
      </w:r>
      <w:r>
        <w:rPr>
          <w:spacing w:val="-13"/>
        </w:rPr>
        <w:t> </w:t>
      </w:r>
      <w:r>
        <w:rPr/>
        <w:t>выруливания);</w:t>
      </w:r>
      <w:r>
        <w:rPr>
          <w:spacing w:val="-14"/>
        </w:rPr>
        <w:t> </w:t>
      </w:r>
      <w:r>
        <w:rPr/>
        <w:t>Т-образные</w:t>
      </w:r>
      <w:r>
        <w:rPr>
          <w:spacing w:val="-10"/>
        </w:rPr>
        <w:t> </w:t>
      </w:r>
      <w:r>
        <w:rPr/>
        <w:t>знаки</w:t>
      </w:r>
      <w:r>
        <w:rPr>
          <w:spacing w:val="-58"/>
        </w:rPr>
        <w:t> </w:t>
      </w:r>
      <w:r>
        <w:rPr/>
        <w:t>остановки</w:t>
      </w:r>
      <w:r>
        <w:rPr>
          <w:spacing w:val="1"/>
        </w:rPr>
        <w:t> </w:t>
      </w:r>
      <w:r>
        <w:rPr/>
        <w:t>самолетов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специальных</w:t>
      </w:r>
      <w:r>
        <w:rPr>
          <w:spacing w:val="1"/>
        </w:rPr>
        <w:t> </w:t>
      </w:r>
      <w:r>
        <w:rPr/>
        <w:t>машин;</w:t>
      </w:r>
      <w:r>
        <w:rPr>
          <w:spacing w:val="1"/>
        </w:rPr>
        <w:t> </w:t>
      </w:r>
      <w:r>
        <w:rPr/>
        <w:t>номера</w:t>
      </w:r>
      <w:r>
        <w:rPr>
          <w:spacing w:val="1"/>
        </w:rPr>
        <w:t> </w:t>
      </w:r>
      <w:r>
        <w:rPr/>
        <w:t>стоянок</w:t>
      </w:r>
      <w:r>
        <w:rPr>
          <w:spacing w:val="1"/>
        </w:rPr>
        <w:t> </w:t>
      </w:r>
      <w:r>
        <w:rPr/>
        <w:t>самолетов,</w:t>
      </w:r>
      <w:r>
        <w:rPr>
          <w:spacing w:val="1"/>
        </w:rPr>
        <w:t> </w:t>
      </w:r>
      <w:r>
        <w:rPr/>
        <w:t>контуры</w:t>
      </w:r>
      <w:r>
        <w:rPr>
          <w:spacing w:val="1"/>
        </w:rPr>
        <w:t> </w:t>
      </w:r>
      <w:r>
        <w:rPr/>
        <w:t>зон</w:t>
      </w:r>
      <w:r>
        <w:rPr>
          <w:spacing w:val="1"/>
        </w:rPr>
        <w:t> </w:t>
      </w:r>
      <w:r>
        <w:rPr/>
        <w:t>обслуживания</w:t>
      </w:r>
      <w:r>
        <w:rPr>
          <w:spacing w:val="-4"/>
        </w:rPr>
        <w:t> </w:t>
      </w:r>
      <w:r>
        <w:rPr/>
        <w:t>и</w:t>
      </w:r>
      <w:r>
        <w:rPr>
          <w:spacing w:val="3"/>
        </w:rPr>
        <w:t> </w:t>
      </w:r>
      <w:r>
        <w:rPr/>
        <w:t>пути</w:t>
      </w:r>
      <w:r>
        <w:rPr>
          <w:spacing w:val="2"/>
        </w:rPr>
        <w:t> </w:t>
      </w:r>
      <w:r>
        <w:rPr/>
        <w:t>движения</w:t>
      </w:r>
      <w:r>
        <w:rPr>
          <w:spacing w:val="-3"/>
        </w:rPr>
        <w:t> </w:t>
      </w:r>
      <w:r>
        <w:rPr/>
        <w:t>специальных</w:t>
      </w:r>
      <w:r>
        <w:rPr>
          <w:spacing w:val="-3"/>
        </w:rPr>
        <w:t> </w:t>
      </w:r>
      <w:r>
        <w:rPr/>
        <w:t>машин</w:t>
      </w:r>
    </w:p>
    <w:p>
      <w:pPr>
        <w:pStyle w:val="BodyText"/>
        <w:spacing w:before="4"/>
        <w:ind w:left="0"/>
        <w:rPr>
          <w:sz w:val="25"/>
        </w:rPr>
      </w:pPr>
    </w:p>
    <w:p>
      <w:pPr>
        <w:pStyle w:val="Heading1"/>
        <w:ind w:right="771"/>
      </w:pPr>
      <w:r>
        <w:rPr/>
        <w:t>Маркировка</w:t>
      </w:r>
      <w:r>
        <w:rPr>
          <w:spacing w:val="-4"/>
        </w:rPr>
        <w:t> </w:t>
      </w:r>
      <w:r>
        <w:rPr/>
        <w:t>МС</w:t>
      </w:r>
      <w:r>
        <w:rPr>
          <w:spacing w:val="-5"/>
        </w:rPr>
        <w:t> </w:t>
      </w:r>
      <w:r>
        <w:rPr/>
        <w:t>(рис.</w:t>
      </w:r>
      <w:r>
        <w:rPr>
          <w:spacing w:val="3"/>
        </w:rPr>
        <w:t> </w:t>
      </w:r>
      <w:r>
        <w:rPr/>
        <w:t>16)</w:t>
      </w:r>
    </w:p>
    <w:p>
      <w:pPr>
        <w:pStyle w:val="BodyText"/>
        <w:spacing w:before="8"/>
        <w:ind w:left="0"/>
        <w:rPr>
          <w:b/>
          <w:sz w:val="20"/>
        </w:rPr>
      </w:pPr>
      <w:r>
        <w:rPr/>
        <w:drawing>
          <wp:anchor distT="0" distB="0" distL="0" distR="0" allowOverlap="1" layoutInCell="1" locked="0" behindDoc="0" simplePos="0" relativeHeight="13">
            <wp:simplePos x="0" y="0"/>
            <wp:positionH relativeFrom="page">
              <wp:posOffset>1143304</wp:posOffset>
            </wp:positionH>
            <wp:positionV relativeFrom="paragraph">
              <wp:posOffset>176283</wp:posOffset>
            </wp:positionV>
            <wp:extent cx="6099746" cy="3776662"/>
            <wp:effectExtent l="0" t="0" r="0" b="0"/>
            <wp:wrapTopAndBottom/>
            <wp:docPr id="39" name="image24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0" name="image24.png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9746" cy="37766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10"/>
        <w:ind w:left="0"/>
        <w:rPr>
          <w:b/>
          <w:sz w:val="20"/>
        </w:rPr>
      </w:pPr>
    </w:p>
    <w:p>
      <w:pPr>
        <w:pStyle w:val="BodyText"/>
        <w:ind w:left="273" w:right="771"/>
        <w:jc w:val="center"/>
      </w:pPr>
      <w:r>
        <w:rPr/>
        <w:t>Рис.</w:t>
      </w:r>
      <w:r>
        <w:rPr>
          <w:spacing w:val="1"/>
        </w:rPr>
        <w:t> </w:t>
      </w:r>
      <w:r>
        <w:rPr/>
        <w:t>16.</w:t>
      </w:r>
      <w:r>
        <w:rPr>
          <w:spacing w:val="2"/>
        </w:rPr>
        <w:t> </w:t>
      </w:r>
      <w:r>
        <w:rPr/>
        <w:t>1</w:t>
      </w:r>
      <w:r>
        <w:rPr>
          <w:spacing w:val="-3"/>
        </w:rPr>
        <w:t> </w:t>
      </w:r>
      <w:r>
        <w:rPr/>
        <w:t>-</w:t>
      </w:r>
      <w:r>
        <w:rPr>
          <w:spacing w:val="-8"/>
        </w:rPr>
        <w:t> </w:t>
      </w:r>
      <w:r>
        <w:rPr/>
        <w:t>оси</w:t>
      </w:r>
      <w:r>
        <w:rPr>
          <w:spacing w:val="1"/>
        </w:rPr>
        <w:t> </w:t>
      </w:r>
      <w:r>
        <w:rPr/>
        <w:t>руления по</w:t>
      </w:r>
      <w:r>
        <w:rPr>
          <w:spacing w:val="3"/>
        </w:rPr>
        <w:t> </w:t>
      </w:r>
      <w:r>
        <w:rPr/>
        <w:t>прямой</w:t>
      </w:r>
      <w:r>
        <w:rPr>
          <w:spacing w:val="1"/>
        </w:rPr>
        <w:t> </w:t>
      </w:r>
      <w:r>
        <w:rPr/>
        <w:t>и</w:t>
      </w:r>
      <w:r>
        <w:rPr>
          <w:spacing w:val="-4"/>
        </w:rPr>
        <w:t> </w:t>
      </w:r>
      <w:r>
        <w:rPr/>
        <w:t>кривой;</w:t>
      </w:r>
      <w:r>
        <w:rPr>
          <w:spacing w:val="-5"/>
        </w:rPr>
        <w:t> </w:t>
      </w:r>
      <w:r>
        <w:rPr/>
        <w:t>2</w:t>
      </w:r>
      <w:r>
        <w:rPr>
          <w:spacing w:val="1"/>
        </w:rPr>
        <w:t> </w:t>
      </w:r>
      <w:r>
        <w:rPr/>
        <w:t>-</w:t>
      </w:r>
      <w:r>
        <w:rPr>
          <w:spacing w:val="-3"/>
        </w:rPr>
        <w:t> </w:t>
      </w:r>
      <w:r>
        <w:rPr/>
        <w:t>Т-образный</w:t>
      </w:r>
      <w:r>
        <w:rPr>
          <w:spacing w:val="-4"/>
        </w:rPr>
        <w:t> </w:t>
      </w:r>
      <w:r>
        <w:rPr/>
        <w:t>знак,</w:t>
      </w:r>
      <w:r>
        <w:rPr>
          <w:spacing w:val="-3"/>
        </w:rPr>
        <w:t> </w:t>
      </w:r>
      <w:r>
        <w:rPr/>
        <w:t>место остановки</w:t>
      </w:r>
      <w:r>
        <w:rPr>
          <w:spacing w:val="-4"/>
        </w:rPr>
        <w:t> </w:t>
      </w:r>
      <w:r>
        <w:rPr/>
        <w:t>самолета;</w:t>
      </w:r>
      <w:r>
        <w:rPr>
          <w:spacing w:val="-5"/>
        </w:rPr>
        <w:t> </w:t>
      </w:r>
      <w:r>
        <w:rPr/>
        <w:t>3</w:t>
      </w:r>
    </w:p>
    <w:p>
      <w:pPr>
        <w:pStyle w:val="ListParagraph"/>
        <w:numPr>
          <w:ilvl w:val="1"/>
          <w:numId w:val="6"/>
        </w:numPr>
        <w:tabs>
          <w:tab w:pos="2823" w:val="left" w:leader="none"/>
        </w:tabs>
        <w:spacing w:line="240" w:lineRule="auto" w:before="3" w:after="0"/>
        <w:ind w:left="2823" w:right="495" w:hanging="2823"/>
        <w:jc w:val="left"/>
        <w:rPr>
          <w:sz w:val="24"/>
        </w:rPr>
      </w:pPr>
      <w:r>
        <w:rPr>
          <w:sz w:val="24"/>
        </w:rPr>
        <w:t>цифра</w:t>
      </w:r>
      <w:r>
        <w:rPr>
          <w:spacing w:val="-7"/>
          <w:sz w:val="24"/>
        </w:rPr>
        <w:t> </w:t>
      </w:r>
      <w:r>
        <w:rPr>
          <w:sz w:val="24"/>
        </w:rPr>
        <w:t>(номер</w:t>
      </w:r>
      <w:r>
        <w:rPr>
          <w:spacing w:val="-5"/>
          <w:sz w:val="24"/>
        </w:rPr>
        <w:t> </w:t>
      </w:r>
      <w:r>
        <w:rPr>
          <w:sz w:val="24"/>
        </w:rPr>
        <w:t>стоянки);</w:t>
      </w:r>
      <w:r>
        <w:rPr>
          <w:spacing w:val="-5"/>
          <w:sz w:val="24"/>
        </w:rPr>
        <w:t> </w:t>
      </w:r>
      <w:r>
        <w:rPr>
          <w:sz w:val="24"/>
        </w:rPr>
        <w:t>4</w:t>
      </w:r>
      <w:r>
        <w:rPr>
          <w:spacing w:val="-2"/>
          <w:sz w:val="24"/>
        </w:rPr>
        <w:t> </w:t>
      </w:r>
      <w:r>
        <w:rPr>
          <w:sz w:val="24"/>
        </w:rPr>
        <w:t>-</w:t>
      </w:r>
      <w:r>
        <w:rPr>
          <w:spacing w:val="2"/>
          <w:sz w:val="24"/>
        </w:rPr>
        <w:t> </w:t>
      </w:r>
      <w:r>
        <w:rPr>
          <w:sz w:val="24"/>
        </w:rPr>
        <w:t>зона</w:t>
      </w:r>
      <w:r>
        <w:rPr>
          <w:spacing w:val="-6"/>
          <w:sz w:val="24"/>
        </w:rPr>
        <w:t> </w:t>
      </w:r>
      <w:r>
        <w:rPr>
          <w:sz w:val="24"/>
        </w:rPr>
        <w:t>обслуживания</w:t>
      </w:r>
    </w:p>
    <w:p>
      <w:pPr>
        <w:pStyle w:val="BodyText"/>
        <w:ind w:left="0"/>
      </w:pPr>
    </w:p>
    <w:p>
      <w:pPr>
        <w:pStyle w:val="BodyText"/>
        <w:ind w:right="730" w:firstLine="710"/>
        <w:jc w:val="both"/>
      </w:pPr>
      <w:r>
        <w:rPr/>
        <w:t>Заход самолета на стоянку при помощи тягача, а также выход самолета со стоянки на</w:t>
      </w:r>
      <w:r>
        <w:rPr>
          <w:spacing w:val="1"/>
        </w:rPr>
        <w:t> </w:t>
      </w:r>
      <w:r>
        <w:rPr/>
        <w:t>тяге</w:t>
      </w:r>
      <w:r>
        <w:rPr>
          <w:spacing w:val="1"/>
        </w:rPr>
        <w:t> </w:t>
      </w:r>
      <w:r>
        <w:rPr/>
        <w:t>собственных</w:t>
      </w:r>
      <w:r>
        <w:rPr>
          <w:spacing w:val="1"/>
        </w:rPr>
        <w:t> </w:t>
      </w:r>
      <w:r>
        <w:rPr/>
        <w:t>двигателей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помощи</w:t>
      </w:r>
      <w:r>
        <w:rPr>
          <w:spacing w:val="1"/>
        </w:rPr>
        <w:t> </w:t>
      </w:r>
      <w:r>
        <w:rPr/>
        <w:t>тягача</w:t>
      </w:r>
      <w:r>
        <w:rPr>
          <w:spacing w:val="1"/>
        </w:rPr>
        <w:t> </w:t>
      </w:r>
      <w:r>
        <w:rPr/>
        <w:t>осуществляется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кривой</w:t>
      </w:r>
      <w:r>
        <w:rPr>
          <w:spacing w:val="1"/>
        </w:rPr>
        <w:t> </w:t>
      </w:r>
      <w:r>
        <w:rPr/>
        <w:t>соответствующей</w:t>
      </w:r>
      <w:r>
        <w:rPr>
          <w:spacing w:val="39"/>
        </w:rPr>
        <w:t> </w:t>
      </w:r>
      <w:r>
        <w:rPr/>
        <w:t>эксплуатационному</w:t>
      </w:r>
      <w:r>
        <w:rPr>
          <w:spacing w:val="29"/>
        </w:rPr>
        <w:t> </w:t>
      </w:r>
      <w:r>
        <w:rPr/>
        <w:t>радиусу</w:t>
      </w:r>
      <w:r>
        <w:rPr>
          <w:spacing w:val="38"/>
        </w:rPr>
        <w:t> </w:t>
      </w:r>
      <w:r>
        <w:rPr/>
        <w:t>поворота.</w:t>
      </w:r>
      <w:r>
        <w:rPr>
          <w:spacing w:val="36"/>
        </w:rPr>
        <w:t> </w:t>
      </w:r>
      <w:r>
        <w:rPr/>
        <w:t>Заход</w:t>
      </w:r>
      <w:r>
        <w:rPr>
          <w:spacing w:val="37"/>
        </w:rPr>
        <w:t> </w:t>
      </w:r>
      <w:r>
        <w:rPr/>
        <w:t>самолета</w:t>
      </w:r>
      <w:r>
        <w:rPr>
          <w:spacing w:val="38"/>
        </w:rPr>
        <w:t> </w:t>
      </w:r>
      <w:r>
        <w:rPr/>
        <w:t>на</w:t>
      </w:r>
      <w:r>
        <w:rPr>
          <w:spacing w:val="38"/>
        </w:rPr>
        <w:t> </w:t>
      </w:r>
      <w:r>
        <w:rPr/>
        <w:t>стоянку</w:t>
      </w:r>
      <w:r>
        <w:rPr>
          <w:spacing w:val="29"/>
        </w:rPr>
        <w:t> </w:t>
      </w:r>
      <w:r>
        <w:rPr/>
        <w:t>на</w:t>
      </w:r>
      <w:r>
        <w:rPr>
          <w:spacing w:val="37"/>
        </w:rPr>
        <w:t> </w:t>
      </w:r>
      <w:r>
        <w:rPr/>
        <w:t>тяге</w:t>
      </w:r>
    </w:p>
    <w:p>
      <w:pPr>
        <w:spacing w:after="0"/>
        <w:jc w:val="both"/>
        <w:sectPr>
          <w:pgSz w:w="12240" w:h="15840"/>
          <w:pgMar w:top="1400" w:bottom="280" w:left="1460" w:right="0"/>
        </w:sectPr>
      </w:pPr>
    </w:p>
    <w:p>
      <w:pPr>
        <w:pStyle w:val="BodyText"/>
        <w:spacing w:before="70"/>
        <w:ind w:right="735"/>
        <w:jc w:val="both"/>
      </w:pPr>
      <w:r>
        <w:rPr/>
        <w:t>своих двигателей производится по кривой соответствующей минимальному радиусу поворота</w:t>
      </w:r>
      <w:r>
        <w:rPr>
          <w:spacing w:val="1"/>
        </w:rPr>
        <w:t> </w:t>
      </w:r>
      <w:r>
        <w:rPr/>
        <w:t>самолета.</w:t>
      </w:r>
      <w:r>
        <w:rPr>
          <w:spacing w:val="1"/>
        </w:rPr>
        <w:t> </w:t>
      </w:r>
      <w:r>
        <w:rPr/>
        <w:t>Линии</w:t>
      </w:r>
      <w:r>
        <w:rPr>
          <w:spacing w:val="1"/>
        </w:rPr>
        <w:t> </w:t>
      </w:r>
      <w:r>
        <w:rPr/>
        <w:t>захода</w:t>
      </w:r>
      <w:r>
        <w:rPr>
          <w:spacing w:val="1"/>
        </w:rPr>
        <w:t> </w:t>
      </w:r>
      <w:r>
        <w:rPr/>
        <w:t>самолета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тупиковую</w:t>
      </w:r>
      <w:r>
        <w:rPr>
          <w:spacing w:val="1"/>
        </w:rPr>
        <w:t> </w:t>
      </w:r>
      <w:r>
        <w:rPr/>
        <w:t>стоянку</w:t>
      </w:r>
      <w:r>
        <w:rPr>
          <w:spacing w:val="1"/>
        </w:rPr>
        <w:t> </w:t>
      </w:r>
      <w:r>
        <w:rPr/>
        <w:t>маркируют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кривой,</w:t>
      </w:r>
      <w:r>
        <w:rPr>
          <w:spacing w:val="1"/>
        </w:rPr>
        <w:t> </w:t>
      </w:r>
      <w:r>
        <w:rPr/>
        <w:t>соответствующей</w:t>
      </w:r>
      <w:r>
        <w:rPr>
          <w:spacing w:val="2"/>
        </w:rPr>
        <w:t> </w:t>
      </w:r>
      <w:r>
        <w:rPr/>
        <w:t>эксплуатационному</w:t>
      </w:r>
      <w:r>
        <w:rPr>
          <w:spacing w:val="-8"/>
        </w:rPr>
        <w:t> </w:t>
      </w:r>
      <w:r>
        <w:rPr/>
        <w:t>радиусу.</w:t>
      </w:r>
    </w:p>
    <w:p>
      <w:pPr>
        <w:pStyle w:val="BodyText"/>
        <w:spacing w:before="8"/>
        <w:ind w:right="733" w:firstLine="710"/>
        <w:jc w:val="both"/>
      </w:pPr>
      <w:r>
        <w:rPr/>
        <w:t>Т-образный</w:t>
      </w:r>
      <w:r>
        <w:rPr>
          <w:spacing w:val="1"/>
        </w:rPr>
        <w:t> </w:t>
      </w:r>
      <w:r>
        <w:rPr/>
        <w:t>знак</w:t>
      </w:r>
      <w:r>
        <w:rPr>
          <w:spacing w:val="1"/>
        </w:rPr>
        <w:t> </w:t>
      </w:r>
      <w:r>
        <w:rPr/>
        <w:t>обозначает</w:t>
      </w:r>
      <w:r>
        <w:rPr>
          <w:spacing w:val="1"/>
        </w:rPr>
        <w:t> </w:t>
      </w:r>
      <w:r>
        <w:rPr/>
        <w:t>место</w:t>
      </w:r>
      <w:r>
        <w:rPr>
          <w:spacing w:val="1"/>
        </w:rPr>
        <w:t> </w:t>
      </w:r>
      <w:r>
        <w:rPr/>
        <w:t>остановки</w:t>
      </w:r>
      <w:r>
        <w:rPr>
          <w:spacing w:val="1"/>
        </w:rPr>
        <w:t> </w:t>
      </w:r>
      <w:r>
        <w:rPr/>
        <w:t>крайней</w:t>
      </w:r>
      <w:r>
        <w:rPr>
          <w:spacing w:val="1"/>
        </w:rPr>
        <w:t> </w:t>
      </w:r>
      <w:r>
        <w:rPr/>
        <w:t>габаритной</w:t>
      </w:r>
      <w:r>
        <w:rPr>
          <w:spacing w:val="1"/>
        </w:rPr>
        <w:t> </w:t>
      </w:r>
      <w:r>
        <w:rPr/>
        <w:t>точки</w:t>
      </w:r>
      <w:r>
        <w:rPr>
          <w:spacing w:val="1"/>
        </w:rPr>
        <w:t> </w:t>
      </w:r>
      <w:r>
        <w:rPr/>
        <w:t>самолета.</w:t>
      </w:r>
      <w:r>
        <w:rPr>
          <w:spacing w:val="1"/>
        </w:rPr>
        <w:t> </w:t>
      </w:r>
      <w:r>
        <w:rPr/>
        <w:t>Форма и размеры знака приведены Расстояние между Т-образными знаками должно равняться</w:t>
      </w:r>
      <w:r>
        <w:rPr>
          <w:spacing w:val="-57"/>
        </w:rPr>
        <w:t> </w:t>
      </w:r>
      <w:r>
        <w:rPr/>
        <w:t>размаху</w:t>
      </w:r>
      <w:r>
        <w:rPr>
          <w:spacing w:val="1"/>
        </w:rPr>
        <w:t> </w:t>
      </w:r>
      <w:r>
        <w:rPr/>
        <w:t>крыла</w:t>
      </w:r>
      <w:r>
        <w:rPr>
          <w:spacing w:val="1"/>
        </w:rPr>
        <w:t> </w:t>
      </w:r>
      <w:r>
        <w:rPr/>
        <w:t>расчетного</w:t>
      </w:r>
      <w:r>
        <w:rPr>
          <w:spacing w:val="1"/>
        </w:rPr>
        <w:t> </w:t>
      </w:r>
      <w:r>
        <w:rPr/>
        <w:t>типа</w:t>
      </w:r>
      <w:r>
        <w:rPr>
          <w:spacing w:val="1"/>
        </w:rPr>
        <w:t> </w:t>
      </w:r>
      <w:r>
        <w:rPr/>
        <w:t>самолета,</w:t>
      </w:r>
      <w:r>
        <w:rPr>
          <w:spacing w:val="1"/>
        </w:rPr>
        <w:t> </w:t>
      </w:r>
      <w:r>
        <w:rPr/>
        <w:t>плюс</w:t>
      </w:r>
      <w:r>
        <w:rPr>
          <w:spacing w:val="1"/>
        </w:rPr>
        <w:t> </w:t>
      </w:r>
      <w:r>
        <w:rPr/>
        <w:t>безопасное</w:t>
      </w:r>
      <w:r>
        <w:rPr>
          <w:spacing w:val="1"/>
        </w:rPr>
        <w:t> </w:t>
      </w:r>
      <w:r>
        <w:rPr/>
        <w:t>расстояние</w:t>
      </w:r>
      <w:r>
        <w:rPr>
          <w:spacing w:val="1"/>
        </w:rPr>
        <w:t> </w:t>
      </w:r>
      <w:r>
        <w:rPr/>
        <w:t>между</w:t>
      </w:r>
      <w:r>
        <w:rPr>
          <w:spacing w:val="1"/>
        </w:rPr>
        <w:t> </w:t>
      </w:r>
      <w:r>
        <w:rPr/>
        <w:t>стоящими</w:t>
      </w:r>
      <w:r>
        <w:rPr>
          <w:spacing w:val="1"/>
        </w:rPr>
        <w:t> </w:t>
      </w:r>
      <w:r>
        <w:rPr/>
        <w:t>самолетами</w:t>
      </w:r>
      <w:r>
        <w:rPr>
          <w:spacing w:val="-2"/>
        </w:rPr>
        <w:t> </w:t>
      </w:r>
      <w:r>
        <w:rPr/>
        <w:t>(а</w:t>
      </w:r>
      <w:r>
        <w:rPr>
          <w:spacing w:val="-4"/>
        </w:rPr>
        <w:t> </w:t>
      </w:r>
      <w:r>
        <w:rPr/>
        <w:t>=</w:t>
      </w:r>
      <w:r>
        <w:rPr>
          <w:spacing w:val="1"/>
        </w:rPr>
        <w:t> </w:t>
      </w:r>
      <w:r>
        <w:rPr/>
        <w:t>4 -</w:t>
      </w:r>
      <w:r>
        <w:rPr>
          <w:spacing w:val="4"/>
        </w:rPr>
        <w:t> </w:t>
      </w:r>
      <w:r>
        <w:rPr/>
        <w:t>7,5</w:t>
      </w:r>
      <w:r>
        <w:rPr>
          <w:spacing w:val="-3"/>
        </w:rPr>
        <w:t> </w:t>
      </w:r>
      <w:r>
        <w:rPr/>
        <w:t>м.).</w:t>
      </w:r>
    </w:p>
    <w:p>
      <w:pPr>
        <w:pStyle w:val="BodyText"/>
        <w:spacing w:line="237" w:lineRule="auto" w:before="3"/>
        <w:ind w:right="733" w:firstLine="710"/>
        <w:jc w:val="both"/>
      </w:pPr>
      <w:r>
        <w:rPr/>
        <w:t>Расстояние</w:t>
      </w:r>
      <w:r>
        <w:rPr>
          <w:spacing w:val="-11"/>
        </w:rPr>
        <w:t> </w:t>
      </w:r>
      <w:r>
        <w:rPr/>
        <w:t>между</w:t>
      </w:r>
      <w:r>
        <w:rPr>
          <w:spacing w:val="-13"/>
        </w:rPr>
        <w:t> </w:t>
      </w:r>
      <w:r>
        <w:rPr/>
        <w:t>осями</w:t>
      </w:r>
      <w:r>
        <w:rPr>
          <w:spacing w:val="-4"/>
        </w:rPr>
        <w:t> </w:t>
      </w:r>
      <w:r>
        <w:rPr/>
        <w:t>руления</w:t>
      </w:r>
      <w:r>
        <w:rPr>
          <w:spacing w:val="-4"/>
        </w:rPr>
        <w:t> </w:t>
      </w:r>
      <w:r>
        <w:rPr/>
        <w:t>по прямой</w:t>
      </w:r>
      <w:r>
        <w:rPr>
          <w:spacing w:val="-3"/>
        </w:rPr>
        <w:t> </w:t>
      </w:r>
      <w:r>
        <w:rPr/>
        <w:t>и</w:t>
      </w:r>
      <w:r>
        <w:rPr>
          <w:spacing w:val="-12"/>
        </w:rPr>
        <w:t> </w:t>
      </w:r>
      <w:r>
        <w:rPr/>
        <w:t>поперечными</w:t>
      </w:r>
      <w:r>
        <w:rPr>
          <w:spacing w:val="-9"/>
        </w:rPr>
        <w:t> </w:t>
      </w:r>
      <w:r>
        <w:rPr/>
        <w:t>линиями</w:t>
      </w:r>
      <w:r>
        <w:rPr>
          <w:spacing w:val="-8"/>
        </w:rPr>
        <w:t> </w:t>
      </w:r>
      <w:r>
        <w:rPr/>
        <w:t>Т-образного</w:t>
      </w:r>
      <w:r>
        <w:rPr>
          <w:spacing w:val="-5"/>
        </w:rPr>
        <w:t> </w:t>
      </w:r>
      <w:r>
        <w:rPr/>
        <w:t>знака</w:t>
      </w:r>
      <w:r>
        <w:rPr>
          <w:spacing w:val="-57"/>
        </w:rPr>
        <w:t> </w:t>
      </w:r>
      <w:r>
        <w:rPr/>
        <w:t>должно</w:t>
      </w:r>
      <w:r>
        <w:rPr>
          <w:spacing w:val="1"/>
        </w:rPr>
        <w:t> </w:t>
      </w:r>
      <w:r>
        <w:rPr/>
        <w:t>равняться</w:t>
      </w:r>
      <w:r>
        <w:rPr>
          <w:spacing w:val="1"/>
        </w:rPr>
        <w:t> </w:t>
      </w:r>
      <w:r>
        <w:rPr/>
        <w:t>половине</w:t>
      </w:r>
      <w:r>
        <w:rPr>
          <w:spacing w:val="1"/>
        </w:rPr>
        <w:t> </w:t>
      </w:r>
      <w:r>
        <w:rPr/>
        <w:t>размаха</w:t>
      </w:r>
      <w:r>
        <w:rPr>
          <w:spacing w:val="1"/>
        </w:rPr>
        <w:t> </w:t>
      </w:r>
      <w:r>
        <w:rPr/>
        <w:t>крыла</w:t>
      </w:r>
      <w:r>
        <w:rPr>
          <w:spacing w:val="1"/>
        </w:rPr>
        <w:t> </w:t>
      </w:r>
      <w:r>
        <w:rPr/>
        <w:t>расчетного</w:t>
      </w:r>
      <w:r>
        <w:rPr>
          <w:spacing w:val="1"/>
        </w:rPr>
        <w:t> </w:t>
      </w:r>
      <w:r>
        <w:rPr/>
        <w:t>типа</w:t>
      </w:r>
      <w:r>
        <w:rPr>
          <w:spacing w:val="1"/>
        </w:rPr>
        <w:t> </w:t>
      </w:r>
      <w:r>
        <w:rPr/>
        <w:t>самолета,</w:t>
      </w:r>
      <w:r>
        <w:rPr>
          <w:spacing w:val="1"/>
        </w:rPr>
        <w:t> </w:t>
      </w:r>
      <w:r>
        <w:rPr/>
        <w:t>плюс</w:t>
      </w:r>
      <w:r>
        <w:rPr>
          <w:spacing w:val="1"/>
        </w:rPr>
        <w:t> </w:t>
      </w:r>
      <w:r>
        <w:rPr/>
        <w:t>безопасное</w:t>
      </w:r>
      <w:r>
        <w:rPr>
          <w:spacing w:val="1"/>
        </w:rPr>
        <w:t> </w:t>
      </w:r>
      <w:r>
        <w:rPr/>
        <w:t>расстояние</w:t>
      </w:r>
      <w:r>
        <w:rPr>
          <w:spacing w:val="-6"/>
        </w:rPr>
        <w:t> </w:t>
      </w:r>
      <w:r>
        <w:rPr/>
        <w:t>oт</w:t>
      </w:r>
      <w:r>
        <w:rPr>
          <w:spacing w:val="1"/>
        </w:rPr>
        <w:t> </w:t>
      </w:r>
      <w:r>
        <w:rPr/>
        <w:t>стоящего</w:t>
      </w:r>
      <w:r>
        <w:rPr>
          <w:spacing w:val="4"/>
        </w:rPr>
        <w:t> </w:t>
      </w:r>
      <w:r>
        <w:rPr/>
        <w:t>самолета</w:t>
      </w:r>
      <w:r>
        <w:rPr>
          <w:spacing w:val="-4"/>
        </w:rPr>
        <w:t> </w:t>
      </w:r>
      <w:r>
        <w:rPr/>
        <w:t>до двигающегося</w:t>
      </w:r>
      <w:r>
        <w:rPr>
          <w:spacing w:val="-4"/>
        </w:rPr>
        <w:t> </w:t>
      </w:r>
      <w:r>
        <w:rPr/>
        <w:t>самолета или</w:t>
      </w:r>
      <w:r>
        <w:rPr>
          <w:spacing w:val="1"/>
        </w:rPr>
        <w:t> </w:t>
      </w:r>
      <w:r>
        <w:rPr/>
        <w:t>препятствия</w:t>
      </w:r>
      <w:r>
        <w:rPr>
          <w:spacing w:val="-4"/>
        </w:rPr>
        <w:t> </w:t>
      </w:r>
      <w:r>
        <w:rPr/>
        <w:t>(а</w:t>
      </w:r>
      <w:r>
        <w:rPr>
          <w:spacing w:val="-1"/>
        </w:rPr>
        <w:t> </w:t>
      </w:r>
      <w:r>
        <w:rPr/>
        <w:t>=</w:t>
      </w:r>
      <w:r>
        <w:rPr>
          <w:spacing w:val="-5"/>
        </w:rPr>
        <w:t> </w:t>
      </w:r>
      <w:r>
        <w:rPr/>
        <w:t>4</w:t>
      </w:r>
      <w:r>
        <w:rPr>
          <w:spacing w:val="2"/>
        </w:rPr>
        <w:t> </w:t>
      </w:r>
      <w:r>
        <w:rPr/>
        <w:t>-</w:t>
      </w:r>
      <w:r>
        <w:rPr>
          <w:spacing w:val="3"/>
        </w:rPr>
        <w:t> </w:t>
      </w:r>
      <w:r>
        <w:rPr/>
        <w:t>7,5м).</w:t>
      </w:r>
    </w:p>
    <w:p>
      <w:pPr>
        <w:pStyle w:val="BodyText"/>
        <w:spacing w:before="4"/>
        <w:ind w:right="742" w:firstLine="710"/>
        <w:jc w:val="both"/>
      </w:pPr>
      <w:r>
        <w:rPr/>
        <w:t>Контур зоны обслуживания наносят сплошной линией красного цвета шириной 0,15 м в</w:t>
      </w:r>
      <w:r>
        <w:rPr>
          <w:spacing w:val="-58"/>
        </w:rPr>
        <w:t> </w:t>
      </w:r>
      <w:r>
        <w:rPr/>
        <w:t>виде</w:t>
      </w:r>
      <w:r>
        <w:rPr>
          <w:spacing w:val="1"/>
        </w:rPr>
        <w:t> </w:t>
      </w:r>
      <w:r>
        <w:rPr/>
        <w:t>восьмиугольника.</w:t>
      </w:r>
      <w:r>
        <w:rPr>
          <w:spacing w:val="1"/>
        </w:rPr>
        <w:t> </w:t>
      </w:r>
      <w:r>
        <w:rPr/>
        <w:t>Размеры</w:t>
      </w:r>
      <w:r>
        <w:rPr>
          <w:spacing w:val="1"/>
        </w:rPr>
        <w:t> </w:t>
      </w:r>
      <w:r>
        <w:rPr/>
        <w:t>восьмиугольника</w:t>
      </w:r>
      <w:r>
        <w:rPr>
          <w:spacing w:val="1"/>
        </w:rPr>
        <w:t> </w:t>
      </w:r>
      <w:r>
        <w:rPr/>
        <w:t>должны</w:t>
      </w:r>
      <w:r>
        <w:rPr>
          <w:spacing w:val="1"/>
        </w:rPr>
        <w:t> </w:t>
      </w:r>
      <w:r>
        <w:rPr/>
        <w:t>соответствовать</w:t>
      </w:r>
      <w:r>
        <w:rPr>
          <w:spacing w:val="1"/>
        </w:rPr>
        <w:t> </w:t>
      </w:r>
      <w:r>
        <w:rPr/>
        <w:t>габаритным</w:t>
      </w:r>
      <w:r>
        <w:rPr>
          <w:spacing w:val="-57"/>
        </w:rPr>
        <w:t> </w:t>
      </w:r>
      <w:r>
        <w:rPr/>
        <w:t>размерам эксплуатируемых самолетов. Все стороны восьмиугольника должны находиться на</w:t>
      </w:r>
      <w:r>
        <w:rPr>
          <w:spacing w:val="1"/>
        </w:rPr>
        <w:t> </w:t>
      </w:r>
      <w:r>
        <w:rPr/>
        <w:t>расстоянии</w:t>
      </w:r>
      <w:r>
        <w:rPr>
          <w:spacing w:val="-3"/>
        </w:rPr>
        <w:t> </w:t>
      </w:r>
      <w:r>
        <w:rPr/>
        <w:t>2</w:t>
      </w:r>
      <w:r>
        <w:rPr>
          <w:spacing w:val="-3"/>
        </w:rPr>
        <w:t> </w:t>
      </w:r>
      <w:r>
        <w:rPr/>
        <w:t>м</w:t>
      </w:r>
      <w:r>
        <w:rPr>
          <w:spacing w:val="-1"/>
        </w:rPr>
        <w:t> </w:t>
      </w:r>
      <w:r>
        <w:rPr/>
        <w:t>от</w:t>
      </w:r>
      <w:r>
        <w:rPr>
          <w:spacing w:val="-2"/>
        </w:rPr>
        <w:t> </w:t>
      </w:r>
      <w:r>
        <w:rPr/>
        <w:t>крайних</w:t>
      </w:r>
      <w:r>
        <w:rPr>
          <w:spacing w:val="-3"/>
        </w:rPr>
        <w:t> </w:t>
      </w:r>
      <w:r>
        <w:rPr/>
        <w:t>габаритных</w:t>
      </w:r>
      <w:r>
        <w:rPr>
          <w:spacing w:val="-3"/>
        </w:rPr>
        <w:t> </w:t>
      </w:r>
      <w:r>
        <w:rPr/>
        <w:t>точек самолетов.</w:t>
      </w:r>
    </w:p>
    <w:p>
      <w:pPr>
        <w:pStyle w:val="BodyText"/>
        <w:spacing w:before="1"/>
        <w:ind w:left="0"/>
        <w:rPr>
          <w:sz w:val="25"/>
        </w:rPr>
      </w:pPr>
    </w:p>
    <w:p>
      <w:pPr>
        <w:pStyle w:val="Heading1"/>
        <w:ind w:right="771"/>
      </w:pPr>
      <w:r>
        <w:rPr/>
        <w:t>Маркировка</w:t>
      </w:r>
      <w:r>
        <w:rPr>
          <w:spacing w:val="-4"/>
        </w:rPr>
        <w:t> </w:t>
      </w:r>
      <w:r>
        <w:rPr/>
        <w:t>перрона</w:t>
      </w:r>
      <w:r>
        <w:rPr>
          <w:spacing w:val="-3"/>
        </w:rPr>
        <w:t> </w:t>
      </w:r>
      <w:r>
        <w:rPr/>
        <w:t>(рис.</w:t>
      </w:r>
      <w:r>
        <w:rPr>
          <w:spacing w:val="-2"/>
        </w:rPr>
        <w:t> </w:t>
      </w:r>
      <w:r>
        <w:rPr/>
        <w:t>17)</w:t>
      </w:r>
    </w:p>
    <w:p>
      <w:pPr>
        <w:pStyle w:val="BodyText"/>
        <w:spacing w:before="8"/>
        <w:ind w:left="0"/>
        <w:rPr>
          <w:b/>
          <w:sz w:val="20"/>
        </w:rPr>
      </w:pPr>
      <w:r>
        <w:rPr/>
        <w:drawing>
          <wp:anchor distT="0" distB="0" distL="0" distR="0" allowOverlap="1" layoutInCell="1" locked="0" behindDoc="0" simplePos="0" relativeHeight="14">
            <wp:simplePos x="0" y="0"/>
            <wp:positionH relativeFrom="page">
              <wp:posOffset>1591310</wp:posOffset>
            </wp:positionH>
            <wp:positionV relativeFrom="paragraph">
              <wp:posOffset>176374</wp:posOffset>
            </wp:positionV>
            <wp:extent cx="5203881" cy="4862512"/>
            <wp:effectExtent l="0" t="0" r="0" b="0"/>
            <wp:wrapTopAndBottom/>
            <wp:docPr id="41" name="image25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2" name="image25.png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03881" cy="48625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2"/>
        <w:ind w:left="0"/>
        <w:rPr>
          <w:b/>
          <w:sz w:val="21"/>
        </w:rPr>
      </w:pPr>
    </w:p>
    <w:p>
      <w:pPr>
        <w:pStyle w:val="BodyText"/>
        <w:ind w:left="273" w:right="762"/>
        <w:jc w:val="center"/>
      </w:pPr>
      <w:r>
        <w:rPr/>
        <w:t>Рис.</w:t>
      </w:r>
      <w:r>
        <w:rPr>
          <w:spacing w:val="3"/>
        </w:rPr>
        <w:t> </w:t>
      </w:r>
      <w:r>
        <w:rPr/>
        <w:t>17</w:t>
      </w:r>
    </w:p>
    <w:p>
      <w:pPr>
        <w:pStyle w:val="BodyText"/>
        <w:ind w:left="0"/>
        <w:rPr>
          <w:sz w:val="26"/>
        </w:rPr>
      </w:pPr>
    </w:p>
    <w:p>
      <w:pPr>
        <w:pStyle w:val="BodyText"/>
        <w:ind w:left="0"/>
        <w:rPr>
          <w:sz w:val="26"/>
        </w:rPr>
      </w:pPr>
    </w:p>
    <w:p>
      <w:pPr>
        <w:pStyle w:val="BodyText"/>
        <w:spacing w:before="3"/>
        <w:ind w:left="0"/>
        <w:rPr>
          <w:sz w:val="21"/>
        </w:rPr>
      </w:pPr>
    </w:p>
    <w:p>
      <w:pPr>
        <w:pStyle w:val="Heading1"/>
        <w:ind w:left="265" w:right="771"/>
      </w:pPr>
      <w:r>
        <w:rPr/>
        <w:t>Пути</w:t>
      </w:r>
      <w:r>
        <w:rPr>
          <w:spacing w:val="-3"/>
        </w:rPr>
        <w:t> </w:t>
      </w:r>
      <w:r>
        <w:rPr/>
        <w:t>движения</w:t>
      </w:r>
      <w:r>
        <w:rPr>
          <w:spacing w:val="-3"/>
        </w:rPr>
        <w:t> </w:t>
      </w:r>
      <w:r>
        <w:rPr/>
        <w:t>специальных</w:t>
      </w:r>
      <w:r>
        <w:rPr>
          <w:spacing w:val="-7"/>
        </w:rPr>
        <w:t> </w:t>
      </w:r>
      <w:r>
        <w:rPr/>
        <w:t>машин</w:t>
      </w:r>
      <w:r>
        <w:rPr>
          <w:spacing w:val="-2"/>
        </w:rPr>
        <w:t> </w:t>
      </w:r>
      <w:r>
        <w:rPr/>
        <w:t>(рис.</w:t>
      </w:r>
      <w:r>
        <w:rPr>
          <w:spacing w:val="-1"/>
        </w:rPr>
        <w:t> </w:t>
      </w:r>
      <w:r>
        <w:rPr/>
        <w:t>18)</w:t>
      </w:r>
    </w:p>
    <w:p>
      <w:pPr>
        <w:spacing w:after="0"/>
        <w:sectPr>
          <w:pgSz w:w="12240" w:h="15840"/>
          <w:pgMar w:top="1400" w:bottom="0" w:left="1460" w:right="0"/>
        </w:sectPr>
      </w:pPr>
    </w:p>
    <w:p>
      <w:pPr>
        <w:pStyle w:val="BodyText"/>
        <w:ind w:left="806"/>
        <w:rPr>
          <w:sz w:val="20"/>
        </w:rPr>
      </w:pPr>
      <w:r>
        <w:rPr>
          <w:sz w:val="20"/>
        </w:rPr>
        <w:drawing>
          <wp:inline distT="0" distB="0" distL="0" distR="0">
            <wp:extent cx="5507740" cy="5872162"/>
            <wp:effectExtent l="0" t="0" r="0" b="0"/>
            <wp:docPr id="43" name="image26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4" name="image26.pn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07740" cy="5872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6"/>
        <w:ind w:left="0"/>
        <w:rPr>
          <w:b/>
          <w:sz w:val="15"/>
        </w:rPr>
      </w:pPr>
    </w:p>
    <w:p>
      <w:pPr>
        <w:pStyle w:val="BodyText"/>
        <w:spacing w:line="275" w:lineRule="exact" w:before="90"/>
      </w:pPr>
      <w:r>
        <w:rPr/>
        <w:t>Рис.</w:t>
      </w:r>
      <w:r>
        <w:rPr>
          <w:spacing w:val="1"/>
        </w:rPr>
        <w:t> </w:t>
      </w:r>
      <w:r>
        <w:rPr/>
        <w:t>18.</w:t>
      </w:r>
      <w:r>
        <w:rPr>
          <w:spacing w:val="2"/>
        </w:rPr>
        <w:t> </w:t>
      </w:r>
      <w:r>
        <w:rPr/>
        <w:t>1</w:t>
      </w:r>
      <w:r>
        <w:rPr>
          <w:spacing w:val="-3"/>
        </w:rPr>
        <w:t> </w:t>
      </w:r>
      <w:r>
        <w:rPr/>
        <w:t>-</w:t>
      </w:r>
      <w:r>
        <w:rPr>
          <w:spacing w:val="2"/>
        </w:rPr>
        <w:t> </w:t>
      </w:r>
      <w:r>
        <w:rPr/>
        <w:t>пути</w:t>
      </w:r>
      <w:r>
        <w:rPr>
          <w:spacing w:val="6"/>
        </w:rPr>
        <w:t> </w:t>
      </w:r>
      <w:r>
        <w:rPr/>
        <w:t>движения</w:t>
      </w:r>
      <w:r>
        <w:rPr>
          <w:spacing w:val="-1"/>
        </w:rPr>
        <w:t> </w:t>
      </w:r>
      <w:r>
        <w:rPr/>
        <w:t>специальных</w:t>
      </w:r>
      <w:r>
        <w:rPr>
          <w:spacing w:val="-4"/>
        </w:rPr>
        <w:t> </w:t>
      </w:r>
      <w:r>
        <w:rPr/>
        <w:t>машин;</w:t>
      </w:r>
      <w:r>
        <w:rPr>
          <w:spacing w:val="5"/>
        </w:rPr>
        <w:t> </w:t>
      </w:r>
      <w:r>
        <w:rPr>
          <w:i/>
        </w:rPr>
        <w:t>2</w:t>
      </w:r>
      <w:r>
        <w:rPr>
          <w:i/>
          <w:spacing w:val="5"/>
        </w:rPr>
        <w:t> </w:t>
      </w:r>
      <w:r>
        <w:rPr/>
        <w:t>-</w:t>
      </w:r>
      <w:r>
        <w:rPr>
          <w:spacing w:val="-3"/>
        </w:rPr>
        <w:t> </w:t>
      </w:r>
      <w:r>
        <w:rPr/>
        <w:t>знак</w:t>
      </w:r>
      <w:r>
        <w:rPr>
          <w:spacing w:val="-2"/>
        </w:rPr>
        <w:t> </w:t>
      </w:r>
      <w:r>
        <w:rPr/>
        <w:t>Т</w:t>
      </w:r>
      <w:r>
        <w:rPr>
          <w:spacing w:val="2"/>
        </w:rPr>
        <w:t> </w:t>
      </w:r>
      <w:r>
        <w:rPr/>
        <w:t>для остановки специальных машин;</w:t>
      </w:r>
    </w:p>
    <w:p>
      <w:pPr>
        <w:pStyle w:val="BodyText"/>
        <w:spacing w:line="247" w:lineRule="auto"/>
        <w:ind w:right="734"/>
      </w:pPr>
      <w:r>
        <w:rPr>
          <w:i/>
        </w:rPr>
        <w:t>3</w:t>
      </w:r>
      <w:r>
        <w:rPr>
          <w:i/>
          <w:spacing w:val="26"/>
        </w:rPr>
        <w:t> </w:t>
      </w:r>
      <w:r>
        <w:rPr/>
        <w:t>-</w:t>
      </w:r>
      <w:r>
        <w:rPr>
          <w:spacing w:val="23"/>
        </w:rPr>
        <w:t> </w:t>
      </w:r>
      <w:r>
        <w:rPr/>
        <w:t>пунктирные</w:t>
      </w:r>
      <w:r>
        <w:rPr>
          <w:spacing w:val="24"/>
        </w:rPr>
        <w:t> </w:t>
      </w:r>
      <w:r>
        <w:rPr/>
        <w:t>линии,</w:t>
      </w:r>
      <w:r>
        <w:rPr>
          <w:spacing w:val="27"/>
        </w:rPr>
        <w:t> </w:t>
      </w:r>
      <w:r>
        <w:rPr/>
        <w:t>разрешающие</w:t>
      </w:r>
      <w:r>
        <w:rPr>
          <w:spacing w:val="20"/>
        </w:rPr>
        <w:t> </w:t>
      </w:r>
      <w:r>
        <w:rPr/>
        <w:t>въезд</w:t>
      </w:r>
      <w:r>
        <w:rPr>
          <w:spacing w:val="19"/>
        </w:rPr>
        <w:t> </w:t>
      </w:r>
      <w:r>
        <w:rPr/>
        <w:t>или</w:t>
      </w:r>
      <w:r>
        <w:rPr>
          <w:spacing w:val="23"/>
        </w:rPr>
        <w:t> </w:t>
      </w:r>
      <w:r>
        <w:rPr/>
        <w:t>выезд</w:t>
      </w:r>
      <w:r>
        <w:rPr>
          <w:spacing w:val="23"/>
        </w:rPr>
        <w:t> </w:t>
      </w:r>
      <w:r>
        <w:rPr/>
        <w:t>специальных</w:t>
      </w:r>
      <w:r>
        <w:rPr>
          <w:spacing w:val="21"/>
        </w:rPr>
        <w:t> </w:t>
      </w:r>
      <w:r>
        <w:rPr/>
        <w:t>машин;</w:t>
      </w:r>
      <w:r>
        <w:rPr>
          <w:spacing w:val="32"/>
        </w:rPr>
        <w:t> </w:t>
      </w:r>
      <w:r>
        <w:rPr>
          <w:i/>
        </w:rPr>
        <w:t>4</w:t>
      </w:r>
      <w:r>
        <w:rPr>
          <w:i/>
          <w:spacing w:val="25"/>
        </w:rPr>
        <w:t> </w:t>
      </w:r>
      <w:r>
        <w:rPr/>
        <w:t>-</w:t>
      </w:r>
      <w:r>
        <w:rPr>
          <w:spacing w:val="23"/>
        </w:rPr>
        <w:t> </w:t>
      </w:r>
      <w:r>
        <w:rPr/>
        <w:t>место</w:t>
      </w:r>
      <w:r>
        <w:rPr>
          <w:spacing w:val="-57"/>
        </w:rPr>
        <w:t> </w:t>
      </w:r>
      <w:r>
        <w:rPr/>
        <w:t>вынужденного</w:t>
      </w:r>
      <w:r>
        <w:rPr>
          <w:spacing w:val="-1"/>
        </w:rPr>
        <w:t> </w:t>
      </w:r>
      <w:r>
        <w:rPr/>
        <w:t>въезда</w:t>
      </w:r>
      <w:r>
        <w:rPr>
          <w:spacing w:val="-2"/>
        </w:rPr>
        <w:t> </w:t>
      </w:r>
      <w:r>
        <w:rPr/>
        <w:t>или</w:t>
      </w:r>
      <w:r>
        <w:rPr>
          <w:spacing w:val="-4"/>
        </w:rPr>
        <w:t> </w:t>
      </w:r>
      <w:r>
        <w:rPr/>
        <w:t>выезда; </w:t>
      </w:r>
      <w:r>
        <w:rPr>
          <w:i/>
        </w:rPr>
        <w:t>5</w:t>
      </w:r>
      <w:r>
        <w:rPr>
          <w:i/>
          <w:spacing w:val="-1"/>
        </w:rPr>
        <w:t> </w:t>
      </w:r>
      <w:r>
        <w:rPr/>
        <w:t>-</w:t>
      </w:r>
      <w:r>
        <w:rPr>
          <w:spacing w:val="1"/>
        </w:rPr>
        <w:t> </w:t>
      </w:r>
      <w:r>
        <w:rPr/>
        <w:t>знак</w:t>
      </w:r>
      <w:r>
        <w:rPr>
          <w:spacing w:val="-6"/>
        </w:rPr>
        <w:t> </w:t>
      </w:r>
      <w:r>
        <w:rPr/>
        <w:t>остановки самолета;</w:t>
      </w:r>
      <w:r>
        <w:rPr>
          <w:spacing w:val="-3"/>
        </w:rPr>
        <w:t> </w:t>
      </w:r>
      <w:r>
        <w:rPr>
          <w:i/>
        </w:rPr>
        <w:t>6</w:t>
      </w:r>
      <w:r>
        <w:rPr>
          <w:i/>
          <w:spacing w:val="1"/>
        </w:rPr>
        <w:t> </w:t>
      </w:r>
      <w:r>
        <w:rPr/>
        <w:t>-</w:t>
      </w:r>
      <w:r>
        <w:rPr>
          <w:spacing w:val="-4"/>
        </w:rPr>
        <w:t> </w:t>
      </w:r>
      <w:r>
        <w:rPr/>
        <w:t>контур</w:t>
      </w:r>
      <w:r>
        <w:rPr>
          <w:spacing w:val="-1"/>
        </w:rPr>
        <w:t> </w:t>
      </w:r>
      <w:r>
        <w:rPr/>
        <w:t>зоны</w:t>
      </w:r>
      <w:r>
        <w:rPr>
          <w:spacing w:val="-8"/>
        </w:rPr>
        <w:t> </w:t>
      </w:r>
      <w:r>
        <w:rPr/>
        <w:t>обслуживания</w:t>
      </w:r>
    </w:p>
    <w:p>
      <w:pPr>
        <w:pStyle w:val="BodyText"/>
        <w:spacing w:before="8"/>
        <w:ind w:left="0"/>
        <w:rPr>
          <w:sz w:val="22"/>
        </w:rPr>
      </w:pPr>
    </w:p>
    <w:p>
      <w:pPr>
        <w:pStyle w:val="BodyText"/>
        <w:ind w:right="739" w:firstLine="710"/>
        <w:jc w:val="both"/>
      </w:pPr>
      <w:r>
        <w:rPr/>
        <w:t>Пути</w:t>
      </w:r>
      <w:r>
        <w:rPr>
          <w:spacing w:val="1"/>
        </w:rPr>
        <w:t> </w:t>
      </w:r>
      <w:r>
        <w:rPr/>
        <w:t>движения</w:t>
      </w:r>
      <w:r>
        <w:rPr>
          <w:spacing w:val="1"/>
        </w:rPr>
        <w:t> </w:t>
      </w:r>
      <w:r>
        <w:rPr/>
        <w:t>специальных</w:t>
      </w:r>
      <w:r>
        <w:rPr>
          <w:spacing w:val="1"/>
        </w:rPr>
        <w:t> </w:t>
      </w:r>
      <w:r>
        <w:rPr/>
        <w:t>машин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аэродромов</w:t>
      </w:r>
      <w:r>
        <w:rPr>
          <w:spacing w:val="1"/>
        </w:rPr>
        <w:t> </w:t>
      </w:r>
      <w:r>
        <w:rPr/>
        <w:t>всех</w:t>
      </w:r>
      <w:r>
        <w:rPr>
          <w:spacing w:val="1"/>
        </w:rPr>
        <w:t> </w:t>
      </w:r>
      <w:r>
        <w:rPr/>
        <w:t>классов</w:t>
      </w:r>
      <w:r>
        <w:rPr>
          <w:spacing w:val="1"/>
        </w:rPr>
        <w:t> </w:t>
      </w:r>
      <w:r>
        <w:rPr/>
        <w:t>маркируют</w:t>
      </w:r>
      <w:r>
        <w:rPr>
          <w:spacing w:val="1"/>
        </w:rPr>
        <w:t> </w:t>
      </w:r>
      <w:r>
        <w:rPr/>
        <w:t>сплошными и пунктирными линиями с шагом 1 м шириной 0,10 м, белого цвета. Все пути</w:t>
      </w:r>
      <w:r>
        <w:rPr>
          <w:spacing w:val="1"/>
        </w:rPr>
        <w:t> </w:t>
      </w:r>
      <w:r>
        <w:rPr/>
        <w:t>движения специальных</w:t>
      </w:r>
      <w:r>
        <w:rPr>
          <w:spacing w:val="-4"/>
        </w:rPr>
        <w:t> </w:t>
      </w:r>
      <w:r>
        <w:rPr/>
        <w:t>машин</w:t>
      </w:r>
      <w:r>
        <w:rPr>
          <w:spacing w:val="-3"/>
        </w:rPr>
        <w:t> </w:t>
      </w:r>
      <w:r>
        <w:rPr/>
        <w:t>не должны</w:t>
      </w:r>
      <w:r>
        <w:rPr>
          <w:spacing w:val="-2"/>
        </w:rPr>
        <w:t> </w:t>
      </w:r>
      <w:r>
        <w:rPr/>
        <w:t>совмещаться с</w:t>
      </w:r>
      <w:r>
        <w:rPr>
          <w:spacing w:val="-5"/>
        </w:rPr>
        <w:t> </w:t>
      </w:r>
      <w:r>
        <w:rPr/>
        <w:t>осями</w:t>
      </w:r>
      <w:r>
        <w:rPr>
          <w:spacing w:val="2"/>
        </w:rPr>
        <w:t> </w:t>
      </w:r>
      <w:r>
        <w:rPr/>
        <w:t>руления</w:t>
      </w:r>
      <w:r>
        <w:rPr>
          <w:spacing w:val="1"/>
        </w:rPr>
        <w:t> </w:t>
      </w:r>
      <w:r>
        <w:rPr/>
        <w:t>самолетов.</w:t>
      </w:r>
    </w:p>
    <w:p>
      <w:pPr>
        <w:pStyle w:val="BodyText"/>
        <w:spacing w:before="8"/>
        <w:ind w:right="744" w:firstLine="710"/>
        <w:jc w:val="both"/>
      </w:pPr>
      <w:r>
        <w:rPr/>
        <w:t>Односторонние</w:t>
      </w:r>
      <w:r>
        <w:rPr>
          <w:spacing w:val="-15"/>
        </w:rPr>
        <w:t> </w:t>
      </w:r>
      <w:r>
        <w:rPr/>
        <w:t>пути</w:t>
      </w:r>
      <w:r>
        <w:rPr>
          <w:spacing w:val="-7"/>
        </w:rPr>
        <w:t> </w:t>
      </w:r>
      <w:r>
        <w:rPr/>
        <w:t>движения</w:t>
      </w:r>
      <w:r>
        <w:rPr>
          <w:spacing w:val="-13"/>
        </w:rPr>
        <w:t> </w:t>
      </w:r>
      <w:r>
        <w:rPr/>
        <w:t>специальных</w:t>
      </w:r>
      <w:r>
        <w:rPr>
          <w:spacing w:val="-14"/>
        </w:rPr>
        <w:t> </w:t>
      </w:r>
      <w:r>
        <w:rPr/>
        <w:t>машин</w:t>
      </w:r>
      <w:r>
        <w:rPr>
          <w:spacing w:val="-12"/>
        </w:rPr>
        <w:t> </w:t>
      </w:r>
      <w:r>
        <w:rPr/>
        <w:t>должны</w:t>
      </w:r>
      <w:r>
        <w:rPr>
          <w:spacing w:val="-12"/>
        </w:rPr>
        <w:t> </w:t>
      </w:r>
      <w:r>
        <w:rPr/>
        <w:t>проходить</w:t>
      </w:r>
      <w:r>
        <w:rPr>
          <w:spacing w:val="-11"/>
        </w:rPr>
        <w:t> </w:t>
      </w:r>
      <w:r>
        <w:rPr/>
        <w:t>перед</w:t>
      </w:r>
      <w:r>
        <w:rPr>
          <w:spacing w:val="-11"/>
        </w:rPr>
        <w:t> </w:t>
      </w:r>
      <w:r>
        <w:rPr/>
        <w:t>стоящими</w:t>
      </w:r>
      <w:r>
        <w:rPr>
          <w:spacing w:val="-58"/>
        </w:rPr>
        <w:t> </w:t>
      </w:r>
      <w:r>
        <w:rPr/>
        <w:t>самолетами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расстоянии</w:t>
      </w:r>
      <w:r>
        <w:rPr>
          <w:spacing w:val="1"/>
        </w:rPr>
        <w:t> </w:t>
      </w:r>
      <w:r>
        <w:rPr/>
        <w:t>2</w:t>
      </w:r>
      <w:r>
        <w:rPr>
          <w:spacing w:val="1"/>
        </w:rPr>
        <w:t> </w:t>
      </w:r>
      <w:r>
        <w:rPr/>
        <w:t>м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носовой</w:t>
      </w:r>
      <w:r>
        <w:rPr>
          <w:spacing w:val="1"/>
        </w:rPr>
        <w:t> </w:t>
      </w:r>
      <w:r>
        <w:rPr/>
        <w:t>части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консоли</w:t>
      </w:r>
      <w:r>
        <w:rPr>
          <w:spacing w:val="1"/>
        </w:rPr>
        <w:t> </w:t>
      </w:r>
      <w:r>
        <w:rPr/>
        <w:t>крыла</w:t>
      </w:r>
      <w:r>
        <w:rPr>
          <w:spacing w:val="1"/>
        </w:rPr>
        <w:t> </w:t>
      </w:r>
      <w:r>
        <w:rPr/>
        <w:t>самолета,</w:t>
      </w:r>
      <w:r>
        <w:rPr>
          <w:spacing w:val="1"/>
        </w:rPr>
        <w:t> </w:t>
      </w:r>
      <w:r>
        <w:rPr/>
        <w:t>ширина</w:t>
      </w:r>
      <w:r>
        <w:rPr>
          <w:spacing w:val="1"/>
        </w:rPr>
        <w:t> </w:t>
      </w:r>
      <w:r>
        <w:rPr>
          <w:spacing w:val="-1"/>
        </w:rPr>
        <w:t>одностороннего</w:t>
      </w:r>
      <w:r>
        <w:rPr>
          <w:spacing w:val="-8"/>
        </w:rPr>
        <w:t> </w:t>
      </w:r>
      <w:r>
        <w:rPr>
          <w:spacing w:val="-1"/>
        </w:rPr>
        <w:t>пути</w:t>
      </w:r>
      <w:r>
        <w:rPr>
          <w:spacing w:val="-11"/>
        </w:rPr>
        <w:t> </w:t>
      </w:r>
      <w:r>
        <w:rPr>
          <w:spacing w:val="-1"/>
        </w:rPr>
        <w:t>движения</w:t>
      </w:r>
      <w:r>
        <w:rPr>
          <w:spacing w:val="-12"/>
        </w:rPr>
        <w:t> </w:t>
      </w:r>
      <w:r>
        <w:rPr>
          <w:spacing w:val="-1"/>
        </w:rPr>
        <w:t>должна</w:t>
      </w:r>
      <w:r>
        <w:rPr>
          <w:spacing w:val="-12"/>
        </w:rPr>
        <w:t> </w:t>
      </w:r>
      <w:r>
        <w:rPr>
          <w:spacing w:val="-1"/>
        </w:rPr>
        <w:t>быть</w:t>
      </w:r>
      <w:r>
        <w:rPr>
          <w:spacing w:val="-16"/>
        </w:rPr>
        <w:t> </w:t>
      </w:r>
      <w:r>
        <w:rPr>
          <w:spacing w:val="-1"/>
        </w:rPr>
        <w:t>3,5</w:t>
      </w:r>
      <w:r>
        <w:rPr>
          <w:spacing w:val="-12"/>
        </w:rPr>
        <w:t> </w:t>
      </w:r>
      <w:r>
        <w:rPr>
          <w:spacing w:val="-1"/>
        </w:rPr>
        <w:t>м.</w:t>
      </w:r>
      <w:r>
        <w:rPr>
          <w:spacing w:val="-10"/>
        </w:rPr>
        <w:t> </w:t>
      </w:r>
      <w:r>
        <w:rPr>
          <w:spacing w:val="-1"/>
        </w:rPr>
        <w:t>Двухсторонние</w:t>
      </w:r>
      <w:r>
        <w:rPr>
          <w:spacing w:val="-17"/>
        </w:rPr>
        <w:t> </w:t>
      </w:r>
      <w:r>
        <w:rPr>
          <w:spacing w:val="-1"/>
        </w:rPr>
        <w:t>пути</w:t>
      </w:r>
      <w:r>
        <w:rPr>
          <w:spacing w:val="-11"/>
        </w:rPr>
        <w:t> </w:t>
      </w:r>
      <w:r>
        <w:rPr/>
        <w:t>движения</w:t>
      </w:r>
      <w:r>
        <w:rPr>
          <w:spacing w:val="-12"/>
        </w:rPr>
        <w:t> </w:t>
      </w:r>
      <w:r>
        <w:rPr/>
        <w:t>специальных</w:t>
      </w:r>
      <w:r>
        <w:rPr>
          <w:spacing w:val="-57"/>
        </w:rPr>
        <w:t> </w:t>
      </w:r>
      <w:r>
        <w:rPr/>
        <w:t>машин</w:t>
      </w:r>
      <w:r>
        <w:rPr>
          <w:spacing w:val="-3"/>
        </w:rPr>
        <w:t> </w:t>
      </w:r>
      <w:r>
        <w:rPr/>
        <w:t>проходят</w:t>
      </w:r>
      <w:r>
        <w:rPr>
          <w:spacing w:val="2"/>
        </w:rPr>
        <w:t> </w:t>
      </w:r>
      <w:r>
        <w:rPr/>
        <w:t>за</w:t>
      </w:r>
      <w:r>
        <w:rPr>
          <w:spacing w:val="-4"/>
        </w:rPr>
        <w:t> </w:t>
      </w:r>
      <w:r>
        <w:rPr/>
        <w:t>стоящими</w:t>
      </w:r>
      <w:r>
        <w:rPr>
          <w:spacing w:val="-2"/>
        </w:rPr>
        <w:t> </w:t>
      </w:r>
      <w:r>
        <w:rPr/>
        <w:t>самолетами</w:t>
      </w:r>
      <w:r>
        <w:rPr>
          <w:spacing w:val="-3"/>
        </w:rPr>
        <w:t> </w:t>
      </w:r>
      <w:r>
        <w:rPr/>
        <w:t>и</w:t>
      </w:r>
      <w:r>
        <w:rPr>
          <w:spacing w:val="3"/>
        </w:rPr>
        <w:t> </w:t>
      </w:r>
      <w:r>
        <w:rPr/>
        <w:t>имеют</w:t>
      </w:r>
      <w:r>
        <w:rPr>
          <w:spacing w:val="2"/>
        </w:rPr>
        <w:t> </w:t>
      </w:r>
      <w:r>
        <w:rPr/>
        <w:t>ширину</w:t>
      </w:r>
      <w:r>
        <w:rPr>
          <w:spacing w:val="-8"/>
        </w:rPr>
        <w:t> </w:t>
      </w:r>
      <w:r>
        <w:rPr/>
        <w:t>7</w:t>
      </w:r>
      <w:r>
        <w:rPr>
          <w:spacing w:val="1"/>
        </w:rPr>
        <w:t> </w:t>
      </w:r>
      <w:r>
        <w:rPr/>
        <w:t>м.</w:t>
      </w:r>
    </w:p>
    <w:p>
      <w:pPr>
        <w:pStyle w:val="BodyText"/>
        <w:ind w:right="732" w:firstLine="710"/>
        <w:jc w:val="both"/>
      </w:pPr>
      <w:r>
        <w:rPr/>
        <w:t>Пути</w:t>
      </w:r>
      <w:r>
        <w:rPr>
          <w:spacing w:val="1"/>
        </w:rPr>
        <w:t> </w:t>
      </w:r>
      <w:r>
        <w:rPr/>
        <w:t>движения</w:t>
      </w:r>
      <w:r>
        <w:rPr>
          <w:spacing w:val="1"/>
        </w:rPr>
        <w:t> </w:t>
      </w:r>
      <w:r>
        <w:rPr/>
        <w:t>маркируют</w:t>
      </w:r>
      <w:r>
        <w:rPr>
          <w:spacing w:val="1"/>
        </w:rPr>
        <w:t> </w:t>
      </w:r>
      <w:r>
        <w:rPr/>
        <w:t>двумя</w:t>
      </w:r>
      <w:r>
        <w:rPr>
          <w:spacing w:val="1"/>
        </w:rPr>
        <w:t> </w:t>
      </w:r>
      <w:r>
        <w:rPr/>
        <w:t>сплошными</w:t>
      </w:r>
      <w:r>
        <w:rPr>
          <w:spacing w:val="1"/>
        </w:rPr>
        <w:t> </w:t>
      </w:r>
      <w:r>
        <w:rPr/>
        <w:t>линиями,</w:t>
      </w:r>
      <w:r>
        <w:rPr>
          <w:spacing w:val="1"/>
        </w:rPr>
        <w:t> </w:t>
      </w:r>
      <w:r>
        <w:rPr/>
        <w:t>обозначающими</w:t>
      </w:r>
      <w:r>
        <w:rPr>
          <w:spacing w:val="1"/>
        </w:rPr>
        <w:t> </w:t>
      </w:r>
      <w:r>
        <w:rPr/>
        <w:t>ширину</w:t>
      </w:r>
      <w:r>
        <w:rPr>
          <w:spacing w:val="1"/>
        </w:rPr>
        <w:t> </w:t>
      </w:r>
      <w:r>
        <w:rPr/>
        <w:t>проезжей части, двухсторонние пути движения дополнительно</w:t>
      </w:r>
      <w:r>
        <w:rPr>
          <w:spacing w:val="1"/>
        </w:rPr>
        <w:t> </w:t>
      </w:r>
      <w:r>
        <w:rPr/>
        <w:t>маркируют разделительной</w:t>
      </w:r>
      <w:r>
        <w:rPr>
          <w:spacing w:val="1"/>
        </w:rPr>
        <w:t> </w:t>
      </w:r>
      <w:r>
        <w:rPr/>
        <w:t>пунктирной линией. Между стоянками самолетов предусматриваются специальные проезды,</w:t>
      </w:r>
      <w:r>
        <w:rPr>
          <w:spacing w:val="1"/>
        </w:rPr>
        <w:t> </w:t>
      </w:r>
      <w:r>
        <w:rPr/>
        <w:t>где сплошная</w:t>
      </w:r>
      <w:r>
        <w:rPr>
          <w:spacing w:val="-3"/>
        </w:rPr>
        <w:t> </w:t>
      </w:r>
      <w:r>
        <w:rPr/>
        <w:t>линия</w:t>
      </w:r>
      <w:r>
        <w:rPr>
          <w:spacing w:val="-3"/>
        </w:rPr>
        <w:t> </w:t>
      </w:r>
      <w:r>
        <w:rPr/>
        <w:t>прерывается</w:t>
      </w:r>
      <w:r>
        <w:rPr>
          <w:spacing w:val="1"/>
        </w:rPr>
        <w:t> </w:t>
      </w:r>
      <w:r>
        <w:rPr/>
        <w:t>и</w:t>
      </w:r>
      <w:r>
        <w:rPr>
          <w:spacing w:val="-2"/>
        </w:rPr>
        <w:t> </w:t>
      </w:r>
      <w:r>
        <w:rPr/>
        <w:t>заменяется</w:t>
      </w:r>
      <w:r>
        <w:rPr>
          <w:spacing w:val="-4"/>
        </w:rPr>
        <w:t> </w:t>
      </w:r>
      <w:r>
        <w:rPr/>
        <w:t>пунктирной.</w:t>
      </w:r>
    </w:p>
    <w:p>
      <w:pPr>
        <w:pStyle w:val="BodyText"/>
        <w:ind w:left="969"/>
        <w:jc w:val="both"/>
      </w:pPr>
      <w:r>
        <w:rPr/>
        <w:t>В</w:t>
      </w:r>
      <w:r>
        <w:rPr>
          <w:spacing w:val="-3"/>
        </w:rPr>
        <w:t> </w:t>
      </w:r>
      <w:r>
        <w:rPr/>
        <w:t>промежутках</w:t>
      </w:r>
      <w:r>
        <w:rPr>
          <w:spacing w:val="-5"/>
        </w:rPr>
        <w:t> </w:t>
      </w:r>
      <w:r>
        <w:rPr/>
        <w:t>между</w:t>
      </w:r>
      <w:r>
        <w:rPr>
          <w:spacing w:val="-11"/>
        </w:rPr>
        <w:t> </w:t>
      </w:r>
      <w:r>
        <w:rPr/>
        <w:t>стоянками</w:t>
      </w:r>
      <w:r>
        <w:rPr>
          <w:spacing w:val="1"/>
        </w:rPr>
        <w:t> </w:t>
      </w:r>
      <w:r>
        <w:rPr/>
        <w:t>самолетов наносят</w:t>
      </w:r>
      <w:r>
        <w:rPr>
          <w:spacing w:val="-4"/>
        </w:rPr>
        <w:t> </w:t>
      </w:r>
      <w:r>
        <w:rPr/>
        <w:t>знак</w:t>
      </w:r>
      <w:r>
        <w:rPr>
          <w:spacing w:val="-3"/>
        </w:rPr>
        <w:t> </w:t>
      </w:r>
      <w:r>
        <w:rPr/>
        <w:t>Т</w:t>
      </w:r>
      <w:r>
        <w:rPr>
          <w:spacing w:val="1"/>
        </w:rPr>
        <w:t> </w:t>
      </w:r>
      <w:r>
        <w:rPr/>
        <w:t>белого</w:t>
      </w:r>
      <w:r>
        <w:rPr>
          <w:spacing w:val="4"/>
        </w:rPr>
        <w:t> </w:t>
      </w:r>
      <w:r>
        <w:rPr/>
        <w:t>цвета,</w:t>
      </w:r>
      <w:r>
        <w:rPr>
          <w:spacing w:val="1"/>
        </w:rPr>
        <w:t> </w:t>
      </w:r>
      <w:r>
        <w:rPr/>
        <w:t>указывающий</w:t>
      </w:r>
    </w:p>
    <w:p>
      <w:pPr>
        <w:spacing w:after="0"/>
        <w:jc w:val="both"/>
        <w:sectPr>
          <w:pgSz w:w="12240" w:h="15840"/>
          <w:pgMar w:top="1480" w:bottom="280" w:left="1460" w:right="0"/>
        </w:sectPr>
      </w:pPr>
    </w:p>
    <w:p>
      <w:pPr>
        <w:pStyle w:val="BodyText"/>
        <w:spacing w:line="242" w:lineRule="auto" w:before="70"/>
        <w:ind w:right="734"/>
      </w:pPr>
      <w:r>
        <w:rPr/>
        <w:t>место</w:t>
      </w:r>
      <w:r>
        <w:rPr>
          <w:spacing w:val="19"/>
        </w:rPr>
        <w:t> </w:t>
      </w:r>
      <w:r>
        <w:rPr/>
        <w:t>остановки</w:t>
      </w:r>
      <w:r>
        <w:rPr>
          <w:spacing w:val="19"/>
        </w:rPr>
        <w:t> </w:t>
      </w:r>
      <w:r>
        <w:rPr/>
        <w:t>специальных</w:t>
      </w:r>
      <w:r>
        <w:rPr>
          <w:spacing w:val="19"/>
        </w:rPr>
        <w:t> </w:t>
      </w:r>
      <w:r>
        <w:rPr/>
        <w:t>машин.</w:t>
      </w:r>
      <w:r>
        <w:rPr>
          <w:spacing w:val="20"/>
        </w:rPr>
        <w:t> </w:t>
      </w:r>
      <w:r>
        <w:rPr/>
        <w:t>Маркировочный</w:t>
      </w:r>
      <w:r>
        <w:rPr>
          <w:spacing w:val="20"/>
        </w:rPr>
        <w:t> </w:t>
      </w:r>
      <w:r>
        <w:rPr/>
        <w:t>знак</w:t>
      </w:r>
      <w:r>
        <w:rPr>
          <w:spacing w:val="17"/>
        </w:rPr>
        <w:t> </w:t>
      </w:r>
      <w:r>
        <w:rPr/>
        <w:t>Т</w:t>
      </w:r>
      <w:r>
        <w:rPr>
          <w:spacing w:val="20"/>
        </w:rPr>
        <w:t> </w:t>
      </w:r>
      <w:r>
        <w:rPr/>
        <w:t>располагают</w:t>
      </w:r>
      <w:r>
        <w:rPr>
          <w:spacing w:val="19"/>
        </w:rPr>
        <w:t> </w:t>
      </w:r>
      <w:r>
        <w:rPr/>
        <w:t>на</w:t>
      </w:r>
      <w:r>
        <w:rPr>
          <w:spacing w:val="18"/>
        </w:rPr>
        <w:t> </w:t>
      </w:r>
      <w:r>
        <w:rPr/>
        <w:t>расстоянии</w:t>
      </w:r>
      <w:r>
        <w:rPr>
          <w:spacing w:val="20"/>
        </w:rPr>
        <w:t> </w:t>
      </w:r>
      <w:r>
        <w:rPr/>
        <w:t>не</w:t>
      </w:r>
      <w:r>
        <w:rPr>
          <w:spacing w:val="-57"/>
        </w:rPr>
        <w:t> </w:t>
      </w:r>
      <w:r>
        <w:rPr/>
        <w:t>менее 10</w:t>
      </w:r>
      <w:r>
        <w:rPr>
          <w:spacing w:val="2"/>
        </w:rPr>
        <w:t> </w:t>
      </w:r>
      <w:r>
        <w:rPr/>
        <w:t>м</w:t>
      </w:r>
      <w:r>
        <w:rPr>
          <w:spacing w:val="-6"/>
        </w:rPr>
        <w:t> </w:t>
      </w:r>
      <w:r>
        <w:rPr/>
        <w:t>от</w:t>
      </w:r>
      <w:r>
        <w:rPr>
          <w:spacing w:val="-2"/>
        </w:rPr>
        <w:t> </w:t>
      </w:r>
      <w:r>
        <w:rPr/>
        <w:t>крайних</w:t>
      </w:r>
      <w:r>
        <w:rPr>
          <w:spacing w:val="-3"/>
        </w:rPr>
        <w:t> </w:t>
      </w:r>
      <w:r>
        <w:rPr/>
        <w:t>габаритных</w:t>
      </w:r>
      <w:r>
        <w:rPr>
          <w:spacing w:val="-3"/>
        </w:rPr>
        <w:t> </w:t>
      </w:r>
      <w:r>
        <w:rPr/>
        <w:t>точек</w:t>
      </w:r>
      <w:r>
        <w:rPr>
          <w:spacing w:val="-1"/>
        </w:rPr>
        <w:t> </w:t>
      </w:r>
      <w:r>
        <w:rPr/>
        <w:t>стоящих</w:t>
      </w:r>
      <w:r>
        <w:rPr>
          <w:spacing w:val="-3"/>
        </w:rPr>
        <w:t> </w:t>
      </w:r>
      <w:r>
        <w:rPr/>
        <w:t>самолетов.</w:t>
      </w:r>
    </w:p>
    <w:p>
      <w:pPr>
        <w:pStyle w:val="BodyText"/>
        <w:spacing w:before="7"/>
        <w:ind w:left="0"/>
      </w:pPr>
    </w:p>
    <w:p>
      <w:pPr>
        <w:pStyle w:val="Heading1"/>
        <w:spacing w:before="1"/>
        <w:ind w:right="46"/>
      </w:pPr>
      <w:r>
        <w:rPr/>
        <w:t>Вопрос</w:t>
      </w:r>
      <w:r>
        <w:rPr>
          <w:spacing w:val="-2"/>
        </w:rPr>
        <w:t> </w:t>
      </w:r>
      <w:r>
        <w:rPr/>
        <w:t>7</w:t>
      </w:r>
      <w:r>
        <w:rPr>
          <w:spacing w:val="-10"/>
        </w:rPr>
        <w:t> </w:t>
      </w:r>
      <w:r>
        <w:rPr/>
        <w:t>Водосточно-дренажная</w:t>
      </w:r>
      <w:r>
        <w:rPr>
          <w:spacing w:val="-2"/>
        </w:rPr>
        <w:t> </w:t>
      </w:r>
      <w:r>
        <w:rPr/>
        <w:t>сеть,</w:t>
      </w:r>
      <w:r>
        <w:rPr>
          <w:spacing w:val="-4"/>
        </w:rPr>
        <w:t> </w:t>
      </w:r>
      <w:r>
        <w:rPr/>
        <w:t>назначение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</w:t>
      </w:r>
      <w:r>
        <w:rPr/>
        <w:t>содержание</w:t>
      </w:r>
    </w:p>
    <w:p>
      <w:pPr>
        <w:pStyle w:val="BodyText"/>
        <w:spacing w:before="6"/>
        <w:ind w:left="0"/>
        <w:rPr>
          <w:b/>
          <w:sz w:val="23"/>
        </w:rPr>
      </w:pPr>
    </w:p>
    <w:p>
      <w:pPr>
        <w:pStyle w:val="BodyText"/>
        <w:ind w:right="732" w:firstLine="710"/>
        <w:jc w:val="both"/>
      </w:pPr>
      <w:r>
        <w:rPr/>
        <w:t>Искусственные покрытия ИВПП, РД и МС подвержены интенсивному воздействию</w:t>
      </w:r>
      <w:r>
        <w:rPr>
          <w:spacing w:val="1"/>
        </w:rPr>
        <w:t> </w:t>
      </w:r>
      <w:r>
        <w:rPr/>
        <w:t>самолетных</w:t>
      </w:r>
      <w:r>
        <w:rPr>
          <w:spacing w:val="1"/>
        </w:rPr>
        <w:t> </w:t>
      </w:r>
      <w:r>
        <w:rPr/>
        <w:t>нагрузок.</w:t>
      </w:r>
      <w:r>
        <w:rPr>
          <w:spacing w:val="1"/>
        </w:rPr>
        <w:t> </w:t>
      </w:r>
      <w:r>
        <w:rPr/>
        <w:t>Прочность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устойчивость</w:t>
      </w:r>
      <w:r>
        <w:rPr>
          <w:spacing w:val="1"/>
        </w:rPr>
        <w:t> </w:t>
      </w:r>
      <w:r>
        <w:rPr/>
        <w:t>покрытий</w:t>
      </w:r>
      <w:r>
        <w:rPr>
          <w:spacing w:val="1"/>
        </w:rPr>
        <w:t> </w:t>
      </w:r>
      <w:r>
        <w:rPr/>
        <w:t>обеспечивается</w:t>
      </w:r>
      <w:r>
        <w:rPr>
          <w:spacing w:val="1"/>
        </w:rPr>
        <w:t> </w:t>
      </w:r>
      <w:r>
        <w:rPr/>
        <w:t>лишь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достаточно высокой несущей способности грунтов оснований, которая резко снижается при</w:t>
      </w:r>
      <w:r>
        <w:rPr>
          <w:spacing w:val="1"/>
        </w:rPr>
        <w:t> </w:t>
      </w:r>
      <w:r>
        <w:rPr/>
        <w:t>переувлажнении</w:t>
      </w:r>
      <w:r>
        <w:rPr>
          <w:spacing w:val="1"/>
        </w:rPr>
        <w:t> </w:t>
      </w:r>
      <w:r>
        <w:rPr/>
        <w:t>грунтов.</w:t>
      </w:r>
      <w:r>
        <w:rPr>
          <w:spacing w:val="1"/>
        </w:rPr>
        <w:t> </w:t>
      </w:r>
      <w:r>
        <w:rPr/>
        <w:t>Так,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переувлажении</w:t>
      </w:r>
      <w:r>
        <w:rPr>
          <w:spacing w:val="1"/>
        </w:rPr>
        <w:t> </w:t>
      </w:r>
      <w:r>
        <w:rPr/>
        <w:t>грунтов</w:t>
      </w:r>
      <w:r>
        <w:rPr>
          <w:spacing w:val="1"/>
        </w:rPr>
        <w:t> </w:t>
      </w:r>
      <w:r>
        <w:rPr/>
        <w:t>их</w:t>
      </w:r>
      <w:r>
        <w:rPr>
          <w:spacing w:val="1"/>
        </w:rPr>
        <w:t> </w:t>
      </w:r>
      <w:r>
        <w:rPr/>
        <w:t>модуль</w:t>
      </w:r>
      <w:r>
        <w:rPr>
          <w:spacing w:val="1"/>
        </w:rPr>
        <w:t> </w:t>
      </w:r>
      <w:r>
        <w:rPr/>
        <w:t>деформации</w:t>
      </w:r>
      <w:r>
        <w:rPr>
          <w:spacing w:val="1"/>
        </w:rPr>
        <w:t> </w:t>
      </w:r>
      <w:r>
        <w:rPr/>
        <w:t>(коэффициент</w:t>
      </w:r>
      <w:r>
        <w:rPr>
          <w:spacing w:val="1"/>
        </w:rPr>
        <w:t> </w:t>
      </w:r>
      <w:r>
        <w:rPr/>
        <w:t>постели)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уменьшиться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30-40%,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приведет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недопустимому</w:t>
      </w:r>
      <w:r>
        <w:rPr>
          <w:spacing w:val="1"/>
        </w:rPr>
        <w:t> </w:t>
      </w:r>
      <w:r>
        <w:rPr/>
        <w:t>снижению прочности покрытий. Переувлажнение грунтов оснований может произойти за счет</w:t>
      </w:r>
      <w:r>
        <w:rPr>
          <w:spacing w:val="-57"/>
        </w:rPr>
        <w:t> </w:t>
      </w:r>
      <w:r>
        <w:rPr/>
        <w:t>просачивания</w:t>
      </w:r>
      <w:r>
        <w:rPr>
          <w:spacing w:val="-7"/>
        </w:rPr>
        <w:t> </w:t>
      </w:r>
      <w:r>
        <w:rPr/>
        <w:t>воды</w:t>
      </w:r>
      <w:r>
        <w:rPr>
          <w:spacing w:val="-9"/>
        </w:rPr>
        <w:t> </w:t>
      </w:r>
      <w:r>
        <w:rPr/>
        <w:t>через</w:t>
      </w:r>
      <w:r>
        <w:rPr>
          <w:spacing w:val="-6"/>
        </w:rPr>
        <w:t> </w:t>
      </w:r>
      <w:r>
        <w:rPr/>
        <w:t>тело</w:t>
      </w:r>
      <w:r>
        <w:rPr>
          <w:spacing w:val="-1"/>
        </w:rPr>
        <w:t> </w:t>
      </w:r>
      <w:r>
        <w:rPr/>
        <w:t>и</w:t>
      </w:r>
      <w:r>
        <w:rPr>
          <w:spacing w:val="-6"/>
        </w:rPr>
        <w:t> </w:t>
      </w:r>
      <w:r>
        <w:rPr/>
        <w:t>стыки</w:t>
      </w:r>
      <w:r>
        <w:rPr>
          <w:spacing w:val="-5"/>
        </w:rPr>
        <w:t> </w:t>
      </w:r>
      <w:r>
        <w:rPr/>
        <w:t>покрытий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/>
        <w:t>в</w:t>
      </w:r>
      <w:r>
        <w:rPr>
          <w:spacing w:val="-10"/>
        </w:rPr>
        <w:t> </w:t>
      </w:r>
      <w:r>
        <w:rPr/>
        <w:t>результате</w:t>
      </w:r>
      <w:r>
        <w:rPr>
          <w:spacing w:val="-6"/>
        </w:rPr>
        <w:t> </w:t>
      </w:r>
      <w:r>
        <w:rPr/>
        <w:t>капиллярного</w:t>
      </w:r>
      <w:r>
        <w:rPr>
          <w:spacing w:val="-7"/>
        </w:rPr>
        <w:t> </w:t>
      </w:r>
      <w:r>
        <w:rPr/>
        <w:t>поднятия</w:t>
      </w:r>
      <w:r>
        <w:rPr>
          <w:spacing w:val="-6"/>
        </w:rPr>
        <w:t> </w:t>
      </w:r>
      <w:r>
        <w:rPr/>
        <w:t>уровня</w:t>
      </w:r>
      <w:r>
        <w:rPr>
          <w:spacing w:val="-58"/>
        </w:rPr>
        <w:t> </w:t>
      </w:r>
      <w:r>
        <w:rPr/>
        <w:t>грунтовых</w:t>
      </w:r>
      <w:r>
        <w:rPr>
          <w:spacing w:val="1"/>
        </w:rPr>
        <w:t> </w:t>
      </w:r>
      <w:r>
        <w:rPr/>
        <w:t>вод.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предотвращения</w:t>
      </w:r>
      <w:r>
        <w:rPr>
          <w:spacing w:val="1"/>
        </w:rPr>
        <w:t> </w:t>
      </w:r>
      <w:r>
        <w:rPr/>
        <w:t>переувлажнения</w:t>
      </w:r>
      <w:r>
        <w:rPr>
          <w:spacing w:val="1"/>
        </w:rPr>
        <w:t> </w:t>
      </w:r>
      <w:r>
        <w:rPr/>
        <w:t>грунтов</w:t>
      </w:r>
      <w:r>
        <w:rPr>
          <w:spacing w:val="1"/>
        </w:rPr>
        <w:t> </w:t>
      </w:r>
      <w:r>
        <w:rPr/>
        <w:t>оснований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обочин</w:t>
      </w:r>
      <w:r>
        <w:rPr>
          <w:spacing w:val="1"/>
        </w:rPr>
        <w:t> </w:t>
      </w:r>
      <w:r>
        <w:rPr/>
        <w:t>искусственных покрытий устраивают водосточную и осушительную сеть. При их помощи</w:t>
      </w:r>
      <w:r>
        <w:rPr>
          <w:spacing w:val="1"/>
        </w:rPr>
        <w:t> </w:t>
      </w:r>
      <w:r>
        <w:rPr/>
        <w:t>собираются</w:t>
      </w:r>
      <w:r>
        <w:rPr>
          <w:spacing w:val="1"/>
        </w:rPr>
        <w:t> </w:t>
      </w:r>
      <w:r>
        <w:rPr/>
        <w:t>поверхностные</w:t>
      </w:r>
      <w:r>
        <w:rPr>
          <w:spacing w:val="1"/>
        </w:rPr>
        <w:t> </w:t>
      </w:r>
      <w:r>
        <w:rPr/>
        <w:t>(ливневые,</w:t>
      </w:r>
      <w:r>
        <w:rPr>
          <w:spacing w:val="1"/>
        </w:rPr>
        <w:t> </w:t>
      </w:r>
      <w:r>
        <w:rPr/>
        <w:t>талые)</w:t>
      </w:r>
      <w:r>
        <w:rPr>
          <w:spacing w:val="1"/>
        </w:rPr>
        <w:t> </w:t>
      </w:r>
      <w:r>
        <w:rPr/>
        <w:t>воды,</w:t>
      </w:r>
      <w:r>
        <w:rPr>
          <w:spacing w:val="1"/>
        </w:rPr>
        <w:t> </w:t>
      </w:r>
      <w:r>
        <w:rPr/>
        <w:t>стекающие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покрытия,</w:t>
      </w:r>
      <w:r>
        <w:rPr>
          <w:spacing w:val="1"/>
        </w:rPr>
        <w:t> </w:t>
      </w:r>
      <w:r>
        <w:rPr/>
        <w:t>обочин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прилегающих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покрытиям</w:t>
      </w:r>
      <w:r>
        <w:rPr>
          <w:spacing w:val="1"/>
        </w:rPr>
        <w:t> </w:t>
      </w:r>
      <w:r>
        <w:rPr/>
        <w:t>грунтовых</w:t>
      </w:r>
      <w:r>
        <w:rPr>
          <w:spacing w:val="1"/>
        </w:rPr>
        <w:t> </w:t>
      </w:r>
      <w:r>
        <w:rPr/>
        <w:t>водосборов,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отводятся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пределы</w:t>
      </w:r>
      <w:r>
        <w:rPr>
          <w:spacing w:val="1"/>
        </w:rPr>
        <w:t> </w:t>
      </w:r>
      <w:r>
        <w:rPr/>
        <w:t>аэродрома,</w:t>
      </w:r>
      <w:r>
        <w:rPr>
          <w:spacing w:val="1"/>
        </w:rPr>
        <w:t> </w:t>
      </w:r>
      <w:r>
        <w:rPr/>
        <w:t>отводятся избыточные воды из дренирующих оснований искусственных покрытий, снижается</w:t>
      </w:r>
      <w:r>
        <w:rPr>
          <w:spacing w:val="1"/>
        </w:rPr>
        <w:t> </w:t>
      </w:r>
      <w:r>
        <w:rPr/>
        <w:t>уровень</w:t>
      </w:r>
      <w:r>
        <w:rPr>
          <w:spacing w:val="-3"/>
        </w:rPr>
        <w:t> </w:t>
      </w:r>
      <w:r>
        <w:rPr/>
        <w:t>грунтовых</w:t>
      </w:r>
      <w:r>
        <w:rPr>
          <w:spacing w:val="-3"/>
        </w:rPr>
        <w:t> </w:t>
      </w:r>
      <w:r>
        <w:rPr/>
        <w:t>вод.</w:t>
      </w:r>
    </w:p>
    <w:p>
      <w:pPr>
        <w:pStyle w:val="BodyText"/>
        <w:spacing w:before="4"/>
        <w:ind w:right="740" w:firstLine="710"/>
        <w:jc w:val="both"/>
      </w:pPr>
      <w:r>
        <w:rPr/>
        <w:t>Выбор</w:t>
      </w:r>
      <w:r>
        <w:rPr>
          <w:spacing w:val="-10"/>
        </w:rPr>
        <w:t> </w:t>
      </w:r>
      <w:r>
        <w:rPr/>
        <w:t>основных</w:t>
      </w:r>
      <w:r>
        <w:rPr>
          <w:spacing w:val="-10"/>
        </w:rPr>
        <w:t> </w:t>
      </w:r>
      <w:r>
        <w:rPr/>
        <w:t>принципов</w:t>
      </w:r>
      <w:r>
        <w:rPr>
          <w:spacing w:val="-3"/>
        </w:rPr>
        <w:t> </w:t>
      </w:r>
      <w:r>
        <w:rPr/>
        <w:t>работы</w:t>
      </w:r>
      <w:r>
        <w:rPr>
          <w:spacing w:val="-7"/>
        </w:rPr>
        <w:t> </w:t>
      </w:r>
      <w:r>
        <w:rPr/>
        <w:t>водосточной</w:t>
      </w:r>
      <w:r>
        <w:rPr>
          <w:spacing w:val="-9"/>
        </w:rPr>
        <w:t> </w:t>
      </w:r>
      <w:r>
        <w:rPr/>
        <w:t>и</w:t>
      </w:r>
      <w:r>
        <w:rPr>
          <w:spacing w:val="-9"/>
        </w:rPr>
        <w:t> </w:t>
      </w:r>
      <w:r>
        <w:rPr/>
        <w:t>осушительной;</w:t>
      </w:r>
      <w:r>
        <w:rPr>
          <w:spacing w:val="-8"/>
        </w:rPr>
        <w:t> </w:t>
      </w:r>
      <w:r>
        <w:rPr/>
        <w:t>сетей</w:t>
      </w:r>
      <w:r>
        <w:rPr>
          <w:spacing w:val="-4"/>
        </w:rPr>
        <w:t> </w:t>
      </w:r>
      <w:r>
        <w:rPr/>
        <w:t>искусственных</w:t>
      </w:r>
      <w:r>
        <w:rPr>
          <w:spacing w:val="-58"/>
        </w:rPr>
        <w:t> </w:t>
      </w:r>
      <w:r>
        <w:rPr/>
        <w:t>покрытий</w:t>
      </w:r>
      <w:r>
        <w:rPr>
          <w:spacing w:val="1"/>
        </w:rPr>
        <w:t> </w:t>
      </w:r>
      <w:r>
        <w:rPr/>
        <w:t>производится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зависимости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климатических,</w:t>
      </w:r>
      <w:r>
        <w:rPr>
          <w:spacing w:val="1"/>
        </w:rPr>
        <w:t> </w:t>
      </w:r>
      <w:r>
        <w:rPr/>
        <w:t>гидрогеологических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топографических условий расположения аэродромов. При учете этих условий могут быть два</w:t>
      </w:r>
      <w:r>
        <w:rPr>
          <w:spacing w:val="1"/>
        </w:rPr>
        <w:t> </w:t>
      </w:r>
      <w:r>
        <w:rPr/>
        <w:t>решения:</w:t>
      </w:r>
    </w:p>
    <w:p>
      <w:pPr>
        <w:pStyle w:val="ListParagraph"/>
        <w:numPr>
          <w:ilvl w:val="0"/>
          <w:numId w:val="40"/>
        </w:numPr>
        <w:tabs>
          <w:tab w:pos="1157" w:val="left" w:leader="none"/>
        </w:tabs>
        <w:spacing w:line="237" w:lineRule="auto" w:before="3" w:after="0"/>
        <w:ind w:left="258" w:right="741" w:firstLine="710"/>
        <w:jc w:val="both"/>
        <w:rPr>
          <w:sz w:val="24"/>
        </w:rPr>
      </w:pPr>
      <w:r>
        <w:rPr>
          <w:sz w:val="24"/>
        </w:rPr>
        <w:t>водосточную и осушительную сети при искусственных покрытиях не устраивают или</w:t>
      </w:r>
      <w:r>
        <w:rPr>
          <w:spacing w:val="-57"/>
          <w:sz w:val="24"/>
        </w:rPr>
        <w:t> </w:t>
      </w:r>
      <w:r>
        <w:rPr>
          <w:sz w:val="24"/>
        </w:rPr>
        <w:t>устраивают</w:t>
      </w:r>
      <w:r>
        <w:rPr>
          <w:spacing w:val="1"/>
          <w:sz w:val="24"/>
        </w:rPr>
        <w:t> </w:t>
      </w:r>
      <w:r>
        <w:rPr>
          <w:sz w:val="24"/>
        </w:rPr>
        <w:t>выборочно;</w:t>
      </w:r>
    </w:p>
    <w:p>
      <w:pPr>
        <w:pStyle w:val="ListParagraph"/>
        <w:numPr>
          <w:ilvl w:val="0"/>
          <w:numId w:val="40"/>
        </w:numPr>
        <w:tabs>
          <w:tab w:pos="1177" w:val="left" w:leader="none"/>
        </w:tabs>
        <w:spacing w:line="240" w:lineRule="auto" w:before="3" w:after="0"/>
        <w:ind w:left="1176" w:right="0" w:hanging="208"/>
        <w:jc w:val="both"/>
        <w:rPr>
          <w:sz w:val="24"/>
        </w:rPr>
      </w:pPr>
      <w:r>
        <w:rPr>
          <w:sz w:val="24"/>
        </w:rPr>
        <w:t>искусственные</w:t>
      </w:r>
      <w:r>
        <w:rPr>
          <w:spacing w:val="22"/>
          <w:sz w:val="24"/>
        </w:rPr>
        <w:t> </w:t>
      </w:r>
      <w:r>
        <w:rPr>
          <w:sz w:val="24"/>
        </w:rPr>
        <w:t>покрытия</w:t>
      </w:r>
      <w:r>
        <w:rPr>
          <w:spacing w:val="20"/>
          <w:sz w:val="24"/>
        </w:rPr>
        <w:t> </w:t>
      </w:r>
      <w:r>
        <w:rPr>
          <w:sz w:val="24"/>
        </w:rPr>
        <w:t>оборудуют</w:t>
      </w:r>
      <w:r>
        <w:rPr>
          <w:spacing w:val="28"/>
          <w:sz w:val="24"/>
        </w:rPr>
        <w:t> </w:t>
      </w:r>
      <w:r>
        <w:rPr>
          <w:sz w:val="24"/>
        </w:rPr>
        <w:t>полной</w:t>
      </w:r>
      <w:r>
        <w:rPr>
          <w:spacing w:val="20"/>
          <w:sz w:val="24"/>
        </w:rPr>
        <w:t> </w:t>
      </w:r>
      <w:r>
        <w:rPr>
          <w:sz w:val="24"/>
        </w:rPr>
        <w:t>системой</w:t>
      </w:r>
      <w:r>
        <w:rPr>
          <w:spacing w:val="20"/>
          <w:sz w:val="24"/>
        </w:rPr>
        <w:t> </w:t>
      </w:r>
      <w:r>
        <w:rPr>
          <w:sz w:val="24"/>
        </w:rPr>
        <w:t>водосточной</w:t>
      </w:r>
      <w:r>
        <w:rPr>
          <w:spacing w:val="25"/>
          <w:sz w:val="24"/>
        </w:rPr>
        <w:t> </w:t>
      </w:r>
      <w:r>
        <w:rPr>
          <w:sz w:val="24"/>
        </w:rPr>
        <w:t>и</w:t>
      </w:r>
      <w:r>
        <w:rPr>
          <w:spacing w:val="20"/>
          <w:sz w:val="24"/>
        </w:rPr>
        <w:t> </w:t>
      </w:r>
      <w:r>
        <w:rPr>
          <w:sz w:val="24"/>
        </w:rPr>
        <w:t>осушительной</w:t>
      </w:r>
    </w:p>
    <w:p>
      <w:pPr>
        <w:pStyle w:val="BodyText"/>
        <w:spacing w:line="274" w:lineRule="exact"/>
      </w:pPr>
      <w:r>
        <w:rPr/>
        <w:t>сетей.</w:t>
      </w:r>
    </w:p>
    <w:p>
      <w:pPr>
        <w:pStyle w:val="BodyText"/>
        <w:spacing w:before="2"/>
        <w:ind w:left="969"/>
      </w:pPr>
      <w:r>
        <w:rPr/>
        <w:t>Первое</w:t>
      </w:r>
      <w:r>
        <w:rPr>
          <w:spacing w:val="-2"/>
        </w:rPr>
        <w:t> </w:t>
      </w:r>
      <w:r>
        <w:rPr/>
        <w:t>решение</w:t>
      </w:r>
      <w:r>
        <w:rPr>
          <w:spacing w:val="-7"/>
        </w:rPr>
        <w:t> </w:t>
      </w:r>
      <w:r>
        <w:rPr/>
        <w:t>относится</w:t>
      </w:r>
      <w:r>
        <w:rPr>
          <w:spacing w:val="-2"/>
        </w:rPr>
        <w:t> </w:t>
      </w:r>
      <w:r>
        <w:rPr/>
        <w:t>к</w:t>
      </w:r>
      <w:r>
        <w:rPr>
          <w:spacing w:val="2"/>
        </w:rPr>
        <w:t> </w:t>
      </w:r>
      <w:r>
        <w:rPr/>
        <w:t>случаям</w:t>
      </w:r>
      <w:r>
        <w:rPr>
          <w:spacing w:val="5"/>
        </w:rPr>
        <w:t> </w:t>
      </w:r>
      <w:r>
        <w:rPr/>
        <w:t>расположения</w:t>
      </w:r>
      <w:r>
        <w:rPr>
          <w:spacing w:val="2"/>
        </w:rPr>
        <w:t> </w:t>
      </w:r>
      <w:r>
        <w:rPr/>
        <w:t>аэродрома</w:t>
      </w:r>
      <w:r>
        <w:rPr>
          <w:spacing w:val="-2"/>
        </w:rPr>
        <w:t> </w:t>
      </w:r>
      <w:r>
        <w:rPr/>
        <w:t>в</w:t>
      </w:r>
      <w:r>
        <w:rPr>
          <w:spacing w:val="1"/>
        </w:rPr>
        <w:t> </w:t>
      </w:r>
      <w:r>
        <w:rPr/>
        <w:t>зонах</w:t>
      </w:r>
      <w:r>
        <w:rPr>
          <w:spacing w:val="-1"/>
        </w:rPr>
        <w:t> </w:t>
      </w:r>
      <w:r>
        <w:rPr/>
        <w:t>наличия</w:t>
      </w:r>
      <w:r>
        <w:rPr>
          <w:spacing w:val="-1"/>
        </w:rPr>
        <w:t> </w:t>
      </w:r>
      <w:r>
        <w:rPr/>
        <w:t>хорошо</w:t>
      </w:r>
    </w:p>
    <w:p>
      <w:pPr>
        <w:pStyle w:val="BodyText"/>
        <w:ind w:right="747"/>
        <w:jc w:val="both"/>
      </w:pPr>
      <w:r>
        <w:rPr/>
        <w:t>фильтрующихся</w:t>
      </w:r>
      <w:r>
        <w:rPr>
          <w:spacing w:val="1"/>
        </w:rPr>
        <w:t> </w:t>
      </w:r>
      <w:r>
        <w:rPr/>
        <w:t>грунтов</w:t>
      </w:r>
      <w:r>
        <w:rPr>
          <w:spacing w:val="1"/>
        </w:rPr>
        <w:t> </w:t>
      </w:r>
      <w:r>
        <w:rPr/>
        <w:t>(песков,</w:t>
      </w:r>
      <w:r>
        <w:rPr>
          <w:spacing w:val="1"/>
        </w:rPr>
        <w:t> </w:t>
      </w:r>
      <w:r>
        <w:rPr/>
        <w:t>супесей).</w:t>
      </w:r>
      <w:r>
        <w:rPr>
          <w:spacing w:val="1"/>
        </w:rPr>
        <w:t> </w:t>
      </w:r>
      <w:r>
        <w:rPr/>
        <w:t>Второе</w:t>
      </w:r>
      <w:r>
        <w:rPr>
          <w:spacing w:val="1"/>
        </w:rPr>
        <w:t> </w:t>
      </w:r>
      <w:r>
        <w:rPr/>
        <w:t>решение</w:t>
      </w:r>
      <w:r>
        <w:rPr>
          <w:spacing w:val="1"/>
        </w:rPr>
        <w:t> </w:t>
      </w:r>
      <w:r>
        <w:rPr/>
        <w:t>применяется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случае</w:t>
      </w:r>
      <w:r>
        <w:rPr>
          <w:spacing w:val="1"/>
        </w:rPr>
        <w:t> </w:t>
      </w:r>
      <w:r>
        <w:rPr/>
        <w:t>необходимости отвода поверхностных и грунтовых вод с искусственных покрытий ВПП, РД и</w:t>
      </w:r>
      <w:r>
        <w:rPr>
          <w:spacing w:val="-57"/>
        </w:rPr>
        <w:t> </w:t>
      </w:r>
      <w:r>
        <w:rPr/>
        <w:t>МС</w:t>
      </w:r>
      <w:r>
        <w:rPr>
          <w:spacing w:val="-9"/>
        </w:rPr>
        <w:t> </w:t>
      </w:r>
      <w:r>
        <w:rPr/>
        <w:t>на</w:t>
      </w:r>
      <w:r>
        <w:rPr>
          <w:spacing w:val="-8"/>
        </w:rPr>
        <w:t> </w:t>
      </w:r>
      <w:r>
        <w:rPr/>
        <w:t>аэродромах,</w:t>
      </w:r>
      <w:r>
        <w:rPr>
          <w:spacing w:val="-5"/>
        </w:rPr>
        <w:t> </w:t>
      </w:r>
      <w:r>
        <w:rPr/>
        <w:t>расположенных</w:t>
      </w:r>
      <w:r>
        <w:rPr>
          <w:spacing w:val="-11"/>
        </w:rPr>
        <w:t> </w:t>
      </w:r>
      <w:r>
        <w:rPr/>
        <w:t>в</w:t>
      </w:r>
      <w:r>
        <w:rPr>
          <w:spacing w:val="-5"/>
        </w:rPr>
        <w:t> </w:t>
      </w:r>
      <w:r>
        <w:rPr/>
        <w:t>зонах</w:t>
      </w:r>
      <w:r>
        <w:rPr>
          <w:spacing w:val="-12"/>
        </w:rPr>
        <w:t> </w:t>
      </w:r>
      <w:r>
        <w:rPr/>
        <w:t>избыточного</w:t>
      </w:r>
      <w:r>
        <w:rPr>
          <w:spacing w:val="-7"/>
        </w:rPr>
        <w:t> </w:t>
      </w:r>
      <w:r>
        <w:rPr/>
        <w:t>и</w:t>
      </w:r>
      <w:r>
        <w:rPr>
          <w:spacing w:val="-5"/>
        </w:rPr>
        <w:t> </w:t>
      </w:r>
      <w:r>
        <w:rPr/>
        <w:t>переменного</w:t>
      </w:r>
      <w:r>
        <w:rPr>
          <w:spacing w:val="-3"/>
        </w:rPr>
        <w:t> </w:t>
      </w:r>
      <w:r>
        <w:rPr/>
        <w:t>увлажнения</w:t>
      </w:r>
      <w:r>
        <w:rPr>
          <w:spacing w:val="-6"/>
        </w:rPr>
        <w:t> </w:t>
      </w:r>
      <w:r>
        <w:rPr/>
        <w:t>или</w:t>
      </w:r>
      <w:r>
        <w:rPr>
          <w:spacing w:val="-10"/>
        </w:rPr>
        <w:t> </w:t>
      </w:r>
      <w:r>
        <w:rPr/>
        <w:t>в</w:t>
      </w:r>
      <w:r>
        <w:rPr>
          <w:spacing w:val="-5"/>
        </w:rPr>
        <w:t> </w:t>
      </w:r>
      <w:r>
        <w:rPr/>
        <w:t>зоне</w:t>
      </w:r>
      <w:r>
        <w:rPr>
          <w:spacing w:val="-57"/>
        </w:rPr>
        <w:t> </w:t>
      </w:r>
      <w:r>
        <w:rPr/>
        <w:t>недостаточного</w:t>
      </w:r>
      <w:r>
        <w:rPr>
          <w:spacing w:val="-1"/>
        </w:rPr>
        <w:t> </w:t>
      </w:r>
      <w:r>
        <w:rPr/>
        <w:t>увлажнения</w:t>
      </w:r>
      <w:r>
        <w:rPr>
          <w:spacing w:val="4"/>
        </w:rPr>
        <w:t> </w:t>
      </w:r>
      <w:r>
        <w:rPr/>
        <w:t>на</w:t>
      </w:r>
      <w:r>
        <w:rPr>
          <w:spacing w:val="-6"/>
        </w:rPr>
        <w:t> </w:t>
      </w:r>
      <w:r>
        <w:rPr/>
        <w:t>глинистых,</w:t>
      </w:r>
      <w:r>
        <w:rPr>
          <w:spacing w:val="2"/>
        </w:rPr>
        <w:t> </w:t>
      </w:r>
      <w:r>
        <w:rPr/>
        <w:t>суглинистых</w:t>
      </w:r>
      <w:r>
        <w:rPr>
          <w:spacing w:val="-5"/>
        </w:rPr>
        <w:t> </w:t>
      </w:r>
      <w:r>
        <w:rPr/>
        <w:t>и</w:t>
      </w:r>
      <w:r>
        <w:rPr>
          <w:spacing w:val="-3"/>
        </w:rPr>
        <w:t> </w:t>
      </w:r>
      <w:r>
        <w:rPr/>
        <w:t>тяжелых</w:t>
      </w:r>
      <w:r>
        <w:rPr>
          <w:spacing w:val="-5"/>
        </w:rPr>
        <w:t> </w:t>
      </w:r>
      <w:r>
        <w:rPr/>
        <w:t>супесчаных</w:t>
      </w:r>
      <w:r>
        <w:rPr>
          <w:spacing w:val="-5"/>
        </w:rPr>
        <w:t> </w:t>
      </w:r>
      <w:r>
        <w:rPr/>
        <w:t>грунтах.</w:t>
      </w:r>
    </w:p>
    <w:p>
      <w:pPr>
        <w:pStyle w:val="BodyText"/>
        <w:spacing w:before="10"/>
        <w:ind w:left="0"/>
      </w:pPr>
    </w:p>
    <w:p>
      <w:pPr>
        <w:pStyle w:val="Heading1"/>
        <w:ind w:right="762"/>
      </w:pPr>
      <w:r>
        <w:rPr/>
        <w:t>Рельеф ИВПП</w:t>
      </w:r>
    </w:p>
    <w:p>
      <w:pPr>
        <w:pStyle w:val="BodyText"/>
        <w:spacing w:before="3"/>
        <w:ind w:left="0"/>
        <w:rPr>
          <w:b/>
        </w:rPr>
      </w:pPr>
    </w:p>
    <w:p>
      <w:pPr>
        <w:pStyle w:val="BodyText"/>
        <w:spacing w:line="237" w:lineRule="auto"/>
        <w:ind w:right="734" w:firstLine="710"/>
      </w:pPr>
      <w:r>
        <w:rPr/>
        <w:t>Основными</w:t>
      </w:r>
      <w:r>
        <w:rPr>
          <w:spacing w:val="6"/>
        </w:rPr>
        <w:t> </w:t>
      </w:r>
      <w:r>
        <w:rPr/>
        <w:t>характеристиками</w:t>
      </w:r>
      <w:r>
        <w:rPr>
          <w:spacing w:val="5"/>
        </w:rPr>
        <w:t> </w:t>
      </w:r>
      <w:r>
        <w:rPr/>
        <w:t>рельефа</w:t>
      </w:r>
      <w:r>
        <w:rPr>
          <w:spacing w:val="3"/>
        </w:rPr>
        <w:t> </w:t>
      </w:r>
      <w:r>
        <w:rPr/>
        <w:t>ИВПП</w:t>
      </w:r>
      <w:r>
        <w:rPr>
          <w:spacing w:val="3"/>
        </w:rPr>
        <w:t> </w:t>
      </w:r>
      <w:r>
        <w:rPr/>
        <w:t>являются</w:t>
      </w:r>
      <w:r>
        <w:rPr>
          <w:spacing w:val="4"/>
        </w:rPr>
        <w:t> </w:t>
      </w:r>
      <w:r>
        <w:rPr/>
        <w:t>продольный</w:t>
      </w:r>
      <w:r>
        <w:rPr>
          <w:spacing w:val="5"/>
        </w:rPr>
        <w:t> </w:t>
      </w:r>
      <w:r>
        <w:rPr/>
        <w:t>и</w:t>
      </w:r>
      <w:r>
        <w:rPr>
          <w:spacing w:val="59"/>
        </w:rPr>
        <w:t> </w:t>
      </w:r>
      <w:r>
        <w:rPr/>
        <w:t>поперечный</w:t>
      </w:r>
      <w:r>
        <w:rPr>
          <w:spacing w:val="-57"/>
        </w:rPr>
        <w:t> </w:t>
      </w:r>
      <w:r>
        <w:rPr/>
        <w:t>профили.</w:t>
      </w:r>
      <w:r>
        <w:rPr>
          <w:spacing w:val="1"/>
        </w:rPr>
        <w:t> </w:t>
      </w:r>
      <w:r>
        <w:rPr/>
        <w:t>Продольный</w:t>
      </w:r>
      <w:r>
        <w:rPr>
          <w:spacing w:val="-5"/>
        </w:rPr>
        <w:t> </w:t>
      </w:r>
      <w:r>
        <w:rPr/>
        <w:t>профиль</w:t>
      </w:r>
      <w:r>
        <w:rPr>
          <w:spacing w:val="-4"/>
        </w:rPr>
        <w:t> </w:t>
      </w:r>
      <w:r>
        <w:rPr/>
        <w:t>проектируется</w:t>
      </w:r>
      <w:r>
        <w:rPr>
          <w:spacing w:val="-1"/>
        </w:rPr>
        <w:t> </w:t>
      </w:r>
      <w:r>
        <w:rPr/>
        <w:t>в виде</w:t>
      </w:r>
      <w:r>
        <w:rPr>
          <w:spacing w:val="-2"/>
        </w:rPr>
        <w:t> </w:t>
      </w:r>
      <w:r>
        <w:rPr/>
        <w:t>сопрягаемых</w:t>
      </w:r>
      <w:r>
        <w:rPr>
          <w:spacing w:val="-5"/>
        </w:rPr>
        <w:t> </w:t>
      </w:r>
      <w:r>
        <w:rPr/>
        <w:t>прямых</w:t>
      </w:r>
      <w:r>
        <w:rPr>
          <w:spacing w:val="-5"/>
        </w:rPr>
        <w:t> </w:t>
      </w:r>
      <w:r>
        <w:rPr/>
        <w:t>линий</w:t>
      </w:r>
      <w:r>
        <w:rPr>
          <w:spacing w:val="-5"/>
        </w:rPr>
        <w:t> </w:t>
      </w:r>
      <w:r>
        <w:rPr/>
        <w:t>(рис.</w:t>
      </w:r>
      <w:r>
        <w:rPr>
          <w:spacing w:val="2"/>
        </w:rPr>
        <w:t> </w:t>
      </w:r>
      <w:r>
        <w:rPr/>
        <w:t>19).</w:t>
      </w:r>
    </w:p>
    <w:p>
      <w:pPr>
        <w:pStyle w:val="BodyText"/>
        <w:spacing w:before="5"/>
        <w:ind w:left="0"/>
        <w:rPr>
          <w:sz w:val="21"/>
        </w:rPr>
      </w:pPr>
      <w:r>
        <w:rPr/>
        <w:drawing>
          <wp:anchor distT="0" distB="0" distL="0" distR="0" allowOverlap="1" layoutInCell="1" locked="0" behindDoc="0" simplePos="0" relativeHeight="15">
            <wp:simplePos x="0" y="0"/>
            <wp:positionH relativeFrom="page">
              <wp:posOffset>1092200</wp:posOffset>
            </wp:positionH>
            <wp:positionV relativeFrom="paragraph">
              <wp:posOffset>181673</wp:posOffset>
            </wp:positionV>
            <wp:extent cx="5835431" cy="2097309"/>
            <wp:effectExtent l="0" t="0" r="0" b="0"/>
            <wp:wrapTopAndBottom/>
            <wp:docPr id="45" name="image27.png" descr="https://helpiks.org/helpiksorg/baza3/30429121718.files/image062.jp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6" name="image27.pn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35431" cy="209730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4"/>
        <w:ind w:left="0"/>
        <w:rPr>
          <w:sz w:val="21"/>
        </w:rPr>
      </w:pPr>
    </w:p>
    <w:p>
      <w:pPr>
        <w:pStyle w:val="BodyText"/>
        <w:ind w:left="969"/>
      </w:pPr>
      <w:r>
        <w:rPr/>
        <w:t>Рис.19.</w:t>
      </w:r>
      <w:r>
        <w:rPr>
          <w:spacing w:val="43"/>
        </w:rPr>
        <w:t> </w:t>
      </w:r>
      <w:r>
        <w:rPr/>
        <w:t>Продольный</w:t>
      </w:r>
      <w:r>
        <w:rPr>
          <w:spacing w:val="95"/>
        </w:rPr>
        <w:t> </w:t>
      </w:r>
      <w:r>
        <w:rPr/>
        <w:t>профиль</w:t>
      </w:r>
      <w:r>
        <w:rPr>
          <w:spacing w:val="100"/>
        </w:rPr>
        <w:t> </w:t>
      </w:r>
      <w:r>
        <w:rPr/>
        <w:t>по</w:t>
      </w:r>
      <w:r>
        <w:rPr>
          <w:spacing w:val="99"/>
        </w:rPr>
        <w:t> </w:t>
      </w:r>
      <w:r>
        <w:rPr/>
        <w:t>оси</w:t>
      </w:r>
      <w:r>
        <w:rPr>
          <w:spacing w:val="96"/>
        </w:rPr>
        <w:t> </w:t>
      </w:r>
      <w:r>
        <w:rPr/>
        <w:t>ВПП.</w:t>
      </w:r>
      <w:r>
        <w:rPr>
          <w:spacing w:val="97"/>
        </w:rPr>
        <w:t> </w:t>
      </w:r>
      <w:r>
        <w:rPr/>
        <w:t>Жирной</w:t>
      </w:r>
      <w:r>
        <w:rPr>
          <w:spacing w:val="100"/>
        </w:rPr>
        <w:t> </w:t>
      </w:r>
      <w:r>
        <w:rPr/>
        <w:t>линией</w:t>
      </w:r>
      <w:r>
        <w:rPr>
          <w:spacing w:val="95"/>
        </w:rPr>
        <w:t> </w:t>
      </w:r>
      <w:r>
        <w:rPr/>
        <w:t>показана</w:t>
      </w:r>
      <w:r>
        <w:rPr>
          <w:spacing w:val="99"/>
        </w:rPr>
        <w:t> </w:t>
      </w:r>
      <w:r>
        <w:rPr/>
        <w:t>проектная</w:t>
      </w:r>
    </w:p>
    <w:p>
      <w:pPr>
        <w:spacing w:after="0"/>
        <w:sectPr>
          <w:pgSz w:w="12240" w:h="15840"/>
          <w:pgMar w:top="1400" w:bottom="0" w:left="1460" w:right="0"/>
        </w:sectPr>
      </w:pPr>
    </w:p>
    <w:p>
      <w:pPr>
        <w:pStyle w:val="BodyText"/>
        <w:spacing w:before="70"/>
        <w:jc w:val="both"/>
      </w:pPr>
      <w:r>
        <w:rPr/>
        <w:t>поверхность</w:t>
      </w:r>
      <w:r>
        <w:rPr>
          <w:spacing w:val="-2"/>
        </w:rPr>
        <w:t> </w:t>
      </w:r>
      <w:r>
        <w:rPr/>
        <w:t>бетонного</w:t>
      </w:r>
      <w:r>
        <w:rPr>
          <w:spacing w:val="-2"/>
        </w:rPr>
        <w:t> </w:t>
      </w:r>
      <w:r>
        <w:rPr/>
        <w:t>покрытия, пунктиром –</w:t>
      </w:r>
      <w:r>
        <w:rPr>
          <w:spacing w:val="-7"/>
        </w:rPr>
        <w:t> </w:t>
      </w:r>
      <w:r>
        <w:rPr/>
        <w:t>дно</w:t>
      </w:r>
      <w:r>
        <w:rPr>
          <w:spacing w:val="-2"/>
        </w:rPr>
        <w:t> </w:t>
      </w:r>
      <w:r>
        <w:rPr/>
        <w:t>корыта.</w:t>
      </w:r>
    </w:p>
    <w:p>
      <w:pPr>
        <w:pStyle w:val="BodyText"/>
        <w:spacing w:line="237" w:lineRule="auto" w:before="10"/>
        <w:ind w:right="741" w:firstLine="710"/>
        <w:jc w:val="both"/>
      </w:pPr>
      <w:r>
        <w:rPr/>
        <w:t>Он</w:t>
      </w:r>
      <w:r>
        <w:rPr>
          <w:spacing w:val="-4"/>
        </w:rPr>
        <w:t> </w:t>
      </w:r>
      <w:r>
        <w:rPr/>
        <w:t>должен</w:t>
      </w:r>
      <w:r>
        <w:rPr>
          <w:spacing w:val="-4"/>
        </w:rPr>
        <w:t> </w:t>
      </w:r>
      <w:r>
        <w:rPr/>
        <w:t>удовлетворять</w:t>
      </w:r>
      <w:r>
        <w:rPr>
          <w:spacing w:val="-6"/>
        </w:rPr>
        <w:t> </w:t>
      </w:r>
      <w:r>
        <w:rPr/>
        <w:t>техническим</w:t>
      </w:r>
      <w:r>
        <w:rPr>
          <w:spacing w:val="1"/>
        </w:rPr>
        <w:t> </w:t>
      </w:r>
      <w:r>
        <w:rPr/>
        <w:t>условиям</w:t>
      </w:r>
      <w:r>
        <w:rPr>
          <w:spacing w:val="-3"/>
        </w:rPr>
        <w:t> </w:t>
      </w:r>
      <w:r>
        <w:rPr/>
        <w:t>по</w:t>
      </w:r>
      <w:r>
        <w:rPr>
          <w:spacing w:val="-4"/>
        </w:rPr>
        <w:t> </w:t>
      </w:r>
      <w:r>
        <w:rPr/>
        <w:t>величине</w:t>
      </w:r>
      <w:r>
        <w:rPr>
          <w:spacing w:val="-5"/>
        </w:rPr>
        <w:t> </w:t>
      </w:r>
      <w:r>
        <w:rPr/>
        <w:t>уклонов,</w:t>
      </w:r>
      <w:r>
        <w:rPr>
          <w:spacing w:val="-2"/>
        </w:rPr>
        <w:t> </w:t>
      </w:r>
      <w:r>
        <w:rPr/>
        <w:t>быть</w:t>
      </w:r>
      <w:r>
        <w:rPr>
          <w:spacing w:val="-4"/>
        </w:rPr>
        <w:t> </w:t>
      </w:r>
      <w:r>
        <w:rPr/>
        <w:t>плавным</w:t>
      </w:r>
      <w:r>
        <w:rPr>
          <w:spacing w:val="-3"/>
        </w:rPr>
        <w:t> </w:t>
      </w:r>
      <w:r>
        <w:rPr/>
        <w:t>и</w:t>
      </w:r>
      <w:r>
        <w:rPr>
          <w:spacing w:val="-58"/>
        </w:rPr>
        <w:t> </w:t>
      </w:r>
      <w:r>
        <w:rPr/>
        <w:t>обеспечивать взаимную видимость двух точек, находящихся на высоте 3 м от поверхности</w:t>
      </w:r>
      <w:r>
        <w:rPr>
          <w:spacing w:val="1"/>
        </w:rPr>
        <w:t> </w:t>
      </w:r>
      <w:r>
        <w:rPr/>
        <w:t>ИВПП на</w:t>
      </w:r>
      <w:r>
        <w:rPr>
          <w:spacing w:val="1"/>
        </w:rPr>
        <w:t> </w:t>
      </w:r>
      <w:r>
        <w:rPr/>
        <w:t>расстоянии</w:t>
      </w:r>
      <w:r>
        <w:rPr>
          <w:spacing w:val="2"/>
        </w:rPr>
        <w:t> </w:t>
      </w:r>
      <w:r>
        <w:rPr/>
        <w:t>не</w:t>
      </w:r>
      <w:r>
        <w:rPr>
          <w:spacing w:val="-4"/>
        </w:rPr>
        <w:t> </w:t>
      </w:r>
      <w:r>
        <w:rPr/>
        <w:t>менее</w:t>
      </w:r>
      <w:r>
        <w:rPr>
          <w:spacing w:val="-4"/>
        </w:rPr>
        <w:t> </w:t>
      </w:r>
      <w:r>
        <w:rPr/>
        <w:t>половины</w:t>
      </w:r>
      <w:r>
        <w:rPr>
          <w:spacing w:val="2"/>
        </w:rPr>
        <w:t> </w:t>
      </w:r>
      <w:r>
        <w:rPr/>
        <w:t>длины</w:t>
      </w:r>
      <w:r>
        <w:rPr>
          <w:spacing w:val="3"/>
        </w:rPr>
        <w:t> </w:t>
      </w:r>
      <w:r>
        <w:rPr/>
        <w:t>ИВПП.</w:t>
      </w:r>
    </w:p>
    <w:p>
      <w:pPr>
        <w:pStyle w:val="BodyText"/>
        <w:spacing w:before="4"/>
        <w:ind w:right="740" w:firstLine="710"/>
        <w:jc w:val="both"/>
      </w:pPr>
      <w:r>
        <w:rPr/>
        <w:t>Лучшим очертанием поверхности ИВПП с искусственным покрытием в поперечном</w:t>
      </w:r>
      <w:r>
        <w:rPr>
          <w:spacing w:val="1"/>
        </w:rPr>
        <w:t> </w:t>
      </w:r>
      <w:r>
        <w:rPr>
          <w:spacing w:val="-1"/>
        </w:rPr>
        <w:t>сечении</w:t>
      </w:r>
      <w:r>
        <w:rPr>
          <w:spacing w:val="-9"/>
        </w:rPr>
        <w:t> </w:t>
      </w:r>
      <w:r>
        <w:rPr>
          <w:spacing w:val="-1"/>
        </w:rPr>
        <w:t>считается</w:t>
      </w:r>
      <w:r>
        <w:rPr>
          <w:spacing w:val="-9"/>
        </w:rPr>
        <w:t> </w:t>
      </w:r>
      <w:r>
        <w:rPr>
          <w:spacing w:val="-1"/>
        </w:rPr>
        <w:t>двускатный</w:t>
      </w:r>
      <w:r>
        <w:rPr>
          <w:spacing w:val="-8"/>
        </w:rPr>
        <w:t> </w:t>
      </w:r>
      <w:r>
        <w:rPr>
          <w:spacing w:val="-1"/>
        </w:rPr>
        <w:t>выпуклый</w:t>
      </w:r>
      <w:r>
        <w:rPr>
          <w:spacing w:val="-8"/>
        </w:rPr>
        <w:t> </w:t>
      </w:r>
      <w:r>
        <w:rPr>
          <w:spacing w:val="-1"/>
        </w:rPr>
        <w:t>симметричный</w:t>
      </w:r>
      <w:r>
        <w:rPr>
          <w:spacing w:val="-12"/>
        </w:rPr>
        <w:t> </w:t>
      </w:r>
      <w:r>
        <w:rPr/>
        <w:t>профиль</w:t>
      </w:r>
      <w:r>
        <w:rPr>
          <w:spacing w:val="-12"/>
        </w:rPr>
        <w:t> </w:t>
      </w:r>
      <w:r>
        <w:rPr/>
        <w:t>с</w:t>
      </w:r>
      <w:r>
        <w:rPr>
          <w:spacing w:val="-14"/>
        </w:rPr>
        <w:t> </w:t>
      </w:r>
      <w:r>
        <w:rPr/>
        <w:t>постоянными</w:t>
      </w:r>
      <w:r>
        <w:rPr>
          <w:spacing w:val="-14"/>
        </w:rPr>
        <w:t> </w:t>
      </w:r>
      <w:r>
        <w:rPr/>
        <w:t>поперечными</w:t>
      </w:r>
      <w:r>
        <w:rPr>
          <w:spacing w:val="-57"/>
        </w:rPr>
        <w:t> </w:t>
      </w:r>
      <w:r>
        <w:rPr/>
        <w:t>уклонами</w:t>
      </w:r>
      <w:r>
        <w:rPr>
          <w:spacing w:val="2"/>
        </w:rPr>
        <w:t> </w:t>
      </w:r>
      <w:r>
        <w:rPr/>
        <w:t>по</w:t>
      </w:r>
      <w:r>
        <w:rPr>
          <w:spacing w:val="1"/>
        </w:rPr>
        <w:t> </w:t>
      </w:r>
      <w:r>
        <w:rPr/>
        <w:t>всей</w:t>
      </w:r>
      <w:r>
        <w:rPr>
          <w:spacing w:val="2"/>
        </w:rPr>
        <w:t> </w:t>
      </w:r>
      <w:r>
        <w:rPr/>
        <w:t>ее</w:t>
      </w:r>
      <w:r>
        <w:rPr>
          <w:spacing w:val="-4"/>
        </w:rPr>
        <w:t> </w:t>
      </w:r>
      <w:r>
        <w:rPr/>
        <w:t>длине и</w:t>
      </w:r>
      <w:r>
        <w:rPr>
          <w:spacing w:val="-3"/>
        </w:rPr>
        <w:t> </w:t>
      </w:r>
      <w:r>
        <w:rPr/>
        <w:t>в</w:t>
      </w:r>
      <w:r>
        <w:rPr>
          <w:spacing w:val="-1"/>
        </w:rPr>
        <w:t> </w:t>
      </w:r>
      <w:r>
        <w:rPr/>
        <w:t>крайнем</w:t>
      </w:r>
      <w:r>
        <w:rPr>
          <w:spacing w:val="2"/>
        </w:rPr>
        <w:t> </w:t>
      </w:r>
      <w:r>
        <w:rPr/>
        <w:t>случае</w:t>
      </w:r>
      <w:r>
        <w:rPr>
          <w:spacing w:val="5"/>
        </w:rPr>
        <w:t> </w:t>
      </w:r>
      <w:r>
        <w:rPr/>
        <w:t>на</w:t>
      </w:r>
      <w:r>
        <w:rPr>
          <w:spacing w:val="1"/>
        </w:rPr>
        <w:t> </w:t>
      </w:r>
      <w:r>
        <w:rPr/>
        <w:t>большей</w:t>
      </w:r>
      <w:r>
        <w:rPr>
          <w:spacing w:val="2"/>
        </w:rPr>
        <w:t> </w:t>
      </w:r>
      <w:r>
        <w:rPr/>
        <w:t>части</w:t>
      </w:r>
      <w:r>
        <w:rPr>
          <w:spacing w:val="-2"/>
        </w:rPr>
        <w:t> </w:t>
      </w:r>
      <w:r>
        <w:rPr/>
        <w:t>(рис</w:t>
      </w:r>
      <w:r>
        <w:rPr>
          <w:spacing w:val="-4"/>
        </w:rPr>
        <w:t> </w:t>
      </w:r>
      <w:r>
        <w:rPr/>
        <w:t>20).</w:t>
      </w:r>
    </w:p>
    <w:p>
      <w:pPr>
        <w:pStyle w:val="BodyText"/>
        <w:spacing w:before="5"/>
        <w:ind w:left="0"/>
        <w:rPr>
          <w:sz w:val="21"/>
        </w:rPr>
      </w:pPr>
      <w:r>
        <w:rPr/>
        <w:drawing>
          <wp:anchor distT="0" distB="0" distL="0" distR="0" allowOverlap="1" layoutInCell="1" locked="0" behindDoc="0" simplePos="0" relativeHeight="16">
            <wp:simplePos x="0" y="0"/>
            <wp:positionH relativeFrom="page">
              <wp:posOffset>1092200</wp:posOffset>
            </wp:positionH>
            <wp:positionV relativeFrom="paragraph">
              <wp:posOffset>181764</wp:posOffset>
            </wp:positionV>
            <wp:extent cx="3714750" cy="2590800"/>
            <wp:effectExtent l="0" t="0" r="0" b="0"/>
            <wp:wrapTopAndBottom/>
            <wp:docPr id="47" name="image28.png" descr="https://helpiks.org/helpiksorg/baza3/30429121718.files/image108.jp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8" name="image28.png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14750" cy="2590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4"/>
        <w:ind w:left="0"/>
        <w:rPr>
          <w:sz w:val="21"/>
        </w:rPr>
      </w:pPr>
    </w:p>
    <w:p>
      <w:pPr>
        <w:pStyle w:val="BodyText"/>
        <w:spacing w:line="242" w:lineRule="auto"/>
        <w:ind w:right="755"/>
        <w:jc w:val="both"/>
      </w:pPr>
      <w:r>
        <w:rPr/>
        <w:t>Рис. 20 Поперечные профили ИВПП: а – двускатный; б – односкатный; 1 – грунтовая обочина;</w:t>
      </w:r>
      <w:r>
        <w:rPr>
          <w:spacing w:val="-57"/>
        </w:rPr>
        <w:t> </w:t>
      </w:r>
      <w:r>
        <w:rPr/>
        <w:t>2</w:t>
      </w:r>
      <w:r>
        <w:rPr>
          <w:spacing w:val="1"/>
        </w:rPr>
        <w:t> </w:t>
      </w:r>
      <w:r>
        <w:rPr/>
        <w:t>–</w:t>
      </w:r>
      <w:r>
        <w:rPr>
          <w:spacing w:val="-2"/>
        </w:rPr>
        <w:t> </w:t>
      </w:r>
      <w:r>
        <w:rPr/>
        <w:t>отмостка;</w:t>
      </w:r>
      <w:r>
        <w:rPr>
          <w:spacing w:val="-3"/>
        </w:rPr>
        <w:t> </w:t>
      </w:r>
      <w:r>
        <w:rPr/>
        <w:t>3</w:t>
      </w:r>
      <w:r>
        <w:rPr>
          <w:spacing w:val="3"/>
        </w:rPr>
        <w:t> </w:t>
      </w:r>
      <w:r>
        <w:rPr/>
        <w:t>–</w:t>
      </w:r>
      <w:r>
        <w:rPr>
          <w:spacing w:val="2"/>
        </w:rPr>
        <w:t> </w:t>
      </w:r>
      <w:r>
        <w:rPr/>
        <w:t>покрытие;</w:t>
      </w:r>
      <w:r>
        <w:rPr>
          <w:spacing w:val="-3"/>
        </w:rPr>
        <w:t> </w:t>
      </w:r>
      <w:r>
        <w:rPr/>
        <w:t>4</w:t>
      </w:r>
      <w:r>
        <w:rPr>
          <w:spacing w:val="3"/>
        </w:rPr>
        <w:t> </w:t>
      </w:r>
      <w:r>
        <w:rPr/>
        <w:t>–</w:t>
      </w:r>
      <w:r>
        <w:rPr>
          <w:spacing w:val="-8"/>
        </w:rPr>
        <w:t> </w:t>
      </w:r>
      <w:r>
        <w:rPr/>
        <w:t>основание</w:t>
      </w:r>
    </w:p>
    <w:p>
      <w:pPr>
        <w:pStyle w:val="BodyText"/>
        <w:spacing w:before="8"/>
        <w:ind w:left="0"/>
        <w:rPr>
          <w:sz w:val="23"/>
        </w:rPr>
      </w:pPr>
    </w:p>
    <w:p>
      <w:pPr>
        <w:pStyle w:val="BodyText"/>
        <w:spacing w:before="1"/>
        <w:ind w:right="729" w:firstLine="710"/>
        <w:jc w:val="both"/>
      </w:pPr>
      <w:r>
        <w:rPr/>
        <w:t>ИВПП с таким поперечным профилем удобны для эксплуатации и благоприятны для</w:t>
      </w:r>
      <w:r>
        <w:rPr>
          <w:spacing w:val="1"/>
        </w:rPr>
        <w:t> </w:t>
      </w:r>
      <w:r>
        <w:rPr/>
        <w:t>отвода атмосферных вод. ИВПП с односкатным поперечным профилем устраивают только в</w:t>
      </w:r>
      <w:r>
        <w:rPr>
          <w:spacing w:val="1"/>
        </w:rPr>
        <w:t> </w:t>
      </w:r>
      <w:r>
        <w:rPr/>
        <w:t>исключительно</w:t>
      </w:r>
      <w:r>
        <w:rPr>
          <w:spacing w:val="1"/>
        </w:rPr>
        <w:t> </w:t>
      </w:r>
      <w:r>
        <w:rPr/>
        <w:t>трудных</w:t>
      </w:r>
      <w:r>
        <w:rPr>
          <w:spacing w:val="1"/>
        </w:rPr>
        <w:t> </w:t>
      </w:r>
      <w:r>
        <w:rPr/>
        <w:t>условиях</w:t>
      </w:r>
      <w:r>
        <w:rPr>
          <w:spacing w:val="1"/>
        </w:rPr>
        <w:t> </w:t>
      </w:r>
      <w:r>
        <w:rPr/>
        <w:t>рельефа</w:t>
      </w:r>
      <w:r>
        <w:rPr>
          <w:spacing w:val="1"/>
        </w:rPr>
        <w:t> </w:t>
      </w:r>
      <w:r>
        <w:rPr/>
        <w:t>(например,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местности,</w:t>
      </w:r>
      <w:r>
        <w:rPr>
          <w:spacing w:val="1"/>
        </w:rPr>
        <w:t> </w:t>
      </w:r>
      <w:r>
        <w:rPr/>
        <w:t>имеющей</w:t>
      </w:r>
      <w:r>
        <w:rPr>
          <w:spacing w:val="1"/>
        </w:rPr>
        <w:t> </w:t>
      </w:r>
      <w:r>
        <w:rPr/>
        <w:t>резко</w:t>
      </w:r>
      <w:r>
        <w:rPr>
          <w:spacing w:val="1"/>
        </w:rPr>
        <w:t> </w:t>
      </w:r>
      <w:r>
        <w:rPr/>
        <w:t>выраженный</w:t>
      </w:r>
      <w:r>
        <w:rPr>
          <w:spacing w:val="-3"/>
        </w:rPr>
        <w:t> </w:t>
      </w:r>
      <w:r>
        <w:rPr/>
        <w:t>скат</w:t>
      </w:r>
      <w:r>
        <w:rPr>
          <w:spacing w:val="2"/>
        </w:rPr>
        <w:t> </w:t>
      </w:r>
      <w:r>
        <w:rPr/>
        <w:t>с</w:t>
      </w:r>
      <w:r>
        <w:rPr>
          <w:spacing w:val="1"/>
        </w:rPr>
        <w:t> </w:t>
      </w:r>
      <w:r>
        <w:rPr/>
        <w:t>уклоном</w:t>
      </w:r>
      <w:r>
        <w:rPr>
          <w:spacing w:val="-2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0,010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одну</w:t>
      </w:r>
      <w:r>
        <w:rPr>
          <w:spacing w:val="-3"/>
        </w:rPr>
        <w:t> </w:t>
      </w:r>
      <w:r>
        <w:rPr/>
        <w:t>сторону).</w:t>
      </w:r>
    </w:p>
    <w:p>
      <w:pPr>
        <w:pStyle w:val="BodyText"/>
        <w:spacing w:line="237" w:lineRule="auto" w:before="7"/>
        <w:ind w:right="741" w:firstLine="710"/>
        <w:jc w:val="both"/>
      </w:pPr>
      <w:r>
        <w:rPr/>
        <w:t>В особых случаях рельефа допускается применение на одной ИВПП обоих поперечных</w:t>
      </w:r>
      <w:r>
        <w:rPr>
          <w:spacing w:val="1"/>
        </w:rPr>
        <w:t> </w:t>
      </w:r>
      <w:r>
        <w:rPr/>
        <w:t>профилей – двускатного и односкатного. Переход от двускатного профиля к односкатному</w:t>
      </w:r>
      <w:r>
        <w:rPr>
          <w:spacing w:val="1"/>
        </w:rPr>
        <w:t> </w:t>
      </w:r>
      <w:r>
        <w:rPr/>
        <w:t>осуществляется постепенно</w:t>
      </w:r>
      <w:r>
        <w:rPr>
          <w:spacing w:val="1"/>
        </w:rPr>
        <w:t> </w:t>
      </w:r>
      <w:r>
        <w:rPr/>
        <w:t>плавным</w:t>
      </w:r>
      <w:r>
        <w:rPr>
          <w:spacing w:val="-1"/>
        </w:rPr>
        <w:t> </w:t>
      </w:r>
      <w:r>
        <w:rPr/>
        <w:t>смещением</w:t>
      </w:r>
      <w:r>
        <w:rPr>
          <w:spacing w:val="2"/>
        </w:rPr>
        <w:t> </w:t>
      </w:r>
      <w:r>
        <w:rPr/>
        <w:t>гребня</w:t>
      </w:r>
      <w:r>
        <w:rPr>
          <w:spacing w:val="-4"/>
        </w:rPr>
        <w:t> </w:t>
      </w:r>
      <w:r>
        <w:rPr/>
        <w:t>в</w:t>
      </w:r>
      <w:r>
        <w:rPr>
          <w:spacing w:val="-1"/>
        </w:rPr>
        <w:t> </w:t>
      </w:r>
      <w:r>
        <w:rPr/>
        <w:t>плане ИВПП.</w:t>
      </w:r>
    </w:p>
    <w:p>
      <w:pPr>
        <w:pStyle w:val="BodyText"/>
        <w:spacing w:line="237" w:lineRule="auto" w:before="11"/>
        <w:ind w:right="739" w:firstLine="710"/>
        <w:jc w:val="both"/>
      </w:pPr>
      <w:r>
        <w:rPr/>
        <w:t>Искусственные</w:t>
      </w:r>
      <w:r>
        <w:rPr>
          <w:spacing w:val="1"/>
        </w:rPr>
        <w:t> </w:t>
      </w:r>
      <w:r>
        <w:rPr/>
        <w:t>покрытия</w:t>
      </w:r>
      <w:r>
        <w:rPr>
          <w:spacing w:val="1"/>
        </w:rPr>
        <w:t> </w:t>
      </w:r>
      <w:r>
        <w:rPr/>
        <w:t>перронов,</w:t>
      </w:r>
      <w:r>
        <w:rPr>
          <w:spacing w:val="1"/>
        </w:rPr>
        <w:t> </w:t>
      </w:r>
      <w:r>
        <w:rPr/>
        <w:t>МС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других</w:t>
      </w:r>
      <w:r>
        <w:rPr>
          <w:spacing w:val="1"/>
        </w:rPr>
        <w:t> </w:t>
      </w:r>
      <w:r>
        <w:rPr/>
        <w:t>площадей</w:t>
      </w:r>
      <w:r>
        <w:rPr>
          <w:spacing w:val="1"/>
        </w:rPr>
        <w:t> </w:t>
      </w:r>
      <w:r>
        <w:rPr/>
        <w:t>устраивают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двускатным,</w:t>
      </w:r>
      <w:r>
        <w:rPr>
          <w:spacing w:val="-2"/>
        </w:rPr>
        <w:t> </w:t>
      </w:r>
      <w:r>
        <w:rPr/>
        <w:t>так и</w:t>
      </w:r>
      <w:r>
        <w:rPr>
          <w:spacing w:val="3"/>
        </w:rPr>
        <w:t> </w:t>
      </w:r>
      <w:r>
        <w:rPr/>
        <w:t>с</w:t>
      </w:r>
      <w:r>
        <w:rPr>
          <w:spacing w:val="-9"/>
        </w:rPr>
        <w:t> </w:t>
      </w:r>
      <w:r>
        <w:rPr/>
        <w:t>односкатным</w:t>
      </w:r>
      <w:r>
        <w:rPr>
          <w:spacing w:val="-1"/>
        </w:rPr>
        <w:t> </w:t>
      </w:r>
      <w:r>
        <w:rPr/>
        <w:t>поперечным</w:t>
      </w:r>
      <w:r>
        <w:rPr>
          <w:spacing w:val="-2"/>
        </w:rPr>
        <w:t> </w:t>
      </w:r>
      <w:r>
        <w:rPr/>
        <w:t>профилем.</w:t>
      </w:r>
    </w:p>
    <w:p>
      <w:pPr>
        <w:pStyle w:val="BodyText"/>
        <w:spacing w:before="11"/>
        <w:ind w:left="0"/>
      </w:pPr>
    </w:p>
    <w:p>
      <w:pPr>
        <w:pStyle w:val="Heading1"/>
        <w:ind w:right="770"/>
      </w:pPr>
      <w:r>
        <w:rPr/>
        <w:t>Максимальные</w:t>
      </w:r>
      <w:r>
        <w:rPr>
          <w:spacing w:val="-3"/>
        </w:rPr>
        <w:t> </w:t>
      </w:r>
      <w:r>
        <w:rPr/>
        <w:t>допустимые</w:t>
      </w:r>
      <w:r>
        <w:rPr>
          <w:spacing w:val="-9"/>
        </w:rPr>
        <w:t> </w:t>
      </w:r>
      <w:r>
        <w:rPr/>
        <w:t>уклоны</w:t>
      </w:r>
      <w:r>
        <w:rPr>
          <w:spacing w:val="-2"/>
        </w:rPr>
        <w:t> </w:t>
      </w:r>
      <w:r>
        <w:rPr/>
        <w:t>ИВПП</w:t>
      </w:r>
      <w:r>
        <w:rPr>
          <w:spacing w:val="-6"/>
        </w:rPr>
        <w:t> </w:t>
      </w:r>
      <w:r>
        <w:rPr/>
        <w:t>(аэродром</w:t>
      </w:r>
      <w:r>
        <w:rPr>
          <w:spacing w:val="-2"/>
        </w:rPr>
        <w:t> </w:t>
      </w:r>
      <w:r>
        <w:rPr/>
        <w:t>класса</w:t>
      </w:r>
      <w:r>
        <w:rPr>
          <w:spacing w:val="-2"/>
        </w:rPr>
        <w:t> </w:t>
      </w:r>
      <w:r>
        <w:rPr/>
        <w:t>«А»)</w:t>
      </w:r>
    </w:p>
    <w:p>
      <w:pPr>
        <w:pStyle w:val="BodyText"/>
        <w:ind w:left="0"/>
        <w:rPr>
          <w:b/>
        </w:rPr>
      </w:pPr>
    </w:p>
    <w:p>
      <w:pPr>
        <w:pStyle w:val="BodyText"/>
        <w:jc w:val="both"/>
      </w:pPr>
      <w:r>
        <w:rPr/>
        <w:t>Табл.</w:t>
      </w:r>
      <w:r>
        <w:rPr>
          <w:spacing w:val="2"/>
        </w:rPr>
        <w:t> </w:t>
      </w:r>
      <w:r>
        <w:rPr/>
        <w:t>5</w:t>
      </w:r>
    </w:p>
    <w:p>
      <w:pPr>
        <w:pStyle w:val="BodyText"/>
        <w:spacing w:before="8" w:after="1"/>
        <w:ind w:left="0"/>
      </w:pPr>
    </w:p>
    <w:tbl>
      <w:tblPr>
        <w:tblW w:w="0" w:type="auto"/>
        <w:jc w:val="left"/>
        <w:tblInd w:w="26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586"/>
        <w:gridCol w:w="3976"/>
      </w:tblGrid>
      <w:tr>
        <w:trPr>
          <w:trHeight w:val="278" w:hRule="atLeast"/>
        </w:trPr>
        <w:tc>
          <w:tcPr>
            <w:tcW w:w="4586" w:type="dxa"/>
          </w:tcPr>
          <w:p>
            <w:pPr>
              <w:pStyle w:val="TableParagraph"/>
              <w:spacing w:line="258" w:lineRule="exact"/>
              <w:ind w:left="89" w:right="80"/>
              <w:jc w:val="center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уклонов</w:t>
            </w:r>
          </w:p>
        </w:tc>
        <w:tc>
          <w:tcPr>
            <w:tcW w:w="3976" w:type="dxa"/>
          </w:tcPr>
          <w:p>
            <w:pPr>
              <w:pStyle w:val="TableParagraph"/>
              <w:spacing w:line="258" w:lineRule="exact"/>
              <w:ind w:left="802" w:right="788"/>
              <w:jc w:val="center"/>
              <w:rPr>
                <w:sz w:val="24"/>
              </w:rPr>
            </w:pPr>
            <w:r>
              <w:rPr>
                <w:sz w:val="24"/>
              </w:rPr>
              <w:t>Величина</w:t>
            </w:r>
            <w:r>
              <w:rPr>
                <w:spacing w:val="2"/>
                <w:sz w:val="24"/>
              </w:rPr>
              <w:t> </w:t>
            </w:r>
            <w:r>
              <w:rPr>
                <w:sz w:val="24"/>
              </w:rPr>
              <w:t>уклонов/в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%</w:t>
            </w:r>
          </w:p>
        </w:tc>
      </w:tr>
      <w:tr>
        <w:trPr>
          <w:trHeight w:val="273" w:hRule="atLeast"/>
        </w:trPr>
        <w:tc>
          <w:tcPr>
            <w:tcW w:w="4586" w:type="dxa"/>
          </w:tcPr>
          <w:p>
            <w:pPr>
              <w:pStyle w:val="TableParagraph"/>
              <w:spacing w:line="253" w:lineRule="exact"/>
              <w:ind w:left="84" w:right="80"/>
              <w:jc w:val="center"/>
              <w:rPr>
                <w:sz w:val="24"/>
              </w:rPr>
            </w:pPr>
            <w:r>
              <w:rPr>
                <w:sz w:val="24"/>
              </w:rPr>
              <w:t>Продольный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уклон: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среднего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участка</w:t>
            </w:r>
          </w:p>
        </w:tc>
        <w:tc>
          <w:tcPr>
            <w:tcW w:w="3976" w:type="dxa"/>
          </w:tcPr>
          <w:p>
            <w:pPr>
              <w:pStyle w:val="TableParagraph"/>
              <w:spacing w:line="253" w:lineRule="exact"/>
              <w:ind w:left="802" w:right="785"/>
              <w:jc w:val="center"/>
              <w:rPr>
                <w:sz w:val="24"/>
              </w:rPr>
            </w:pPr>
            <w:r>
              <w:rPr>
                <w:sz w:val="24"/>
              </w:rPr>
              <w:t>0,0125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/12.5</w:t>
            </w:r>
          </w:p>
        </w:tc>
      </w:tr>
      <w:tr>
        <w:trPr>
          <w:trHeight w:val="278" w:hRule="atLeast"/>
        </w:trPr>
        <w:tc>
          <w:tcPr>
            <w:tcW w:w="4586" w:type="dxa"/>
          </w:tcPr>
          <w:p>
            <w:pPr>
              <w:pStyle w:val="TableParagraph"/>
              <w:spacing w:line="258" w:lineRule="exact"/>
              <w:ind w:left="95" w:right="80"/>
              <w:jc w:val="center"/>
              <w:rPr>
                <w:sz w:val="24"/>
              </w:rPr>
            </w:pPr>
            <w:r>
              <w:rPr>
                <w:sz w:val="24"/>
              </w:rPr>
              <w:t>крайних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участков:</w:t>
            </w:r>
          </w:p>
        </w:tc>
        <w:tc>
          <w:tcPr>
            <w:tcW w:w="3976" w:type="dxa"/>
          </w:tcPr>
          <w:p>
            <w:pPr>
              <w:pStyle w:val="TableParagraph"/>
              <w:spacing w:line="258" w:lineRule="exact"/>
              <w:ind w:left="802" w:right="788"/>
              <w:jc w:val="center"/>
              <w:rPr>
                <w:sz w:val="24"/>
              </w:rPr>
            </w:pPr>
            <w:r>
              <w:rPr>
                <w:sz w:val="24"/>
              </w:rPr>
              <w:t>0,005 0,008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/5-8</w:t>
            </w:r>
          </w:p>
        </w:tc>
      </w:tr>
      <w:tr>
        <w:trPr>
          <w:trHeight w:val="273" w:hRule="atLeast"/>
        </w:trPr>
        <w:tc>
          <w:tcPr>
            <w:tcW w:w="4586" w:type="dxa"/>
          </w:tcPr>
          <w:p>
            <w:pPr>
              <w:pStyle w:val="TableParagraph"/>
              <w:spacing w:line="253" w:lineRule="exact"/>
              <w:ind w:left="95" w:right="80"/>
              <w:jc w:val="center"/>
              <w:rPr>
                <w:sz w:val="24"/>
              </w:rPr>
            </w:pPr>
            <w:r>
              <w:rPr>
                <w:sz w:val="24"/>
              </w:rPr>
              <w:t>Поперечный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уклон: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односкатный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профиль</w:t>
            </w:r>
          </w:p>
        </w:tc>
        <w:tc>
          <w:tcPr>
            <w:tcW w:w="3976" w:type="dxa"/>
          </w:tcPr>
          <w:p>
            <w:pPr>
              <w:pStyle w:val="TableParagraph"/>
              <w:spacing w:line="253" w:lineRule="exact"/>
              <w:ind w:left="802" w:right="785"/>
              <w:jc w:val="center"/>
              <w:rPr>
                <w:sz w:val="24"/>
              </w:rPr>
            </w:pPr>
            <w:r>
              <w:rPr>
                <w:sz w:val="24"/>
              </w:rPr>
              <w:t>0,015</w:t>
            </w:r>
            <w:r>
              <w:rPr>
                <w:spacing w:val="2"/>
                <w:sz w:val="24"/>
              </w:rPr>
              <w:t> </w:t>
            </w:r>
            <w:r>
              <w:rPr>
                <w:sz w:val="24"/>
              </w:rPr>
              <w:t>/15</w:t>
            </w:r>
          </w:p>
        </w:tc>
      </w:tr>
      <w:tr>
        <w:trPr>
          <w:trHeight w:val="278" w:hRule="atLeast"/>
        </w:trPr>
        <w:tc>
          <w:tcPr>
            <w:tcW w:w="4586" w:type="dxa"/>
          </w:tcPr>
          <w:p>
            <w:pPr>
              <w:pStyle w:val="TableParagraph"/>
              <w:spacing w:line="258" w:lineRule="exact"/>
              <w:ind w:left="94" w:right="80"/>
              <w:jc w:val="center"/>
              <w:rPr>
                <w:sz w:val="24"/>
              </w:rPr>
            </w:pPr>
            <w:r>
              <w:rPr>
                <w:sz w:val="24"/>
              </w:rPr>
              <w:t>двускатный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профиль</w:t>
            </w:r>
          </w:p>
        </w:tc>
        <w:tc>
          <w:tcPr>
            <w:tcW w:w="3976" w:type="dxa"/>
          </w:tcPr>
          <w:p>
            <w:pPr>
              <w:pStyle w:val="TableParagraph"/>
              <w:spacing w:line="258" w:lineRule="exact"/>
              <w:ind w:left="802" w:right="785"/>
              <w:jc w:val="center"/>
              <w:rPr>
                <w:sz w:val="24"/>
              </w:rPr>
            </w:pPr>
            <w:r>
              <w:rPr>
                <w:sz w:val="24"/>
              </w:rPr>
              <w:t>0,012</w:t>
            </w:r>
            <w:r>
              <w:rPr>
                <w:spacing w:val="2"/>
                <w:sz w:val="24"/>
              </w:rPr>
              <w:t> </w:t>
            </w:r>
            <w:r>
              <w:rPr>
                <w:sz w:val="24"/>
              </w:rPr>
              <w:t>/12</w:t>
            </w:r>
          </w:p>
        </w:tc>
      </w:tr>
    </w:tbl>
    <w:p>
      <w:pPr>
        <w:pStyle w:val="BodyText"/>
        <w:spacing w:before="5"/>
        <w:ind w:left="0"/>
        <w:rPr>
          <w:sz w:val="23"/>
        </w:rPr>
      </w:pPr>
    </w:p>
    <w:p>
      <w:pPr>
        <w:pStyle w:val="BodyText"/>
        <w:spacing w:before="1"/>
        <w:ind w:right="742" w:firstLine="710"/>
        <w:jc w:val="both"/>
      </w:pPr>
      <w:r>
        <w:rPr/>
        <w:t>Для защиты искусственных покрытий от стекающей воды с прилегающих водосборов</w:t>
      </w:r>
      <w:r>
        <w:rPr>
          <w:spacing w:val="1"/>
        </w:rPr>
        <w:t> </w:t>
      </w:r>
      <w:r>
        <w:rPr/>
        <w:t>бровки покрытий должны возвышаться над прилегающей грунтовой поверхностью летного</w:t>
      </w:r>
      <w:r>
        <w:rPr>
          <w:spacing w:val="1"/>
        </w:rPr>
        <w:t> </w:t>
      </w:r>
      <w:r>
        <w:rPr/>
        <w:t>поля не менее чем на 30-50 см, а вдоль покрытий устраивают грунтовые обочины с уклонами</w:t>
      </w:r>
      <w:r>
        <w:rPr>
          <w:spacing w:val="1"/>
        </w:rPr>
        <w:t> </w:t>
      </w:r>
      <w:r>
        <w:rPr/>
        <w:t>от</w:t>
      </w:r>
      <w:r>
        <w:rPr>
          <w:spacing w:val="-3"/>
        </w:rPr>
        <w:t> </w:t>
      </w:r>
      <w:r>
        <w:rPr/>
        <w:t>покрытий</w:t>
      </w:r>
      <w:r>
        <w:rPr>
          <w:spacing w:val="3"/>
        </w:rPr>
        <w:t> </w:t>
      </w:r>
      <w:r>
        <w:rPr/>
        <w:t>не</w:t>
      </w:r>
      <w:r>
        <w:rPr>
          <w:spacing w:val="-4"/>
        </w:rPr>
        <w:t> </w:t>
      </w:r>
      <w:r>
        <w:rPr/>
        <w:t>менее</w:t>
      </w:r>
      <w:r>
        <w:rPr>
          <w:spacing w:val="1"/>
        </w:rPr>
        <w:t> </w:t>
      </w:r>
      <w:r>
        <w:rPr/>
        <w:t>0,015</w:t>
      </w:r>
      <w:r>
        <w:rPr>
          <w:spacing w:val="-3"/>
        </w:rPr>
        <w:t> </w:t>
      </w:r>
      <w:r>
        <w:rPr/>
        <w:t>(рис.</w:t>
      </w:r>
      <w:r>
        <w:rPr>
          <w:spacing w:val="-1"/>
        </w:rPr>
        <w:t> </w:t>
      </w:r>
      <w:r>
        <w:rPr/>
        <w:t>21).</w:t>
      </w:r>
    </w:p>
    <w:p>
      <w:pPr>
        <w:spacing w:after="0"/>
        <w:jc w:val="both"/>
        <w:sectPr>
          <w:pgSz w:w="12240" w:h="15840"/>
          <w:pgMar w:top="1400" w:bottom="0" w:left="1460" w:right="0"/>
        </w:sectPr>
      </w:pPr>
    </w:p>
    <w:p>
      <w:pPr>
        <w:pStyle w:val="BodyText"/>
        <w:spacing w:line="237" w:lineRule="auto" w:before="77"/>
        <w:ind w:right="739" w:firstLine="710"/>
        <w:jc w:val="both"/>
      </w:pPr>
      <w:r>
        <w:rPr/>
        <w:t>Для сброса поверхностной воды вдоль искусственных покрытий устраивают открытые</w:t>
      </w:r>
      <w:r>
        <w:rPr>
          <w:spacing w:val="1"/>
        </w:rPr>
        <w:t> </w:t>
      </w:r>
      <w:r>
        <w:rPr/>
        <w:t>лотки,</w:t>
      </w:r>
      <w:r>
        <w:rPr>
          <w:spacing w:val="3"/>
        </w:rPr>
        <w:t> </w:t>
      </w:r>
      <w:r>
        <w:rPr/>
        <w:t>дождеприемные колодцы</w:t>
      </w:r>
      <w:r>
        <w:rPr>
          <w:spacing w:val="-1"/>
        </w:rPr>
        <w:t> </w:t>
      </w:r>
      <w:r>
        <w:rPr/>
        <w:t>и</w:t>
      </w:r>
      <w:r>
        <w:rPr>
          <w:spacing w:val="-3"/>
        </w:rPr>
        <w:t> </w:t>
      </w:r>
      <w:r>
        <w:rPr/>
        <w:t>перепуски</w:t>
      </w:r>
      <w:r>
        <w:rPr>
          <w:spacing w:val="2"/>
        </w:rPr>
        <w:t> </w:t>
      </w:r>
      <w:r>
        <w:rPr/>
        <w:t>в</w:t>
      </w:r>
      <w:r>
        <w:rPr>
          <w:spacing w:val="-1"/>
        </w:rPr>
        <w:t> </w:t>
      </w:r>
      <w:r>
        <w:rPr/>
        <w:t>подземные коллекторы.</w:t>
      </w:r>
    </w:p>
    <w:p>
      <w:pPr>
        <w:pStyle w:val="BodyText"/>
        <w:spacing w:before="4"/>
        <w:ind w:right="737" w:firstLine="710"/>
        <w:jc w:val="both"/>
      </w:pPr>
      <w:r>
        <w:rPr/>
        <w:t>При расположении аэродрома в зонах избыточного, переменного или недостаточного</w:t>
      </w:r>
      <w:r>
        <w:rPr>
          <w:spacing w:val="1"/>
        </w:rPr>
        <w:t> </w:t>
      </w:r>
      <w:r>
        <w:rPr/>
        <w:t>увлажнения должен быть предусмотрен отвод воды из искусственных оснований при помощи</w:t>
      </w:r>
      <w:r>
        <w:rPr>
          <w:spacing w:val="1"/>
        </w:rPr>
        <w:t> </w:t>
      </w:r>
      <w:r>
        <w:rPr/>
        <w:t>закромочных дрен. Дренирующее основание подстилающих слоев в этом случае доводится до</w:t>
      </w:r>
      <w:r>
        <w:rPr>
          <w:spacing w:val="1"/>
        </w:rPr>
        <w:t> </w:t>
      </w:r>
      <w:r>
        <w:rPr/>
        <w:t>дрен. Воду из дрен выпускают в смотровые колодцы коллекторов, прокладываемых вдоль</w:t>
      </w:r>
      <w:r>
        <w:rPr>
          <w:spacing w:val="1"/>
        </w:rPr>
        <w:t> </w:t>
      </w:r>
      <w:r>
        <w:rPr/>
        <w:t>покрытий.</w:t>
      </w:r>
    </w:p>
    <w:p>
      <w:pPr>
        <w:pStyle w:val="BodyText"/>
        <w:spacing w:line="237" w:lineRule="auto" w:before="5"/>
        <w:ind w:right="744" w:firstLine="710"/>
        <w:jc w:val="both"/>
      </w:pPr>
      <w:r>
        <w:rPr/>
        <w:t>Если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участке</w:t>
      </w:r>
      <w:r>
        <w:rPr>
          <w:spacing w:val="1"/>
        </w:rPr>
        <w:t> </w:t>
      </w:r>
      <w:r>
        <w:rPr/>
        <w:t>расположения</w:t>
      </w:r>
      <w:r>
        <w:rPr>
          <w:spacing w:val="1"/>
        </w:rPr>
        <w:t> </w:t>
      </w:r>
      <w:r>
        <w:rPr/>
        <w:t>аэродрома</w:t>
      </w:r>
      <w:r>
        <w:rPr>
          <w:spacing w:val="1"/>
        </w:rPr>
        <w:t> </w:t>
      </w:r>
      <w:r>
        <w:rPr/>
        <w:t>уровень</w:t>
      </w:r>
      <w:r>
        <w:rPr>
          <w:spacing w:val="1"/>
        </w:rPr>
        <w:t> </w:t>
      </w:r>
      <w:r>
        <w:rPr/>
        <w:t>грунтовых</w:t>
      </w:r>
      <w:r>
        <w:rPr>
          <w:spacing w:val="1"/>
        </w:rPr>
        <w:t> </w:t>
      </w:r>
      <w:r>
        <w:rPr/>
        <w:t>вод</w:t>
      </w:r>
      <w:r>
        <w:rPr>
          <w:spacing w:val="1"/>
        </w:rPr>
        <w:t> </w:t>
      </w:r>
      <w:r>
        <w:rPr/>
        <w:t>высокий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наблюдается</w:t>
      </w:r>
      <w:r>
        <w:rPr>
          <w:spacing w:val="1"/>
        </w:rPr>
        <w:t> </w:t>
      </w:r>
      <w:r>
        <w:rPr/>
        <w:t>длительная</w:t>
      </w:r>
      <w:r>
        <w:rPr>
          <w:spacing w:val="1"/>
        </w:rPr>
        <w:t> </w:t>
      </w:r>
      <w:r>
        <w:rPr/>
        <w:t>весенняя</w:t>
      </w:r>
      <w:r>
        <w:rPr>
          <w:spacing w:val="1"/>
        </w:rPr>
        <w:t> </w:t>
      </w:r>
      <w:r>
        <w:rPr/>
        <w:t>верховодка,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вдоль</w:t>
      </w:r>
      <w:r>
        <w:rPr>
          <w:spacing w:val="1"/>
        </w:rPr>
        <w:t> </w:t>
      </w:r>
      <w:r>
        <w:rPr/>
        <w:t>кромок</w:t>
      </w:r>
      <w:r>
        <w:rPr>
          <w:spacing w:val="1"/>
        </w:rPr>
        <w:t> </w:t>
      </w:r>
      <w:r>
        <w:rPr/>
        <w:t>покрытий</w:t>
      </w:r>
      <w:r>
        <w:rPr>
          <w:spacing w:val="1"/>
        </w:rPr>
        <w:t> </w:t>
      </w:r>
      <w:r>
        <w:rPr/>
        <w:t>устраивать</w:t>
      </w:r>
      <w:r>
        <w:rPr>
          <w:spacing w:val="2"/>
        </w:rPr>
        <w:t> </w:t>
      </w:r>
      <w:r>
        <w:rPr/>
        <w:t>глубокие</w:t>
      </w:r>
      <w:r>
        <w:rPr>
          <w:spacing w:val="1"/>
        </w:rPr>
        <w:t> </w:t>
      </w:r>
      <w:r>
        <w:rPr/>
        <w:t>дрены.</w:t>
      </w:r>
      <w:r>
        <w:rPr>
          <w:spacing w:val="-1"/>
        </w:rPr>
        <w:t> </w:t>
      </w:r>
      <w:r>
        <w:rPr/>
        <w:t>(рис.</w:t>
      </w:r>
      <w:r>
        <w:rPr>
          <w:spacing w:val="-1"/>
        </w:rPr>
        <w:t> </w:t>
      </w:r>
      <w:r>
        <w:rPr/>
        <w:t>21).</w:t>
      </w:r>
    </w:p>
    <w:p>
      <w:pPr>
        <w:pStyle w:val="BodyText"/>
        <w:spacing w:before="9"/>
        <w:ind w:left="0"/>
        <w:rPr>
          <w:sz w:val="21"/>
        </w:rPr>
      </w:pPr>
      <w:r>
        <w:rPr/>
        <w:drawing>
          <wp:anchor distT="0" distB="0" distL="0" distR="0" allowOverlap="1" layoutInCell="1" locked="0" behindDoc="0" simplePos="0" relativeHeight="17">
            <wp:simplePos x="0" y="0"/>
            <wp:positionH relativeFrom="page">
              <wp:posOffset>1092200</wp:posOffset>
            </wp:positionH>
            <wp:positionV relativeFrom="paragraph">
              <wp:posOffset>184044</wp:posOffset>
            </wp:positionV>
            <wp:extent cx="4000499" cy="2286000"/>
            <wp:effectExtent l="0" t="0" r="0" b="0"/>
            <wp:wrapTopAndBottom/>
            <wp:docPr id="49" name="image29.png" descr="https://helpiks.org/helpiksorg/baza3/30429121718.files/image110.jp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0" name="image29.png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00499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6"/>
        <w:ind w:left="0"/>
        <w:rPr>
          <w:sz w:val="26"/>
        </w:rPr>
      </w:pPr>
    </w:p>
    <w:p>
      <w:pPr>
        <w:pStyle w:val="BodyText"/>
        <w:spacing w:line="242" w:lineRule="auto" w:before="1"/>
        <w:ind w:right="754"/>
        <w:jc w:val="both"/>
      </w:pPr>
      <w:r>
        <w:rPr/>
        <w:t>Рис.21. Схемы устройства глубинных дрен при ИВПП, РД, МС и перронах: а – для понижения</w:t>
      </w:r>
      <w:r>
        <w:rPr>
          <w:spacing w:val="-57"/>
        </w:rPr>
        <w:t> </w:t>
      </w:r>
      <w:r>
        <w:rPr/>
        <w:t>грунтовых вод; б – для перехвата потока грунтовых вод; 1</w:t>
      </w:r>
      <w:r>
        <w:rPr>
          <w:spacing w:val="1"/>
        </w:rPr>
        <w:t> </w:t>
      </w:r>
      <w:r>
        <w:rPr/>
        <w:t>– глубинная дрена; 2 – поток</w:t>
      </w:r>
      <w:r>
        <w:rPr>
          <w:spacing w:val="1"/>
        </w:rPr>
        <w:t> </w:t>
      </w:r>
      <w:r>
        <w:rPr/>
        <w:t>грунтовых</w:t>
      </w:r>
      <w:r>
        <w:rPr>
          <w:spacing w:val="-4"/>
        </w:rPr>
        <w:t> </w:t>
      </w:r>
      <w:r>
        <w:rPr/>
        <w:t>вод;</w:t>
      </w:r>
      <w:r>
        <w:rPr>
          <w:spacing w:val="-3"/>
        </w:rPr>
        <w:t> </w:t>
      </w:r>
      <w:r>
        <w:rPr/>
        <w:t>3</w:t>
      </w:r>
      <w:r>
        <w:rPr>
          <w:spacing w:val="5"/>
        </w:rPr>
        <w:t> </w:t>
      </w:r>
      <w:r>
        <w:rPr/>
        <w:t>–</w:t>
      </w:r>
      <w:r>
        <w:rPr>
          <w:spacing w:val="2"/>
        </w:rPr>
        <w:t> </w:t>
      </w:r>
      <w:r>
        <w:rPr/>
        <w:t>ловчая</w:t>
      </w:r>
      <w:r>
        <w:rPr>
          <w:spacing w:val="2"/>
        </w:rPr>
        <w:t> </w:t>
      </w:r>
      <w:r>
        <w:rPr/>
        <w:t>дрена</w:t>
      </w:r>
    </w:p>
    <w:p>
      <w:pPr>
        <w:pStyle w:val="BodyText"/>
        <w:spacing w:before="8"/>
        <w:ind w:left="0"/>
        <w:rPr>
          <w:sz w:val="23"/>
        </w:rPr>
      </w:pPr>
    </w:p>
    <w:p>
      <w:pPr>
        <w:pStyle w:val="BodyText"/>
        <w:ind w:right="743" w:firstLine="710"/>
        <w:jc w:val="both"/>
      </w:pPr>
      <w:r>
        <w:rPr/>
        <w:t>Глубинный дренаж должен обеспечивать понижение уровня грунтовых вод с учетом</w:t>
      </w:r>
      <w:r>
        <w:rPr>
          <w:spacing w:val="1"/>
        </w:rPr>
        <w:t> </w:t>
      </w:r>
      <w:r>
        <w:rPr/>
        <w:t>устройства</w:t>
      </w:r>
      <w:r>
        <w:rPr>
          <w:spacing w:val="1"/>
        </w:rPr>
        <w:t> </w:t>
      </w:r>
      <w:r>
        <w:rPr/>
        <w:t>насыпей</w:t>
      </w:r>
      <w:r>
        <w:rPr>
          <w:spacing w:val="1"/>
        </w:rPr>
        <w:t> </w:t>
      </w:r>
      <w:r>
        <w:rPr/>
        <w:t>под</w:t>
      </w:r>
      <w:r>
        <w:rPr>
          <w:spacing w:val="1"/>
        </w:rPr>
        <w:t> </w:t>
      </w:r>
      <w:r>
        <w:rPr/>
        <w:t>покрытием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величины,</w:t>
      </w:r>
      <w:r>
        <w:rPr>
          <w:spacing w:val="1"/>
        </w:rPr>
        <w:t> </w:t>
      </w:r>
      <w:r>
        <w:rPr/>
        <w:t>определяемой</w:t>
      </w:r>
      <w:r>
        <w:rPr>
          <w:spacing w:val="1"/>
        </w:rPr>
        <w:t> </w:t>
      </w:r>
      <w:r>
        <w:rPr/>
        <w:t>характеристикой</w:t>
      </w:r>
      <w:r>
        <w:rPr>
          <w:spacing w:val="1"/>
        </w:rPr>
        <w:t> </w:t>
      </w:r>
      <w:r>
        <w:rPr/>
        <w:t>грунта</w:t>
      </w:r>
      <w:r>
        <w:rPr>
          <w:spacing w:val="1"/>
        </w:rPr>
        <w:t> </w:t>
      </w:r>
      <w:r>
        <w:rPr/>
        <w:t>естественного основания покрытия и климатической зоной, в которой расположен аэродром</w:t>
      </w:r>
      <w:r>
        <w:rPr>
          <w:spacing w:val="1"/>
        </w:rPr>
        <w:t> </w:t>
      </w:r>
      <w:r>
        <w:rPr/>
        <w:t>(см.</w:t>
      </w:r>
      <w:r>
        <w:rPr>
          <w:spacing w:val="-1"/>
        </w:rPr>
        <w:t> </w:t>
      </w:r>
      <w:r>
        <w:rPr/>
        <w:t>рис.</w:t>
      </w:r>
      <w:r>
        <w:rPr>
          <w:spacing w:val="-1"/>
        </w:rPr>
        <w:t> </w:t>
      </w:r>
      <w:r>
        <w:rPr/>
        <w:t>21).</w:t>
      </w:r>
    </w:p>
    <w:p>
      <w:pPr>
        <w:pStyle w:val="BodyText"/>
        <w:spacing w:line="237" w:lineRule="auto" w:before="3"/>
        <w:ind w:right="740" w:firstLine="710"/>
        <w:jc w:val="both"/>
      </w:pPr>
      <w:r>
        <w:rPr/>
        <w:t>Минимальное возвышение низа покрытия над уровнем грунтовых вод в зависимости от</w:t>
      </w:r>
      <w:r>
        <w:rPr>
          <w:spacing w:val="-57"/>
        </w:rPr>
        <w:t> </w:t>
      </w:r>
      <w:r>
        <w:rPr/>
        <w:t>грунтов</w:t>
      </w:r>
      <w:r>
        <w:rPr>
          <w:spacing w:val="2"/>
        </w:rPr>
        <w:t> </w:t>
      </w:r>
      <w:r>
        <w:rPr/>
        <w:t>естественного</w:t>
      </w:r>
      <w:r>
        <w:rPr>
          <w:spacing w:val="1"/>
        </w:rPr>
        <w:t> </w:t>
      </w:r>
      <w:r>
        <w:rPr/>
        <w:t>основания</w:t>
      </w:r>
      <w:r>
        <w:rPr>
          <w:spacing w:val="1"/>
        </w:rPr>
        <w:t> </w:t>
      </w:r>
      <w:r>
        <w:rPr/>
        <w:t>аэродрома</w:t>
      </w:r>
      <w:r>
        <w:rPr>
          <w:spacing w:val="1"/>
        </w:rPr>
        <w:t> </w:t>
      </w:r>
      <w:r>
        <w:rPr/>
        <w:t>изменяется</w:t>
      </w:r>
      <w:r>
        <w:rPr>
          <w:spacing w:val="-4"/>
        </w:rPr>
        <w:t> </w:t>
      </w:r>
      <w:r>
        <w:rPr/>
        <w:t>от</w:t>
      </w:r>
      <w:r>
        <w:rPr>
          <w:spacing w:val="1"/>
        </w:rPr>
        <w:t> </w:t>
      </w:r>
      <w:r>
        <w:rPr/>
        <w:t>0,5</w:t>
      </w:r>
      <w:r>
        <w:rPr>
          <w:spacing w:val="2"/>
        </w:rPr>
        <w:t> </w:t>
      </w:r>
      <w:r>
        <w:rPr/>
        <w:t>до</w:t>
      </w:r>
      <w:r>
        <w:rPr>
          <w:spacing w:val="5"/>
        </w:rPr>
        <w:t> </w:t>
      </w:r>
      <w:r>
        <w:rPr/>
        <w:t>2,0</w:t>
      </w:r>
      <w:r>
        <w:rPr>
          <w:spacing w:val="-4"/>
        </w:rPr>
        <w:t> </w:t>
      </w:r>
      <w:r>
        <w:rPr/>
        <w:t>м.</w:t>
      </w:r>
    </w:p>
    <w:p>
      <w:pPr>
        <w:pStyle w:val="BodyText"/>
        <w:spacing w:line="237" w:lineRule="auto" w:before="10"/>
        <w:ind w:right="742" w:firstLine="710"/>
        <w:jc w:val="both"/>
      </w:pPr>
      <w:r>
        <w:rPr/>
        <w:t>Для перехвата грунтовых вод, поступающих под искусственные покрытия со стороны</w:t>
      </w:r>
      <w:r>
        <w:rPr>
          <w:spacing w:val="1"/>
        </w:rPr>
        <w:t> </w:t>
      </w:r>
      <w:r>
        <w:rPr/>
        <w:t>примыкающих</w:t>
      </w:r>
      <w:r>
        <w:rPr>
          <w:spacing w:val="1"/>
        </w:rPr>
        <w:t> </w:t>
      </w:r>
      <w:r>
        <w:rPr/>
        <w:t>участков</w:t>
      </w:r>
      <w:r>
        <w:rPr>
          <w:spacing w:val="1"/>
        </w:rPr>
        <w:t> </w:t>
      </w:r>
      <w:r>
        <w:rPr/>
        <w:t>летного</w:t>
      </w:r>
      <w:r>
        <w:rPr>
          <w:spacing w:val="1"/>
        </w:rPr>
        <w:t> </w:t>
      </w:r>
      <w:r>
        <w:rPr/>
        <w:t>поля,</w:t>
      </w:r>
      <w:r>
        <w:rPr>
          <w:spacing w:val="1"/>
        </w:rPr>
        <w:t> </w:t>
      </w:r>
      <w:r>
        <w:rPr/>
        <w:t>вдоль</w:t>
      </w:r>
      <w:r>
        <w:rPr>
          <w:spacing w:val="1"/>
        </w:rPr>
        <w:t> </w:t>
      </w:r>
      <w:r>
        <w:rPr/>
        <w:t>кромок</w:t>
      </w:r>
      <w:r>
        <w:rPr>
          <w:spacing w:val="1"/>
        </w:rPr>
        <w:t> </w:t>
      </w:r>
      <w:r>
        <w:rPr/>
        <w:t>покрытия</w:t>
      </w:r>
      <w:r>
        <w:rPr>
          <w:spacing w:val="1"/>
        </w:rPr>
        <w:t> </w:t>
      </w:r>
      <w:r>
        <w:rPr/>
        <w:t>устраивают</w:t>
      </w:r>
      <w:r>
        <w:rPr>
          <w:spacing w:val="1"/>
        </w:rPr>
        <w:t> </w:t>
      </w:r>
      <w:r>
        <w:rPr/>
        <w:t>глубинные</w:t>
      </w:r>
      <w:r>
        <w:rPr>
          <w:spacing w:val="1"/>
        </w:rPr>
        <w:t> </w:t>
      </w:r>
      <w:r>
        <w:rPr/>
        <w:t>экранирующие дрены.</w:t>
      </w:r>
    </w:p>
    <w:p>
      <w:pPr>
        <w:pStyle w:val="BodyText"/>
        <w:spacing w:before="4"/>
        <w:ind w:right="732" w:firstLine="710"/>
        <w:jc w:val="both"/>
      </w:pPr>
      <w:r>
        <w:rPr/>
        <w:t>Все</w:t>
      </w:r>
      <w:r>
        <w:rPr>
          <w:spacing w:val="1"/>
        </w:rPr>
        <w:t> </w:t>
      </w:r>
      <w:r>
        <w:rPr/>
        <w:t>сооружения</w:t>
      </w:r>
      <w:r>
        <w:rPr>
          <w:spacing w:val="1"/>
        </w:rPr>
        <w:t> </w:t>
      </w:r>
      <w:r>
        <w:rPr/>
        <w:t>водосточной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осушительной</w:t>
      </w:r>
      <w:r>
        <w:rPr>
          <w:spacing w:val="1"/>
        </w:rPr>
        <w:t> </w:t>
      </w:r>
      <w:r>
        <w:rPr/>
        <w:t>сети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тальвежные</w:t>
      </w:r>
      <w:r>
        <w:rPr>
          <w:spacing w:val="1"/>
        </w:rPr>
        <w:t> </w:t>
      </w:r>
      <w:r>
        <w:rPr/>
        <w:t>колодцы,</w:t>
      </w:r>
      <w:r>
        <w:rPr>
          <w:spacing w:val="1"/>
        </w:rPr>
        <w:t> </w:t>
      </w:r>
      <w:r>
        <w:rPr/>
        <w:t>водоприемные колодцы,</w:t>
      </w:r>
      <w:r>
        <w:rPr>
          <w:spacing w:val="1"/>
        </w:rPr>
        <w:t> </w:t>
      </w:r>
      <w:r>
        <w:rPr/>
        <w:t>закромочные</w:t>
      </w:r>
      <w:r>
        <w:rPr>
          <w:spacing w:val="1"/>
        </w:rPr>
        <w:t> </w:t>
      </w:r>
      <w:r>
        <w:rPr/>
        <w:t>дрены</w:t>
      </w:r>
      <w:r>
        <w:rPr>
          <w:spacing w:val="1"/>
        </w:rPr>
        <w:t> </w:t>
      </w:r>
      <w:r>
        <w:rPr/>
        <w:t>и трубчатые</w:t>
      </w:r>
      <w:r>
        <w:rPr>
          <w:spacing w:val="1"/>
        </w:rPr>
        <w:t> </w:t>
      </w:r>
      <w:r>
        <w:rPr/>
        <w:t>осушители,</w:t>
      </w:r>
      <w:r>
        <w:rPr>
          <w:spacing w:val="1"/>
        </w:rPr>
        <w:t> </w:t>
      </w:r>
      <w:r>
        <w:rPr/>
        <w:t>глубинные</w:t>
      </w:r>
      <w:r>
        <w:rPr>
          <w:spacing w:val="1"/>
        </w:rPr>
        <w:t> </w:t>
      </w:r>
      <w:r>
        <w:rPr/>
        <w:t>дрены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присоединяют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коллекторам,</w:t>
      </w:r>
      <w:r>
        <w:rPr>
          <w:spacing w:val="1"/>
        </w:rPr>
        <w:t> </w:t>
      </w:r>
      <w:r>
        <w:rPr/>
        <w:t>уложенным</w:t>
      </w:r>
      <w:r>
        <w:rPr>
          <w:spacing w:val="1"/>
        </w:rPr>
        <w:t> </w:t>
      </w:r>
      <w:r>
        <w:rPr/>
        <w:t>вдоль</w:t>
      </w:r>
      <w:r>
        <w:rPr>
          <w:spacing w:val="1"/>
        </w:rPr>
        <w:t> </w:t>
      </w:r>
      <w:r>
        <w:rPr/>
        <w:t>кромок</w:t>
      </w:r>
      <w:r>
        <w:rPr>
          <w:spacing w:val="1"/>
        </w:rPr>
        <w:t> </w:t>
      </w:r>
      <w:r>
        <w:rPr/>
        <w:t>покрытия.</w:t>
      </w:r>
      <w:r>
        <w:rPr>
          <w:spacing w:val="1"/>
        </w:rPr>
        <w:t> </w:t>
      </w:r>
      <w:r>
        <w:rPr/>
        <w:t>Вода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коллекторам</w:t>
      </w:r>
      <w:r>
        <w:rPr>
          <w:spacing w:val="1"/>
        </w:rPr>
        <w:t> </w:t>
      </w:r>
      <w:r>
        <w:rPr/>
        <w:t>отводится за</w:t>
      </w:r>
      <w:r>
        <w:rPr>
          <w:spacing w:val="-5"/>
        </w:rPr>
        <w:t> </w:t>
      </w:r>
      <w:r>
        <w:rPr/>
        <w:t>пределы</w:t>
      </w:r>
      <w:r>
        <w:rPr>
          <w:spacing w:val="4"/>
        </w:rPr>
        <w:t> </w:t>
      </w:r>
      <w:r>
        <w:rPr/>
        <w:t>границ</w:t>
      </w:r>
      <w:r>
        <w:rPr>
          <w:spacing w:val="2"/>
        </w:rPr>
        <w:t> </w:t>
      </w:r>
      <w:r>
        <w:rPr/>
        <w:t>аэродрома и</w:t>
      </w:r>
      <w:r>
        <w:rPr>
          <w:spacing w:val="-2"/>
        </w:rPr>
        <w:t> </w:t>
      </w:r>
      <w:r>
        <w:rPr/>
        <w:t>сбрасывается в</w:t>
      </w:r>
      <w:r>
        <w:rPr>
          <w:spacing w:val="-6"/>
        </w:rPr>
        <w:t> </w:t>
      </w:r>
      <w:r>
        <w:rPr/>
        <w:t>овраги,</w:t>
      </w:r>
      <w:r>
        <w:rPr>
          <w:spacing w:val="-2"/>
        </w:rPr>
        <w:t> </w:t>
      </w:r>
      <w:r>
        <w:rPr/>
        <w:t>реки</w:t>
      </w:r>
      <w:r>
        <w:rPr>
          <w:spacing w:val="2"/>
        </w:rPr>
        <w:t> </w:t>
      </w:r>
      <w:r>
        <w:rPr/>
        <w:t>и</w:t>
      </w:r>
      <w:r>
        <w:rPr>
          <w:spacing w:val="-7"/>
        </w:rPr>
        <w:t> </w:t>
      </w:r>
      <w:r>
        <w:rPr/>
        <w:t>озера.</w:t>
      </w:r>
    </w:p>
    <w:p>
      <w:pPr>
        <w:pStyle w:val="BodyText"/>
        <w:spacing w:before="1"/>
        <w:ind w:right="731" w:firstLine="710"/>
        <w:jc w:val="both"/>
      </w:pPr>
      <w:r>
        <w:rPr/>
        <w:t>Водоотвод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дренаж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схеме</w:t>
      </w:r>
      <w:r>
        <w:rPr>
          <w:spacing w:val="1"/>
        </w:rPr>
        <w:t> </w:t>
      </w:r>
      <w:r>
        <w:rPr/>
        <w:t>(см.</w:t>
      </w:r>
      <w:r>
        <w:rPr>
          <w:spacing w:val="1"/>
        </w:rPr>
        <w:t> </w:t>
      </w:r>
      <w:r>
        <w:rPr/>
        <w:t>рис.</w:t>
      </w:r>
      <w:r>
        <w:rPr>
          <w:spacing w:val="1"/>
        </w:rPr>
        <w:t> </w:t>
      </w:r>
      <w:r>
        <w:rPr/>
        <w:t>22)</w:t>
      </w:r>
      <w:r>
        <w:rPr>
          <w:spacing w:val="1"/>
        </w:rPr>
        <w:t> </w:t>
      </w:r>
      <w:r>
        <w:rPr/>
        <w:t>устраивают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аэродромов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зонах</w:t>
      </w:r>
      <w:r>
        <w:rPr>
          <w:spacing w:val="1"/>
        </w:rPr>
        <w:t> </w:t>
      </w:r>
      <w:r>
        <w:rPr>
          <w:spacing w:val="-1"/>
        </w:rPr>
        <w:t>избыточного</w:t>
      </w:r>
      <w:r>
        <w:rPr>
          <w:spacing w:val="-12"/>
        </w:rPr>
        <w:t> </w:t>
      </w:r>
      <w:r>
        <w:rPr>
          <w:spacing w:val="-1"/>
        </w:rPr>
        <w:t>и</w:t>
      </w:r>
      <w:r>
        <w:rPr>
          <w:spacing w:val="-12"/>
        </w:rPr>
        <w:t> </w:t>
      </w:r>
      <w:r>
        <w:rPr>
          <w:spacing w:val="-1"/>
        </w:rPr>
        <w:t>переменного</w:t>
      </w:r>
      <w:r>
        <w:rPr>
          <w:spacing w:val="-12"/>
        </w:rPr>
        <w:t> </w:t>
      </w:r>
      <w:r>
        <w:rPr>
          <w:spacing w:val="-1"/>
        </w:rPr>
        <w:t>увлажнения</w:t>
      </w:r>
      <w:r>
        <w:rPr>
          <w:spacing w:val="-12"/>
        </w:rPr>
        <w:t> </w:t>
      </w:r>
      <w:r>
        <w:rPr>
          <w:spacing w:val="-1"/>
        </w:rPr>
        <w:t>при</w:t>
      </w:r>
      <w:r>
        <w:rPr>
          <w:spacing w:val="-12"/>
        </w:rPr>
        <w:t> </w:t>
      </w:r>
      <w:r>
        <w:rPr>
          <w:spacing w:val="-1"/>
        </w:rPr>
        <w:t>ширине</w:t>
      </w:r>
      <w:r>
        <w:rPr>
          <w:spacing w:val="-13"/>
        </w:rPr>
        <w:t> </w:t>
      </w:r>
      <w:r>
        <w:rPr>
          <w:spacing w:val="-1"/>
        </w:rPr>
        <w:t>покрытий</w:t>
      </w:r>
      <w:r>
        <w:rPr>
          <w:spacing w:val="-11"/>
        </w:rPr>
        <w:t> </w:t>
      </w:r>
      <w:r>
        <w:rPr/>
        <w:t>более</w:t>
      </w:r>
      <w:r>
        <w:rPr>
          <w:spacing w:val="-13"/>
        </w:rPr>
        <w:t> </w:t>
      </w:r>
      <w:r>
        <w:rPr/>
        <w:t>40</w:t>
      </w:r>
      <w:r>
        <w:rPr>
          <w:spacing w:val="-12"/>
        </w:rPr>
        <w:t> </w:t>
      </w:r>
      <w:r>
        <w:rPr/>
        <w:t>м</w:t>
      </w:r>
      <w:r>
        <w:rPr>
          <w:spacing w:val="-16"/>
        </w:rPr>
        <w:t> </w:t>
      </w:r>
      <w:r>
        <w:rPr/>
        <w:t>и</w:t>
      </w:r>
      <w:r>
        <w:rPr>
          <w:spacing w:val="-12"/>
        </w:rPr>
        <w:t> </w:t>
      </w:r>
      <w:r>
        <w:rPr/>
        <w:t>наличии</w:t>
      </w:r>
      <w:r>
        <w:rPr>
          <w:spacing w:val="-16"/>
        </w:rPr>
        <w:t> </w:t>
      </w:r>
      <w:r>
        <w:rPr/>
        <w:t>глинистых</w:t>
      </w:r>
      <w:r>
        <w:rPr>
          <w:spacing w:val="-57"/>
        </w:rPr>
        <w:t> </w:t>
      </w:r>
      <w:r>
        <w:rPr/>
        <w:t>и</w:t>
      </w:r>
      <w:r>
        <w:rPr>
          <w:spacing w:val="2"/>
        </w:rPr>
        <w:t> </w:t>
      </w:r>
      <w:r>
        <w:rPr/>
        <w:t>пылеватых</w:t>
      </w:r>
      <w:r>
        <w:rPr>
          <w:spacing w:val="-3"/>
        </w:rPr>
        <w:t> </w:t>
      </w:r>
      <w:r>
        <w:rPr/>
        <w:t>грунтов,</w:t>
      </w:r>
      <w:r>
        <w:rPr>
          <w:spacing w:val="-1"/>
        </w:rPr>
        <w:t> </w:t>
      </w:r>
      <w:r>
        <w:rPr/>
        <w:t>склонных</w:t>
      </w:r>
      <w:r>
        <w:rPr>
          <w:spacing w:val="-3"/>
        </w:rPr>
        <w:t> </w:t>
      </w:r>
      <w:r>
        <w:rPr/>
        <w:t>к</w:t>
      </w:r>
      <w:r>
        <w:rPr>
          <w:spacing w:val="-1"/>
        </w:rPr>
        <w:t> </w:t>
      </w:r>
      <w:r>
        <w:rPr/>
        <w:t>пучению.</w:t>
      </w:r>
    </w:p>
    <w:p>
      <w:pPr>
        <w:pStyle w:val="BodyText"/>
        <w:spacing w:before="3"/>
        <w:ind w:right="736" w:firstLine="710"/>
        <w:jc w:val="both"/>
      </w:pPr>
      <w:r>
        <w:rPr/>
        <w:t>Схема водоотвода включает в себя: открытые лотки, дождеприемники, закромочные</w:t>
      </w:r>
      <w:r>
        <w:rPr>
          <w:spacing w:val="1"/>
        </w:rPr>
        <w:t> </w:t>
      </w:r>
      <w:r>
        <w:rPr/>
        <w:t>дрены, тальвежные колодцы, грунтовые лотки, перепуски, коллекторы, главные коллекторы,</w:t>
      </w:r>
      <w:r>
        <w:rPr>
          <w:spacing w:val="1"/>
        </w:rPr>
        <w:t> </w:t>
      </w:r>
      <w:r>
        <w:rPr/>
        <w:t>магистральные</w:t>
      </w:r>
      <w:r>
        <w:rPr>
          <w:spacing w:val="1"/>
        </w:rPr>
        <w:t> </w:t>
      </w:r>
      <w:r>
        <w:rPr/>
        <w:t>каналы,</w:t>
      </w:r>
      <w:r>
        <w:rPr>
          <w:spacing w:val="1"/>
        </w:rPr>
        <w:t> </w:t>
      </w:r>
      <w:r>
        <w:rPr/>
        <w:t>устьевые</w:t>
      </w:r>
      <w:r>
        <w:rPr>
          <w:spacing w:val="1"/>
        </w:rPr>
        <w:t> </w:t>
      </w:r>
      <w:r>
        <w:rPr/>
        <w:t>сооружения.</w:t>
      </w:r>
      <w:r>
        <w:rPr>
          <w:spacing w:val="1"/>
        </w:rPr>
        <w:t> </w:t>
      </w:r>
      <w:r>
        <w:rPr/>
        <w:t>Стекающая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покрытий</w:t>
      </w:r>
      <w:r>
        <w:rPr>
          <w:spacing w:val="1"/>
        </w:rPr>
        <w:t> </w:t>
      </w:r>
      <w:r>
        <w:rPr/>
        <w:t>вода</w:t>
      </w:r>
      <w:r>
        <w:rPr>
          <w:spacing w:val="1"/>
        </w:rPr>
        <w:t> </w:t>
      </w:r>
      <w:r>
        <w:rPr/>
        <w:t>поступает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открытые лотки в кромках покрытий. Если искусственные покрытия ВПП, РД, МС и перронов</w:t>
      </w:r>
      <w:r>
        <w:rPr>
          <w:spacing w:val="-57"/>
        </w:rPr>
        <w:t> </w:t>
      </w:r>
      <w:r>
        <w:rPr/>
        <w:t>устраивают</w:t>
      </w:r>
      <w:r>
        <w:rPr>
          <w:spacing w:val="13"/>
        </w:rPr>
        <w:t> </w:t>
      </w:r>
      <w:r>
        <w:rPr/>
        <w:t>с</w:t>
      </w:r>
      <w:r>
        <w:rPr>
          <w:spacing w:val="11"/>
        </w:rPr>
        <w:t> </w:t>
      </w:r>
      <w:r>
        <w:rPr/>
        <w:t>двускатным</w:t>
      </w:r>
      <w:r>
        <w:rPr>
          <w:spacing w:val="14"/>
        </w:rPr>
        <w:t> </w:t>
      </w:r>
      <w:r>
        <w:rPr/>
        <w:t>поперечным</w:t>
      </w:r>
      <w:r>
        <w:rPr>
          <w:spacing w:val="9"/>
        </w:rPr>
        <w:t> </w:t>
      </w:r>
      <w:r>
        <w:rPr/>
        <w:t>профилем,</w:t>
      </w:r>
      <w:r>
        <w:rPr>
          <w:spacing w:val="9"/>
        </w:rPr>
        <w:t> </w:t>
      </w:r>
      <w:r>
        <w:rPr/>
        <w:t>открытые</w:t>
      </w:r>
      <w:r>
        <w:rPr>
          <w:spacing w:val="12"/>
        </w:rPr>
        <w:t> </w:t>
      </w:r>
      <w:r>
        <w:rPr/>
        <w:t>лотки</w:t>
      </w:r>
      <w:r>
        <w:rPr>
          <w:spacing w:val="13"/>
        </w:rPr>
        <w:t> </w:t>
      </w:r>
      <w:r>
        <w:rPr/>
        <w:t>необходимы</w:t>
      </w:r>
      <w:r>
        <w:rPr>
          <w:spacing w:val="9"/>
        </w:rPr>
        <w:t> </w:t>
      </w:r>
      <w:r>
        <w:rPr/>
        <w:t>с</w:t>
      </w:r>
      <w:r>
        <w:rPr>
          <w:spacing w:val="11"/>
        </w:rPr>
        <w:t> </w:t>
      </w:r>
      <w:r>
        <w:rPr/>
        <w:t>двух</w:t>
      </w:r>
      <w:r>
        <w:rPr>
          <w:spacing w:val="8"/>
        </w:rPr>
        <w:t> </w:t>
      </w:r>
      <w:r>
        <w:rPr/>
        <w:t>сторон</w:t>
      </w:r>
    </w:p>
    <w:p>
      <w:pPr>
        <w:spacing w:after="0"/>
        <w:jc w:val="both"/>
        <w:sectPr>
          <w:pgSz w:w="12240" w:h="15840"/>
          <w:pgMar w:top="1400" w:bottom="280" w:left="1460" w:right="0"/>
        </w:sectPr>
      </w:pPr>
    </w:p>
    <w:p>
      <w:pPr>
        <w:pStyle w:val="BodyText"/>
        <w:spacing w:before="70"/>
        <w:ind w:right="751"/>
        <w:jc w:val="both"/>
      </w:pPr>
      <w:r>
        <w:rPr/>
        <w:t>покрытий; если покрытия имеют односкатный профиль, открытые лотки устраивают с одной</w:t>
      </w:r>
      <w:r>
        <w:rPr>
          <w:spacing w:val="1"/>
        </w:rPr>
        <w:t> </w:t>
      </w:r>
      <w:r>
        <w:rPr/>
        <w:t>низовой</w:t>
      </w:r>
      <w:r>
        <w:rPr>
          <w:spacing w:val="1"/>
        </w:rPr>
        <w:t> </w:t>
      </w:r>
      <w:r>
        <w:rPr/>
        <w:t>стороны.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длине</w:t>
      </w:r>
      <w:r>
        <w:rPr>
          <w:spacing w:val="1"/>
        </w:rPr>
        <w:t> </w:t>
      </w:r>
      <w:r>
        <w:rPr/>
        <w:t>открытых</w:t>
      </w:r>
      <w:r>
        <w:rPr>
          <w:spacing w:val="1"/>
        </w:rPr>
        <w:t> </w:t>
      </w:r>
      <w:r>
        <w:rPr/>
        <w:t>лотков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определенные</w:t>
      </w:r>
      <w:r>
        <w:rPr>
          <w:spacing w:val="1"/>
        </w:rPr>
        <w:t> </w:t>
      </w:r>
      <w:r>
        <w:rPr/>
        <w:t>интервалы</w:t>
      </w:r>
      <w:r>
        <w:rPr>
          <w:spacing w:val="1"/>
        </w:rPr>
        <w:t> </w:t>
      </w:r>
      <w:r>
        <w:rPr/>
        <w:t>сооружают</w:t>
      </w:r>
      <w:r>
        <w:rPr>
          <w:spacing w:val="1"/>
        </w:rPr>
        <w:t> </w:t>
      </w:r>
      <w:r>
        <w:rPr/>
        <w:t>дождеприемные колодцы</w:t>
      </w:r>
      <w:r>
        <w:rPr>
          <w:spacing w:val="-1"/>
        </w:rPr>
        <w:t> </w:t>
      </w:r>
      <w:r>
        <w:rPr/>
        <w:t>с</w:t>
      </w:r>
      <w:r>
        <w:rPr>
          <w:spacing w:val="1"/>
        </w:rPr>
        <w:t> </w:t>
      </w:r>
      <w:r>
        <w:rPr/>
        <w:t>решетчатыми</w:t>
      </w:r>
      <w:r>
        <w:rPr>
          <w:spacing w:val="2"/>
        </w:rPr>
        <w:t> </w:t>
      </w:r>
      <w:r>
        <w:rPr/>
        <w:t>крышками.</w:t>
      </w: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1"/>
        <w:ind w:left="0"/>
      </w:pPr>
      <w:r>
        <w:rPr/>
        <w:drawing>
          <wp:anchor distT="0" distB="0" distL="0" distR="0" allowOverlap="1" layoutInCell="1" locked="0" behindDoc="0" simplePos="0" relativeHeight="18">
            <wp:simplePos x="0" y="0"/>
            <wp:positionH relativeFrom="page">
              <wp:posOffset>1249917</wp:posOffset>
            </wp:positionH>
            <wp:positionV relativeFrom="paragraph">
              <wp:posOffset>200856</wp:posOffset>
            </wp:positionV>
            <wp:extent cx="5665132" cy="3169920"/>
            <wp:effectExtent l="0" t="0" r="0" b="0"/>
            <wp:wrapTopAndBottom/>
            <wp:docPr id="51" name="image30.png" descr="https://helpiks.org/helpiksorg/baza3/30429121718.files/image112.jp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2" name="image30.png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65132" cy="31699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2"/>
        <w:ind w:left="0"/>
        <w:rPr>
          <w:sz w:val="22"/>
        </w:rPr>
      </w:pPr>
    </w:p>
    <w:p>
      <w:pPr>
        <w:pStyle w:val="BodyText"/>
        <w:spacing w:before="1"/>
        <w:jc w:val="both"/>
      </w:pPr>
      <w:r>
        <w:rPr/>
        <w:t>Рис. 22.</w:t>
      </w:r>
      <w:r>
        <w:rPr>
          <w:spacing w:val="-4"/>
        </w:rPr>
        <w:t> </w:t>
      </w:r>
      <w:r>
        <w:rPr/>
        <w:t>Схема</w:t>
      </w:r>
      <w:r>
        <w:rPr>
          <w:spacing w:val="-2"/>
        </w:rPr>
        <w:t> </w:t>
      </w:r>
      <w:r>
        <w:rPr/>
        <w:t>водоотводных</w:t>
      </w:r>
      <w:r>
        <w:rPr>
          <w:spacing w:val="-5"/>
        </w:rPr>
        <w:t> </w:t>
      </w:r>
      <w:r>
        <w:rPr/>
        <w:t>и</w:t>
      </w:r>
      <w:r>
        <w:rPr>
          <w:spacing w:val="-1"/>
        </w:rPr>
        <w:t> </w:t>
      </w:r>
      <w:r>
        <w:rPr/>
        <w:t>дренажных</w:t>
      </w:r>
      <w:r>
        <w:rPr>
          <w:spacing w:val="-5"/>
        </w:rPr>
        <w:t> </w:t>
      </w:r>
      <w:r>
        <w:rPr/>
        <w:t>систем (профиль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план)</w:t>
      </w:r>
      <w:r>
        <w:rPr>
          <w:spacing w:val="-4"/>
        </w:rPr>
        <w:t> </w:t>
      </w:r>
      <w:r>
        <w:rPr/>
        <w:t>аэродромных</w:t>
      </w:r>
      <w:r>
        <w:rPr>
          <w:spacing w:val="-6"/>
        </w:rPr>
        <w:t> </w:t>
      </w:r>
      <w:r>
        <w:rPr/>
        <w:t>покрытий:</w:t>
      </w:r>
      <w:r>
        <w:rPr>
          <w:spacing w:val="-10"/>
        </w:rPr>
        <w:t> </w:t>
      </w:r>
      <w:r>
        <w:rPr/>
        <w:t>1</w:t>
      </w:r>
    </w:p>
    <w:p>
      <w:pPr>
        <w:pStyle w:val="BodyText"/>
        <w:spacing w:before="2"/>
        <w:ind w:right="752"/>
        <w:jc w:val="both"/>
      </w:pPr>
      <w:r>
        <w:rPr/>
        <w:t>– тальвежный колодец; 2 – грунтовой лоток; 3 – отмостка; 4 – покрытие; 5 – лоток в кромке</w:t>
      </w:r>
      <w:r>
        <w:rPr>
          <w:spacing w:val="1"/>
        </w:rPr>
        <w:t> </w:t>
      </w:r>
      <w:r>
        <w:rPr/>
        <w:t>покрытия; 6 – смотровой колодец; 7 – основание с дренирующим слоем; 8 – дождеприемный</w:t>
      </w:r>
      <w:r>
        <w:rPr>
          <w:spacing w:val="1"/>
        </w:rPr>
        <w:t> </w:t>
      </w:r>
      <w:r>
        <w:rPr/>
        <w:t>колодец;</w:t>
      </w:r>
      <w:r>
        <w:rPr>
          <w:spacing w:val="1"/>
        </w:rPr>
        <w:t> </w:t>
      </w:r>
      <w:r>
        <w:rPr/>
        <w:t>9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перепуск;</w:t>
      </w:r>
      <w:r>
        <w:rPr>
          <w:spacing w:val="1"/>
        </w:rPr>
        <w:t> </w:t>
      </w:r>
      <w:r>
        <w:rPr/>
        <w:t>10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коллектор;</w:t>
      </w:r>
      <w:r>
        <w:rPr>
          <w:spacing w:val="1"/>
        </w:rPr>
        <w:t> </w:t>
      </w:r>
      <w:r>
        <w:rPr/>
        <w:t>11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закромочная</w:t>
      </w:r>
      <w:r>
        <w:rPr>
          <w:spacing w:val="1"/>
        </w:rPr>
        <w:t> </w:t>
      </w:r>
      <w:r>
        <w:rPr/>
        <w:t>дрена;</w:t>
      </w:r>
      <w:r>
        <w:rPr>
          <w:spacing w:val="1"/>
        </w:rPr>
        <w:t> </w:t>
      </w:r>
      <w:r>
        <w:rPr/>
        <w:t>12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основание</w:t>
      </w:r>
      <w:r>
        <w:rPr>
          <w:spacing w:val="1"/>
        </w:rPr>
        <w:t> </w:t>
      </w:r>
      <w:r>
        <w:rPr/>
        <w:t>без</w:t>
      </w:r>
      <w:r>
        <w:rPr>
          <w:spacing w:val="1"/>
        </w:rPr>
        <w:t> </w:t>
      </w:r>
      <w:r>
        <w:rPr/>
        <w:t>дренирующего</w:t>
      </w:r>
      <w:r>
        <w:rPr>
          <w:spacing w:val="5"/>
        </w:rPr>
        <w:t> </w:t>
      </w:r>
      <w:r>
        <w:rPr/>
        <w:t>слоя</w:t>
      </w:r>
    </w:p>
    <w:p>
      <w:pPr>
        <w:pStyle w:val="BodyText"/>
        <w:spacing w:before="3"/>
        <w:ind w:left="0"/>
      </w:pPr>
    </w:p>
    <w:p>
      <w:pPr>
        <w:pStyle w:val="BodyText"/>
        <w:ind w:right="741" w:firstLine="710"/>
        <w:jc w:val="both"/>
      </w:pPr>
      <w:r>
        <w:rPr/>
        <w:t>Вода</w:t>
      </w:r>
      <w:r>
        <w:rPr>
          <w:spacing w:val="-8"/>
        </w:rPr>
        <w:t> </w:t>
      </w:r>
      <w:r>
        <w:rPr/>
        <w:t>из</w:t>
      </w:r>
      <w:r>
        <w:rPr>
          <w:spacing w:val="-15"/>
        </w:rPr>
        <w:t> </w:t>
      </w:r>
      <w:r>
        <w:rPr/>
        <w:t>открытых</w:t>
      </w:r>
      <w:r>
        <w:rPr>
          <w:spacing w:val="-11"/>
        </w:rPr>
        <w:t> </w:t>
      </w:r>
      <w:r>
        <w:rPr/>
        <w:t>лотков</w:t>
      </w:r>
      <w:r>
        <w:rPr>
          <w:spacing w:val="-15"/>
        </w:rPr>
        <w:t> </w:t>
      </w:r>
      <w:r>
        <w:rPr/>
        <w:t>поступает</w:t>
      </w:r>
      <w:r>
        <w:rPr>
          <w:spacing w:val="-6"/>
        </w:rPr>
        <w:t> </w:t>
      </w:r>
      <w:r>
        <w:rPr/>
        <w:t>в</w:t>
      </w:r>
      <w:r>
        <w:rPr>
          <w:spacing w:val="-10"/>
        </w:rPr>
        <w:t> </w:t>
      </w:r>
      <w:r>
        <w:rPr/>
        <w:t>дождеприемные</w:t>
      </w:r>
      <w:r>
        <w:rPr>
          <w:spacing w:val="-12"/>
        </w:rPr>
        <w:t> </w:t>
      </w:r>
      <w:r>
        <w:rPr/>
        <w:t>колодцы,</w:t>
      </w:r>
      <w:r>
        <w:rPr>
          <w:spacing w:val="-9"/>
        </w:rPr>
        <w:t> </w:t>
      </w:r>
      <w:r>
        <w:rPr/>
        <w:t>а</w:t>
      </w:r>
      <w:r>
        <w:rPr>
          <w:spacing w:val="-13"/>
        </w:rPr>
        <w:t> </w:t>
      </w:r>
      <w:r>
        <w:rPr/>
        <w:t>затем</w:t>
      </w:r>
      <w:r>
        <w:rPr>
          <w:spacing w:val="-9"/>
        </w:rPr>
        <w:t> </w:t>
      </w:r>
      <w:r>
        <w:rPr/>
        <w:t>по</w:t>
      </w:r>
      <w:r>
        <w:rPr>
          <w:spacing w:val="-7"/>
        </w:rPr>
        <w:t> </w:t>
      </w:r>
      <w:r>
        <w:rPr/>
        <w:t>перепускным</w:t>
      </w:r>
      <w:r>
        <w:rPr>
          <w:spacing w:val="-58"/>
        </w:rPr>
        <w:t> </w:t>
      </w:r>
      <w:r>
        <w:rPr/>
        <w:t>трубам направляется в коллекторы, которые прокладывают в 5-10 м от кромок покрытий. По</w:t>
      </w:r>
      <w:r>
        <w:rPr>
          <w:spacing w:val="1"/>
        </w:rPr>
        <w:t> </w:t>
      </w:r>
      <w:r>
        <w:rPr/>
        <w:t>длине коллекторов через некоторые расстояния устраивают смотровые колодцы, с помощью</w:t>
      </w:r>
      <w:r>
        <w:rPr>
          <w:spacing w:val="1"/>
        </w:rPr>
        <w:t> </w:t>
      </w:r>
      <w:r>
        <w:rPr/>
        <w:t>которых производится уход за трубами и их ремонт. Вода по трубам коллектора отводится за</w:t>
      </w:r>
      <w:r>
        <w:rPr>
          <w:spacing w:val="1"/>
        </w:rPr>
        <w:t> </w:t>
      </w:r>
      <w:r>
        <w:rPr/>
        <w:t>пределы</w:t>
      </w:r>
      <w:r>
        <w:rPr>
          <w:spacing w:val="-5"/>
        </w:rPr>
        <w:t> </w:t>
      </w:r>
      <w:r>
        <w:rPr/>
        <w:t>аэродрома</w:t>
      </w:r>
      <w:r>
        <w:rPr>
          <w:spacing w:val="-8"/>
        </w:rPr>
        <w:t> </w:t>
      </w:r>
      <w:r>
        <w:rPr/>
        <w:t>и</w:t>
      </w:r>
      <w:r>
        <w:rPr>
          <w:spacing w:val="-11"/>
        </w:rPr>
        <w:t> </w:t>
      </w:r>
      <w:r>
        <w:rPr/>
        <w:t>далее</w:t>
      </w:r>
      <w:r>
        <w:rPr>
          <w:spacing w:val="-8"/>
        </w:rPr>
        <w:t> </w:t>
      </w:r>
      <w:r>
        <w:rPr/>
        <w:t>транспортируется</w:t>
      </w:r>
      <w:r>
        <w:rPr>
          <w:spacing w:val="-3"/>
        </w:rPr>
        <w:t> </w:t>
      </w:r>
      <w:r>
        <w:rPr/>
        <w:t>по</w:t>
      </w:r>
      <w:r>
        <w:rPr>
          <w:spacing w:val="-7"/>
        </w:rPr>
        <w:t> </w:t>
      </w:r>
      <w:r>
        <w:rPr/>
        <w:t>водоотводным</w:t>
      </w:r>
      <w:r>
        <w:rPr>
          <w:spacing w:val="-5"/>
        </w:rPr>
        <w:t> </w:t>
      </w:r>
      <w:r>
        <w:rPr/>
        <w:t>канавам,</w:t>
      </w:r>
      <w:r>
        <w:rPr>
          <w:spacing w:val="-5"/>
        </w:rPr>
        <w:t> </w:t>
      </w:r>
      <w:r>
        <w:rPr/>
        <w:t>а</w:t>
      </w:r>
      <w:r>
        <w:rPr>
          <w:spacing w:val="-12"/>
        </w:rPr>
        <w:t> </w:t>
      </w:r>
      <w:r>
        <w:rPr/>
        <w:t>из</w:t>
      </w:r>
      <w:r>
        <w:rPr>
          <w:spacing w:val="-10"/>
        </w:rPr>
        <w:t> </w:t>
      </w:r>
      <w:r>
        <w:rPr/>
        <w:t>них</w:t>
      </w:r>
      <w:r>
        <w:rPr>
          <w:spacing w:val="-11"/>
        </w:rPr>
        <w:t> </w:t>
      </w:r>
      <w:r>
        <w:rPr/>
        <w:t>сбрасывается</w:t>
      </w:r>
      <w:r>
        <w:rPr>
          <w:spacing w:val="-58"/>
        </w:rPr>
        <w:t> </w:t>
      </w:r>
      <w:r>
        <w:rPr/>
        <w:t>в</w:t>
      </w:r>
      <w:r>
        <w:rPr>
          <w:spacing w:val="2"/>
        </w:rPr>
        <w:t> </w:t>
      </w:r>
      <w:r>
        <w:rPr/>
        <w:t>водоприемники</w:t>
      </w:r>
      <w:r>
        <w:rPr>
          <w:spacing w:val="6"/>
        </w:rPr>
        <w:t> </w:t>
      </w:r>
      <w:r>
        <w:rPr/>
        <w:t>–</w:t>
      </w:r>
      <w:r>
        <w:rPr>
          <w:spacing w:val="-3"/>
        </w:rPr>
        <w:t> </w:t>
      </w:r>
      <w:r>
        <w:rPr/>
        <w:t>реки,</w:t>
      </w:r>
      <w:r>
        <w:rPr>
          <w:spacing w:val="-5"/>
        </w:rPr>
        <w:t> </w:t>
      </w:r>
      <w:r>
        <w:rPr/>
        <w:t>овраги,</w:t>
      </w:r>
      <w:r>
        <w:rPr>
          <w:spacing w:val="-5"/>
        </w:rPr>
        <w:t> </w:t>
      </w:r>
      <w:r>
        <w:rPr/>
        <w:t>озера.</w:t>
      </w:r>
    </w:p>
    <w:p>
      <w:pPr>
        <w:pStyle w:val="BodyText"/>
        <w:spacing w:before="6"/>
        <w:ind w:right="741" w:firstLine="710"/>
        <w:jc w:val="both"/>
      </w:pPr>
      <w:r>
        <w:rPr/>
        <w:t>Если поверхностная вода поступает к покрытиям со стороны, то с верховой стороны</w:t>
      </w:r>
      <w:r>
        <w:rPr>
          <w:spacing w:val="1"/>
        </w:rPr>
        <w:t> </w:t>
      </w:r>
      <w:r>
        <w:rPr/>
        <w:t>ИВПП, РД, МС и перронов устраивают грунтовые лотки. Ось грунтовых лотков располагают</w:t>
      </w:r>
      <w:r>
        <w:rPr>
          <w:spacing w:val="1"/>
        </w:rPr>
        <w:t> </w:t>
      </w:r>
      <w:r>
        <w:rPr/>
        <w:t>на расстоянии 25 м от кромок покрытий ВПП, совмещая ее с внешней границей грунтовых</w:t>
      </w:r>
      <w:r>
        <w:rPr>
          <w:spacing w:val="1"/>
        </w:rPr>
        <w:t> </w:t>
      </w:r>
      <w:r>
        <w:rPr/>
        <w:t>обочин.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длине</w:t>
      </w:r>
      <w:r>
        <w:rPr>
          <w:spacing w:val="1"/>
        </w:rPr>
        <w:t> </w:t>
      </w:r>
      <w:r>
        <w:rPr/>
        <w:t>грунтовых лотков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некоторые</w:t>
      </w:r>
      <w:r>
        <w:rPr>
          <w:spacing w:val="1"/>
        </w:rPr>
        <w:t> </w:t>
      </w:r>
      <w:r>
        <w:rPr/>
        <w:t>расстояния</w:t>
      </w:r>
      <w:r>
        <w:rPr>
          <w:spacing w:val="1"/>
        </w:rPr>
        <w:t> </w:t>
      </w:r>
      <w:r>
        <w:rPr/>
        <w:t>устраивают</w:t>
      </w:r>
      <w:r>
        <w:rPr>
          <w:spacing w:val="1"/>
        </w:rPr>
        <w:t> </w:t>
      </w:r>
      <w:r>
        <w:rPr/>
        <w:t>тальвежные</w:t>
      </w:r>
      <w:r>
        <w:rPr>
          <w:spacing w:val="1"/>
        </w:rPr>
        <w:t> </w:t>
      </w:r>
      <w:r>
        <w:rPr/>
        <w:t>колодцы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решетчатыми</w:t>
      </w:r>
      <w:r>
        <w:rPr>
          <w:spacing w:val="1"/>
        </w:rPr>
        <w:t> </w:t>
      </w:r>
      <w:r>
        <w:rPr/>
        <w:t>крышками.</w:t>
      </w:r>
      <w:r>
        <w:rPr>
          <w:spacing w:val="1"/>
        </w:rPr>
        <w:t> </w:t>
      </w:r>
      <w:r>
        <w:rPr/>
        <w:t>Вода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грунтовых</w:t>
      </w:r>
      <w:r>
        <w:rPr>
          <w:spacing w:val="1"/>
        </w:rPr>
        <w:t> </w:t>
      </w:r>
      <w:r>
        <w:rPr/>
        <w:t>лотков</w:t>
      </w:r>
      <w:r>
        <w:rPr>
          <w:spacing w:val="1"/>
        </w:rPr>
        <w:t> </w:t>
      </w:r>
      <w:r>
        <w:rPr/>
        <w:t>поступает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тальвежные</w:t>
      </w:r>
      <w:r>
        <w:rPr>
          <w:spacing w:val="1"/>
        </w:rPr>
        <w:t> </w:t>
      </w:r>
      <w:r>
        <w:rPr/>
        <w:t>колодцы,</w:t>
      </w:r>
      <w:r>
        <w:rPr>
          <w:spacing w:val="-2"/>
        </w:rPr>
        <w:t> </w:t>
      </w:r>
      <w:r>
        <w:rPr/>
        <w:t>а</w:t>
      </w:r>
      <w:r>
        <w:rPr>
          <w:spacing w:val="-4"/>
        </w:rPr>
        <w:t> </w:t>
      </w:r>
      <w:r>
        <w:rPr/>
        <w:t>затем</w:t>
      </w:r>
      <w:r>
        <w:rPr>
          <w:spacing w:val="-2"/>
        </w:rPr>
        <w:t> </w:t>
      </w:r>
      <w:r>
        <w:rPr/>
        <w:t>в</w:t>
      </w:r>
      <w:r>
        <w:rPr>
          <w:spacing w:val="3"/>
        </w:rPr>
        <w:t> </w:t>
      </w:r>
      <w:r>
        <w:rPr/>
        <w:t>смотровые</w:t>
      </w:r>
      <w:r>
        <w:rPr>
          <w:spacing w:val="-4"/>
        </w:rPr>
        <w:t> </w:t>
      </w:r>
      <w:r>
        <w:rPr/>
        <w:t>колодцы</w:t>
      </w:r>
      <w:r>
        <w:rPr>
          <w:spacing w:val="2"/>
        </w:rPr>
        <w:t> </w:t>
      </w:r>
      <w:r>
        <w:rPr/>
        <w:t>и</w:t>
      </w:r>
      <w:r>
        <w:rPr>
          <w:spacing w:val="-2"/>
        </w:rPr>
        <w:t> </w:t>
      </w:r>
      <w:r>
        <w:rPr/>
        <w:t>далее</w:t>
      </w:r>
      <w:r>
        <w:rPr>
          <w:spacing w:val="5"/>
        </w:rPr>
        <w:t> </w:t>
      </w:r>
      <w:r>
        <w:rPr/>
        <w:t>–</w:t>
      </w:r>
      <w:r>
        <w:rPr>
          <w:spacing w:val="1"/>
        </w:rPr>
        <w:t> </w:t>
      </w:r>
      <w:r>
        <w:rPr/>
        <w:t>в</w:t>
      </w:r>
      <w:r>
        <w:rPr>
          <w:spacing w:val="3"/>
        </w:rPr>
        <w:t> </w:t>
      </w:r>
      <w:r>
        <w:rPr/>
        <w:t>коллекторы.</w:t>
      </w:r>
    </w:p>
    <w:p>
      <w:pPr>
        <w:pStyle w:val="BodyText"/>
        <w:ind w:right="738" w:firstLine="710"/>
        <w:jc w:val="both"/>
      </w:pPr>
      <w:r>
        <w:rPr/>
        <w:t>Отвод</w:t>
      </w:r>
      <w:r>
        <w:rPr>
          <w:spacing w:val="1"/>
        </w:rPr>
        <w:t> </w:t>
      </w:r>
      <w:r>
        <w:rPr/>
        <w:t>воды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дренирующих</w:t>
      </w:r>
      <w:r>
        <w:rPr>
          <w:spacing w:val="1"/>
        </w:rPr>
        <w:t> </w:t>
      </w:r>
      <w:r>
        <w:rPr/>
        <w:t>оснований</w:t>
      </w:r>
      <w:r>
        <w:rPr>
          <w:spacing w:val="1"/>
        </w:rPr>
        <w:t> </w:t>
      </w:r>
      <w:r>
        <w:rPr/>
        <w:t>искусственных</w:t>
      </w:r>
      <w:r>
        <w:rPr>
          <w:spacing w:val="1"/>
        </w:rPr>
        <w:t> </w:t>
      </w:r>
      <w:r>
        <w:rPr/>
        <w:t>покрытий</w:t>
      </w:r>
      <w:r>
        <w:rPr>
          <w:spacing w:val="1"/>
        </w:rPr>
        <w:t> </w:t>
      </w:r>
      <w:r>
        <w:rPr/>
        <w:t>осуществляется</w:t>
      </w:r>
      <w:r>
        <w:rPr>
          <w:spacing w:val="1"/>
        </w:rPr>
        <w:t> </w:t>
      </w:r>
      <w:r>
        <w:rPr/>
        <w:t>устройством</w:t>
      </w:r>
      <w:r>
        <w:rPr>
          <w:spacing w:val="1"/>
        </w:rPr>
        <w:t> </w:t>
      </w:r>
      <w:r>
        <w:rPr/>
        <w:t>закромочных</w:t>
      </w:r>
      <w:r>
        <w:rPr>
          <w:spacing w:val="1"/>
        </w:rPr>
        <w:t> </w:t>
      </w:r>
      <w:r>
        <w:rPr/>
        <w:t>дрен.</w:t>
      </w:r>
      <w:r>
        <w:rPr>
          <w:spacing w:val="1"/>
        </w:rPr>
        <w:t> </w:t>
      </w:r>
      <w:r>
        <w:rPr/>
        <w:t>Закромочные</w:t>
      </w:r>
      <w:r>
        <w:rPr>
          <w:spacing w:val="1"/>
        </w:rPr>
        <w:t> </w:t>
      </w:r>
      <w:r>
        <w:rPr/>
        <w:t>дрены</w:t>
      </w:r>
      <w:r>
        <w:rPr>
          <w:spacing w:val="1"/>
        </w:rPr>
        <w:t> </w:t>
      </w:r>
      <w:r>
        <w:rPr/>
        <w:t>устраивают</w:t>
      </w:r>
      <w:r>
        <w:rPr>
          <w:spacing w:val="1"/>
        </w:rPr>
        <w:t> </w:t>
      </w:r>
      <w:r>
        <w:rPr/>
        <w:t>вдоль</w:t>
      </w:r>
      <w:r>
        <w:rPr>
          <w:spacing w:val="1"/>
        </w:rPr>
        <w:t> </w:t>
      </w:r>
      <w:r>
        <w:rPr/>
        <w:t>низовых</w:t>
      </w:r>
      <w:r>
        <w:rPr>
          <w:spacing w:val="1"/>
        </w:rPr>
        <w:t> </w:t>
      </w:r>
      <w:r>
        <w:rPr/>
        <w:t>кромок</w:t>
      </w:r>
      <w:r>
        <w:rPr>
          <w:spacing w:val="1"/>
        </w:rPr>
        <w:t> </w:t>
      </w:r>
      <w:r>
        <w:rPr/>
        <w:t>покрытий.</w:t>
      </w:r>
      <w:r>
        <w:rPr>
          <w:spacing w:val="1"/>
        </w:rPr>
        <w:t> </w:t>
      </w:r>
      <w:r>
        <w:rPr/>
        <w:t>Вода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дренирующих</w:t>
      </w:r>
      <w:r>
        <w:rPr>
          <w:spacing w:val="1"/>
        </w:rPr>
        <w:t> </w:t>
      </w:r>
      <w:r>
        <w:rPr/>
        <w:t>оснований</w:t>
      </w:r>
      <w:r>
        <w:rPr>
          <w:spacing w:val="1"/>
        </w:rPr>
        <w:t> </w:t>
      </w:r>
      <w:r>
        <w:rPr/>
        <w:t>поступает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закромочные</w:t>
      </w:r>
      <w:r>
        <w:rPr>
          <w:spacing w:val="1"/>
        </w:rPr>
        <w:t> </w:t>
      </w:r>
      <w:r>
        <w:rPr/>
        <w:t>дрены,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затем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смотровые</w:t>
      </w:r>
      <w:r>
        <w:rPr>
          <w:spacing w:val="1"/>
        </w:rPr>
        <w:t> </w:t>
      </w:r>
      <w:r>
        <w:rPr/>
        <w:t>колодцы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коллекторы.</w:t>
      </w:r>
      <w:r>
        <w:rPr>
          <w:spacing w:val="1"/>
        </w:rPr>
        <w:t> </w:t>
      </w:r>
      <w:r>
        <w:rPr/>
        <w:t>Примыкание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коллекторам</w:t>
      </w:r>
      <w:r>
        <w:rPr>
          <w:spacing w:val="1"/>
        </w:rPr>
        <w:t> </w:t>
      </w:r>
      <w:r>
        <w:rPr/>
        <w:t>закромочных</w:t>
      </w:r>
      <w:r>
        <w:rPr>
          <w:spacing w:val="1"/>
        </w:rPr>
        <w:t> </w:t>
      </w:r>
      <w:r>
        <w:rPr/>
        <w:t>дрен</w:t>
      </w:r>
      <w:r>
        <w:rPr>
          <w:spacing w:val="1"/>
        </w:rPr>
        <w:t> </w:t>
      </w:r>
      <w:r>
        <w:rPr>
          <w:spacing w:val="-1"/>
        </w:rPr>
        <w:t>осуществляется</w:t>
      </w:r>
      <w:r>
        <w:rPr>
          <w:spacing w:val="-13"/>
        </w:rPr>
        <w:t> </w:t>
      </w:r>
      <w:r>
        <w:rPr>
          <w:spacing w:val="-1"/>
        </w:rPr>
        <w:t>только</w:t>
      </w:r>
      <w:r>
        <w:rPr>
          <w:spacing w:val="-8"/>
        </w:rPr>
        <w:t> </w:t>
      </w:r>
      <w:r>
        <w:rPr>
          <w:spacing w:val="-1"/>
        </w:rPr>
        <w:t>через</w:t>
      </w:r>
      <w:r>
        <w:rPr>
          <w:spacing w:val="-12"/>
        </w:rPr>
        <w:t> </w:t>
      </w:r>
      <w:r>
        <w:rPr>
          <w:spacing w:val="-1"/>
        </w:rPr>
        <w:t>смотровые</w:t>
      </w:r>
      <w:r>
        <w:rPr>
          <w:spacing w:val="-13"/>
        </w:rPr>
        <w:t> </w:t>
      </w:r>
      <w:r>
        <w:rPr>
          <w:spacing w:val="-1"/>
        </w:rPr>
        <w:t>колодцы.</w:t>
      </w:r>
      <w:r>
        <w:rPr>
          <w:spacing w:val="-10"/>
        </w:rPr>
        <w:t> </w:t>
      </w:r>
      <w:r>
        <w:rPr>
          <w:spacing w:val="-1"/>
        </w:rPr>
        <w:t>При</w:t>
      </w:r>
      <w:r>
        <w:rPr>
          <w:spacing w:val="-11"/>
        </w:rPr>
        <w:t> </w:t>
      </w:r>
      <w:r>
        <w:rPr/>
        <w:t>наличии</w:t>
      </w:r>
      <w:r>
        <w:rPr>
          <w:spacing w:val="-12"/>
        </w:rPr>
        <w:t> </w:t>
      </w:r>
      <w:r>
        <w:rPr/>
        <w:t>высокого</w:t>
      </w:r>
      <w:r>
        <w:rPr>
          <w:spacing w:val="-8"/>
        </w:rPr>
        <w:t> </w:t>
      </w:r>
      <w:r>
        <w:rPr/>
        <w:t>уровня</w:t>
      </w:r>
      <w:r>
        <w:rPr>
          <w:spacing w:val="-12"/>
        </w:rPr>
        <w:t> </w:t>
      </w:r>
      <w:r>
        <w:rPr/>
        <w:t>грунтовых</w:t>
      </w:r>
      <w:r>
        <w:rPr>
          <w:spacing w:val="-17"/>
        </w:rPr>
        <w:t> </w:t>
      </w:r>
      <w:r>
        <w:rPr/>
        <w:t>вод</w:t>
      </w:r>
      <w:r>
        <w:rPr>
          <w:spacing w:val="-57"/>
        </w:rPr>
        <w:t> </w:t>
      </w:r>
      <w:r>
        <w:rPr/>
        <w:t>дополнительно прокладывается глубинный дренаж. Глубинные дрены в этом случае могут</w:t>
      </w:r>
      <w:r>
        <w:rPr>
          <w:spacing w:val="1"/>
        </w:rPr>
        <w:t> </w:t>
      </w:r>
      <w:r>
        <w:rPr/>
        <w:t>использоваться</w:t>
      </w:r>
      <w:r>
        <w:rPr>
          <w:spacing w:val="-5"/>
        </w:rPr>
        <w:t> </w:t>
      </w:r>
      <w:r>
        <w:rPr/>
        <w:t>и</w:t>
      </w:r>
      <w:r>
        <w:rPr>
          <w:spacing w:val="2"/>
        </w:rPr>
        <w:t> </w:t>
      </w:r>
      <w:r>
        <w:rPr/>
        <w:t>для</w:t>
      </w:r>
      <w:r>
        <w:rPr>
          <w:spacing w:val="-8"/>
        </w:rPr>
        <w:t> </w:t>
      </w:r>
      <w:r>
        <w:rPr/>
        <w:t>отвода воды</w:t>
      </w:r>
      <w:r>
        <w:rPr>
          <w:spacing w:val="-2"/>
        </w:rPr>
        <w:t> </w:t>
      </w:r>
      <w:r>
        <w:rPr/>
        <w:t>из</w:t>
      </w:r>
      <w:r>
        <w:rPr>
          <w:spacing w:val="-3"/>
        </w:rPr>
        <w:t> </w:t>
      </w:r>
      <w:r>
        <w:rPr/>
        <w:t>дренирующих</w:t>
      </w:r>
      <w:r>
        <w:rPr>
          <w:spacing w:val="-4"/>
        </w:rPr>
        <w:t> </w:t>
      </w:r>
      <w:r>
        <w:rPr/>
        <w:t>оснований</w:t>
      </w:r>
      <w:r>
        <w:rPr>
          <w:spacing w:val="-3"/>
        </w:rPr>
        <w:t> </w:t>
      </w:r>
      <w:r>
        <w:rPr/>
        <w:t>искусственных</w:t>
      </w:r>
      <w:r>
        <w:rPr>
          <w:spacing w:val="-4"/>
        </w:rPr>
        <w:t> </w:t>
      </w:r>
      <w:r>
        <w:rPr/>
        <w:t>покрытий.</w:t>
      </w:r>
    </w:p>
    <w:p>
      <w:pPr>
        <w:pStyle w:val="BodyText"/>
        <w:spacing w:before="3"/>
        <w:ind w:left="969"/>
        <w:jc w:val="both"/>
      </w:pPr>
      <w:r>
        <w:rPr/>
        <w:t>Основные</w:t>
      </w:r>
      <w:r>
        <w:rPr>
          <w:spacing w:val="9"/>
        </w:rPr>
        <w:t> </w:t>
      </w:r>
      <w:r>
        <w:rPr/>
        <w:t>характеристики</w:t>
      </w:r>
      <w:r>
        <w:rPr>
          <w:spacing w:val="69"/>
        </w:rPr>
        <w:t> </w:t>
      </w:r>
      <w:r>
        <w:rPr/>
        <w:t>водоотводных</w:t>
      </w:r>
      <w:r>
        <w:rPr>
          <w:spacing w:val="64"/>
        </w:rPr>
        <w:t> </w:t>
      </w:r>
      <w:r>
        <w:rPr/>
        <w:t>и</w:t>
      </w:r>
      <w:r>
        <w:rPr>
          <w:spacing w:val="70"/>
        </w:rPr>
        <w:t> </w:t>
      </w:r>
      <w:r>
        <w:rPr/>
        <w:t>дренажных</w:t>
      </w:r>
      <w:r>
        <w:rPr>
          <w:spacing w:val="68"/>
        </w:rPr>
        <w:t> </w:t>
      </w:r>
      <w:r>
        <w:rPr/>
        <w:t>устройств</w:t>
      </w:r>
      <w:r>
        <w:rPr>
          <w:spacing w:val="66"/>
        </w:rPr>
        <w:t> </w:t>
      </w:r>
      <w:r>
        <w:rPr/>
        <w:t>(форма,</w:t>
      </w:r>
      <w:r>
        <w:rPr>
          <w:spacing w:val="71"/>
        </w:rPr>
        <w:t> </w:t>
      </w:r>
      <w:r>
        <w:rPr/>
        <w:t>размеры,</w:t>
      </w:r>
    </w:p>
    <w:p>
      <w:pPr>
        <w:spacing w:after="0"/>
        <w:jc w:val="both"/>
        <w:sectPr>
          <w:pgSz w:w="12240" w:h="15840"/>
          <w:pgMar w:top="1400" w:bottom="0" w:left="1460" w:right="0"/>
        </w:sectPr>
      </w:pPr>
    </w:p>
    <w:p>
      <w:pPr>
        <w:pStyle w:val="BodyText"/>
        <w:spacing w:before="70"/>
      </w:pPr>
      <w:r>
        <w:rPr/>
        <w:t>количество)</w:t>
      </w:r>
      <w:r>
        <w:rPr>
          <w:spacing w:val="-8"/>
        </w:rPr>
        <w:t> </w:t>
      </w:r>
      <w:r>
        <w:rPr/>
        <w:t>определяют</w:t>
      </w:r>
      <w:r>
        <w:rPr>
          <w:spacing w:val="1"/>
        </w:rPr>
        <w:t> </w:t>
      </w:r>
      <w:r>
        <w:rPr/>
        <w:t>расчетом.</w:t>
      </w:r>
    </w:p>
    <w:p>
      <w:pPr>
        <w:pStyle w:val="BodyText"/>
        <w:spacing w:line="275" w:lineRule="exact" w:before="8"/>
        <w:ind w:left="969"/>
      </w:pPr>
      <w:r>
        <w:rPr>
          <w:spacing w:val="-1"/>
        </w:rPr>
        <w:t>Лотки</w:t>
      </w:r>
      <w:r>
        <w:rPr>
          <w:spacing w:val="-13"/>
        </w:rPr>
        <w:t> </w:t>
      </w:r>
      <w:r>
        <w:rPr/>
        <w:t>в</w:t>
      </w:r>
      <w:r>
        <w:rPr>
          <w:spacing w:val="-13"/>
        </w:rPr>
        <w:t> </w:t>
      </w:r>
      <w:r>
        <w:rPr/>
        <w:t>кромках</w:t>
      </w:r>
      <w:r>
        <w:rPr>
          <w:spacing w:val="-14"/>
        </w:rPr>
        <w:t> </w:t>
      </w:r>
      <w:r>
        <w:rPr/>
        <w:t>покрытий</w:t>
      </w:r>
      <w:r>
        <w:rPr>
          <w:spacing w:val="-13"/>
        </w:rPr>
        <w:t> </w:t>
      </w:r>
      <w:r>
        <w:rPr/>
        <w:t>имеют</w:t>
      </w:r>
      <w:r>
        <w:rPr>
          <w:spacing w:val="-9"/>
        </w:rPr>
        <w:t> </w:t>
      </w:r>
      <w:r>
        <w:rPr/>
        <w:t>треугольное</w:t>
      </w:r>
      <w:r>
        <w:rPr>
          <w:spacing w:val="-15"/>
        </w:rPr>
        <w:t> </w:t>
      </w:r>
      <w:r>
        <w:rPr/>
        <w:t>сечение</w:t>
      </w:r>
      <w:r>
        <w:rPr>
          <w:spacing w:val="-11"/>
        </w:rPr>
        <w:t> </w:t>
      </w:r>
      <w:r>
        <w:rPr/>
        <w:t>и</w:t>
      </w:r>
      <w:r>
        <w:rPr>
          <w:spacing w:val="-9"/>
        </w:rPr>
        <w:t> </w:t>
      </w:r>
      <w:r>
        <w:rPr/>
        <w:t>примерно</w:t>
      </w:r>
      <w:r>
        <w:rPr>
          <w:spacing w:val="-5"/>
        </w:rPr>
        <w:t> </w:t>
      </w:r>
      <w:r>
        <w:rPr/>
        <w:t>следующие</w:t>
      </w:r>
      <w:r>
        <w:rPr>
          <w:spacing w:val="-11"/>
        </w:rPr>
        <w:t> </w:t>
      </w:r>
      <w:r>
        <w:rPr/>
        <w:t>размеры:</w:t>
      </w:r>
    </w:p>
    <w:p>
      <w:pPr>
        <w:pStyle w:val="ListParagraph"/>
        <w:numPr>
          <w:ilvl w:val="0"/>
          <w:numId w:val="40"/>
        </w:numPr>
        <w:tabs>
          <w:tab w:pos="1153" w:val="left" w:leader="none"/>
        </w:tabs>
        <w:spacing w:line="275" w:lineRule="exact" w:before="0" w:after="0"/>
        <w:ind w:left="1152" w:right="0" w:hanging="184"/>
        <w:jc w:val="left"/>
        <w:rPr>
          <w:sz w:val="24"/>
        </w:rPr>
      </w:pPr>
      <w:r>
        <w:rPr>
          <w:sz w:val="24"/>
        </w:rPr>
        <w:t>для ИВПП</w:t>
      </w:r>
      <w:r>
        <w:rPr>
          <w:spacing w:val="-1"/>
          <w:sz w:val="24"/>
        </w:rPr>
        <w:t> </w:t>
      </w:r>
      <w:r>
        <w:rPr>
          <w:sz w:val="24"/>
        </w:rPr>
        <w:t>с</w:t>
      </w:r>
      <w:r>
        <w:rPr>
          <w:spacing w:val="-6"/>
          <w:sz w:val="24"/>
        </w:rPr>
        <w:t> </w:t>
      </w:r>
      <w:r>
        <w:rPr>
          <w:sz w:val="24"/>
        </w:rPr>
        <w:t>односкатным</w:t>
      </w:r>
      <w:r>
        <w:rPr>
          <w:spacing w:val="-2"/>
          <w:sz w:val="24"/>
        </w:rPr>
        <w:t> </w:t>
      </w:r>
      <w:r>
        <w:rPr>
          <w:sz w:val="24"/>
        </w:rPr>
        <w:t>профилем</w:t>
      </w:r>
      <w:r>
        <w:rPr>
          <w:spacing w:val="6"/>
          <w:sz w:val="24"/>
        </w:rPr>
        <w:t> </w:t>
      </w:r>
      <w:r>
        <w:rPr>
          <w:sz w:val="24"/>
        </w:rPr>
        <w:t>–</w:t>
      </w:r>
      <w:r>
        <w:rPr>
          <w:spacing w:val="-5"/>
          <w:sz w:val="24"/>
        </w:rPr>
        <w:t> </w:t>
      </w:r>
      <w:r>
        <w:rPr>
          <w:sz w:val="24"/>
        </w:rPr>
        <w:t>ширину</w:t>
      </w:r>
      <w:r>
        <w:rPr>
          <w:spacing w:val="-9"/>
          <w:sz w:val="24"/>
        </w:rPr>
        <w:t> </w:t>
      </w:r>
      <w:r>
        <w:rPr>
          <w:sz w:val="24"/>
        </w:rPr>
        <w:t>5 м,</w:t>
      </w:r>
      <w:r>
        <w:rPr>
          <w:spacing w:val="2"/>
          <w:sz w:val="24"/>
        </w:rPr>
        <w:t> </w:t>
      </w:r>
      <w:r>
        <w:rPr>
          <w:sz w:val="24"/>
        </w:rPr>
        <w:t>глубину</w:t>
      </w:r>
      <w:r>
        <w:rPr>
          <w:spacing w:val="-9"/>
          <w:sz w:val="24"/>
        </w:rPr>
        <w:t> </w:t>
      </w:r>
      <w:r>
        <w:rPr>
          <w:sz w:val="24"/>
        </w:rPr>
        <w:t>10 см;</w:t>
      </w:r>
    </w:p>
    <w:p>
      <w:pPr>
        <w:pStyle w:val="ListParagraph"/>
        <w:numPr>
          <w:ilvl w:val="0"/>
          <w:numId w:val="40"/>
        </w:numPr>
        <w:tabs>
          <w:tab w:pos="1153" w:val="left" w:leader="none"/>
        </w:tabs>
        <w:spacing w:line="240" w:lineRule="auto" w:before="3" w:after="0"/>
        <w:ind w:left="1152" w:right="0" w:hanging="184"/>
        <w:jc w:val="left"/>
        <w:rPr>
          <w:sz w:val="24"/>
        </w:rPr>
      </w:pPr>
      <w:r>
        <w:rPr>
          <w:sz w:val="24"/>
        </w:rPr>
        <w:t>для</w:t>
      </w:r>
      <w:r>
        <w:rPr>
          <w:spacing w:val="-1"/>
          <w:sz w:val="24"/>
        </w:rPr>
        <w:t> </w:t>
      </w:r>
      <w:r>
        <w:rPr>
          <w:sz w:val="24"/>
        </w:rPr>
        <w:t>ИВПП</w:t>
      </w:r>
      <w:r>
        <w:rPr>
          <w:spacing w:val="-1"/>
          <w:sz w:val="24"/>
        </w:rPr>
        <w:t> </w:t>
      </w:r>
      <w:r>
        <w:rPr>
          <w:sz w:val="24"/>
        </w:rPr>
        <w:t>с</w:t>
      </w:r>
      <w:r>
        <w:rPr>
          <w:spacing w:val="-1"/>
          <w:sz w:val="24"/>
        </w:rPr>
        <w:t> </w:t>
      </w:r>
      <w:r>
        <w:rPr>
          <w:sz w:val="24"/>
        </w:rPr>
        <w:t>двускатным</w:t>
      </w:r>
      <w:r>
        <w:rPr>
          <w:spacing w:val="1"/>
          <w:sz w:val="24"/>
        </w:rPr>
        <w:t> </w:t>
      </w:r>
      <w:r>
        <w:rPr>
          <w:sz w:val="24"/>
        </w:rPr>
        <w:t>профилем</w:t>
      </w:r>
      <w:r>
        <w:rPr>
          <w:spacing w:val="1"/>
          <w:sz w:val="24"/>
        </w:rPr>
        <w:t> </w:t>
      </w:r>
      <w:r>
        <w:rPr>
          <w:sz w:val="24"/>
        </w:rPr>
        <w:t>–</w:t>
      </w:r>
      <w:r>
        <w:rPr>
          <w:spacing w:val="-5"/>
          <w:sz w:val="24"/>
        </w:rPr>
        <w:t> </w:t>
      </w:r>
      <w:r>
        <w:rPr>
          <w:sz w:val="24"/>
        </w:rPr>
        <w:t>ширину</w:t>
      </w:r>
      <w:r>
        <w:rPr>
          <w:spacing w:val="-5"/>
          <w:sz w:val="24"/>
        </w:rPr>
        <w:t> </w:t>
      </w:r>
      <w:r>
        <w:rPr>
          <w:sz w:val="24"/>
        </w:rPr>
        <w:t>4</w:t>
      </w:r>
      <w:r>
        <w:rPr>
          <w:spacing w:val="-1"/>
          <w:sz w:val="24"/>
        </w:rPr>
        <w:t> </w:t>
      </w:r>
      <w:r>
        <w:rPr>
          <w:sz w:val="24"/>
        </w:rPr>
        <w:t>м,</w:t>
      </w:r>
      <w:r>
        <w:rPr>
          <w:spacing w:val="-3"/>
          <w:sz w:val="24"/>
        </w:rPr>
        <w:t> </w:t>
      </w:r>
      <w:r>
        <w:rPr>
          <w:sz w:val="24"/>
        </w:rPr>
        <w:t>глубину</w:t>
      </w:r>
      <w:r>
        <w:rPr>
          <w:spacing w:val="-9"/>
          <w:sz w:val="24"/>
        </w:rPr>
        <w:t> </w:t>
      </w:r>
      <w:r>
        <w:rPr>
          <w:sz w:val="24"/>
        </w:rPr>
        <w:t>8</w:t>
      </w:r>
      <w:r>
        <w:rPr>
          <w:spacing w:val="-1"/>
          <w:sz w:val="24"/>
        </w:rPr>
        <w:t> </w:t>
      </w:r>
      <w:r>
        <w:rPr>
          <w:sz w:val="24"/>
        </w:rPr>
        <w:t>см;</w:t>
      </w:r>
    </w:p>
    <w:p>
      <w:pPr>
        <w:pStyle w:val="BodyText"/>
        <w:spacing w:before="2"/>
        <w:ind w:right="745" w:firstLine="710"/>
        <w:jc w:val="both"/>
      </w:pPr>
      <w:r>
        <w:rPr/>
        <w:t>Продольные уклоны открытых лотков должны быть не менее 0,0025. Дождеприемники</w:t>
      </w:r>
      <w:r>
        <w:rPr>
          <w:spacing w:val="1"/>
        </w:rPr>
        <w:t> </w:t>
      </w:r>
      <w:r>
        <w:rPr/>
        <w:t>предназначены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приема</w:t>
      </w:r>
      <w:r>
        <w:rPr>
          <w:spacing w:val="1"/>
        </w:rPr>
        <w:t> </w:t>
      </w:r>
      <w:r>
        <w:rPr/>
        <w:t>поверхностной</w:t>
      </w:r>
      <w:r>
        <w:rPr>
          <w:spacing w:val="1"/>
        </w:rPr>
        <w:t> </w:t>
      </w:r>
      <w:r>
        <w:rPr/>
        <w:t>воды,</w:t>
      </w:r>
      <w:r>
        <w:rPr>
          <w:spacing w:val="1"/>
        </w:rPr>
        <w:t> </w:t>
      </w:r>
      <w:r>
        <w:rPr/>
        <w:t>собранной</w:t>
      </w:r>
      <w:r>
        <w:rPr>
          <w:spacing w:val="1"/>
        </w:rPr>
        <w:t> </w:t>
      </w:r>
      <w:r>
        <w:rPr/>
        <w:t>лотками,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перепуска</w:t>
      </w:r>
      <w:r>
        <w:rPr>
          <w:spacing w:val="1"/>
        </w:rPr>
        <w:t> </w:t>
      </w:r>
      <w:r>
        <w:rPr/>
        <w:t>ее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водосточный</w:t>
      </w:r>
      <w:r>
        <w:rPr>
          <w:spacing w:val="1"/>
        </w:rPr>
        <w:t> </w:t>
      </w:r>
      <w:r>
        <w:rPr/>
        <w:t>коллектор.</w:t>
      </w:r>
      <w:r>
        <w:rPr>
          <w:spacing w:val="1"/>
        </w:rPr>
        <w:t> </w:t>
      </w:r>
      <w:r>
        <w:rPr/>
        <w:t>Дождеприемники</w:t>
      </w:r>
      <w:r>
        <w:rPr>
          <w:spacing w:val="1"/>
        </w:rPr>
        <w:t> </w:t>
      </w:r>
      <w:r>
        <w:rPr/>
        <w:t>устраивают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дну открытых лотков</w:t>
      </w:r>
      <w:r>
        <w:rPr>
          <w:spacing w:val="1"/>
        </w:rPr>
        <w:t> </w:t>
      </w:r>
      <w:r>
        <w:rPr/>
        <w:t>и во</w:t>
      </w:r>
      <w:r>
        <w:rPr>
          <w:spacing w:val="1"/>
        </w:rPr>
        <w:t> </w:t>
      </w:r>
      <w:r>
        <w:rPr/>
        <w:t>всех</w:t>
      </w:r>
      <w:r>
        <w:rPr>
          <w:spacing w:val="1"/>
        </w:rPr>
        <w:t> </w:t>
      </w:r>
      <w:r>
        <w:rPr/>
        <w:t>пониженных</w:t>
      </w:r>
      <w:r>
        <w:rPr>
          <w:spacing w:val="1"/>
        </w:rPr>
        <w:t> </w:t>
      </w:r>
      <w:r>
        <w:rPr/>
        <w:t>местах</w:t>
      </w:r>
      <w:r>
        <w:rPr>
          <w:spacing w:val="1"/>
        </w:rPr>
        <w:t> </w:t>
      </w:r>
      <w:r>
        <w:rPr/>
        <w:t>покрытий.</w:t>
      </w:r>
      <w:r>
        <w:rPr>
          <w:spacing w:val="1"/>
        </w:rPr>
        <w:t> </w:t>
      </w:r>
      <w:r>
        <w:rPr/>
        <w:t>Расстояние</w:t>
      </w:r>
      <w:r>
        <w:rPr>
          <w:spacing w:val="1"/>
        </w:rPr>
        <w:t> </w:t>
      </w:r>
      <w:r>
        <w:rPr/>
        <w:t>между</w:t>
      </w:r>
      <w:r>
        <w:rPr>
          <w:spacing w:val="1"/>
        </w:rPr>
        <w:t> </w:t>
      </w:r>
      <w:r>
        <w:rPr/>
        <w:t>дождеприемными</w:t>
      </w:r>
      <w:r>
        <w:rPr>
          <w:spacing w:val="1"/>
        </w:rPr>
        <w:t> </w:t>
      </w:r>
      <w:r>
        <w:rPr/>
        <w:t>колодцами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лотках</w:t>
      </w:r>
      <w:r>
        <w:rPr>
          <w:spacing w:val="1"/>
        </w:rPr>
        <w:t> </w:t>
      </w:r>
      <w:r>
        <w:rPr/>
        <w:t>назначают в</w:t>
      </w:r>
      <w:r>
        <w:rPr>
          <w:spacing w:val="2"/>
        </w:rPr>
        <w:t> </w:t>
      </w:r>
      <w:r>
        <w:rPr/>
        <w:t>зависимости</w:t>
      </w:r>
      <w:r>
        <w:rPr>
          <w:spacing w:val="-3"/>
        </w:rPr>
        <w:t> </w:t>
      </w:r>
      <w:r>
        <w:rPr/>
        <w:t>от</w:t>
      </w:r>
      <w:r>
        <w:rPr>
          <w:spacing w:val="-3"/>
        </w:rPr>
        <w:t> </w:t>
      </w:r>
      <w:r>
        <w:rPr/>
        <w:t>расчетной</w:t>
      </w:r>
      <w:r>
        <w:rPr>
          <w:spacing w:val="7"/>
        </w:rPr>
        <w:t> </w:t>
      </w:r>
      <w:r>
        <w:rPr/>
        <w:t>силы</w:t>
      </w:r>
      <w:r>
        <w:rPr>
          <w:spacing w:val="2"/>
        </w:rPr>
        <w:t> </w:t>
      </w:r>
      <w:r>
        <w:rPr/>
        <w:t>дождя</w:t>
      </w:r>
      <w:r>
        <w:rPr>
          <w:spacing w:val="1"/>
        </w:rPr>
        <w:t> </w:t>
      </w:r>
      <w:r>
        <w:rPr/>
        <w:t>и</w:t>
      </w:r>
      <w:r>
        <w:rPr>
          <w:spacing w:val="2"/>
        </w:rPr>
        <w:t> </w:t>
      </w:r>
      <w:r>
        <w:rPr/>
        <w:t>типа покрытия</w:t>
      </w:r>
      <w:r>
        <w:rPr>
          <w:spacing w:val="-4"/>
        </w:rPr>
        <w:t> </w:t>
      </w:r>
      <w:r>
        <w:rPr/>
        <w:t>(75-250</w:t>
      </w:r>
      <w:r>
        <w:rPr>
          <w:spacing w:val="-4"/>
        </w:rPr>
        <w:t> </w:t>
      </w:r>
      <w:r>
        <w:rPr/>
        <w:t>м).</w:t>
      </w:r>
    </w:p>
    <w:p>
      <w:pPr>
        <w:pStyle w:val="BodyText"/>
        <w:ind w:right="740" w:firstLine="710"/>
        <w:jc w:val="both"/>
      </w:pPr>
      <w:r>
        <w:rPr/>
        <w:t>Грунтовые</w:t>
      </w:r>
      <w:r>
        <w:rPr>
          <w:spacing w:val="1"/>
        </w:rPr>
        <w:t> </w:t>
      </w:r>
      <w:r>
        <w:rPr/>
        <w:t>лотки,</w:t>
      </w:r>
      <w:r>
        <w:rPr>
          <w:spacing w:val="1"/>
        </w:rPr>
        <w:t> </w:t>
      </w:r>
      <w:r>
        <w:rPr/>
        <w:t>оборудованные</w:t>
      </w:r>
      <w:r>
        <w:rPr>
          <w:spacing w:val="1"/>
        </w:rPr>
        <w:t> </w:t>
      </w:r>
      <w:r>
        <w:rPr/>
        <w:t>тальвежными</w:t>
      </w:r>
      <w:r>
        <w:rPr>
          <w:spacing w:val="1"/>
        </w:rPr>
        <w:t> </w:t>
      </w:r>
      <w:r>
        <w:rPr/>
        <w:t>колодцами,</w:t>
      </w:r>
      <w:r>
        <w:rPr>
          <w:spacing w:val="1"/>
        </w:rPr>
        <w:t> </w:t>
      </w:r>
      <w:r>
        <w:rPr/>
        <w:t>перехватывают</w:t>
      </w:r>
      <w:r>
        <w:rPr>
          <w:spacing w:val="1"/>
        </w:rPr>
        <w:t> </w:t>
      </w:r>
      <w:r>
        <w:rPr/>
        <w:t>воды,</w:t>
      </w:r>
      <w:r>
        <w:rPr>
          <w:spacing w:val="1"/>
        </w:rPr>
        <w:t> </w:t>
      </w:r>
      <w:r>
        <w:rPr/>
        <w:t>стекающие</w:t>
      </w:r>
      <w:r>
        <w:rPr>
          <w:spacing w:val="-9"/>
        </w:rPr>
        <w:t> </w:t>
      </w:r>
      <w:r>
        <w:rPr/>
        <w:t>с</w:t>
      </w:r>
      <w:r>
        <w:rPr>
          <w:spacing w:val="-8"/>
        </w:rPr>
        <w:t> </w:t>
      </w:r>
      <w:r>
        <w:rPr/>
        <w:t>прилегающих</w:t>
      </w:r>
      <w:r>
        <w:rPr>
          <w:spacing w:val="-12"/>
        </w:rPr>
        <w:t> </w:t>
      </w:r>
      <w:r>
        <w:rPr/>
        <w:t>к</w:t>
      </w:r>
      <w:r>
        <w:rPr>
          <w:spacing w:val="-8"/>
        </w:rPr>
        <w:t> </w:t>
      </w:r>
      <w:r>
        <w:rPr/>
        <w:t>покрытиям</w:t>
      </w:r>
      <w:r>
        <w:rPr>
          <w:spacing w:val="-10"/>
        </w:rPr>
        <w:t> </w:t>
      </w:r>
      <w:r>
        <w:rPr/>
        <w:t>водосборов.</w:t>
      </w:r>
      <w:r>
        <w:rPr>
          <w:spacing w:val="-5"/>
        </w:rPr>
        <w:t> </w:t>
      </w:r>
      <w:r>
        <w:rPr/>
        <w:t>Лотки</w:t>
      </w:r>
      <w:r>
        <w:rPr>
          <w:spacing w:val="-7"/>
        </w:rPr>
        <w:t> </w:t>
      </w:r>
      <w:r>
        <w:rPr/>
        <w:t>и</w:t>
      </w:r>
      <w:r>
        <w:rPr>
          <w:spacing w:val="-11"/>
        </w:rPr>
        <w:t> </w:t>
      </w:r>
      <w:r>
        <w:rPr/>
        <w:t>тальвежные</w:t>
      </w:r>
      <w:r>
        <w:rPr>
          <w:spacing w:val="-8"/>
        </w:rPr>
        <w:t> </w:t>
      </w:r>
      <w:r>
        <w:rPr/>
        <w:t>колодцы</w:t>
      </w:r>
      <w:r>
        <w:rPr>
          <w:spacing w:val="-10"/>
        </w:rPr>
        <w:t> </w:t>
      </w:r>
      <w:r>
        <w:rPr/>
        <w:t>устраивают</w:t>
      </w:r>
      <w:r>
        <w:rPr>
          <w:spacing w:val="-58"/>
        </w:rPr>
        <w:t> </w:t>
      </w:r>
      <w:r>
        <w:rPr/>
        <w:t>таким образом, чтобы исключить всякую возможность подтопления искусственных покрытий.</w:t>
      </w:r>
      <w:r>
        <w:rPr>
          <w:spacing w:val="-57"/>
        </w:rPr>
        <w:t> </w:t>
      </w:r>
      <w:r>
        <w:rPr>
          <w:spacing w:val="-1"/>
        </w:rPr>
        <w:t>Расстояние</w:t>
      </w:r>
      <w:r>
        <w:rPr>
          <w:spacing w:val="-13"/>
        </w:rPr>
        <w:t> </w:t>
      </w:r>
      <w:r>
        <w:rPr>
          <w:spacing w:val="-1"/>
        </w:rPr>
        <w:t>между</w:t>
      </w:r>
      <w:r>
        <w:rPr>
          <w:spacing w:val="-17"/>
        </w:rPr>
        <w:t> </w:t>
      </w:r>
      <w:r>
        <w:rPr>
          <w:spacing w:val="-1"/>
        </w:rPr>
        <w:t>тальвежными</w:t>
      </w:r>
      <w:r>
        <w:rPr>
          <w:spacing w:val="-11"/>
        </w:rPr>
        <w:t> </w:t>
      </w:r>
      <w:r>
        <w:rPr/>
        <w:t>колодцами</w:t>
      </w:r>
      <w:r>
        <w:rPr>
          <w:spacing w:val="-7"/>
        </w:rPr>
        <w:t> </w:t>
      </w:r>
      <w:r>
        <w:rPr/>
        <w:t>в</w:t>
      </w:r>
      <w:r>
        <w:rPr>
          <w:spacing w:val="-11"/>
        </w:rPr>
        <w:t> </w:t>
      </w:r>
      <w:r>
        <w:rPr/>
        <w:t>лотках</w:t>
      </w:r>
      <w:r>
        <w:rPr>
          <w:spacing w:val="-12"/>
        </w:rPr>
        <w:t> </w:t>
      </w:r>
      <w:r>
        <w:rPr/>
        <w:t>принимается</w:t>
      </w:r>
      <w:r>
        <w:rPr>
          <w:spacing w:val="-13"/>
        </w:rPr>
        <w:t> </w:t>
      </w:r>
      <w:r>
        <w:rPr/>
        <w:t>при</w:t>
      </w:r>
      <w:r>
        <w:rPr>
          <w:spacing w:val="-7"/>
        </w:rPr>
        <w:t> </w:t>
      </w:r>
      <w:r>
        <w:rPr/>
        <w:t>уклонах</w:t>
      </w:r>
      <w:r>
        <w:rPr>
          <w:spacing w:val="-12"/>
        </w:rPr>
        <w:t> </w:t>
      </w:r>
      <w:r>
        <w:rPr/>
        <w:t>до</w:t>
      </w:r>
      <w:r>
        <w:rPr>
          <w:spacing w:val="-3"/>
        </w:rPr>
        <w:t> </w:t>
      </w:r>
      <w:r>
        <w:rPr/>
        <w:t>0,005</w:t>
      </w:r>
      <w:r>
        <w:rPr>
          <w:spacing w:val="-8"/>
        </w:rPr>
        <w:t> </w:t>
      </w:r>
      <w:r>
        <w:rPr/>
        <w:t>равным</w:t>
      </w:r>
      <w:r>
        <w:rPr>
          <w:spacing w:val="-58"/>
        </w:rPr>
        <w:t> </w:t>
      </w:r>
      <w:r>
        <w:rPr/>
        <w:t>100</w:t>
      </w:r>
      <w:r>
        <w:rPr>
          <w:spacing w:val="1"/>
        </w:rPr>
        <w:t> </w:t>
      </w:r>
      <w:r>
        <w:rPr/>
        <w:t>м,</w:t>
      </w:r>
      <w:r>
        <w:rPr>
          <w:spacing w:val="-1"/>
        </w:rPr>
        <w:t> </w:t>
      </w:r>
      <w:r>
        <w:rPr/>
        <w:t>при</w:t>
      </w:r>
      <w:r>
        <w:rPr>
          <w:spacing w:val="-2"/>
        </w:rPr>
        <w:t> </w:t>
      </w:r>
      <w:r>
        <w:rPr/>
        <w:t>больших</w:t>
      </w:r>
      <w:r>
        <w:rPr>
          <w:spacing w:val="-3"/>
        </w:rPr>
        <w:t> </w:t>
      </w:r>
      <w:r>
        <w:rPr/>
        <w:t>уклонах</w:t>
      </w:r>
      <w:r>
        <w:rPr>
          <w:spacing w:val="1"/>
        </w:rPr>
        <w:t> </w:t>
      </w:r>
      <w:r>
        <w:rPr/>
        <w:t>–</w:t>
      </w:r>
      <w:r>
        <w:rPr>
          <w:spacing w:val="2"/>
        </w:rPr>
        <w:t> </w:t>
      </w:r>
      <w:r>
        <w:rPr/>
        <w:t>до</w:t>
      </w:r>
      <w:r>
        <w:rPr>
          <w:spacing w:val="6"/>
        </w:rPr>
        <w:t> </w:t>
      </w:r>
      <w:r>
        <w:rPr/>
        <w:t>200</w:t>
      </w:r>
      <w:r>
        <w:rPr>
          <w:spacing w:val="-3"/>
        </w:rPr>
        <w:t> </w:t>
      </w:r>
      <w:r>
        <w:rPr/>
        <w:t>м.</w:t>
      </w:r>
    </w:p>
    <w:p>
      <w:pPr>
        <w:pStyle w:val="BodyText"/>
        <w:spacing w:before="8"/>
        <w:ind w:left="0"/>
      </w:pPr>
    </w:p>
    <w:p>
      <w:pPr>
        <w:pStyle w:val="Heading1"/>
        <w:spacing w:before="1"/>
        <w:ind w:left="269" w:right="771"/>
      </w:pPr>
      <w:r>
        <w:rPr/>
        <w:t>Вопрос</w:t>
      </w:r>
      <w:r>
        <w:rPr>
          <w:spacing w:val="-3"/>
        </w:rPr>
        <w:t> </w:t>
      </w:r>
      <w:r>
        <w:rPr/>
        <w:t>8</w:t>
      </w:r>
      <w:r>
        <w:rPr>
          <w:spacing w:val="-5"/>
        </w:rPr>
        <w:t> </w:t>
      </w:r>
      <w:r>
        <w:rPr/>
        <w:t>Содержание</w:t>
      </w:r>
      <w:r>
        <w:rPr>
          <w:spacing w:val="-3"/>
        </w:rPr>
        <w:t> </w:t>
      </w:r>
      <w:r>
        <w:rPr/>
        <w:t>и</w:t>
      </w:r>
      <w:r>
        <w:rPr>
          <w:spacing w:val="-1"/>
        </w:rPr>
        <w:t> </w:t>
      </w:r>
      <w:r>
        <w:rPr/>
        <w:t>ремонт</w:t>
      </w:r>
      <w:r>
        <w:rPr>
          <w:spacing w:val="-4"/>
        </w:rPr>
        <w:t> </w:t>
      </w:r>
      <w:r>
        <w:rPr/>
        <w:t>водоотводных</w:t>
      </w:r>
      <w:r>
        <w:rPr>
          <w:spacing w:val="-5"/>
        </w:rPr>
        <w:t> </w:t>
      </w:r>
      <w:r>
        <w:rPr/>
        <w:t>и</w:t>
      </w:r>
      <w:r>
        <w:rPr>
          <w:spacing w:val="-2"/>
        </w:rPr>
        <w:t> </w:t>
      </w:r>
      <w:r>
        <w:rPr/>
        <w:t>дренажных</w:t>
      </w:r>
      <w:r>
        <w:rPr>
          <w:spacing w:val="-5"/>
        </w:rPr>
        <w:t> </w:t>
      </w:r>
      <w:r>
        <w:rPr/>
        <w:t>систем</w:t>
      </w:r>
    </w:p>
    <w:p>
      <w:pPr>
        <w:pStyle w:val="BodyText"/>
        <w:spacing w:before="6"/>
        <w:ind w:left="0"/>
        <w:rPr>
          <w:b/>
          <w:sz w:val="23"/>
        </w:rPr>
      </w:pPr>
    </w:p>
    <w:p>
      <w:pPr>
        <w:pStyle w:val="BodyText"/>
        <w:ind w:right="746" w:firstLine="710"/>
        <w:jc w:val="both"/>
      </w:pPr>
      <w:r>
        <w:rPr/>
        <w:t>Водоотводные и дренажные системы на аэродромах должны постоянно находиться в</w:t>
      </w:r>
      <w:r>
        <w:rPr>
          <w:spacing w:val="1"/>
        </w:rPr>
        <w:t> </w:t>
      </w:r>
      <w:r>
        <w:rPr/>
        <w:t>исправном состоянии и обеспечивать сбор и отвод воды с обслуживаемых ими площадей.</w:t>
      </w:r>
      <w:r>
        <w:rPr>
          <w:spacing w:val="1"/>
        </w:rPr>
        <w:t> </w:t>
      </w:r>
      <w:r>
        <w:rPr/>
        <w:t>Повреждение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засорение</w:t>
      </w:r>
      <w:r>
        <w:rPr>
          <w:spacing w:val="1"/>
        </w:rPr>
        <w:t> </w:t>
      </w:r>
      <w:r>
        <w:rPr/>
        <w:t>водоотводных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дренажных</w:t>
      </w:r>
      <w:r>
        <w:rPr>
          <w:spacing w:val="1"/>
        </w:rPr>
        <w:t> </w:t>
      </w:r>
      <w:r>
        <w:rPr/>
        <w:t>систем</w:t>
      </w:r>
      <w:r>
        <w:rPr>
          <w:spacing w:val="1"/>
        </w:rPr>
        <w:t> </w:t>
      </w:r>
      <w:r>
        <w:rPr/>
        <w:t>приводит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явлениям</w:t>
      </w:r>
      <w:r>
        <w:rPr>
          <w:spacing w:val="1"/>
        </w:rPr>
        <w:t> </w:t>
      </w:r>
      <w:r>
        <w:rPr/>
        <w:t>подтопления,</w:t>
      </w:r>
      <w:r>
        <w:rPr>
          <w:spacing w:val="-2"/>
        </w:rPr>
        <w:t> </w:t>
      </w:r>
      <w:r>
        <w:rPr/>
        <w:t>размыва,</w:t>
      </w:r>
      <w:r>
        <w:rPr>
          <w:spacing w:val="-2"/>
        </w:rPr>
        <w:t> </w:t>
      </w:r>
      <w:r>
        <w:rPr/>
        <w:t>просадок</w:t>
      </w:r>
      <w:r>
        <w:rPr>
          <w:spacing w:val="-5"/>
        </w:rPr>
        <w:t> </w:t>
      </w:r>
      <w:r>
        <w:rPr/>
        <w:t>и</w:t>
      </w:r>
      <w:r>
        <w:rPr>
          <w:spacing w:val="2"/>
        </w:rPr>
        <w:t> </w:t>
      </w:r>
      <w:r>
        <w:rPr/>
        <w:t>заболачиванию</w:t>
      </w:r>
      <w:r>
        <w:rPr>
          <w:spacing w:val="4"/>
        </w:rPr>
        <w:t> </w:t>
      </w:r>
      <w:r>
        <w:rPr/>
        <w:t>участков</w:t>
      </w:r>
      <w:r>
        <w:rPr>
          <w:spacing w:val="3"/>
        </w:rPr>
        <w:t> </w:t>
      </w:r>
      <w:r>
        <w:rPr/>
        <w:t>летного</w:t>
      </w:r>
      <w:r>
        <w:rPr>
          <w:spacing w:val="1"/>
        </w:rPr>
        <w:t> </w:t>
      </w:r>
      <w:r>
        <w:rPr/>
        <w:t>поля.</w:t>
      </w:r>
    </w:p>
    <w:p>
      <w:pPr>
        <w:pStyle w:val="BodyText"/>
        <w:spacing w:before="6"/>
        <w:ind w:right="741" w:firstLine="710"/>
        <w:jc w:val="both"/>
      </w:pPr>
      <w:r>
        <w:rPr/>
        <w:t>Надежность работы систем обеспечивается их защитой от повреждений и засорения.</w:t>
      </w:r>
      <w:r>
        <w:rPr>
          <w:spacing w:val="1"/>
        </w:rPr>
        <w:t> </w:t>
      </w:r>
      <w:r>
        <w:rPr/>
        <w:t>Смотровые колодцы на системах должны быть постоянно закрыты и открываться только для</w:t>
      </w:r>
      <w:r>
        <w:rPr>
          <w:spacing w:val="1"/>
        </w:rPr>
        <w:t> </w:t>
      </w:r>
      <w:r>
        <w:rPr/>
        <w:t>наблюдения</w:t>
      </w:r>
      <w:r>
        <w:rPr>
          <w:spacing w:val="-7"/>
        </w:rPr>
        <w:t> </w:t>
      </w:r>
      <w:r>
        <w:rPr/>
        <w:t>за</w:t>
      </w:r>
      <w:r>
        <w:rPr>
          <w:spacing w:val="-6"/>
        </w:rPr>
        <w:t> </w:t>
      </w:r>
      <w:r>
        <w:rPr/>
        <w:t>работой</w:t>
      </w:r>
      <w:r>
        <w:rPr>
          <w:spacing w:val="-9"/>
        </w:rPr>
        <w:t> </w:t>
      </w:r>
      <w:r>
        <w:rPr/>
        <w:t>систем</w:t>
      </w:r>
      <w:r>
        <w:rPr>
          <w:spacing w:val="-9"/>
        </w:rPr>
        <w:t> </w:t>
      </w:r>
      <w:r>
        <w:rPr/>
        <w:t>или</w:t>
      </w:r>
      <w:r>
        <w:rPr>
          <w:spacing w:val="-9"/>
        </w:rPr>
        <w:t> </w:t>
      </w:r>
      <w:r>
        <w:rPr/>
        <w:t>при</w:t>
      </w:r>
      <w:r>
        <w:rPr>
          <w:spacing w:val="-14"/>
        </w:rPr>
        <w:t> </w:t>
      </w:r>
      <w:r>
        <w:rPr/>
        <w:t>их</w:t>
      </w:r>
      <w:r>
        <w:rPr>
          <w:spacing w:val="-7"/>
        </w:rPr>
        <w:t> </w:t>
      </w:r>
      <w:r>
        <w:rPr/>
        <w:t>ремонте</w:t>
      </w:r>
      <w:r>
        <w:rPr>
          <w:spacing w:val="-6"/>
        </w:rPr>
        <w:t> </w:t>
      </w:r>
      <w:r>
        <w:rPr/>
        <w:t>и</w:t>
      </w:r>
      <w:r>
        <w:rPr>
          <w:spacing w:val="-13"/>
        </w:rPr>
        <w:t> </w:t>
      </w:r>
      <w:r>
        <w:rPr/>
        <w:t>очистке.</w:t>
      </w:r>
      <w:r>
        <w:rPr>
          <w:spacing w:val="-8"/>
        </w:rPr>
        <w:t> </w:t>
      </w:r>
      <w:r>
        <w:rPr/>
        <w:t>Не</w:t>
      </w:r>
      <w:r>
        <w:rPr>
          <w:spacing w:val="-12"/>
        </w:rPr>
        <w:t> </w:t>
      </w:r>
      <w:r>
        <w:rPr/>
        <w:t>разрешается</w:t>
      </w:r>
      <w:r>
        <w:rPr>
          <w:spacing w:val="-6"/>
        </w:rPr>
        <w:t> </w:t>
      </w:r>
      <w:r>
        <w:rPr/>
        <w:t>без</w:t>
      </w:r>
      <w:r>
        <w:rPr>
          <w:spacing w:val="-9"/>
        </w:rPr>
        <w:t> </w:t>
      </w:r>
      <w:r>
        <w:rPr/>
        <w:t>специального</w:t>
      </w:r>
      <w:r>
        <w:rPr>
          <w:spacing w:val="-57"/>
        </w:rPr>
        <w:t> </w:t>
      </w:r>
      <w:r>
        <w:rPr/>
        <w:t>проекта проводить земляные работы вблизи водоотводных и дренажных систем и возводить</w:t>
      </w:r>
      <w:r>
        <w:rPr>
          <w:spacing w:val="1"/>
        </w:rPr>
        <w:t> </w:t>
      </w:r>
      <w:r>
        <w:rPr/>
        <w:t>какие-либо</w:t>
      </w:r>
      <w:r>
        <w:rPr>
          <w:spacing w:val="5"/>
        </w:rPr>
        <w:t> </w:t>
      </w:r>
      <w:r>
        <w:rPr/>
        <w:t>сооружения</w:t>
      </w:r>
      <w:r>
        <w:rPr>
          <w:spacing w:val="2"/>
        </w:rPr>
        <w:t> </w:t>
      </w:r>
      <w:r>
        <w:rPr/>
        <w:t>по</w:t>
      </w:r>
      <w:r>
        <w:rPr>
          <w:spacing w:val="2"/>
        </w:rPr>
        <w:t> </w:t>
      </w:r>
      <w:r>
        <w:rPr/>
        <w:t>их</w:t>
      </w:r>
      <w:r>
        <w:rPr>
          <w:spacing w:val="-3"/>
        </w:rPr>
        <w:t> </w:t>
      </w:r>
      <w:r>
        <w:rPr/>
        <w:t>трассам.</w:t>
      </w:r>
    </w:p>
    <w:p>
      <w:pPr>
        <w:pStyle w:val="BodyText"/>
        <w:spacing w:line="237" w:lineRule="auto" w:before="4"/>
        <w:ind w:right="729" w:firstLine="710"/>
        <w:jc w:val="both"/>
      </w:pPr>
      <w:r>
        <w:rPr/>
        <w:t>Регулярный</w:t>
      </w:r>
      <w:r>
        <w:rPr>
          <w:spacing w:val="1"/>
        </w:rPr>
        <w:t> </w:t>
      </w:r>
      <w:r>
        <w:rPr/>
        <w:t>осмотр водоотводных и дренажных систем</w:t>
      </w:r>
      <w:r>
        <w:rPr>
          <w:spacing w:val="1"/>
        </w:rPr>
        <w:t> </w:t>
      </w:r>
      <w:r>
        <w:rPr/>
        <w:t>производится осенью</w:t>
      </w:r>
      <w:r>
        <w:rPr>
          <w:spacing w:val="1"/>
        </w:rPr>
        <w:t> </w:t>
      </w:r>
      <w:r>
        <w:rPr/>
        <w:t>- при</w:t>
      </w:r>
      <w:r>
        <w:rPr>
          <w:spacing w:val="1"/>
        </w:rPr>
        <w:t> </w:t>
      </w:r>
      <w:r>
        <w:rPr/>
        <w:t>подготовке систем к зиме (до начала заморозков), весной - вслед за окончанием снеготаяния и</w:t>
      </w:r>
      <w:r>
        <w:rPr>
          <w:spacing w:val="1"/>
        </w:rPr>
        <w:t> </w:t>
      </w:r>
      <w:r>
        <w:rPr/>
        <w:t>в</w:t>
      </w:r>
      <w:r>
        <w:rPr>
          <w:spacing w:val="2"/>
        </w:rPr>
        <w:t> </w:t>
      </w:r>
      <w:r>
        <w:rPr/>
        <w:t>летнее</w:t>
      </w:r>
      <w:r>
        <w:rPr>
          <w:spacing w:val="-4"/>
        </w:rPr>
        <w:t> </w:t>
      </w:r>
      <w:r>
        <w:rPr/>
        <w:t>время</w:t>
      </w:r>
      <w:r>
        <w:rPr>
          <w:spacing w:val="-1"/>
        </w:rPr>
        <w:t> </w:t>
      </w:r>
      <w:r>
        <w:rPr/>
        <w:t>-</w:t>
      </w:r>
      <w:r>
        <w:rPr>
          <w:spacing w:val="3"/>
        </w:rPr>
        <w:t> </w:t>
      </w:r>
      <w:r>
        <w:rPr/>
        <w:t>после</w:t>
      </w:r>
      <w:r>
        <w:rPr>
          <w:spacing w:val="-4"/>
        </w:rPr>
        <w:t> </w:t>
      </w:r>
      <w:r>
        <w:rPr/>
        <w:t>выпадения</w:t>
      </w:r>
      <w:r>
        <w:rPr>
          <w:spacing w:val="2"/>
        </w:rPr>
        <w:t> </w:t>
      </w:r>
      <w:r>
        <w:rPr/>
        <w:t>сильных</w:t>
      </w:r>
      <w:r>
        <w:rPr>
          <w:spacing w:val="-3"/>
        </w:rPr>
        <w:t> </w:t>
      </w:r>
      <w:r>
        <w:rPr/>
        <w:t>дождей</w:t>
      </w:r>
      <w:r>
        <w:rPr>
          <w:spacing w:val="2"/>
        </w:rPr>
        <w:t> </w:t>
      </w:r>
      <w:r>
        <w:rPr/>
        <w:t>(ливней).</w:t>
      </w:r>
    </w:p>
    <w:p>
      <w:pPr>
        <w:pStyle w:val="BodyText"/>
        <w:spacing w:before="9"/>
        <w:ind w:right="742" w:firstLine="710"/>
        <w:jc w:val="both"/>
      </w:pPr>
      <w:r>
        <w:rPr/>
        <w:t>Осмотру подлежат все незаглубленные (открытые) элементы систем и сооружения на</w:t>
      </w:r>
      <w:r>
        <w:rPr>
          <w:spacing w:val="1"/>
        </w:rPr>
        <w:t> </w:t>
      </w:r>
      <w:r>
        <w:rPr/>
        <w:t>системах,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поверхность</w:t>
      </w:r>
      <w:r>
        <w:rPr>
          <w:spacing w:val="1"/>
        </w:rPr>
        <w:t> </w:t>
      </w:r>
      <w:r>
        <w:rPr/>
        <w:t>грунта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покрытий</w:t>
      </w:r>
      <w:r>
        <w:rPr>
          <w:spacing w:val="1"/>
        </w:rPr>
        <w:t> </w:t>
      </w:r>
      <w:r>
        <w:rPr/>
        <w:t>над</w:t>
      </w:r>
      <w:r>
        <w:rPr>
          <w:spacing w:val="1"/>
        </w:rPr>
        <w:t> </w:t>
      </w:r>
      <w:r>
        <w:rPr/>
        <w:t>заглубленными</w:t>
      </w:r>
      <w:r>
        <w:rPr>
          <w:spacing w:val="1"/>
        </w:rPr>
        <w:t> </w:t>
      </w:r>
      <w:r>
        <w:rPr/>
        <w:t>элементами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>
          <w:spacing w:val="-1"/>
        </w:rPr>
        <w:t>сооружениями.</w:t>
      </w:r>
      <w:r>
        <w:rPr>
          <w:spacing w:val="-10"/>
        </w:rPr>
        <w:t> </w:t>
      </w:r>
      <w:r>
        <w:rPr>
          <w:spacing w:val="-1"/>
        </w:rPr>
        <w:t>Кроме</w:t>
      </w:r>
      <w:r>
        <w:rPr>
          <w:spacing w:val="-18"/>
        </w:rPr>
        <w:t> </w:t>
      </w:r>
      <w:r>
        <w:rPr>
          <w:spacing w:val="-1"/>
        </w:rPr>
        <w:t>того,</w:t>
      </w:r>
      <w:r>
        <w:rPr>
          <w:spacing w:val="-15"/>
        </w:rPr>
        <w:t> </w:t>
      </w:r>
      <w:r>
        <w:rPr>
          <w:spacing w:val="-1"/>
        </w:rPr>
        <w:t>весной</w:t>
      </w:r>
      <w:r>
        <w:rPr>
          <w:spacing w:val="-16"/>
        </w:rPr>
        <w:t> </w:t>
      </w:r>
      <w:r>
        <w:rPr>
          <w:spacing w:val="-1"/>
        </w:rPr>
        <w:t>вскрываются</w:t>
      </w:r>
      <w:r>
        <w:rPr>
          <w:spacing w:val="-12"/>
        </w:rPr>
        <w:t> </w:t>
      </w:r>
      <w:r>
        <w:rPr>
          <w:spacing w:val="-1"/>
        </w:rPr>
        <w:t>для</w:t>
      </w:r>
      <w:r>
        <w:rPr>
          <w:spacing w:val="-16"/>
        </w:rPr>
        <w:t> </w:t>
      </w:r>
      <w:r>
        <w:rPr/>
        <w:t>осмотра</w:t>
      </w:r>
      <w:r>
        <w:rPr>
          <w:spacing w:val="-18"/>
        </w:rPr>
        <w:t> </w:t>
      </w:r>
      <w:r>
        <w:rPr/>
        <w:t>и</w:t>
      </w:r>
      <w:r>
        <w:rPr>
          <w:spacing w:val="-16"/>
        </w:rPr>
        <w:t> </w:t>
      </w:r>
      <w:r>
        <w:rPr/>
        <w:t>очистки</w:t>
      </w:r>
      <w:r>
        <w:rPr>
          <w:spacing w:val="-12"/>
        </w:rPr>
        <w:t> </w:t>
      </w:r>
      <w:r>
        <w:rPr/>
        <w:t>все</w:t>
      </w:r>
      <w:r>
        <w:rPr>
          <w:spacing w:val="-18"/>
        </w:rPr>
        <w:t> </w:t>
      </w:r>
      <w:r>
        <w:rPr/>
        <w:t>смотровые</w:t>
      </w:r>
      <w:r>
        <w:rPr>
          <w:spacing w:val="-13"/>
        </w:rPr>
        <w:t> </w:t>
      </w:r>
      <w:r>
        <w:rPr/>
        <w:t>колодцы,</w:t>
      </w:r>
      <w:r>
        <w:rPr>
          <w:spacing w:val="-57"/>
        </w:rPr>
        <w:t> </w:t>
      </w:r>
      <w:r>
        <w:rPr/>
        <w:t>в</w:t>
      </w:r>
      <w:r>
        <w:rPr>
          <w:spacing w:val="2"/>
        </w:rPr>
        <w:t> </w:t>
      </w:r>
      <w:r>
        <w:rPr/>
        <w:t>том</w:t>
      </w:r>
      <w:r>
        <w:rPr>
          <w:spacing w:val="-1"/>
        </w:rPr>
        <w:t> </w:t>
      </w:r>
      <w:r>
        <w:rPr/>
        <w:t>числе</w:t>
      </w:r>
      <w:r>
        <w:rPr>
          <w:spacing w:val="1"/>
        </w:rPr>
        <w:t> </w:t>
      </w:r>
      <w:r>
        <w:rPr/>
        <w:t>и</w:t>
      </w:r>
      <w:r>
        <w:rPr>
          <w:spacing w:val="-2"/>
        </w:rPr>
        <w:t> </w:t>
      </w:r>
      <w:r>
        <w:rPr/>
        <w:t>с</w:t>
      </w:r>
      <w:r>
        <w:rPr>
          <w:spacing w:val="-4"/>
        </w:rPr>
        <w:t> </w:t>
      </w:r>
      <w:r>
        <w:rPr/>
        <w:t>заглубленными</w:t>
      </w:r>
      <w:r>
        <w:rPr>
          <w:spacing w:val="2"/>
        </w:rPr>
        <w:t> </w:t>
      </w:r>
      <w:r>
        <w:rPr/>
        <w:t>крышками.</w:t>
      </w:r>
    </w:p>
    <w:p>
      <w:pPr>
        <w:pStyle w:val="BodyText"/>
        <w:spacing w:line="237" w:lineRule="auto" w:before="3"/>
        <w:ind w:right="731" w:firstLine="710"/>
        <w:jc w:val="both"/>
      </w:pPr>
      <w:r>
        <w:rPr/>
        <w:t>В процессе осмотра систем фиксируются их повреждения, заиливание и засорение. С</w:t>
      </w:r>
      <w:r>
        <w:rPr>
          <w:spacing w:val="1"/>
        </w:rPr>
        <w:t> </w:t>
      </w:r>
      <w:r>
        <w:rPr/>
        <w:t>учетом результатов осмотров и требований ухода за системами организуется содержание и</w:t>
      </w:r>
      <w:r>
        <w:rPr>
          <w:spacing w:val="1"/>
        </w:rPr>
        <w:t> </w:t>
      </w:r>
      <w:r>
        <w:rPr/>
        <w:t>ремонт</w:t>
      </w:r>
      <w:r>
        <w:rPr>
          <w:spacing w:val="1"/>
        </w:rPr>
        <w:t> </w:t>
      </w:r>
      <w:r>
        <w:rPr/>
        <w:t>водоотводных</w:t>
      </w:r>
      <w:r>
        <w:rPr>
          <w:spacing w:val="2"/>
        </w:rPr>
        <w:t> </w:t>
      </w:r>
      <w:r>
        <w:rPr/>
        <w:t>устройств.</w:t>
      </w:r>
    </w:p>
    <w:p>
      <w:pPr>
        <w:pStyle w:val="BodyText"/>
        <w:spacing w:before="4"/>
        <w:ind w:right="739" w:firstLine="710"/>
        <w:jc w:val="both"/>
      </w:pPr>
      <w:r>
        <w:rPr>
          <w:spacing w:val="-1"/>
        </w:rPr>
        <w:t>Осенью,</w:t>
      </w:r>
      <w:r>
        <w:rPr>
          <w:spacing w:val="-10"/>
        </w:rPr>
        <w:t> </w:t>
      </w:r>
      <w:r>
        <w:rPr>
          <w:spacing w:val="-1"/>
        </w:rPr>
        <w:t>начиная</w:t>
      </w:r>
      <w:r>
        <w:rPr>
          <w:spacing w:val="-12"/>
        </w:rPr>
        <w:t> </w:t>
      </w:r>
      <w:r>
        <w:rPr>
          <w:spacing w:val="-1"/>
        </w:rPr>
        <w:t>за</w:t>
      </w:r>
      <w:r>
        <w:rPr>
          <w:spacing w:val="-13"/>
        </w:rPr>
        <w:t> </w:t>
      </w:r>
      <w:r>
        <w:rPr>
          <w:spacing w:val="-1"/>
        </w:rPr>
        <w:t>1</w:t>
      </w:r>
      <w:r>
        <w:rPr>
          <w:spacing w:val="-14"/>
        </w:rPr>
        <w:t> </w:t>
      </w:r>
      <w:r>
        <w:rPr>
          <w:spacing w:val="-1"/>
        </w:rPr>
        <w:t>-</w:t>
      </w:r>
      <w:r>
        <w:rPr>
          <w:spacing w:val="-11"/>
        </w:rPr>
        <w:t> </w:t>
      </w:r>
      <w:r>
        <w:rPr>
          <w:spacing w:val="-1"/>
        </w:rPr>
        <w:t>1,5</w:t>
      </w:r>
      <w:r>
        <w:rPr>
          <w:spacing w:val="-12"/>
        </w:rPr>
        <w:t> </w:t>
      </w:r>
      <w:r>
        <w:rPr>
          <w:spacing w:val="-1"/>
        </w:rPr>
        <w:t>месяца</w:t>
      </w:r>
      <w:r>
        <w:rPr>
          <w:spacing w:val="-12"/>
        </w:rPr>
        <w:t> </w:t>
      </w:r>
      <w:r>
        <w:rPr>
          <w:spacing w:val="-1"/>
        </w:rPr>
        <w:t>до</w:t>
      </w:r>
      <w:r>
        <w:rPr>
          <w:spacing w:val="-8"/>
        </w:rPr>
        <w:t> </w:t>
      </w:r>
      <w:r>
        <w:rPr>
          <w:spacing w:val="-1"/>
        </w:rPr>
        <w:t>наступления</w:t>
      </w:r>
      <w:r>
        <w:rPr>
          <w:spacing w:val="-12"/>
        </w:rPr>
        <w:t> </w:t>
      </w:r>
      <w:r>
        <w:rPr>
          <w:spacing w:val="-1"/>
        </w:rPr>
        <w:t>зимнего</w:t>
      </w:r>
      <w:r>
        <w:rPr>
          <w:spacing w:val="-7"/>
        </w:rPr>
        <w:t> </w:t>
      </w:r>
      <w:r>
        <w:rPr>
          <w:spacing w:val="-1"/>
        </w:rPr>
        <w:t>сезона,</w:t>
      </w:r>
      <w:r>
        <w:rPr>
          <w:spacing w:val="-15"/>
        </w:rPr>
        <w:t> </w:t>
      </w:r>
      <w:r>
        <w:rPr/>
        <w:t>проводится</w:t>
      </w:r>
      <w:r>
        <w:rPr>
          <w:spacing w:val="-18"/>
        </w:rPr>
        <w:t> </w:t>
      </w:r>
      <w:r>
        <w:rPr/>
        <w:t>подготовка</w:t>
      </w:r>
      <w:r>
        <w:rPr>
          <w:spacing w:val="-57"/>
        </w:rPr>
        <w:t> </w:t>
      </w:r>
      <w:r>
        <w:rPr/>
        <w:t>водоотводных и дренажных систем к зиме. С этой целью выполняются работы по ремонту,</w:t>
      </w:r>
      <w:r>
        <w:rPr>
          <w:spacing w:val="1"/>
        </w:rPr>
        <w:t> </w:t>
      </w:r>
      <w:r>
        <w:rPr/>
        <w:t>очистке и</w:t>
      </w:r>
      <w:r>
        <w:rPr>
          <w:spacing w:val="-2"/>
        </w:rPr>
        <w:t> </w:t>
      </w:r>
      <w:r>
        <w:rPr/>
        <w:t>защите</w:t>
      </w:r>
      <w:r>
        <w:rPr>
          <w:spacing w:val="-3"/>
        </w:rPr>
        <w:t> </w:t>
      </w:r>
      <w:r>
        <w:rPr/>
        <w:t>водоотводных</w:t>
      </w:r>
      <w:r>
        <w:rPr>
          <w:spacing w:val="1"/>
        </w:rPr>
        <w:t> </w:t>
      </w:r>
      <w:r>
        <w:rPr/>
        <w:t>устройств от</w:t>
      </w:r>
      <w:r>
        <w:rPr>
          <w:spacing w:val="2"/>
        </w:rPr>
        <w:t> </w:t>
      </w:r>
      <w:r>
        <w:rPr/>
        <w:t>заноса снегом.</w:t>
      </w:r>
    </w:p>
    <w:p>
      <w:pPr>
        <w:pStyle w:val="BodyText"/>
        <w:spacing w:before="2"/>
        <w:ind w:right="736" w:firstLine="710"/>
        <w:jc w:val="both"/>
      </w:pPr>
      <w:r>
        <w:rPr/>
        <w:t>Для</w:t>
      </w:r>
      <w:r>
        <w:rPr>
          <w:spacing w:val="1"/>
        </w:rPr>
        <w:t> </w:t>
      </w:r>
      <w:r>
        <w:rPr/>
        <w:t>защиты</w:t>
      </w:r>
      <w:r>
        <w:rPr>
          <w:spacing w:val="1"/>
        </w:rPr>
        <w:t> </w:t>
      </w:r>
      <w:r>
        <w:rPr/>
        <w:t>водоотводных</w:t>
      </w:r>
      <w:r>
        <w:rPr>
          <w:spacing w:val="1"/>
        </w:rPr>
        <w:t> </w:t>
      </w:r>
      <w:r>
        <w:rPr/>
        <w:t>устройств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заноса</w:t>
      </w:r>
      <w:r>
        <w:rPr>
          <w:spacing w:val="1"/>
        </w:rPr>
        <w:t> </w:t>
      </w:r>
      <w:r>
        <w:rPr/>
        <w:t>снегом</w:t>
      </w:r>
      <w:r>
        <w:rPr>
          <w:spacing w:val="1"/>
        </w:rPr>
        <w:t> </w:t>
      </w:r>
      <w:r>
        <w:rPr/>
        <w:t>под</w:t>
      </w:r>
      <w:r>
        <w:rPr>
          <w:spacing w:val="1"/>
        </w:rPr>
        <w:t> </w:t>
      </w:r>
      <w:r>
        <w:rPr/>
        <w:t>решетчатые</w:t>
      </w:r>
      <w:r>
        <w:rPr>
          <w:spacing w:val="1"/>
        </w:rPr>
        <w:t> </w:t>
      </w:r>
      <w:r>
        <w:rPr/>
        <w:t>крышки</w:t>
      </w:r>
      <w:r>
        <w:rPr>
          <w:spacing w:val="1"/>
        </w:rPr>
        <w:t> </w:t>
      </w:r>
      <w:r>
        <w:rPr/>
        <w:t>дождеприемных и тальвежных колодцев укладываются деревянные щиты или металлические</w:t>
      </w:r>
      <w:r>
        <w:rPr>
          <w:spacing w:val="1"/>
        </w:rPr>
        <w:t> </w:t>
      </w:r>
      <w:r>
        <w:rPr/>
        <w:t>листы.</w:t>
      </w:r>
    </w:p>
    <w:p>
      <w:pPr>
        <w:pStyle w:val="BodyText"/>
        <w:spacing w:before="3"/>
        <w:ind w:right="736" w:firstLine="710"/>
        <w:jc w:val="right"/>
      </w:pPr>
      <w:r>
        <w:rPr/>
        <w:t>В</w:t>
      </w:r>
      <w:r>
        <w:rPr>
          <w:spacing w:val="12"/>
        </w:rPr>
        <w:t> </w:t>
      </w:r>
      <w:r>
        <w:rPr/>
        <w:t>зимнее</w:t>
      </w:r>
      <w:r>
        <w:rPr>
          <w:spacing w:val="13"/>
        </w:rPr>
        <w:t> </w:t>
      </w:r>
      <w:r>
        <w:rPr/>
        <w:t>время</w:t>
      </w:r>
      <w:r>
        <w:rPr>
          <w:spacing w:val="9"/>
        </w:rPr>
        <w:t> </w:t>
      </w:r>
      <w:r>
        <w:rPr/>
        <w:t>при</w:t>
      </w:r>
      <w:r>
        <w:rPr>
          <w:spacing w:val="6"/>
        </w:rPr>
        <w:t> </w:t>
      </w:r>
      <w:r>
        <w:rPr/>
        <w:t>оттепелях</w:t>
      </w:r>
      <w:r>
        <w:rPr>
          <w:spacing w:val="10"/>
        </w:rPr>
        <w:t> </w:t>
      </w:r>
      <w:r>
        <w:rPr/>
        <w:t>и</w:t>
      </w:r>
      <w:r>
        <w:rPr>
          <w:spacing w:val="10"/>
        </w:rPr>
        <w:t> </w:t>
      </w:r>
      <w:r>
        <w:rPr/>
        <w:t>дождях</w:t>
      </w:r>
      <w:r>
        <w:rPr>
          <w:spacing w:val="10"/>
        </w:rPr>
        <w:t> </w:t>
      </w:r>
      <w:r>
        <w:rPr/>
        <w:t>для</w:t>
      </w:r>
      <w:r>
        <w:rPr>
          <w:spacing w:val="14"/>
        </w:rPr>
        <w:t> </w:t>
      </w:r>
      <w:r>
        <w:rPr/>
        <w:t>удаления</w:t>
      </w:r>
      <w:r>
        <w:rPr>
          <w:spacing w:val="14"/>
        </w:rPr>
        <w:t> </w:t>
      </w:r>
      <w:r>
        <w:rPr/>
        <w:t>воды</w:t>
      </w:r>
      <w:r>
        <w:rPr>
          <w:spacing w:val="11"/>
        </w:rPr>
        <w:t> </w:t>
      </w:r>
      <w:r>
        <w:rPr/>
        <w:t>с</w:t>
      </w:r>
      <w:r>
        <w:rPr>
          <w:spacing w:val="8"/>
        </w:rPr>
        <w:t> </w:t>
      </w:r>
      <w:r>
        <w:rPr/>
        <w:t>покрытий</w:t>
      </w:r>
      <w:r>
        <w:rPr>
          <w:spacing w:val="6"/>
        </w:rPr>
        <w:t> </w:t>
      </w:r>
      <w:r>
        <w:rPr/>
        <w:t>и</w:t>
      </w:r>
      <w:r>
        <w:rPr>
          <w:spacing w:val="10"/>
        </w:rPr>
        <w:t> </w:t>
      </w:r>
      <w:r>
        <w:rPr/>
        <w:t>от</w:t>
      </w:r>
      <w:r>
        <w:rPr>
          <w:spacing w:val="11"/>
        </w:rPr>
        <w:t> </w:t>
      </w:r>
      <w:r>
        <w:rPr/>
        <w:t>покрытий</w:t>
      </w:r>
      <w:r>
        <w:rPr>
          <w:spacing w:val="-57"/>
        </w:rPr>
        <w:t> </w:t>
      </w:r>
      <w:r>
        <w:rPr/>
        <w:t>дождеприемные,</w:t>
      </w:r>
      <w:r>
        <w:rPr>
          <w:spacing w:val="-5"/>
        </w:rPr>
        <w:t> </w:t>
      </w:r>
      <w:r>
        <w:rPr/>
        <w:t>тальвежные</w:t>
      </w:r>
      <w:r>
        <w:rPr>
          <w:spacing w:val="-7"/>
        </w:rPr>
        <w:t> </w:t>
      </w:r>
      <w:r>
        <w:rPr/>
        <w:t>колодцы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/>
        <w:t>оголовки коллекторов</w:t>
      </w:r>
      <w:r>
        <w:rPr>
          <w:spacing w:val="-1"/>
        </w:rPr>
        <w:t> </w:t>
      </w:r>
      <w:r>
        <w:rPr/>
        <w:t>должны</w:t>
      </w:r>
      <w:r>
        <w:rPr>
          <w:spacing w:val="-5"/>
        </w:rPr>
        <w:t> </w:t>
      </w:r>
      <w:r>
        <w:rPr/>
        <w:t>временно</w:t>
      </w:r>
      <w:r>
        <w:rPr>
          <w:spacing w:val="-6"/>
        </w:rPr>
        <w:t> </w:t>
      </w:r>
      <w:r>
        <w:rPr/>
        <w:t>открываться.</w:t>
      </w:r>
      <w:r>
        <w:rPr>
          <w:spacing w:val="-57"/>
        </w:rPr>
        <w:t> </w:t>
      </w:r>
      <w:r>
        <w:rPr/>
        <w:t>Весной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период</w:t>
      </w:r>
      <w:r>
        <w:rPr>
          <w:spacing w:val="1"/>
        </w:rPr>
        <w:t> </w:t>
      </w:r>
      <w:r>
        <w:rPr/>
        <w:t>снеготаяния</w:t>
      </w:r>
      <w:r>
        <w:rPr>
          <w:spacing w:val="61"/>
        </w:rPr>
        <w:t> </w:t>
      </w:r>
      <w:r>
        <w:rPr/>
        <w:t>дождеприемные,</w:t>
      </w:r>
      <w:r>
        <w:rPr>
          <w:spacing w:val="61"/>
        </w:rPr>
        <w:t> </w:t>
      </w:r>
      <w:r>
        <w:rPr/>
        <w:t>тальвежные</w:t>
      </w:r>
      <w:r>
        <w:rPr>
          <w:spacing w:val="61"/>
        </w:rPr>
        <w:t> </w:t>
      </w:r>
      <w:r>
        <w:rPr/>
        <w:t>колодцы</w:t>
      </w:r>
      <w:r>
        <w:rPr>
          <w:spacing w:val="61"/>
        </w:rPr>
        <w:t> </w:t>
      </w:r>
      <w:r>
        <w:rPr/>
        <w:t>и</w:t>
      </w:r>
      <w:r>
        <w:rPr>
          <w:spacing w:val="60"/>
        </w:rPr>
        <w:t> </w:t>
      </w:r>
      <w:r>
        <w:rPr/>
        <w:t>оголовки</w:t>
      </w:r>
      <w:r>
        <w:rPr>
          <w:spacing w:val="1"/>
        </w:rPr>
        <w:t> </w:t>
      </w:r>
      <w:r>
        <w:rPr/>
        <w:t>коллекторов</w:t>
      </w:r>
      <w:r>
        <w:rPr>
          <w:spacing w:val="57"/>
        </w:rPr>
        <w:t> </w:t>
      </w:r>
      <w:r>
        <w:rPr/>
        <w:t>освобождаются</w:t>
      </w:r>
      <w:r>
        <w:rPr>
          <w:spacing w:val="6"/>
        </w:rPr>
        <w:t> </w:t>
      </w:r>
      <w:r>
        <w:rPr/>
        <w:t>от</w:t>
      </w:r>
      <w:r>
        <w:rPr>
          <w:spacing w:val="7"/>
        </w:rPr>
        <w:t> </w:t>
      </w:r>
      <w:r>
        <w:rPr/>
        <w:t>крышек</w:t>
      </w:r>
      <w:r>
        <w:rPr>
          <w:spacing w:val="4"/>
        </w:rPr>
        <w:t> </w:t>
      </w:r>
      <w:r>
        <w:rPr/>
        <w:t>и</w:t>
      </w:r>
      <w:r>
        <w:rPr>
          <w:spacing w:val="2"/>
        </w:rPr>
        <w:t> </w:t>
      </w:r>
      <w:r>
        <w:rPr/>
        <w:t>щитов.</w:t>
      </w:r>
      <w:r>
        <w:rPr>
          <w:spacing w:val="3"/>
        </w:rPr>
        <w:t> </w:t>
      </w:r>
      <w:r>
        <w:rPr/>
        <w:t>Открытые</w:t>
      </w:r>
      <w:r>
        <w:rPr>
          <w:spacing w:val="5"/>
        </w:rPr>
        <w:t> </w:t>
      </w:r>
      <w:r>
        <w:rPr/>
        <w:t>и</w:t>
      </w:r>
      <w:r>
        <w:rPr>
          <w:spacing w:val="2"/>
        </w:rPr>
        <w:t> </w:t>
      </w:r>
      <w:r>
        <w:rPr/>
        <w:t>закрытые</w:t>
      </w:r>
      <w:r>
        <w:rPr>
          <w:spacing w:val="5"/>
        </w:rPr>
        <w:t> </w:t>
      </w:r>
      <w:r>
        <w:rPr/>
        <w:t>лотки,</w:t>
      </w:r>
      <w:r>
        <w:rPr>
          <w:spacing w:val="3"/>
        </w:rPr>
        <w:t> </w:t>
      </w:r>
      <w:r>
        <w:rPr/>
        <w:t>нагорные</w:t>
      </w:r>
      <w:r>
        <w:rPr>
          <w:spacing w:val="-57"/>
        </w:rPr>
        <w:t> </w:t>
      </w:r>
      <w:r>
        <w:rPr/>
        <w:t>канавы,</w:t>
      </w:r>
      <w:r>
        <w:rPr>
          <w:spacing w:val="-9"/>
        </w:rPr>
        <w:t> </w:t>
      </w:r>
      <w:r>
        <w:rPr/>
        <w:t>места</w:t>
      </w:r>
      <w:r>
        <w:rPr>
          <w:spacing w:val="-6"/>
        </w:rPr>
        <w:t> </w:t>
      </w:r>
      <w:r>
        <w:rPr/>
        <w:t>сброса</w:t>
      </w:r>
      <w:r>
        <w:rPr>
          <w:spacing w:val="-7"/>
        </w:rPr>
        <w:t> </w:t>
      </w:r>
      <w:r>
        <w:rPr/>
        <w:t>воды</w:t>
      </w:r>
      <w:r>
        <w:rPr>
          <w:spacing w:val="-8"/>
        </w:rPr>
        <w:t> </w:t>
      </w:r>
      <w:r>
        <w:rPr/>
        <w:t>из</w:t>
      </w:r>
      <w:r>
        <w:rPr>
          <w:spacing w:val="-10"/>
        </w:rPr>
        <w:t> </w:t>
      </w:r>
      <w:r>
        <w:rPr/>
        <w:t>водоотводных</w:t>
      </w:r>
      <w:r>
        <w:rPr>
          <w:spacing w:val="-10"/>
        </w:rPr>
        <w:t> </w:t>
      </w:r>
      <w:r>
        <w:rPr/>
        <w:t>устройств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водоприемники,</w:t>
      </w:r>
      <w:r>
        <w:rPr>
          <w:spacing w:val="-8"/>
        </w:rPr>
        <w:t> </w:t>
      </w:r>
      <w:r>
        <w:rPr/>
        <w:t>смотровые</w:t>
      </w:r>
      <w:r>
        <w:rPr>
          <w:spacing w:val="-7"/>
        </w:rPr>
        <w:t> </w:t>
      </w:r>
      <w:r>
        <w:rPr/>
        <w:t>колодцы</w:t>
      </w:r>
      <w:r>
        <w:rPr>
          <w:spacing w:val="-8"/>
        </w:rPr>
        <w:t> </w:t>
      </w:r>
      <w:r>
        <w:rPr/>
        <w:t>с</w:t>
      </w:r>
      <w:r>
        <w:rPr>
          <w:spacing w:val="-57"/>
        </w:rPr>
        <w:t> </w:t>
      </w:r>
      <w:r>
        <w:rPr/>
        <w:t>решетчатыми крышками,</w:t>
      </w:r>
      <w:r>
        <w:rPr>
          <w:spacing w:val="2"/>
        </w:rPr>
        <w:t> </w:t>
      </w:r>
      <w:r>
        <w:rPr/>
        <w:t>поглощающие</w:t>
      </w:r>
      <w:r>
        <w:rPr>
          <w:spacing w:val="-1"/>
        </w:rPr>
        <w:t> </w:t>
      </w:r>
      <w:r>
        <w:rPr/>
        <w:t>колодцы</w:t>
      </w:r>
      <w:r>
        <w:rPr>
          <w:spacing w:val="1"/>
        </w:rPr>
        <w:t> </w:t>
      </w:r>
      <w:r>
        <w:rPr/>
        <w:t>и места</w:t>
      </w:r>
      <w:r>
        <w:rPr>
          <w:spacing w:val="4"/>
        </w:rPr>
        <w:t> </w:t>
      </w:r>
      <w:r>
        <w:rPr/>
        <w:t>выхода</w:t>
      </w:r>
      <w:r>
        <w:rPr>
          <w:spacing w:val="4"/>
        </w:rPr>
        <w:t> </w:t>
      </w:r>
      <w:r>
        <w:rPr/>
        <w:t>дренажных воронок</w:t>
      </w:r>
      <w:r>
        <w:rPr>
          <w:spacing w:val="-3"/>
        </w:rPr>
        <w:t> </w:t>
      </w:r>
      <w:r>
        <w:rPr/>
        <w:t>и</w:t>
      </w:r>
      <w:r>
        <w:rPr>
          <w:spacing w:val="1"/>
        </w:rPr>
        <w:t> </w:t>
      </w:r>
      <w:r>
        <w:rPr/>
        <w:t>дрен</w:t>
      </w:r>
      <w:r>
        <w:rPr>
          <w:spacing w:val="1"/>
        </w:rPr>
        <w:t> </w:t>
      </w:r>
      <w:r>
        <w:rPr/>
        <w:t>к</w:t>
      </w:r>
    </w:p>
    <w:p>
      <w:pPr>
        <w:pStyle w:val="BodyText"/>
        <w:spacing w:line="272" w:lineRule="exact"/>
      </w:pPr>
      <w:r>
        <w:rPr/>
        <w:t>кюветам</w:t>
      </w:r>
      <w:r>
        <w:rPr>
          <w:spacing w:val="1"/>
        </w:rPr>
        <w:t> </w:t>
      </w:r>
      <w:r>
        <w:rPr/>
        <w:t>на</w:t>
      </w:r>
      <w:r>
        <w:rPr>
          <w:spacing w:val="-1"/>
        </w:rPr>
        <w:t> </w:t>
      </w:r>
      <w:r>
        <w:rPr/>
        <w:t>дорогах</w:t>
      </w:r>
      <w:r>
        <w:rPr>
          <w:spacing w:val="-4"/>
        </w:rPr>
        <w:t> </w:t>
      </w:r>
      <w:r>
        <w:rPr/>
        <w:t>очищаются</w:t>
      </w:r>
      <w:r>
        <w:rPr>
          <w:spacing w:val="-4"/>
        </w:rPr>
        <w:t> </w:t>
      </w:r>
      <w:r>
        <w:rPr/>
        <w:t>от</w:t>
      </w:r>
      <w:r>
        <w:rPr>
          <w:spacing w:val="-4"/>
        </w:rPr>
        <w:t> </w:t>
      </w:r>
      <w:r>
        <w:rPr/>
        <w:t>снега,</w:t>
      </w:r>
      <w:r>
        <w:rPr>
          <w:spacing w:val="-2"/>
        </w:rPr>
        <w:t> </w:t>
      </w:r>
      <w:r>
        <w:rPr/>
        <w:t>льда</w:t>
      </w:r>
      <w:r>
        <w:rPr>
          <w:spacing w:val="-6"/>
        </w:rPr>
        <w:t> </w:t>
      </w:r>
      <w:r>
        <w:rPr/>
        <w:t>и</w:t>
      </w:r>
      <w:r>
        <w:rPr>
          <w:spacing w:val="2"/>
        </w:rPr>
        <w:t> </w:t>
      </w:r>
      <w:r>
        <w:rPr/>
        <w:t>различных</w:t>
      </w:r>
      <w:r>
        <w:rPr>
          <w:spacing w:val="-5"/>
        </w:rPr>
        <w:t> </w:t>
      </w:r>
      <w:r>
        <w:rPr/>
        <w:t>наносов.</w:t>
      </w:r>
    </w:p>
    <w:p>
      <w:pPr>
        <w:pStyle w:val="BodyText"/>
        <w:spacing w:line="237" w:lineRule="auto" w:before="10"/>
        <w:ind w:firstLine="710"/>
      </w:pPr>
      <w:r>
        <w:rPr/>
        <w:t>В</w:t>
      </w:r>
      <w:r>
        <w:rPr>
          <w:spacing w:val="6"/>
        </w:rPr>
        <w:t> </w:t>
      </w:r>
      <w:r>
        <w:rPr/>
        <w:t>весенний,</w:t>
      </w:r>
      <w:r>
        <w:rPr>
          <w:spacing w:val="6"/>
        </w:rPr>
        <w:t> </w:t>
      </w:r>
      <w:r>
        <w:rPr/>
        <w:t>летний</w:t>
      </w:r>
      <w:r>
        <w:rPr>
          <w:spacing w:val="8"/>
        </w:rPr>
        <w:t> </w:t>
      </w:r>
      <w:r>
        <w:rPr/>
        <w:t>и осенний</w:t>
      </w:r>
      <w:r>
        <w:rPr>
          <w:spacing w:val="5"/>
        </w:rPr>
        <w:t> </w:t>
      </w:r>
      <w:r>
        <w:rPr/>
        <w:t>периоды</w:t>
      </w:r>
      <w:r>
        <w:rPr>
          <w:spacing w:val="5"/>
        </w:rPr>
        <w:t> </w:t>
      </w:r>
      <w:r>
        <w:rPr/>
        <w:t>производится</w:t>
      </w:r>
      <w:r>
        <w:rPr>
          <w:spacing w:val="3"/>
        </w:rPr>
        <w:t> </w:t>
      </w:r>
      <w:r>
        <w:rPr/>
        <w:t>очистка</w:t>
      </w:r>
      <w:r>
        <w:rPr>
          <w:spacing w:val="6"/>
        </w:rPr>
        <w:t> </w:t>
      </w:r>
      <w:r>
        <w:rPr/>
        <w:t>элементов</w:t>
      </w:r>
      <w:r>
        <w:rPr>
          <w:spacing w:val="10"/>
        </w:rPr>
        <w:t> </w:t>
      </w:r>
      <w:r>
        <w:rPr/>
        <w:t>и</w:t>
      </w:r>
      <w:r>
        <w:rPr>
          <w:spacing w:val="14"/>
        </w:rPr>
        <w:t> </w:t>
      </w:r>
      <w:r>
        <w:rPr/>
        <w:t>сооружений</w:t>
      </w:r>
      <w:r>
        <w:rPr>
          <w:spacing w:val="-57"/>
        </w:rPr>
        <w:t> </w:t>
      </w:r>
      <w:r>
        <w:rPr/>
        <w:t>водоотводных</w:t>
      </w:r>
      <w:r>
        <w:rPr>
          <w:spacing w:val="11"/>
        </w:rPr>
        <w:t> </w:t>
      </w:r>
      <w:r>
        <w:rPr/>
        <w:t>систем</w:t>
      </w:r>
      <w:r>
        <w:rPr>
          <w:spacing w:val="8"/>
        </w:rPr>
        <w:t> </w:t>
      </w:r>
      <w:r>
        <w:rPr/>
        <w:t>от</w:t>
      </w:r>
      <w:r>
        <w:rPr>
          <w:spacing w:val="11"/>
        </w:rPr>
        <w:t> </w:t>
      </w:r>
      <w:r>
        <w:rPr/>
        <w:t>посторонних</w:t>
      </w:r>
      <w:r>
        <w:rPr>
          <w:spacing w:val="11"/>
        </w:rPr>
        <w:t> </w:t>
      </w:r>
      <w:r>
        <w:rPr/>
        <w:t>предметов,</w:t>
      </w:r>
      <w:r>
        <w:rPr>
          <w:spacing w:val="13"/>
        </w:rPr>
        <w:t> </w:t>
      </w:r>
      <w:r>
        <w:rPr/>
        <w:t>грязи</w:t>
      </w:r>
      <w:r>
        <w:rPr>
          <w:spacing w:val="12"/>
        </w:rPr>
        <w:t> </w:t>
      </w:r>
      <w:r>
        <w:rPr/>
        <w:t>и</w:t>
      </w:r>
      <w:r>
        <w:rPr>
          <w:spacing w:val="12"/>
        </w:rPr>
        <w:t> </w:t>
      </w:r>
      <w:r>
        <w:rPr/>
        <w:t>ила.</w:t>
      </w:r>
      <w:r>
        <w:rPr>
          <w:spacing w:val="13"/>
        </w:rPr>
        <w:t> </w:t>
      </w:r>
      <w:r>
        <w:rPr/>
        <w:t>Проверка</w:t>
      </w:r>
      <w:r>
        <w:rPr>
          <w:spacing w:val="15"/>
        </w:rPr>
        <w:t> </w:t>
      </w:r>
      <w:r>
        <w:rPr/>
        <w:t>состояния</w:t>
      </w:r>
      <w:r>
        <w:rPr>
          <w:spacing w:val="11"/>
        </w:rPr>
        <w:t> </w:t>
      </w:r>
      <w:r>
        <w:rPr/>
        <w:t>труб</w:t>
      </w:r>
    </w:p>
    <w:p>
      <w:pPr>
        <w:spacing w:after="0" w:line="237" w:lineRule="auto"/>
        <w:sectPr>
          <w:pgSz w:w="12240" w:h="15840"/>
          <w:pgMar w:top="1400" w:bottom="0" w:left="1460" w:right="0"/>
        </w:sectPr>
      </w:pPr>
    </w:p>
    <w:p>
      <w:pPr>
        <w:pStyle w:val="BodyText"/>
        <w:spacing w:before="70"/>
        <w:ind w:right="732"/>
        <w:jc w:val="both"/>
      </w:pPr>
      <w:r>
        <w:rPr/>
        <w:t>водоотводных</w:t>
      </w:r>
      <w:r>
        <w:rPr>
          <w:spacing w:val="1"/>
        </w:rPr>
        <w:t> </w:t>
      </w:r>
      <w:r>
        <w:rPr/>
        <w:t>линий</w:t>
      </w:r>
      <w:r>
        <w:rPr>
          <w:spacing w:val="1"/>
        </w:rPr>
        <w:t> </w:t>
      </w:r>
      <w:r>
        <w:rPr/>
        <w:t>осуществляется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помощью</w:t>
      </w:r>
      <w:r>
        <w:rPr>
          <w:spacing w:val="1"/>
        </w:rPr>
        <w:t> </w:t>
      </w:r>
      <w:r>
        <w:rPr/>
        <w:t>зеркала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фонаря.</w:t>
      </w:r>
      <w:r>
        <w:rPr>
          <w:spacing w:val="1"/>
        </w:rPr>
        <w:t> </w:t>
      </w:r>
      <w:r>
        <w:rPr/>
        <w:t>Зеркало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фонарь</w:t>
      </w:r>
      <w:r>
        <w:rPr>
          <w:spacing w:val="1"/>
        </w:rPr>
        <w:t> </w:t>
      </w:r>
      <w:r>
        <w:rPr/>
        <w:t>устанавливаются</w:t>
      </w:r>
      <w:r>
        <w:rPr>
          <w:spacing w:val="-7"/>
        </w:rPr>
        <w:t> </w:t>
      </w:r>
      <w:r>
        <w:rPr/>
        <w:t>соответственно</w:t>
      </w:r>
      <w:r>
        <w:rPr>
          <w:spacing w:val="-6"/>
        </w:rPr>
        <w:t> </w:t>
      </w:r>
      <w:r>
        <w:rPr/>
        <w:t>в</w:t>
      </w:r>
      <w:r>
        <w:rPr>
          <w:spacing w:val="-9"/>
        </w:rPr>
        <w:t> </w:t>
      </w:r>
      <w:r>
        <w:rPr/>
        <w:t>смежных</w:t>
      </w:r>
      <w:r>
        <w:rPr>
          <w:spacing w:val="-11"/>
        </w:rPr>
        <w:t> </w:t>
      </w:r>
      <w:r>
        <w:rPr/>
        <w:t>смотровых</w:t>
      </w:r>
      <w:r>
        <w:rPr>
          <w:spacing w:val="-11"/>
        </w:rPr>
        <w:t> </w:t>
      </w:r>
      <w:r>
        <w:rPr/>
        <w:t>колодцах,</w:t>
      </w:r>
      <w:r>
        <w:rPr>
          <w:spacing w:val="-4"/>
        </w:rPr>
        <w:t> </w:t>
      </w:r>
      <w:r>
        <w:rPr/>
        <w:t>свет</w:t>
      </w:r>
      <w:r>
        <w:rPr>
          <w:spacing w:val="-6"/>
        </w:rPr>
        <w:t> </w:t>
      </w:r>
      <w:r>
        <w:rPr/>
        <w:t>фонаря</w:t>
      </w:r>
      <w:r>
        <w:rPr>
          <w:spacing w:val="-11"/>
        </w:rPr>
        <w:t> </w:t>
      </w:r>
      <w:r>
        <w:rPr/>
        <w:t>направляется</w:t>
      </w:r>
      <w:r>
        <w:rPr>
          <w:spacing w:val="-11"/>
        </w:rPr>
        <w:t> </w:t>
      </w:r>
      <w:r>
        <w:rPr/>
        <w:t>на</w:t>
      </w:r>
      <w:r>
        <w:rPr>
          <w:spacing w:val="-57"/>
        </w:rPr>
        <w:t> </w:t>
      </w:r>
      <w:r>
        <w:rPr/>
        <w:t>зеркало через осматриваемую трубу. По отражению в зеркале судят о заиливании, засорении и</w:t>
      </w:r>
      <w:r>
        <w:rPr>
          <w:spacing w:val="-57"/>
        </w:rPr>
        <w:t> </w:t>
      </w:r>
      <w:r>
        <w:rPr/>
        <w:t>повреждении</w:t>
      </w:r>
      <w:r>
        <w:rPr>
          <w:spacing w:val="-3"/>
        </w:rPr>
        <w:t> </w:t>
      </w:r>
      <w:r>
        <w:rPr/>
        <w:t>(просадке)</w:t>
      </w:r>
      <w:r>
        <w:rPr>
          <w:spacing w:val="3"/>
        </w:rPr>
        <w:t> </w:t>
      </w:r>
      <w:r>
        <w:rPr/>
        <w:t>труб.</w:t>
      </w:r>
    </w:p>
    <w:p>
      <w:pPr>
        <w:pStyle w:val="BodyText"/>
        <w:spacing w:before="6"/>
        <w:ind w:left="969"/>
        <w:jc w:val="both"/>
      </w:pPr>
      <w:r>
        <w:rPr/>
        <w:t>Чистка</w:t>
      </w:r>
      <w:r>
        <w:rPr>
          <w:spacing w:val="-3"/>
        </w:rPr>
        <w:t> </w:t>
      </w:r>
      <w:r>
        <w:rPr/>
        <w:t>труб</w:t>
      </w:r>
      <w:r>
        <w:rPr>
          <w:spacing w:val="-4"/>
        </w:rPr>
        <w:t> </w:t>
      </w:r>
      <w:r>
        <w:rPr/>
        <w:t>через</w:t>
      </w:r>
      <w:r>
        <w:rPr>
          <w:spacing w:val="-1"/>
        </w:rPr>
        <w:t> </w:t>
      </w:r>
      <w:r>
        <w:rPr/>
        <w:t>смотровые</w:t>
      </w:r>
      <w:r>
        <w:rPr>
          <w:spacing w:val="-8"/>
        </w:rPr>
        <w:t> </w:t>
      </w:r>
      <w:r>
        <w:rPr/>
        <w:t>колодцы производится:</w:t>
      </w:r>
    </w:p>
    <w:p>
      <w:pPr>
        <w:pStyle w:val="ListParagraph"/>
        <w:numPr>
          <w:ilvl w:val="0"/>
          <w:numId w:val="6"/>
        </w:numPr>
        <w:tabs>
          <w:tab w:pos="403" w:val="left" w:leader="none"/>
        </w:tabs>
        <w:spacing w:line="275" w:lineRule="exact" w:before="2" w:after="0"/>
        <w:ind w:left="402" w:right="0" w:hanging="145"/>
        <w:jc w:val="left"/>
        <w:rPr>
          <w:sz w:val="24"/>
        </w:rPr>
      </w:pPr>
      <w:r>
        <w:rPr>
          <w:sz w:val="24"/>
        </w:rPr>
        <w:t>наращиваемыми</w:t>
      </w:r>
      <w:r>
        <w:rPr>
          <w:spacing w:val="-5"/>
          <w:sz w:val="24"/>
        </w:rPr>
        <w:t> </w:t>
      </w:r>
      <w:r>
        <w:rPr>
          <w:sz w:val="24"/>
        </w:rPr>
        <w:t>трубчатыми</w:t>
      </w:r>
      <w:r>
        <w:rPr>
          <w:spacing w:val="1"/>
          <w:sz w:val="24"/>
        </w:rPr>
        <w:t> </w:t>
      </w:r>
      <w:r>
        <w:rPr>
          <w:sz w:val="24"/>
        </w:rPr>
        <w:t>штангами</w:t>
      </w:r>
      <w:r>
        <w:rPr>
          <w:spacing w:val="-5"/>
          <w:sz w:val="24"/>
        </w:rPr>
        <w:t> </w:t>
      </w:r>
      <w:r>
        <w:rPr>
          <w:sz w:val="24"/>
        </w:rPr>
        <w:t>с</w:t>
      </w:r>
      <w:r>
        <w:rPr>
          <w:spacing w:val="-1"/>
          <w:sz w:val="24"/>
        </w:rPr>
        <w:t> </w:t>
      </w:r>
      <w:r>
        <w:rPr>
          <w:sz w:val="24"/>
        </w:rPr>
        <w:t>"ершом"</w:t>
      </w:r>
      <w:r>
        <w:rPr>
          <w:spacing w:val="-2"/>
          <w:sz w:val="24"/>
        </w:rPr>
        <w:t> </w:t>
      </w:r>
      <w:r>
        <w:rPr>
          <w:sz w:val="24"/>
        </w:rPr>
        <w:t>на</w:t>
      </w:r>
      <w:r>
        <w:rPr>
          <w:spacing w:val="-6"/>
          <w:sz w:val="24"/>
        </w:rPr>
        <w:t> </w:t>
      </w:r>
      <w:r>
        <w:rPr>
          <w:sz w:val="24"/>
        </w:rPr>
        <w:t>конце;</w:t>
      </w:r>
    </w:p>
    <w:p>
      <w:pPr>
        <w:pStyle w:val="ListParagraph"/>
        <w:numPr>
          <w:ilvl w:val="0"/>
          <w:numId w:val="6"/>
        </w:numPr>
        <w:tabs>
          <w:tab w:pos="403" w:val="left" w:leader="none"/>
        </w:tabs>
        <w:spacing w:line="275" w:lineRule="exact" w:before="0" w:after="0"/>
        <w:ind w:left="402" w:right="0" w:hanging="145"/>
        <w:jc w:val="left"/>
        <w:rPr>
          <w:sz w:val="24"/>
        </w:rPr>
      </w:pPr>
      <w:r>
        <w:rPr>
          <w:sz w:val="24"/>
        </w:rPr>
        <w:t>протаскиванием</w:t>
      </w:r>
      <w:r>
        <w:rPr>
          <w:spacing w:val="-2"/>
          <w:sz w:val="24"/>
        </w:rPr>
        <w:t> </w:t>
      </w:r>
      <w:r>
        <w:rPr>
          <w:sz w:val="24"/>
        </w:rPr>
        <w:t>толстой</w:t>
      </w:r>
      <w:r>
        <w:rPr>
          <w:spacing w:val="-1"/>
          <w:sz w:val="24"/>
        </w:rPr>
        <w:t> </w:t>
      </w:r>
      <w:r>
        <w:rPr>
          <w:sz w:val="24"/>
        </w:rPr>
        <w:t>проволоки</w:t>
      </w:r>
      <w:r>
        <w:rPr>
          <w:spacing w:val="-6"/>
          <w:sz w:val="24"/>
        </w:rPr>
        <w:t> </w:t>
      </w:r>
      <w:r>
        <w:rPr>
          <w:sz w:val="24"/>
        </w:rPr>
        <w:t>или</w:t>
      </w:r>
      <w:r>
        <w:rPr>
          <w:spacing w:val="-5"/>
          <w:sz w:val="24"/>
        </w:rPr>
        <w:t> </w:t>
      </w:r>
      <w:r>
        <w:rPr>
          <w:sz w:val="24"/>
        </w:rPr>
        <w:t>троса</w:t>
      </w:r>
      <w:r>
        <w:rPr>
          <w:spacing w:val="-3"/>
          <w:sz w:val="24"/>
        </w:rPr>
        <w:t> </w:t>
      </w:r>
      <w:r>
        <w:rPr>
          <w:sz w:val="24"/>
        </w:rPr>
        <w:t>с</w:t>
      </w:r>
      <w:r>
        <w:rPr>
          <w:spacing w:val="-3"/>
          <w:sz w:val="24"/>
        </w:rPr>
        <w:t> </w:t>
      </w:r>
      <w:r>
        <w:rPr>
          <w:sz w:val="24"/>
        </w:rPr>
        <w:t>прикрепленным</w:t>
      </w:r>
      <w:r>
        <w:rPr>
          <w:spacing w:val="-5"/>
          <w:sz w:val="24"/>
        </w:rPr>
        <w:t> </w:t>
      </w:r>
      <w:r>
        <w:rPr>
          <w:sz w:val="24"/>
        </w:rPr>
        <w:t>"ершом";</w:t>
      </w:r>
    </w:p>
    <w:p>
      <w:pPr>
        <w:pStyle w:val="ListParagraph"/>
        <w:numPr>
          <w:ilvl w:val="0"/>
          <w:numId w:val="6"/>
        </w:numPr>
        <w:tabs>
          <w:tab w:pos="403" w:val="left" w:leader="none"/>
        </w:tabs>
        <w:spacing w:line="240" w:lineRule="auto" w:before="3" w:after="0"/>
        <w:ind w:left="402" w:right="0" w:hanging="145"/>
        <w:jc w:val="left"/>
        <w:rPr>
          <w:sz w:val="24"/>
        </w:rPr>
      </w:pPr>
      <w:r>
        <w:rPr>
          <w:sz w:val="24"/>
        </w:rPr>
        <w:t>промывкой</w:t>
      </w:r>
      <w:r>
        <w:rPr>
          <w:spacing w:val="-5"/>
          <w:sz w:val="24"/>
        </w:rPr>
        <w:t> </w:t>
      </w:r>
      <w:r>
        <w:rPr>
          <w:sz w:val="24"/>
        </w:rPr>
        <w:t>труб</w:t>
      </w:r>
      <w:r>
        <w:rPr>
          <w:spacing w:val="-3"/>
          <w:sz w:val="24"/>
        </w:rPr>
        <w:t> </w:t>
      </w:r>
      <w:r>
        <w:rPr>
          <w:sz w:val="24"/>
        </w:rPr>
        <w:t>водой</w:t>
      </w:r>
      <w:r>
        <w:rPr>
          <w:spacing w:val="-4"/>
          <w:sz w:val="24"/>
        </w:rPr>
        <w:t> </w:t>
      </w:r>
      <w:r>
        <w:rPr>
          <w:sz w:val="24"/>
        </w:rPr>
        <w:t>под</w:t>
      </w:r>
      <w:r>
        <w:rPr>
          <w:spacing w:val="-3"/>
          <w:sz w:val="24"/>
        </w:rPr>
        <w:t> </w:t>
      </w:r>
      <w:r>
        <w:rPr>
          <w:sz w:val="24"/>
        </w:rPr>
        <w:t>напором.</w:t>
      </w:r>
    </w:p>
    <w:p>
      <w:pPr>
        <w:pStyle w:val="BodyText"/>
        <w:spacing w:before="10"/>
        <w:ind w:left="0"/>
      </w:pPr>
    </w:p>
    <w:p>
      <w:pPr>
        <w:pStyle w:val="Heading1"/>
        <w:ind w:right="771"/>
      </w:pPr>
      <w:r>
        <w:rPr/>
        <w:t>Ремонт водоотводных</w:t>
      </w:r>
      <w:r>
        <w:rPr>
          <w:spacing w:val="-6"/>
        </w:rPr>
        <w:t> </w:t>
      </w:r>
      <w:r>
        <w:rPr/>
        <w:t>и</w:t>
      </w:r>
      <w:r>
        <w:rPr>
          <w:spacing w:val="-1"/>
        </w:rPr>
        <w:t> </w:t>
      </w:r>
      <w:r>
        <w:rPr/>
        <w:t>дренажных</w:t>
      </w:r>
      <w:r>
        <w:rPr>
          <w:spacing w:val="-5"/>
        </w:rPr>
        <w:t> </w:t>
      </w:r>
      <w:r>
        <w:rPr/>
        <w:t>систем</w:t>
      </w:r>
    </w:p>
    <w:p>
      <w:pPr>
        <w:pStyle w:val="BodyText"/>
        <w:spacing w:before="6"/>
        <w:ind w:left="0"/>
        <w:rPr>
          <w:b/>
          <w:sz w:val="23"/>
        </w:rPr>
      </w:pPr>
    </w:p>
    <w:p>
      <w:pPr>
        <w:pStyle w:val="BodyText"/>
        <w:spacing w:line="242" w:lineRule="auto" w:before="1"/>
        <w:ind w:right="734" w:firstLine="710"/>
      </w:pPr>
      <w:r>
        <w:rPr/>
        <w:t>Наиболее характерными разрушениями и неисправностями водоотводных и дренажных</w:t>
      </w:r>
      <w:r>
        <w:rPr>
          <w:spacing w:val="-57"/>
        </w:rPr>
        <w:t> </w:t>
      </w:r>
      <w:r>
        <w:rPr/>
        <w:t>систем</w:t>
      </w:r>
      <w:r>
        <w:rPr>
          <w:spacing w:val="2"/>
        </w:rPr>
        <w:t> </w:t>
      </w:r>
      <w:r>
        <w:rPr/>
        <w:t>на</w:t>
      </w:r>
      <w:r>
        <w:rPr>
          <w:spacing w:val="1"/>
        </w:rPr>
        <w:t> </w:t>
      </w:r>
      <w:r>
        <w:rPr/>
        <w:t>аэродромах</w:t>
      </w:r>
      <w:r>
        <w:rPr>
          <w:spacing w:val="-3"/>
        </w:rPr>
        <w:t> </w:t>
      </w:r>
      <w:r>
        <w:rPr/>
        <w:t>являются:</w:t>
      </w:r>
    </w:p>
    <w:p>
      <w:pPr>
        <w:pStyle w:val="ListParagraph"/>
        <w:numPr>
          <w:ilvl w:val="1"/>
          <w:numId w:val="6"/>
        </w:numPr>
        <w:tabs>
          <w:tab w:pos="1257" w:val="left" w:leader="none"/>
          <w:tab w:pos="1258" w:val="left" w:leader="none"/>
          <w:tab w:pos="2619" w:val="left" w:leader="none"/>
          <w:tab w:pos="4281" w:val="left" w:leader="none"/>
          <w:tab w:pos="6818" w:val="left" w:leader="none"/>
          <w:tab w:pos="8348" w:val="left" w:leader="none"/>
          <w:tab w:pos="9907" w:val="left" w:leader="none"/>
        </w:tabs>
        <w:spacing w:line="237" w:lineRule="auto" w:before="1" w:after="0"/>
        <w:ind w:left="258" w:right="742" w:firstLine="710"/>
        <w:jc w:val="left"/>
        <w:rPr>
          <w:sz w:val="24"/>
        </w:rPr>
      </w:pPr>
      <w:r>
        <w:rPr>
          <w:sz w:val="24"/>
        </w:rPr>
        <w:t>заиливание</w:t>
        <w:tab/>
        <w:t>фильтрующей</w:t>
        <w:tab/>
        <w:t>засыпки  </w:t>
      </w:r>
      <w:r>
        <w:rPr>
          <w:spacing w:val="14"/>
          <w:sz w:val="24"/>
        </w:rPr>
        <w:t> </w:t>
      </w:r>
      <w:r>
        <w:rPr>
          <w:sz w:val="24"/>
        </w:rPr>
        <w:t>осушителей,</w:t>
        <w:tab/>
        <w:t>собирателей,</w:t>
        <w:tab/>
        <w:t>закромочных</w:t>
        <w:tab/>
      </w:r>
      <w:r>
        <w:rPr>
          <w:spacing w:val="-5"/>
          <w:sz w:val="24"/>
        </w:rPr>
        <w:t>и</w:t>
      </w:r>
      <w:r>
        <w:rPr>
          <w:spacing w:val="-57"/>
          <w:sz w:val="24"/>
        </w:rPr>
        <w:t> </w:t>
      </w:r>
      <w:r>
        <w:rPr>
          <w:sz w:val="24"/>
        </w:rPr>
        <w:t>глубинных</w:t>
      </w:r>
      <w:r>
        <w:rPr>
          <w:spacing w:val="-4"/>
          <w:sz w:val="24"/>
        </w:rPr>
        <w:t> </w:t>
      </w:r>
      <w:r>
        <w:rPr>
          <w:sz w:val="24"/>
        </w:rPr>
        <w:t>дрен;</w:t>
      </w:r>
    </w:p>
    <w:p>
      <w:pPr>
        <w:pStyle w:val="ListParagraph"/>
        <w:numPr>
          <w:ilvl w:val="1"/>
          <w:numId w:val="6"/>
        </w:numPr>
        <w:tabs>
          <w:tab w:pos="1114" w:val="left" w:leader="none"/>
        </w:tabs>
        <w:spacing w:line="240" w:lineRule="auto" w:before="4" w:after="0"/>
        <w:ind w:left="1113" w:right="0" w:hanging="145"/>
        <w:jc w:val="left"/>
        <w:rPr>
          <w:sz w:val="24"/>
        </w:rPr>
      </w:pPr>
      <w:r>
        <w:rPr>
          <w:sz w:val="24"/>
        </w:rPr>
        <w:t>размыв</w:t>
      </w:r>
      <w:r>
        <w:rPr>
          <w:spacing w:val="-4"/>
          <w:sz w:val="24"/>
        </w:rPr>
        <w:t> </w:t>
      </w:r>
      <w:r>
        <w:rPr>
          <w:sz w:val="24"/>
        </w:rPr>
        <w:t>грунта</w:t>
      </w:r>
      <w:r>
        <w:rPr>
          <w:spacing w:val="-2"/>
          <w:sz w:val="24"/>
        </w:rPr>
        <w:t> </w:t>
      </w:r>
      <w:r>
        <w:rPr>
          <w:sz w:val="24"/>
        </w:rPr>
        <w:t>и сопутствующие</w:t>
      </w:r>
      <w:r>
        <w:rPr>
          <w:spacing w:val="-1"/>
          <w:sz w:val="24"/>
        </w:rPr>
        <w:t> </w:t>
      </w:r>
      <w:r>
        <w:rPr>
          <w:sz w:val="24"/>
        </w:rPr>
        <w:t>ему</w:t>
      </w:r>
      <w:r>
        <w:rPr>
          <w:spacing w:val="-10"/>
          <w:sz w:val="24"/>
        </w:rPr>
        <w:t> </w:t>
      </w:r>
      <w:r>
        <w:rPr>
          <w:sz w:val="24"/>
        </w:rPr>
        <w:t>просадки по</w:t>
      </w:r>
      <w:r>
        <w:rPr>
          <w:spacing w:val="-1"/>
          <w:sz w:val="24"/>
        </w:rPr>
        <w:t> </w:t>
      </w:r>
      <w:r>
        <w:rPr>
          <w:sz w:val="24"/>
        </w:rPr>
        <w:t>трассе</w:t>
      </w:r>
      <w:r>
        <w:rPr>
          <w:spacing w:val="-2"/>
          <w:sz w:val="24"/>
        </w:rPr>
        <w:t> </w:t>
      </w:r>
      <w:r>
        <w:rPr>
          <w:sz w:val="24"/>
        </w:rPr>
        <w:t>водосточно-дренажной</w:t>
      </w:r>
      <w:r>
        <w:rPr>
          <w:spacing w:val="-4"/>
          <w:sz w:val="24"/>
        </w:rPr>
        <w:t> </w:t>
      </w:r>
      <w:r>
        <w:rPr>
          <w:sz w:val="24"/>
        </w:rPr>
        <w:t>сети;</w:t>
      </w:r>
    </w:p>
    <w:p>
      <w:pPr>
        <w:pStyle w:val="ListParagraph"/>
        <w:numPr>
          <w:ilvl w:val="1"/>
          <w:numId w:val="6"/>
        </w:numPr>
        <w:tabs>
          <w:tab w:pos="1114" w:val="left" w:leader="none"/>
        </w:tabs>
        <w:spacing w:line="240" w:lineRule="auto" w:before="2" w:after="0"/>
        <w:ind w:left="1113" w:right="0" w:hanging="145"/>
        <w:jc w:val="left"/>
        <w:rPr>
          <w:sz w:val="24"/>
        </w:rPr>
      </w:pPr>
      <w:r>
        <w:rPr>
          <w:sz w:val="24"/>
        </w:rPr>
        <w:t>разрушение</w:t>
      </w:r>
      <w:r>
        <w:rPr>
          <w:spacing w:val="-2"/>
          <w:sz w:val="24"/>
        </w:rPr>
        <w:t> </w:t>
      </w:r>
      <w:r>
        <w:rPr>
          <w:sz w:val="24"/>
        </w:rPr>
        <w:t>стенок,</w:t>
      </w:r>
      <w:r>
        <w:rPr>
          <w:spacing w:val="-4"/>
          <w:sz w:val="24"/>
        </w:rPr>
        <w:t> </w:t>
      </w:r>
      <w:r>
        <w:rPr>
          <w:sz w:val="24"/>
        </w:rPr>
        <w:t>днищ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-5"/>
          <w:sz w:val="24"/>
        </w:rPr>
        <w:t> </w:t>
      </w:r>
      <w:r>
        <w:rPr>
          <w:sz w:val="24"/>
        </w:rPr>
        <w:t>решеток</w:t>
      </w:r>
      <w:r>
        <w:rPr>
          <w:spacing w:val="-3"/>
          <w:sz w:val="24"/>
        </w:rPr>
        <w:t> </w:t>
      </w:r>
      <w:r>
        <w:rPr>
          <w:sz w:val="24"/>
        </w:rPr>
        <w:t>закрытых</w:t>
      </w:r>
      <w:r>
        <w:rPr>
          <w:spacing w:val="-5"/>
          <w:sz w:val="24"/>
        </w:rPr>
        <w:t> </w:t>
      </w:r>
      <w:r>
        <w:rPr>
          <w:sz w:val="24"/>
        </w:rPr>
        <w:t>лотков;</w:t>
      </w:r>
    </w:p>
    <w:p>
      <w:pPr>
        <w:pStyle w:val="ListParagraph"/>
        <w:numPr>
          <w:ilvl w:val="1"/>
          <w:numId w:val="6"/>
        </w:numPr>
        <w:tabs>
          <w:tab w:pos="1114" w:val="left" w:leader="none"/>
        </w:tabs>
        <w:spacing w:line="275" w:lineRule="exact" w:before="3" w:after="0"/>
        <w:ind w:left="1113" w:right="0" w:hanging="145"/>
        <w:jc w:val="left"/>
        <w:rPr>
          <w:sz w:val="24"/>
        </w:rPr>
      </w:pPr>
      <w:r>
        <w:rPr>
          <w:sz w:val="24"/>
        </w:rPr>
        <w:t>разрушение</w:t>
      </w:r>
      <w:r>
        <w:rPr>
          <w:spacing w:val="-2"/>
          <w:sz w:val="24"/>
        </w:rPr>
        <w:t> </w:t>
      </w:r>
      <w:r>
        <w:rPr>
          <w:sz w:val="24"/>
        </w:rPr>
        <w:t>стенок</w:t>
      </w:r>
      <w:r>
        <w:rPr>
          <w:spacing w:val="-7"/>
          <w:sz w:val="24"/>
        </w:rPr>
        <w:t> </w:t>
      </w:r>
      <w:r>
        <w:rPr>
          <w:sz w:val="24"/>
        </w:rPr>
        <w:t>и крышек</w:t>
      </w:r>
      <w:r>
        <w:rPr>
          <w:spacing w:val="-3"/>
          <w:sz w:val="24"/>
        </w:rPr>
        <w:t> </w:t>
      </w:r>
      <w:r>
        <w:rPr>
          <w:sz w:val="24"/>
        </w:rPr>
        <w:t>дождеприемных,</w:t>
      </w:r>
      <w:r>
        <w:rPr>
          <w:spacing w:val="1"/>
          <w:sz w:val="24"/>
        </w:rPr>
        <w:t> </w:t>
      </w:r>
      <w:r>
        <w:rPr>
          <w:sz w:val="24"/>
        </w:rPr>
        <w:t>тальвежных</w:t>
      </w:r>
      <w:r>
        <w:rPr>
          <w:spacing w:val="-6"/>
          <w:sz w:val="24"/>
        </w:rPr>
        <w:t> </w:t>
      </w:r>
      <w:r>
        <w:rPr>
          <w:sz w:val="24"/>
        </w:rPr>
        <w:t>и смотровых</w:t>
      </w:r>
      <w:r>
        <w:rPr>
          <w:spacing w:val="-6"/>
          <w:sz w:val="24"/>
        </w:rPr>
        <w:t> </w:t>
      </w:r>
      <w:r>
        <w:rPr>
          <w:sz w:val="24"/>
        </w:rPr>
        <w:t>колодцев;</w:t>
      </w:r>
    </w:p>
    <w:p>
      <w:pPr>
        <w:pStyle w:val="ListParagraph"/>
        <w:numPr>
          <w:ilvl w:val="1"/>
          <w:numId w:val="6"/>
        </w:numPr>
        <w:tabs>
          <w:tab w:pos="1109" w:val="left" w:leader="none"/>
        </w:tabs>
        <w:spacing w:line="275" w:lineRule="exact" w:before="0" w:after="0"/>
        <w:ind w:left="1109" w:right="0" w:hanging="140"/>
        <w:jc w:val="left"/>
        <w:rPr>
          <w:sz w:val="24"/>
        </w:rPr>
      </w:pPr>
      <w:r>
        <w:rPr>
          <w:sz w:val="24"/>
        </w:rPr>
        <w:t>выпирания,</w:t>
      </w:r>
      <w:r>
        <w:rPr>
          <w:spacing w:val="-6"/>
          <w:sz w:val="24"/>
        </w:rPr>
        <w:t> </w:t>
      </w:r>
      <w:r>
        <w:rPr>
          <w:sz w:val="24"/>
        </w:rPr>
        <w:t>просадки</w:t>
      </w:r>
      <w:r>
        <w:rPr>
          <w:spacing w:val="-7"/>
          <w:sz w:val="24"/>
        </w:rPr>
        <w:t> </w:t>
      </w:r>
      <w:r>
        <w:rPr>
          <w:sz w:val="24"/>
        </w:rPr>
        <w:t>и</w:t>
      </w:r>
      <w:r>
        <w:rPr>
          <w:spacing w:val="-7"/>
          <w:sz w:val="24"/>
        </w:rPr>
        <w:t> </w:t>
      </w:r>
      <w:r>
        <w:rPr>
          <w:sz w:val="24"/>
        </w:rPr>
        <w:t>перекосы</w:t>
      </w:r>
      <w:r>
        <w:rPr>
          <w:spacing w:val="-6"/>
          <w:sz w:val="24"/>
        </w:rPr>
        <w:t> </w:t>
      </w:r>
      <w:r>
        <w:rPr>
          <w:sz w:val="24"/>
        </w:rPr>
        <w:t>дождеприемных,</w:t>
      </w:r>
      <w:r>
        <w:rPr>
          <w:spacing w:val="-1"/>
          <w:sz w:val="24"/>
        </w:rPr>
        <w:t> </w:t>
      </w:r>
      <w:r>
        <w:rPr>
          <w:sz w:val="24"/>
        </w:rPr>
        <w:t>тальвежных</w:t>
      </w:r>
      <w:r>
        <w:rPr>
          <w:spacing w:val="-7"/>
          <w:sz w:val="24"/>
        </w:rPr>
        <w:t> </w:t>
      </w:r>
      <w:r>
        <w:rPr>
          <w:sz w:val="24"/>
        </w:rPr>
        <w:t>и</w:t>
      </w:r>
      <w:r>
        <w:rPr>
          <w:spacing w:val="-3"/>
          <w:sz w:val="24"/>
        </w:rPr>
        <w:t> </w:t>
      </w:r>
      <w:r>
        <w:rPr>
          <w:sz w:val="24"/>
        </w:rPr>
        <w:t>смотровых</w:t>
      </w:r>
      <w:r>
        <w:rPr>
          <w:spacing w:val="-7"/>
          <w:sz w:val="24"/>
        </w:rPr>
        <w:t> </w:t>
      </w:r>
      <w:r>
        <w:rPr>
          <w:sz w:val="24"/>
        </w:rPr>
        <w:t>колодцев;</w:t>
      </w:r>
    </w:p>
    <w:p>
      <w:pPr>
        <w:pStyle w:val="ListParagraph"/>
        <w:numPr>
          <w:ilvl w:val="1"/>
          <w:numId w:val="6"/>
        </w:numPr>
        <w:tabs>
          <w:tab w:pos="1114" w:val="left" w:leader="none"/>
        </w:tabs>
        <w:spacing w:line="240" w:lineRule="auto" w:before="2" w:after="0"/>
        <w:ind w:left="1113" w:right="0" w:hanging="145"/>
        <w:jc w:val="left"/>
        <w:rPr>
          <w:sz w:val="24"/>
        </w:rPr>
      </w:pPr>
      <w:r>
        <w:rPr>
          <w:sz w:val="24"/>
        </w:rPr>
        <w:t>просадки,</w:t>
      </w:r>
      <w:r>
        <w:rPr>
          <w:spacing w:val="-2"/>
          <w:sz w:val="24"/>
        </w:rPr>
        <w:t> </w:t>
      </w:r>
      <w:r>
        <w:rPr>
          <w:sz w:val="24"/>
        </w:rPr>
        <w:t>разрушения</w:t>
      </w:r>
      <w:r>
        <w:rPr>
          <w:spacing w:val="-3"/>
          <w:sz w:val="24"/>
        </w:rPr>
        <w:t> </w:t>
      </w:r>
      <w:r>
        <w:rPr>
          <w:sz w:val="24"/>
        </w:rPr>
        <w:t>труб</w:t>
      </w:r>
      <w:r>
        <w:rPr>
          <w:spacing w:val="-5"/>
          <w:sz w:val="24"/>
        </w:rPr>
        <w:t> </w:t>
      </w:r>
      <w:r>
        <w:rPr>
          <w:sz w:val="24"/>
        </w:rPr>
        <w:t>водосточно-дренажной</w:t>
      </w:r>
      <w:r>
        <w:rPr>
          <w:spacing w:val="-3"/>
          <w:sz w:val="24"/>
        </w:rPr>
        <w:t> </w:t>
      </w:r>
      <w:r>
        <w:rPr>
          <w:sz w:val="24"/>
        </w:rPr>
        <w:t>сети;</w:t>
      </w:r>
    </w:p>
    <w:p>
      <w:pPr>
        <w:pStyle w:val="ListParagraph"/>
        <w:numPr>
          <w:ilvl w:val="1"/>
          <w:numId w:val="6"/>
        </w:numPr>
        <w:tabs>
          <w:tab w:pos="1109" w:val="left" w:leader="none"/>
        </w:tabs>
        <w:spacing w:line="275" w:lineRule="exact" w:before="3" w:after="0"/>
        <w:ind w:left="1109" w:right="0" w:hanging="140"/>
        <w:jc w:val="left"/>
        <w:rPr>
          <w:sz w:val="24"/>
        </w:rPr>
      </w:pPr>
      <w:r>
        <w:rPr>
          <w:sz w:val="24"/>
        </w:rPr>
        <w:t>размыв</w:t>
      </w:r>
      <w:r>
        <w:rPr>
          <w:spacing w:val="-5"/>
          <w:sz w:val="24"/>
        </w:rPr>
        <w:t> </w:t>
      </w:r>
      <w:r>
        <w:rPr>
          <w:sz w:val="24"/>
        </w:rPr>
        <w:t>и</w:t>
      </w:r>
      <w:r>
        <w:rPr>
          <w:spacing w:val="-10"/>
          <w:sz w:val="24"/>
        </w:rPr>
        <w:t> </w:t>
      </w:r>
      <w:r>
        <w:rPr>
          <w:sz w:val="24"/>
        </w:rPr>
        <w:t>разрушение</w:t>
      </w:r>
      <w:r>
        <w:rPr>
          <w:spacing w:val="-2"/>
          <w:sz w:val="24"/>
        </w:rPr>
        <w:t> </w:t>
      </w:r>
      <w:r>
        <w:rPr>
          <w:sz w:val="24"/>
        </w:rPr>
        <w:t>устьевых</w:t>
      </w:r>
      <w:r>
        <w:rPr>
          <w:spacing w:val="-11"/>
          <w:sz w:val="24"/>
        </w:rPr>
        <w:t> </w:t>
      </w:r>
      <w:r>
        <w:rPr>
          <w:sz w:val="24"/>
        </w:rPr>
        <w:t>сооружений,</w:t>
      </w:r>
      <w:r>
        <w:rPr>
          <w:spacing w:val="-4"/>
          <w:sz w:val="24"/>
        </w:rPr>
        <w:t> </w:t>
      </w:r>
      <w:r>
        <w:rPr>
          <w:sz w:val="24"/>
        </w:rPr>
        <w:t>оголовков,</w:t>
      </w:r>
      <w:r>
        <w:rPr>
          <w:spacing w:val="-9"/>
          <w:sz w:val="24"/>
        </w:rPr>
        <w:t> </w:t>
      </w:r>
      <w:r>
        <w:rPr>
          <w:sz w:val="24"/>
        </w:rPr>
        <w:t>откосов</w:t>
      </w:r>
      <w:r>
        <w:rPr>
          <w:spacing w:val="-4"/>
          <w:sz w:val="24"/>
        </w:rPr>
        <w:t> </w:t>
      </w:r>
      <w:r>
        <w:rPr>
          <w:sz w:val="24"/>
        </w:rPr>
        <w:t>и</w:t>
      </w:r>
      <w:r>
        <w:rPr>
          <w:spacing w:val="-10"/>
          <w:sz w:val="24"/>
        </w:rPr>
        <w:t> </w:t>
      </w:r>
      <w:r>
        <w:rPr>
          <w:sz w:val="24"/>
        </w:rPr>
        <w:t>дна</w:t>
      </w:r>
      <w:r>
        <w:rPr>
          <w:spacing w:val="-12"/>
          <w:sz w:val="24"/>
        </w:rPr>
        <w:t> </w:t>
      </w:r>
      <w:r>
        <w:rPr>
          <w:sz w:val="24"/>
        </w:rPr>
        <w:t>открытых</w:t>
      </w:r>
      <w:r>
        <w:rPr>
          <w:spacing w:val="-10"/>
          <w:sz w:val="24"/>
        </w:rPr>
        <w:t> </w:t>
      </w:r>
      <w:r>
        <w:rPr>
          <w:sz w:val="24"/>
        </w:rPr>
        <w:t>канав;</w:t>
      </w:r>
    </w:p>
    <w:p>
      <w:pPr>
        <w:pStyle w:val="ListParagraph"/>
        <w:numPr>
          <w:ilvl w:val="1"/>
          <w:numId w:val="6"/>
        </w:numPr>
        <w:tabs>
          <w:tab w:pos="1114" w:val="left" w:leader="none"/>
        </w:tabs>
        <w:spacing w:line="275" w:lineRule="exact" w:before="0" w:after="0"/>
        <w:ind w:left="1113" w:right="0" w:hanging="145"/>
        <w:jc w:val="left"/>
        <w:rPr>
          <w:sz w:val="24"/>
        </w:rPr>
      </w:pPr>
      <w:r>
        <w:rPr>
          <w:sz w:val="24"/>
        </w:rPr>
        <w:t>заиливание</w:t>
      </w:r>
      <w:r>
        <w:rPr>
          <w:spacing w:val="-8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засорение</w:t>
      </w:r>
      <w:r>
        <w:rPr>
          <w:spacing w:val="-8"/>
          <w:sz w:val="24"/>
        </w:rPr>
        <w:t> </w:t>
      </w:r>
      <w:r>
        <w:rPr>
          <w:sz w:val="24"/>
        </w:rPr>
        <w:t>колодцев,</w:t>
      </w:r>
      <w:r>
        <w:rPr>
          <w:spacing w:val="-5"/>
          <w:sz w:val="24"/>
        </w:rPr>
        <w:t> </w:t>
      </w:r>
      <w:r>
        <w:rPr>
          <w:sz w:val="24"/>
        </w:rPr>
        <w:t>труб, открытых</w:t>
      </w:r>
      <w:r>
        <w:rPr>
          <w:spacing w:val="-7"/>
          <w:sz w:val="24"/>
        </w:rPr>
        <w:t> </w:t>
      </w:r>
      <w:r>
        <w:rPr>
          <w:sz w:val="24"/>
        </w:rPr>
        <w:t>канав.</w:t>
      </w:r>
    </w:p>
    <w:p>
      <w:pPr>
        <w:pStyle w:val="BodyText"/>
        <w:spacing w:before="2"/>
        <w:ind w:right="742" w:firstLine="710"/>
        <w:jc w:val="both"/>
      </w:pPr>
      <w:r>
        <w:rPr/>
        <w:t>Поврежденные</w:t>
      </w:r>
      <w:r>
        <w:rPr>
          <w:spacing w:val="-8"/>
        </w:rPr>
        <w:t> </w:t>
      </w:r>
      <w:r>
        <w:rPr/>
        <w:t>швы,</w:t>
      </w:r>
      <w:r>
        <w:rPr>
          <w:spacing w:val="-9"/>
        </w:rPr>
        <w:t> </w:t>
      </w:r>
      <w:r>
        <w:rPr/>
        <w:t>трещины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стенках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/>
        <w:t>днищах</w:t>
      </w:r>
      <w:r>
        <w:rPr>
          <w:spacing w:val="-6"/>
        </w:rPr>
        <w:t> </w:t>
      </w:r>
      <w:r>
        <w:rPr/>
        <w:t>заделываются</w:t>
      </w:r>
      <w:r>
        <w:rPr>
          <w:spacing w:val="-3"/>
        </w:rPr>
        <w:t> </w:t>
      </w:r>
      <w:r>
        <w:rPr/>
        <w:t>цементным</w:t>
      </w:r>
      <w:r>
        <w:rPr>
          <w:spacing w:val="-5"/>
        </w:rPr>
        <w:t> </w:t>
      </w:r>
      <w:r>
        <w:rPr/>
        <w:t>раствором,</w:t>
      </w:r>
      <w:r>
        <w:rPr>
          <w:spacing w:val="-58"/>
        </w:rPr>
        <w:t> </w:t>
      </w:r>
      <w:r>
        <w:rPr/>
        <w:t>мастикой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песчано-эпоксидной</w:t>
      </w:r>
      <w:r>
        <w:rPr>
          <w:spacing w:val="1"/>
        </w:rPr>
        <w:t> </w:t>
      </w:r>
      <w:r>
        <w:rPr/>
        <w:t>смесью.</w:t>
      </w:r>
      <w:r>
        <w:rPr>
          <w:spacing w:val="1"/>
        </w:rPr>
        <w:t> </w:t>
      </w:r>
      <w:r>
        <w:rPr/>
        <w:t>Промоины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просадки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грунтовых</w:t>
      </w:r>
      <w:r>
        <w:rPr>
          <w:spacing w:val="1"/>
        </w:rPr>
        <w:t> </w:t>
      </w:r>
      <w:r>
        <w:rPr/>
        <w:t>лотках</w:t>
      </w:r>
      <w:r>
        <w:rPr>
          <w:spacing w:val="1"/>
        </w:rPr>
        <w:t> </w:t>
      </w:r>
      <w:r>
        <w:rPr/>
        <w:t>засыпаются местным</w:t>
      </w:r>
      <w:r>
        <w:rPr>
          <w:spacing w:val="-2"/>
        </w:rPr>
        <w:t> </w:t>
      </w:r>
      <w:r>
        <w:rPr/>
        <w:t>грунтом</w:t>
      </w:r>
      <w:r>
        <w:rPr>
          <w:spacing w:val="2"/>
        </w:rPr>
        <w:t> </w:t>
      </w:r>
      <w:r>
        <w:rPr/>
        <w:t>с трамбованием</w:t>
      </w:r>
      <w:r>
        <w:rPr>
          <w:spacing w:val="-1"/>
        </w:rPr>
        <w:t> </w:t>
      </w:r>
      <w:r>
        <w:rPr/>
        <w:t>и</w:t>
      </w:r>
      <w:r>
        <w:rPr>
          <w:spacing w:val="2"/>
        </w:rPr>
        <w:t> </w:t>
      </w:r>
      <w:r>
        <w:rPr/>
        <w:t>выравниванием</w:t>
      </w:r>
      <w:r>
        <w:rPr>
          <w:spacing w:val="-2"/>
        </w:rPr>
        <w:t> </w:t>
      </w:r>
      <w:r>
        <w:rPr/>
        <w:t>поверхности.</w:t>
      </w:r>
    </w:p>
    <w:p>
      <w:pPr>
        <w:pStyle w:val="BodyText"/>
        <w:spacing w:line="237" w:lineRule="auto" w:before="5"/>
        <w:ind w:right="741" w:firstLine="710"/>
        <w:jc w:val="both"/>
      </w:pPr>
      <w:r>
        <w:rPr/>
        <w:t>Дефекты</w:t>
      </w:r>
      <w:r>
        <w:rPr>
          <w:spacing w:val="1"/>
        </w:rPr>
        <w:t> </w:t>
      </w:r>
      <w:r>
        <w:rPr/>
        <w:t>дождеприемных,</w:t>
      </w:r>
      <w:r>
        <w:rPr>
          <w:spacing w:val="1"/>
        </w:rPr>
        <w:t> </w:t>
      </w:r>
      <w:r>
        <w:rPr/>
        <w:t>тальвежных,</w:t>
      </w:r>
      <w:r>
        <w:rPr>
          <w:spacing w:val="1"/>
        </w:rPr>
        <w:t> </w:t>
      </w:r>
      <w:r>
        <w:rPr/>
        <w:t>смотровых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поглощающих</w:t>
      </w:r>
      <w:r>
        <w:rPr>
          <w:spacing w:val="1"/>
        </w:rPr>
        <w:t> </w:t>
      </w:r>
      <w:r>
        <w:rPr/>
        <w:t>колодцев</w:t>
      </w:r>
      <w:r>
        <w:rPr>
          <w:spacing w:val="1"/>
        </w:rPr>
        <w:t> </w:t>
      </w:r>
      <w:r>
        <w:rPr/>
        <w:t>устраняются следующим</w:t>
      </w:r>
      <w:r>
        <w:rPr>
          <w:spacing w:val="-1"/>
        </w:rPr>
        <w:t> </w:t>
      </w:r>
      <w:r>
        <w:rPr/>
        <w:t>образом:</w:t>
      </w:r>
    </w:p>
    <w:p>
      <w:pPr>
        <w:pStyle w:val="ListParagraph"/>
        <w:numPr>
          <w:ilvl w:val="1"/>
          <w:numId w:val="6"/>
        </w:numPr>
        <w:tabs>
          <w:tab w:pos="1119" w:val="left" w:leader="none"/>
        </w:tabs>
        <w:spacing w:line="237" w:lineRule="auto" w:before="6" w:after="0"/>
        <w:ind w:left="258" w:right="748" w:firstLine="710"/>
        <w:jc w:val="both"/>
        <w:rPr>
          <w:sz w:val="24"/>
        </w:rPr>
      </w:pPr>
      <w:r>
        <w:rPr>
          <w:sz w:val="24"/>
        </w:rPr>
        <w:t>разрушенные решетки, крышки или отдельные элементы крышек колодцев удаляются</w:t>
      </w:r>
      <w:r>
        <w:rPr>
          <w:spacing w:val="-57"/>
          <w:sz w:val="24"/>
        </w:rPr>
        <w:t> </w:t>
      </w:r>
      <w:r>
        <w:rPr>
          <w:sz w:val="24"/>
        </w:rPr>
        <w:t>и</w:t>
      </w:r>
      <w:r>
        <w:rPr>
          <w:spacing w:val="2"/>
          <w:sz w:val="24"/>
        </w:rPr>
        <w:t> </w:t>
      </w:r>
      <w:r>
        <w:rPr>
          <w:sz w:val="24"/>
        </w:rPr>
        <w:t>заменяются</w:t>
      </w:r>
      <w:r>
        <w:rPr>
          <w:spacing w:val="-3"/>
          <w:sz w:val="24"/>
        </w:rPr>
        <w:t> </w:t>
      </w:r>
      <w:r>
        <w:rPr>
          <w:sz w:val="24"/>
        </w:rPr>
        <w:t>новыми;</w:t>
      </w:r>
    </w:p>
    <w:p>
      <w:pPr>
        <w:pStyle w:val="ListParagraph"/>
        <w:numPr>
          <w:ilvl w:val="1"/>
          <w:numId w:val="6"/>
        </w:numPr>
        <w:tabs>
          <w:tab w:pos="1114" w:val="left" w:leader="none"/>
        </w:tabs>
        <w:spacing w:line="240" w:lineRule="auto" w:before="3" w:after="0"/>
        <w:ind w:left="258" w:right="746" w:firstLine="710"/>
        <w:jc w:val="both"/>
        <w:rPr>
          <w:sz w:val="24"/>
        </w:rPr>
      </w:pPr>
      <w:r>
        <w:rPr>
          <w:sz w:val="24"/>
        </w:rPr>
        <w:t>трещины в стенках и днищах колодцев, разрушения швов кирпичной кладки или швов</w:t>
      </w:r>
      <w:r>
        <w:rPr>
          <w:spacing w:val="-57"/>
          <w:sz w:val="24"/>
        </w:rPr>
        <w:t> </w:t>
      </w:r>
      <w:r>
        <w:rPr>
          <w:sz w:val="24"/>
        </w:rPr>
        <w:t>между</w:t>
      </w:r>
      <w:r>
        <w:rPr>
          <w:spacing w:val="1"/>
          <w:sz w:val="24"/>
        </w:rPr>
        <w:t> </w:t>
      </w:r>
      <w:r>
        <w:rPr>
          <w:sz w:val="24"/>
        </w:rPr>
        <w:t>сборными</w:t>
      </w:r>
      <w:r>
        <w:rPr>
          <w:spacing w:val="1"/>
          <w:sz w:val="24"/>
        </w:rPr>
        <w:t> </w:t>
      </w:r>
      <w:r>
        <w:rPr>
          <w:sz w:val="24"/>
        </w:rPr>
        <w:t>элементами</w:t>
      </w:r>
      <w:r>
        <w:rPr>
          <w:spacing w:val="1"/>
          <w:sz w:val="24"/>
        </w:rPr>
        <w:t> </w:t>
      </w:r>
      <w:r>
        <w:rPr>
          <w:sz w:val="24"/>
        </w:rPr>
        <w:t>должны</w:t>
      </w:r>
      <w:r>
        <w:rPr>
          <w:spacing w:val="1"/>
          <w:sz w:val="24"/>
        </w:rPr>
        <w:t> </w:t>
      </w:r>
      <w:r>
        <w:rPr>
          <w:sz w:val="24"/>
        </w:rPr>
        <w:t>быть</w:t>
      </w:r>
      <w:r>
        <w:rPr>
          <w:spacing w:val="1"/>
          <w:sz w:val="24"/>
        </w:rPr>
        <w:t> </w:t>
      </w:r>
      <w:r>
        <w:rPr>
          <w:sz w:val="24"/>
        </w:rPr>
        <w:t>тщательно</w:t>
      </w:r>
      <w:r>
        <w:rPr>
          <w:spacing w:val="1"/>
          <w:sz w:val="24"/>
        </w:rPr>
        <w:t> </w:t>
      </w:r>
      <w:r>
        <w:rPr>
          <w:sz w:val="24"/>
        </w:rPr>
        <w:t>заделаны</w:t>
      </w:r>
      <w:r>
        <w:rPr>
          <w:spacing w:val="1"/>
          <w:sz w:val="24"/>
        </w:rPr>
        <w:t> </w:t>
      </w:r>
      <w:r>
        <w:rPr>
          <w:sz w:val="24"/>
        </w:rPr>
        <w:t>цементным</w:t>
      </w:r>
      <w:r>
        <w:rPr>
          <w:spacing w:val="1"/>
          <w:sz w:val="24"/>
        </w:rPr>
        <w:t> </w:t>
      </w:r>
      <w:r>
        <w:rPr>
          <w:sz w:val="24"/>
        </w:rPr>
        <w:t>раствором,</w:t>
      </w:r>
      <w:r>
        <w:rPr>
          <w:spacing w:val="1"/>
          <w:sz w:val="24"/>
        </w:rPr>
        <w:t> </w:t>
      </w:r>
      <w:r>
        <w:rPr>
          <w:sz w:val="24"/>
        </w:rPr>
        <w:t>мастикой</w:t>
      </w:r>
      <w:r>
        <w:rPr>
          <w:spacing w:val="-3"/>
          <w:sz w:val="24"/>
        </w:rPr>
        <w:t> </w:t>
      </w:r>
      <w:r>
        <w:rPr>
          <w:sz w:val="24"/>
        </w:rPr>
        <w:t>или</w:t>
      </w:r>
      <w:r>
        <w:rPr>
          <w:spacing w:val="-2"/>
          <w:sz w:val="24"/>
        </w:rPr>
        <w:t> </w:t>
      </w:r>
      <w:r>
        <w:rPr>
          <w:sz w:val="24"/>
        </w:rPr>
        <w:t>песчано-эпоксидной</w:t>
      </w:r>
      <w:r>
        <w:rPr>
          <w:spacing w:val="3"/>
          <w:sz w:val="24"/>
        </w:rPr>
        <w:t> </w:t>
      </w:r>
      <w:r>
        <w:rPr>
          <w:sz w:val="24"/>
        </w:rPr>
        <w:t>смесью;</w:t>
      </w:r>
    </w:p>
    <w:p>
      <w:pPr>
        <w:pStyle w:val="ListParagraph"/>
        <w:numPr>
          <w:ilvl w:val="1"/>
          <w:numId w:val="6"/>
        </w:numPr>
        <w:tabs>
          <w:tab w:pos="1191" w:val="left" w:leader="none"/>
        </w:tabs>
        <w:spacing w:line="240" w:lineRule="auto" w:before="3" w:after="0"/>
        <w:ind w:left="258" w:right="741" w:firstLine="710"/>
        <w:jc w:val="both"/>
        <w:rPr>
          <w:sz w:val="24"/>
        </w:rPr>
      </w:pPr>
      <w:r>
        <w:rPr>
          <w:sz w:val="24"/>
        </w:rPr>
        <w:t>нарушенные</w:t>
      </w:r>
      <w:r>
        <w:rPr>
          <w:spacing w:val="1"/>
          <w:sz w:val="24"/>
        </w:rPr>
        <w:t> </w:t>
      </w:r>
      <w:r>
        <w:rPr>
          <w:sz w:val="24"/>
        </w:rPr>
        <w:t>сопряжения</w:t>
      </w:r>
      <w:r>
        <w:rPr>
          <w:spacing w:val="1"/>
          <w:sz w:val="24"/>
        </w:rPr>
        <w:t> </w:t>
      </w:r>
      <w:r>
        <w:rPr>
          <w:sz w:val="24"/>
        </w:rPr>
        <w:t>труб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колодцами</w:t>
      </w:r>
      <w:r>
        <w:rPr>
          <w:spacing w:val="1"/>
          <w:sz w:val="24"/>
        </w:rPr>
        <w:t> </w:t>
      </w:r>
      <w:r>
        <w:rPr>
          <w:sz w:val="24"/>
        </w:rPr>
        <w:t>забиваются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всю</w:t>
      </w:r>
      <w:r>
        <w:rPr>
          <w:spacing w:val="1"/>
          <w:sz w:val="24"/>
        </w:rPr>
        <w:t> </w:t>
      </w:r>
      <w:r>
        <w:rPr>
          <w:sz w:val="24"/>
        </w:rPr>
        <w:t>толщину</w:t>
      </w:r>
      <w:r>
        <w:rPr>
          <w:spacing w:val="1"/>
          <w:sz w:val="24"/>
        </w:rPr>
        <w:t> </w:t>
      </w:r>
      <w:r>
        <w:rPr>
          <w:sz w:val="24"/>
        </w:rPr>
        <w:t>стенки</w:t>
      </w:r>
      <w:r>
        <w:rPr>
          <w:spacing w:val="1"/>
          <w:sz w:val="24"/>
        </w:rPr>
        <w:t> </w:t>
      </w:r>
      <w:r>
        <w:rPr>
          <w:sz w:val="24"/>
        </w:rPr>
        <w:t>просмоленной</w:t>
      </w:r>
      <w:r>
        <w:rPr>
          <w:spacing w:val="-3"/>
          <w:sz w:val="24"/>
        </w:rPr>
        <w:t> </w:t>
      </w:r>
      <w:r>
        <w:rPr>
          <w:sz w:val="24"/>
        </w:rPr>
        <w:t>пенькой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заделываются</w:t>
      </w:r>
      <w:r>
        <w:rPr>
          <w:spacing w:val="1"/>
          <w:sz w:val="24"/>
        </w:rPr>
        <w:t> </w:t>
      </w:r>
      <w:r>
        <w:rPr>
          <w:sz w:val="24"/>
        </w:rPr>
        <w:t>мастикой;</w:t>
      </w:r>
    </w:p>
    <w:p>
      <w:pPr>
        <w:pStyle w:val="ListParagraph"/>
        <w:numPr>
          <w:ilvl w:val="1"/>
          <w:numId w:val="6"/>
        </w:numPr>
        <w:tabs>
          <w:tab w:pos="1167" w:val="left" w:leader="none"/>
        </w:tabs>
        <w:spacing w:line="240" w:lineRule="auto" w:before="0" w:after="0"/>
        <w:ind w:left="258" w:right="740" w:firstLine="710"/>
        <w:jc w:val="both"/>
        <w:rPr>
          <w:sz w:val="24"/>
        </w:rPr>
      </w:pPr>
      <w:r>
        <w:rPr>
          <w:sz w:val="24"/>
        </w:rPr>
        <w:t>просадки покрытий, образующиеся вокруг дождеприемных колодцев, устраняются</w:t>
      </w:r>
      <w:r>
        <w:rPr>
          <w:spacing w:val="1"/>
          <w:sz w:val="24"/>
        </w:rPr>
        <w:t> </w:t>
      </w:r>
      <w:r>
        <w:rPr>
          <w:sz w:val="24"/>
        </w:rPr>
        <w:t>восстановлением покрытий и</w:t>
      </w:r>
      <w:r>
        <w:rPr>
          <w:spacing w:val="1"/>
          <w:sz w:val="24"/>
        </w:rPr>
        <w:t> </w:t>
      </w:r>
      <w:r>
        <w:rPr>
          <w:sz w:val="24"/>
        </w:rPr>
        <w:t>их оснований с</w:t>
      </w:r>
      <w:r>
        <w:rPr>
          <w:spacing w:val="1"/>
          <w:sz w:val="24"/>
        </w:rPr>
        <w:t> </w:t>
      </w:r>
      <w:r>
        <w:rPr>
          <w:sz w:val="24"/>
        </w:rPr>
        <w:t>заливкой мастикой зазоров между стенками</w:t>
      </w:r>
      <w:r>
        <w:rPr>
          <w:spacing w:val="1"/>
          <w:sz w:val="24"/>
        </w:rPr>
        <w:t> </w:t>
      </w:r>
      <w:r>
        <w:rPr>
          <w:sz w:val="24"/>
        </w:rPr>
        <w:t>колодцев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плитами.</w:t>
      </w:r>
      <w:r>
        <w:rPr>
          <w:spacing w:val="1"/>
          <w:sz w:val="24"/>
        </w:rPr>
        <w:t> </w:t>
      </w:r>
      <w:r>
        <w:rPr>
          <w:sz w:val="24"/>
        </w:rPr>
        <w:t>Отремонтированная</w:t>
      </w:r>
      <w:r>
        <w:rPr>
          <w:spacing w:val="1"/>
          <w:sz w:val="24"/>
        </w:rPr>
        <w:t> </w:t>
      </w:r>
      <w:r>
        <w:rPr>
          <w:sz w:val="24"/>
        </w:rPr>
        <w:t>поверхность</w:t>
      </w:r>
      <w:r>
        <w:rPr>
          <w:spacing w:val="1"/>
          <w:sz w:val="24"/>
        </w:rPr>
        <w:t> </w:t>
      </w:r>
      <w:r>
        <w:rPr>
          <w:sz w:val="24"/>
        </w:rPr>
        <w:t>покрытий</w:t>
      </w:r>
      <w:r>
        <w:rPr>
          <w:spacing w:val="1"/>
          <w:sz w:val="24"/>
        </w:rPr>
        <w:t> </w:t>
      </w:r>
      <w:r>
        <w:rPr>
          <w:sz w:val="24"/>
        </w:rPr>
        <w:t>должна</w:t>
      </w:r>
      <w:r>
        <w:rPr>
          <w:spacing w:val="1"/>
          <w:sz w:val="24"/>
        </w:rPr>
        <w:t> </w:t>
      </w:r>
      <w:r>
        <w:rPr>
          <w:sz w:val="24"/>
        </w:rPr>
        <w:t>обеспечивать</w:t>
      </w:r>
      <w:r>
        <w:rPr>
          <w:spacing w:val="-57"/>
          <w:sz w:val="24"/>
        </w:rPr>
        <w:t> </w:t>
      </w:r>
      <w:r>
        <w:rPr>
          <w:sz w:val="24"/>
        </w:rPr>
        <w:t>свободное поступление</w:t>
      </w:r>
      <w:r>
        <w:rPr>
          <w:spacing w:val="1"/>
          <w:sz w:val="24"/>
        </w:rPr>
        <w:t> </w:t>
      </w:r>
      <w:r>
        <w:rPr>
          <w:sz w:val="24"/>
        </w:rPr>
        <w:t>воды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дождеприемники;</w:t>
      </w:r>
    </w:p>
    <w:p>
      <w:pPr>
        <w:pStyle w:val="ListParagraph"/>
        <w:numPr>
          <w:ilvl w:val="1"/>
          <w:numId w:val="6"/>
        </w:numPr>
        <w:tabs>
          <w:tab w:pos="1148" w:val="left" w:leader="none"/>
        </w:tabs>
        <w:spacing w:line="237" w:lineRule="auto" w:before="3" w:after="0"/>
        <w:ind w:left="258" w:right="742" w:firstLine="710"/>
        <w:jc w:val="both"/>
        <w:rPr>
          <w:sz w:val="24"/>
        </w:rPr>
      </w:pPr>
      <w:r>
        <w:rPr>
          <w:sz w:val="24"/>
        </w:rPr>
        <w:t>размывы и просадки, образовавшиеся около тальвежных и поглощающих колодцев,</w:t>
      </w:r>
      <w:r>
        <w:rPr>
          <w:spacing w:val="1"/>
          <w:sz w:val="24"/>
        </w:rPr>
        <w:t> </w:t>
      </w:r>
      <w:r>
        <w:rPr>
          <w:sz w:val="24"/>
        </w:rPr>
        <w:t>устраняются засыпкой</w:t>
      </w:r>
      <w:r>
        <w:rPr>
          <w:spacing w:val="2"/>
          <w:sz w:val="24"/>
        </w:rPr>
        <w:t> </w:t>
      </w:r>
      <w:r>
        <w:rPr>
          <w:sz w:val="24"/>
        </w:rPr>
        <w:t>промоин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-3"/>
          <w:sz w:val="24"/>
        </w:rPr>
        <w:t> </w:t>
      </w:r>
      <w:r>
        <w:rPr>
          <w:sz w:val="24"/>
        </w:rPr>
        <w:t>восстановлением</w:t>
      </w:r>
      <w:r>
        <w:rPr>
          <w:spacing w:val="-1"/>
          <w:sz w:val="24"/>
        </w:rPr>
        <w:t> </w:t>
      </w:r>
      <w:r>
        <w:rPr>
          <w:sz w:val="24"/>
        </w:rPr>
        <w:t>отмостки</w:t>
      </w:r>
      <w:r>
        <w:rPr>
          <w:spacing w:val="-3"/>
          <w:sz w:val="24"/>
        </w:rPr>
        <w:t> </w:t>
      </w:r>
      <w:r>
        <w:rPr>
          <w:sz w:val="24"/>
        </w:rPr>
        <w:t>вокруг</w:t>
      </w:r>
      <w:r>
        <w:rPr>
          <w:spacing w:val="3"/>
          <w:sz w:val="24"/>
        </w:rPr>
        <w:t> </w:t>
      </w:r>
      <w:r>
        <w:rPr>
          <w:sz w:val="24"/>
        </w:rPr>
        <w:t>колодцев.</w:t>
      </w:r>
    </w:p>
    <w:p>
      <w:pPr>
        <w:pStyle w:val="BodyText"/>
        <w:spacing w:before="3"/>
        <w:ind w:right="737" w:firstLine="710"/>
        <w:jc w:val="both"/>
      </w:pPr>
      <w:r>
        <w:rPr/>
        <w:t>Стыки</w:t>
      </w:r>
      <w:r>
        <w:rPr>
          <w:spacing w:val="1"/>
        </w:rPr>
        <w:t> </w:t>
      </w:r>
      <w:r>
        <w:rPr/>
        <w:t>раструбных</w:t>
      </w:r>
      <w:r>
        <w:rPr>
          <w:spacing w:val="1"/>
        </w:rPr>
        <w:t> </w:t>
      </w:r>
      <w:r>
        <w:rPr/>
        <w:t>труб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ремонте</w:t>
      </w:r>
      <w:r>
        <w:rPr>
          <w:spacing w:val="1"/>
        </w:rPr>
        <w:t> </w:t>
      </w:r>
      <w:r>
        <w:rPr/>
        <w:t>транспортирующих</w:t>
      </w:r>
      <w:r>
        <w:rPr>
          <w:spacing w:val="1"/>
        </w:rPr>
        <w:t> </w:t>
      </w:r>
      <w:r>
        <w:rPr/>
        <w:t>водоотводных</w:t>
      </w:r>
      <w:r>
        <w:rPr>
          <w:spacing w:val="1"/>
        </w:rPr>
        <w:t> </w:t>
      </w:r>
      <w:r>
        <w:rPr/>
        <w:t>линий</w:t>
      </w:r>
      <w:r>
        <w:rPr>
          <w:spacing w:val="1"/>
        </w:rPr>
        <w:t> </w:t>
      </w:r>
      <w:r>
        <w:rPr/>
        <w:t>(коллекторов,</w:t>
      </w:r>
      <w:r>
        <w:rPr>
          <w:spacing w:val="1"/>
        </w:rPr>
        <w:t> </w:t>
      </w:r>
      <w:r>
        <w:rPr/>
        <w:t>собирателей,</w:t>
      </w:r>
      <w:r>
        <w:rPr>
          <w:spacing w:val="1"/>
        </w:rPr>
        <w:t> </w:t>
      </w:r>
      <w:r>
        <w:rPr/>
        <w:t>перепусков)</w:t>
      </w:r>
      <w:r>
        <w:rPr>
          <w:spacing w:val="1"/>
        </w:rPr>
        <w:t> </w:t>
      </w:r>
      <w:r>
        <w:rPr/>
        <w:t>заделываются</w:t>
      </w:r>
      <w:r>
        <w:rPr>
          <w:spacing w:val="1"/>
        </w:rPr>
        <w:t> </w:t>
      </w:r>
      <w:r>
        <w:rPr/>
        <w:t>цементным</w:t>
      </w:r>
      <w:r>
        <w:rPr>
          <w:spacing w:val="1"/>
        </w:rPr>
        <w:t> </w:t>
      </w:r>
      <w:r>
        <w:rPr/>
        <w:t>раствором.</w:t>
      </w:r>
      <w:r>
        <w:rPr>
          <w:spacing w:val="1"/>
        </w:rPr>
        <w:t> </w:t>
      </w:r>
      <w:r>
        <w:rPr/>
        <w:t>Места</w:t>
      </w:r>
      <w:r>
        <w:rPr>
          <w:spacing w:val="1"/>
        </w:rPr>
        <w:t> </w:t>
      </w:r>
      <w:r>
        <w:rPr/>
        <w:t>сопряжений</w:t>
      </w:r>
      <w:r>
        <w:rPr>
          <w:spacing w:val="1"/>
        </w:rPr>
        <w:t> </w:t>
      </w:r>
      <w:r>
        <w:rPr/>
        <w:t>водоотводных</w:t>
      </w:r>
      <w:r>
        <w:rPr>
          <w:spacing w:val="1"/>
        </w:rPr>
        <w:t> </w:t>
      </w:r>
      <w:r>
        <w:rPr/>
        <w:t>устройств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водоприемниками</w:t>
      </w:r>
      <w:r>
        <w:rPr>
          <w:spacing w:val="1"/>
        </w:rPr>
        <w:t> </w:t>
      </w:r>
      <w:r>
        <w:rPr/>
        <w:t>подлежат</w:t>
      </w:r>
      <w:r>
        <w:rPr>
          <w:spacing w:val="1"/>
        </w:rPr>
        <w:t> </w:t>
      </w:r>
      <w:r>
        <w:rPr/>
        <w:t>особо</w:t>
      </w:r>
      <w:r>
        <w:rPr>
          <w:spacing w:val="1"/>
        </w:rPr>
        <w:t> </w:t>
      </w:r>
      <w:r>
        <w:rPr/>
        <w:t>тщательному</w:t>
      </w:r>
      <w:r>
        <w:rPr>
          <w:spacing w:val="1"/>
        </w:rPr>
        <w:t> </w:t>
      </w:r>
      <w:r>
        <w:rPr/>
        <w:t>наблюдению и ремонту, а сами водоприемники при необходимости прочищаются с целью</w:t>
      </w:r>
      <w:r>
        <w:rPr>
          <w:spacing w:val="1"/>
        </w:rPr>
        <w:t> </w:t>
      </w:r>
      <w:r>
        <w:rPr/>
        <w:t>предупреждения</w:t>
      </w:r>
      <w:r>
        <w:rPr>
          <w:spacing w:val="1"/>
        </w:rPr>
        <w:t> </w:t>
      </w:r>
      <w:r>
        <w:rPr/>
        <w:t>подпоров</w:t>
      </w:r>
      <w:r>
        <w:rPr>
          <w:spacing w:val="-2"/>
        </w:rPr>
        <w:t> </w:t>
      </w:r>
      <w:r>
        <w:rPr/>
        <w:t>воды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водоотводных</w:t>
      </w:r>
      <w:r>
        <w:rPr>
          <w:spacing w:val="-4"/>
        </w:rPr>
        <w:t> </w:t>
      </w:r>
      <w:r>
        <w:rPr/>
        <w:t>и</w:t>
      </w:r>
      <w:r>
        <w:rPr>
          <w:spacing w:val="2"/>
        </w:rPr>
        <w:t> </w:t>
      </w:r>
      <w:r>
        <w:rPr/>
        <w:t>дренажных</w:t>
      </w:r>
      <w:r>
        <w:rPr>
          <w:spacing w:val="-3"/>
        </w:rPr>
        <w:t> </w:t>
      </w:r>
      <w:r>
        <w:rPr/>
        <w:t>системах.</w:t>
      </w:r>
    </w:p>
    <w:p>
      <w:pPr>
        <w:pStyle w:val="Heading1"/>
        <w:spacing w:before="8"/>
        <w:ind w:left="1339"/>
        <w:jc w:val="both"/>
      </w:pPr>
      <w:r>
        <w:rPr/>
        <w:t>Лекция</w:t>
      </w:r>
      <w:r>
        <w:rPr>
          <w:spacing w:val="-1"/>
        </w:rPr>
        <w:t> </w:t>
      </w:r>
      <w:r>
        <w:rPr/>
        <w:t>4 Покрытия</w:t>
      </w:r>
      <w:r>
        <w:rPr>
          <w:spacing w:val="-4"/>
        </w:rPr>
        <w:t> </w:t>
      </w:r>
      <w:r>
        <w:rPr/>
        <w:t>ВПП,</w:t>
      </w:r>
      <w:r>
        <w:rPr>
          <w:spacing w:val="-2"/>
        </w:rPr>
        <w:t> </w:t>
      </w:r>
      <w:r>
        <w:rPr/>
        <w:t>их</w:t>
      </w:r>
      <w:r>
        <w:rPr>
          <w:spacing w:val="-4"/>
        </w:rPr>
        <w:t> </w:t>
      </w:r>
      <w:r>
        <w:rPr/>
        <w:t>типы</w:t>
      </w:r>
      <w:r>
        <w:rPr>
          <w:spacing w:val="-4"/>
        </w:rPr>
        <w:t> </w:t>
      </w:r>
      <w:r>
        <w:rPr/>
        <w:t>и основные требования</w:t>
      </w:r>
      <w:r>
        <w:rPr>
          <w:spacing w:val="-5"/>
        </w:rPr>
        <w:t> </w:t>
      </w:r>
      <w:r>
        <w:rPr/>
        <w:t>к</w:t>
      </w:r>
      <w:r>
        <w:rPr>
          <w:spacing w:val="1"/>
        </w:rPr>
        <w:t> </w:t>
      </w:r>
      <w:r>
        <w:rPr/>
        <w:t>ним</w:t>
      </w:r>
    </w:p>
    <w:p>
      <w:pPr>
        <w:pStyle w:val="BodyText"/>
        <w:spacing w:before="5"/>
        <w:ind w:left="0"/>
        <w:rPr>
          <w:b/>
        </w:rPr>
      </w:pPr>
    </w:p>
    <w:p>
      <w:pPr>
        <w:spacing w:before="0"/>
        <w:ind w:left="859" w:right="0" w:firstLine="0"/>
        <w:jc w:val="left"/>
        <w:rPr>
          <w:b/>
          <w:sz w:val="24"/>
        </w:rPr>
      </w:pPr>
      <w:r>
        <w:rPr>
          <w:b/>
          <w:sz w:val="24"/>
        </w:rPr>
        <w:t>Вопрос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1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Покрытия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ВПП: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виды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покрытий,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классификация,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требования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к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ним</w:t>
      </w:r>
    </w:p>
    <w:p>
      <w:pPr>
        <w:pStyle w:val="BodyText"/>
        <w:spacing w:before="9"/>
        <w:ind w:left="0"/>
        <w:rPr>
          <w:b/>
          <w:sz w:val="23"/>
        </w:rPr>
      </w:pPr>
    </w:p>
    <w:p>
      <w:pPr>
        <w:pStyle w:val="BodyText"/>
        <w:spacing w:line="237" w:lineRule="auto"/>
        <w:ind w:firstLine="850"/>
      </w:pPr>
      <w:r>
        <w:rPr/>
        <w:t>Поверхность</w:t>
      </w:r>
      <w:r>
        <w:rPr>
          <w:spacing w:val="2"/>
        </w:rPr>
        <w:t> </w:t>
      </w:r>
      <w:r>
        <w:rPr/>
        <w:t>аэродрома</w:t>
      </w:r>
      <w:r>
        <w:rPr>
          <w:spacing w:val="2"/>
        </w:rPr>
        <w:t> </w:t>
      </w:r>
      <w:r>
        <w:rPr/>
        <w:t>воспринимает</w:t>
      </w:r>
      <w:r>
        <w:rPr>
          <w:spacing w:val="2"/>
        </w:rPr>
        <w:t> </w:t>
      </w:r>
      <w:r>
        <w:rPr/>
        <w:t>статические</w:t>
      </w:r>
      <w:r>
        <w:rPr>
          <w:spacing w:val="2"/>
        </w:rPr>
        <w:t> </w:t>
      </w:r>
      <w:r>
        <w:rPr/>
        <w:t>и</w:t>
      </w:r>
      <w:r>
        <w:rPr>
          <w:spacing w:val="2"/>
        </w:rPr>
        <w:t> </w:t>
      </w:r>
      <w:r>
        <w:rPr/>
        <w:t>динамические</w:t>
      </w:r>
      <w:r>
        <w:rPr>
          <w:spacing w:val="2"/>
        </w:rPr>
        <w:t> </w:t>
      </w:r>
      <w:r>
        <w:rPr/>
        <w:t>нагрузки</w:t>
      </w:r>
      <w:r>
        <w:rPr>
          <w:spacing w:val="3"/>
        </w:rPr>
        <w:t> </w:t>
      </w:r>
      <w:r>
        <w:rPr/>
        <w:t>во</w:t>
      </w:r>
      <w:r>
        <w:rPr>
          <w:spacing w:val="6"/>
        </w:rPr>
        <w:t> </w:t>
      </w:r>
      <w:r>
        <w:rPr/>
        <w:t>время</w:t>
      </w:r>
      <w:r>
        <w:rPr>
          <w:spacing w:val="-57"/>
        </w:rPr>
        <w:t> </w:t>
      </w:r>
      <w:r>
        <w:rPr/>
        <w:t>стоянки</w:t>
      </w:r>
      <w:r>
        <w:rPr>
          <w:spacing w:val="28"/>
        </w:rPr>
        <w:t> </w:t>
      </w:r>
      <w:r>
        <w:rPr/>
        <w:t>и</w:t>
      </w:r>
      <w:r>
        <w:rPr>
          <w:spacing w:val="33"/>
        </w:rPr>
        <w:t> </w:t>
      </w:r>
      <w:r>
        <w:rPr/>
        <w:t>движения</w:t>
      </w:r>
      <w:r>
        <w:rPr>
          <w:spacing w:val="27"/>
        </w:rPr>
        <w:t> </w:t>
      </w:r>
      <w:r>
        <w:rPr/>
        <w:t>ВС,</w:t>
      </w:r>
      <w:r>
        <w:rPr>
          <w:spacing w:val="30"/>
        </w:rPr>
        <w:t> </w:t>
      </w:r>
      <w:r>
        <w:rPr/>
        <w:t>вибрационное</w:t>
      </w:r>
      <w:r>
        <w:rPr>
          <w:spacing w:val="27"/>
        </w:rPr>
        <w:t> </w:t>
      </w:r>
      <w:r>
        <w:rPr/>
        <w:t>воздействие</w:t>
      </w:r>
      <w:r>
        <w:rPr>
          <w:spacing w:val="30"/>
        </w:rPr>
        <w:t> </w:t>
      </w:r>
      <w:r>
        <w:rPr/>
        <w:t>и</w:t>
      </w:r>
      <w:r>
        <w:rPr>
          <w:spacing w:val="29"/>
        </w:rPr>
        <w:t> </w:t>
      </w:r>
      <w:r>
        <w:rPr/>
        <w:t>воздействие</w:t>
      </w:r>
      <w:r>
        <w:rPr>
          <w:spacing w:val="31"/>
        </w:rPr>
        <w:t> </w:t>
      </w:r>
      <w:r>
        <w:rPr/>
        <w:t>струй</w:t>
      </w:r>
      <w:r>
        <w:rPr>
          <w:spacing w:val="33"/>
        </w:rPr>
        <w:t> </w:t>
      </w:r>
      <w:r>
        <w:rPr/>
        <w:t>воздуха</w:t>
      </w:r>
      <w:r>
        <w:rPr>
          <w:spacing w:val="31"/>
        </w:rPr>
        <w:t> </w:t>
      </w:r>
      <w:r>
        <w:rPr/>
        <w:t>и</w:t>
      </w:r>
      <w:r>
        <w:rPr>
          <w:spacing w:val="32"/>
        </w:rPr>
        <w:t> </w:t>
      </w:r>
      <w:r>
        <w:rPr/>
        <w:t>газов</w:t>
      </w:r>
      <w:r>
        <w:rPr>
          <w:spacing w:val="25"/>
        </w:rPr>
        <w:t> </w:t>
      </w:r>
      <w:r>
        <w:rPr/>
        <w:t>от</w:t>
      </w:r>
    </w:p>
    <w:p>
      <w:pPr>
        <w:spacing w:after="0" w:line="237" w:lineRule="auto"/>
        <w:sectPr>
          <w:pgSz w:w="12240" w:h="15840"/>
          <w:pgMar w:top="1400" w:bottom="0" w:left="1460" w:right="0"/>
        </w:sectPr>
      </w:pPr>
    </w:p>
    <w:p>
      <w:pPr>
        <w:pStyle w:val="BodyText"/>
        <w:spacing w:line="242" w:lineRule="auto" w:before="70"/>
        <w:ind w:right="749"/>
        <w:jc w:val="both"/>
      </w:pPr>
      <w:r>
        <w:rPr/>
        <w:t>двигателей во время их опробования. На поверхность аэродрома также оказывают воздействие</w:t>
      </w:r>
      <w:r>
        <w:rPr>
          <w:spacing w:val="-58"/>
        </w:rPr>
        <w:t> </w:t>
      </w:r>
      <w:r>
        <w:rPr/>
        <w:t>атмосферные</w:t>
      </w:r>
      <w:r>
        <w:rPr>
          <w:spacing w:val="-10"/>
        </w:rPr>
        <w:t> </w:t>
      </w:r>
      <w:r>
        <w:rPr/>
        <w:t>осадки</w:t>
      </w:r>
      <w:r>
        <w:rPr>
          <w:spacing w:val="3"/>
        </w:rPr>
        <w:t> </w:t>
      </w:r>
      <w:r>
        <w:rPr/>
        <w:t>и</w:t>
      </w:r>
      <w:r>
        <w:rPr>
          <w:spacing w:val="2"/>
        </w:rPr>
        <w:t> </w:t>
      </w:r>
      <w:r>
        <w:rPr/>
        <w:t>температура</w:t>
      </w:r>
      <w:r>
        <w:rPr>
          <w:spacing w:val="1"/>
        </w:rPr>
        <w:t> </w:t>
      </w:r>
      <w:r>
        <w:rPr/>
        <w:t>окружающего</w:t>
      </w:r>
      <w:r>
        <w:rPr>
          <w:spacing w:val="2"/>
        </w:rPr>
        <w:t> </w:t>
      </w:r>
      <w:r>
        <w:rPr/>
        <w:t>воздуха.</w:t>
      </w:r>
    </w:p>
    <w:p>
      <w:pPr>
        <w:pStyle w:val="BodyText"/>
        <w:ind w:right="734" w:firstLine="850"/>
        <w:jc w:val="both"/>
      </w:pPr>
      <w:r>
        <w:rPr>
          <w:spacing w:val="-1"/>
        </w:rPr>
        <w:t>Грунтовые</w:t>
      </w:r>
      <w:r>
        <w:rPr>
          <w:spacing w:val="-14"/>
        </w:rPr>
        <w:t> </w:t>
      </w:r>
      <w:r>
        <w:rPr>
          <w:spacing w:val="-1"/>
        </w:rPr>
        <w:t>ВПП</w:t>
      </w:r>
      <w:r>
        <w:rPr>
          <w:spacing w:val="-10"/>
        </w:rPr>
        <w:t> </w:t>
      </w:r>
      <w:r>
        <w:rPr>
          <w:spacing w:val="-1"/>
        </w:rPr>
        <w:t>(ГВПП)</w:t>
      </w:r>
      <w:r>
        <w:rPr>
          <w:spacing w:val="-8"/>
        </w:rPr>
        <w:t> </w:t>
      </w:r>
      <w:r>
        <w:rPr>
          <w:spacing w:val="-1"/>
        </w:rPr>
        <w:t>не</w:t>
      </w:r>
      <w:r>
        <w:rPr>
          <w:spacing w:val="-13"/>
        </w:rPr>
        <w:t> </w:t>
      </w:r>
      <w:r>
        <w:rPr>
          <w:spacing w:val="-1"/>
        </w:rPr>
        <w:t>могут</w:t>
      </w:r>
      <w:r>
        <w:rPr>
          <w:spacing w:val="-9"/>
        </w:rPr>
        <w:t> </w:t>
      </w:r>
      <w:r>
        <w:rPr/>
        <w:t>обеспечить</w:t>
      </w:r>
      <w:r>
        <w:rPr>
          <w:spacing w:val="-7"/>
        </w:rPr>
        <w:t> </w:t>
      </w:r>
      <w:r>
        <w:rPr/>
        <w:t>бесперебойную</w:t>
      </w:r>
      <w:r>
        <w:rPr>
          <w:spacing w:val="-10"/>
        </w:rPr>
        <w:t> </w:t>
      </w:r>
      <w:r>
        <w:rPr/>
        <w:t>эксплуатацию</w:t>
      </w:r>
      <w:r>
        <w:rPr>
          <w:spacing w:val="-10"/>
        </w:rPr>
        <w:t> </w:t>
      </w:r>
      <w:r>
        <w:rPr/>
        <w:t>аэродрома</w:t>
      </w:r>
      <w:r>
        <w:rPr>
          <w:spacing w:val="-57"/>
        </w:rPr>
        <w:t> </w:t>
      </w:r>
      <w:r>
        <w:rPr/>
        <w:t>вследствие переувлажнения грунтов в период распутицы и интенсивных дождях. С целью</w:t>
      </w:r>
      <w:r>
        <w:rPr>
          <w:spacing w:val="1"/>
        </w:rPr>
        <w:t> </w:t>
      </w:r>
      <w:r>
        <w:rPr/>
        <w:t>устранения</w:t>
      </w:r>
      <w:r>
        <w:rPr>
          <w:spacing w:val="-7"/>
        </w:rPr>
        <w:t> </w:t>
      </w:r>
      <w:r>
        <w:rPr/>
        <w:t>этого</w:t>
      </w:r>
      <w:r>
        <w:rPr>
          <w:spacing w:val="-7"/>
        </w:rPr>
        <w:t> </w:t>
      </w:r>
      <w:r>
        <w:rPr/>
        <w:t>негативного</w:t>
      </w:r>
      <w:r>
        <w:rPr>
          <w:spacing w:val="-7"/>
        </w:rPr>
        <w:t> </w:t>
      </w:r>
      <w:r>
        <w:rPr/>
        <w:t>на</w:t>
      </w:r>
      <w:r>
        <w:rPr>
          <w:spacing w:val="-8"/>
        </w:rPr>
        <w:t> </w:t>
      </w:r>
      <w:r>
        <w:rPr/>
        <w:t>поверхности</w:t>
      </w:r>
      <w:r>
        <w:rPr>
          <w:spacing w:val="-5"/>
        </w:rPr>
        <w:t> </w:t>
      </w:r>
      <w:r>
        <w:rPr/>
        <w:t>аэродрома</w:t>
      </w:r>
      <w:r>
        <w:rPr>
          <w:spacing w:val="-12"/>
        </w:rPr>
        <w:t> </w:t>
      </w:r>
      <w:r>
        <w:rPr/>
        <w:t>устраивают</w:t>
      </w:r>
      <w:r>
        <w:rPr>
          <w:spacing w:val="-6"/>
        </w:rPr>
        <w:t> </w:t>
      </w:r>
      <w:r>
        <w:rPr/>
        <w:t>искусственные</w:t>
      </w:r>
      <w:r>
        <w:rPr>
          <w:spacing w:val="-8"/>
        </w:rPr>
        <w:t> </w:t>
      </w:r>
      <w:r>
        <w:rPr/>
        <w:t>покрытия.</w:t>
      </w:r>
    </w:p>
    <w:p>
      <w:pPr>
        <w:pStyle w:val="BodyText"/>
        <w:spacing w:line="275" w:lineRule="exact" w:before="3"/>
        <w:ind w:left="1108"/>
        <w:jc w:val="both"/>
      </w:pPr>
      <w:r>
        <w:rPr/>
        <w:t>Искусственное</w:t>
      </w:r>
      <w:r>
        <w:rPr>
          <w:spacing w:val="-4"/>
        </w:rPr>
        <w:t> </w:t>
      </w:r>
      <w:r>
        <w:rPr/>
        <w:t>покрытие</w:t>
      </w:r>
      <w:r>
        <w:rPr>
          <w:spacing w:val="-9"/>
        </w:rPr>
        <w:t> </w:t>
      </w:r>
      <w:r>
        <w:rPr/>
        <w:t>представляет</w:t>
      </w:r>
      <w:r>
        <w:rPr>
          <w:spacing w:val="-2"/>
        </w:rPr>
        <w:t> </w:t>
      </w:r>
      <w:r>
        <w:rPr/>
        <w:t>собой</w:t>
      </w:r>
      <w:r>
        <w:rPr>
          <w:spacing w:val="-7"/>
        </w:rPr>
        <w:t> </w:t>
      </w:r>
      <w:r>
        <w:rPr/>
        <w:t>сложное</w:t>
      </w:r>
      <w:r>
        <w:rPr>
          <w:spacing w:val="-4"/>
        </w:rPr>
        <w:t> </w:t>
      </w:r>
      <w:r>
        <w:rPr/>
        <w:t>инженерное</w:t>
      </w:r>
      <w:r>
        <w:rPr>
          <w:spacing w:val="-3"/>
        </w:rPr>
        <w:t> </w:t>
      </w:r>
      <w:r>
        <w:rPr/>
        <w:t>сооружение.</w:t>
      </w:r>
    </w:p>
    <w:p>
      <w:pPr>
        <w:pStyle w:val="BodyText"/>
        <w:ind w:right="740" w:firstLine="850"/>
        <w:jc w:val="both"/>
      </w:pPr>
      <w:r>
        <w:rPr>
          <w:b/>
        </w:rPr>
        <w:t>Аэродромная одежда </w:t>
      </w:r>
      <w:r>
        <w:rPr/>
        <w:t>– многослойная конструкция, устраиваемая, как правило, на</w:t>
      </w:r>
      <w:r>
        <w:rPr>
          <w:spacing w:val="1"/>
        </w:rPr>
        <w:t> </w:t>
      </w:r>
      <w:r>
        <w:rPr/>
        <w:t>грунте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воспринимающая</w:t>
      </w:r>
      <w:r>
        <w:rPr>
          <w:spacing w:val="1"/>
        </w:rPr>
        <w:t> </w:t>
      </w:r>
      <w:r>
        <w:rPr/>
        <w:t>нагрузки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воздействия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самолѐтов,</w:t>
      </w:r>
      <w:r>
        <w:rPr>
          <w:spacing w:val="1"/>
        </w:rPr>
        <w:t> </w:t>
      </w:r>
      <w:r>
        <w:rPr/>
        <w:t>эксплуатационных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природных</w:t>
      </w:r>
      <w:r>
        <w:rPr>
          <w:spacing w:val="-4"/>
        </w:rPr>
        <w:t> </w:t>
      </w:r>
      <w:r>
        <w:rPr/>
        <w:t>факторов,</w:t>
      </w:r>
      <w:r>
        <w:rPr>
          <w:spacing w:val="-1"/>
        </w:rPr>
        <w:t> </w:t>
      </w:r>
      <w:r>
        <w:rPr/>
        <w:t>включающая</w:t>
      </w:r>
      <w:r>
        <w:rPr>
          <w:spacing w:val="1"/>
        </w:rPr>
        <w:t> </w:t>
      </w:r>
      <w:r>
        <w:rPr/>
        <w:t>покрытие и</w:t>
      </w:r>
      <w:r>
        <w:rPr>
          <w:spacing w:val="-2"/>
        </w:rPr>
        <w:t> </w:t>
      </w:r>
      <w:r>
        <w:rPr/>
        <w:t>искусственное</w:t>
      </w:r>
      <w:r>
        <w:rPr>
          <w:spacing w:val="-5"/>
        </w:rPr>
        <w:t> </w:t>
      </w:r>
      <w:r>
        <w:rPr/>
        <w:t>основание.</w:t>
      </w:r>
    </w:p>
    <w:p>
      <w:pPr>
        <w:spacing w:line="237" w:lineRule="auto" w:before="4"/>
        <w:ind w:left="258" w:right="745" w:firstLine="850"/>
        <w:jc w:val="both"/>
        <w:rPr>
          <w:sz w:val="24"/>
        </w:rPr>
      </w:pPr>
      <w:r>
        <w:rPr>
          <w:b/>
          <w:sz w:val="24"/>
        </w:rPr>
        <w:t>Аэродромное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покрытие</w:t>
      </w:r>
      <w:r>
        <w:rPr>
          <w:b/>
          <w:spacing w:val="1"/>
          <w:sz w:val="24"/>
        </w:rPr>
        <w:t> </w:t>
      </w:r>
      <w:r>
        <w:rPr>
          <w:sz w:val="24"/>
        </w:rPr>
        <w:t>–</w:t>
      </w:r>
      <w:r>
        <w:rPr>
          <w:spacing w:val="1"/>
          <w:sz w:val="24"/>
        </w:rPr>
        <w:t> </w:t>
      </w:r>
      <w:r>
        <w:rPr>
          <w:sz w:val="24"/>
        </w:rPr>
        <w:t>верхний</w:t>
      </w:r>
      <w:r>
        <w:rPr>
          <w:spacing w:val="1"/>
          <w:sz w:val="24"/>
        </w:rPr>
        <w:t> </w:t>
      </w:r>
      <w:r>
        <w:rPr>
          <w:sz w:val="24"/>
        </w:rPr>
        <w:t>слой</w:t>
      </w:r>
      <w:r>
        <w:rPr>
          <w:spacing w:val="1"/>
          <w:sz w:val="24"/>
        </w:rPr>
        <w:t> </w:t>
      </w:r>
      <w:r>
        <w:rPr>
          <w:sz w:val="24"/>
        </w:rPr>
        <w:t>аэродромной</w:t>
      </w:r>
      <w:r>
        <w:rPr>
          <w:spacing w:val="1"/>
          <w:sz w:val="24"/>
        </w:rPr>
        <w:t> </w:t>
      </w:r>
      <w:r>
        <w:rPr>
          <w:sz w:val="24"/>
        </w:rPr>
        <w:t>одежды,</w:t>
      </w:r>
      <w:r>
        <w:rPr>
          <w:spacing w:val="1"/>
          <w:sz w:val="24"/>
        </w:rPr>
        <w:t> </w:t>
      </w:r>
      <w:r>
        <w:rPr>
          <w:sz w:val="24"/>
        </w:rPr>
        <w:t>непосредственно</w:t>
      </w:r>
      <w:r>
        <w:rPr>
          <w:spacing w:val="1"/>
          <w:sz w:val="24"/>
        </w:rPr>
        <w:t> </w:t>
      </w:r>
      <w:r>
        <w:rPr>
          <w:sz w:val="24"/>
        </w:rPr>
        <w:t>воспринимающий</w:t>
      </w:r>
      <w:r>
        <w:rPr>
          <w:spacing w:val="-3"/>
          <w:sz w:val="24"/>
        </w:rPr>
        <w:t> </w:t>
      </w:r>
      <w:r>
        <w:rPr>
          <w:sz w:val="24"/>
        </w:rPr>
        <w:t>нагрузки.</w:t>
      </w:r>
    </w:p>
    <w:p>
      <w:pPr>
        <w:spacing w:before="3"/>
        <w:ind w:left="1108" w:right="0" w:firstLine="0"/>
        <w:jc w:val="both"/>
        <w:rPr>
          <w:sz w:val="24"/>
        </w:rPr>
      </w:pPr>
      <w:r>
        <w:rPr>
          <w:b/>
          <w:sz w:val="24"/>
        </w:rPr>
        <w:t>К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основным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требованиям</w:t>
      </w:r>
      <w:r>
        <w:rPr>
          <w:sz w:val="24"/>
        </w:rPr>
        <w:t>,</w:t>
      </w:r>
      <w:r>
        <w:rPr>
          <w:spacing w:val="-3"/>
          <w:sz w:val="24"/>
        </w:rPr>
        <w:t> </w:t>
      </w:r>
      <w:r>
        <w:rPr>
          <w:sz w:val="24"/>
        </w:rPr>
        <w:t>предъявляемым</w:t>
      </w:r>
      <w:r>
        <w:rPr>
          <w:spacing w:val="1"/>
          <w:sz w:val="24"/>
        </w:rPr>
        <w:t> </w:t>
      </w:r>
      <w:r>
        <w:rPr>
          <w:sz w:val="24"/>
        </w:rPr>
        <w:t>к</w:t>
      </w:r>
      <w:r>
        <w:rPr>
          <w:spacing w:val="-11"/>
          <w:sz w:val="24"/>
        </w:rPr>
        <w:t> </w:t>
      </w:r>
      <w:r>
        <w:rPr>
          <w:sz w:val="24"/>
        </w:rPr>
        <w:t>искусственным</w:t>
      </w:r>
      <w:r>
        <w:rPr>
          <w:spacing w:val="-2"/>
          <w:sz w:val="24"/>
        </w:rPr>
        <w:t> </w:t>
      </w:r>
      <w:r>
        <w:rPr>
          <w:sz w:val="24"/>
        </w:rPr>
        <w:t>покрытиям,</w:t>
      </w:r>
      <w:r>
        <w:rPr>
          <w:spacing w:val="-7"/>
          <w:sz w:val="24"/>
        </w:rPr>
        <w:t> </w:t>
      </w:r>
      <w:r>
        <w:rPr>
          <w:sz w:val="24"/>
        </w:rPr>
        <w:t>относятся:</w:t>
      </w:r>
    </w:p>
    <w:p>
      <w:pPr>
        <w:pStyle w:val="ListParagraph"/>
        <w:numPr>
          <w:ilvl w:val="0"/>
          <w:numId w:val="41"/>
        </w:numPr>
        <w:tabs>
          <w:tab w:pos="1292" w:val="left" w:leader="none"/>
        </w:tabs>
        <w:spacing w:line="240" w:lineRule="auto" w:before="3" w:after="0"/>
        <w:ind w:left="1291" w:right="0" w:hanging="184"/>
        <w:jc w:val="both"/>
        <w:rPr>
          <w:sz w:val="24"/>
        </w:rPr>
      </w:pPr>
      <w:r>
        <w:rPr>
          <w:sz w:val="24"/>
        </w:rPr>
        <w:t>прочность;</w:t>
      </w:r>
    </w:p>
    <w:p>
      <w:pPr>
        <w:pStyle w:val="ListParagraph"/>
        <w:numPr>
          <w:ilvl w:val="0"/>
          <w:numId w:val="41"/>
        </w:numPr>
        <w:tabs>
          <w:tab w:pos="1292" w:val="left" w:leader="none"/>
        </w:tabs>
        <w:spacing w:line="275" w:lineRule="exact" w:before="2" w:after="0"/>
        <w:ind w:left="1291" w:right="0" w:hanging="184"/>
        <w:jc w:val="both"/>
        <w:rPr>
          <w:sz w:val="24"/>
        </w:rPr>
      </w:pPr>
      <w:r>
        <w:rPr>
          <w:sz w:val="24"/>
        </w:rPr>
        <w:t>надежность</w:t>
      </w:r>
      <w:r>
        <w:rPr>
          <w:spacing w:val="-6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долговечность;</w:t>
      </w:r>
    </w:p>
    <w:p>
      <w:pPr>
        <w:pStyle w:val="ListParagraph"/>
        <w:numPr>
          <w:ilvl w:val="0"/>
          <w:numId w:val="41"/>
        </w:numPr>
        <w:tabs>
          <w:tab w:pos="1292" w:val="left" w:leader="none"/>
        </w:tabs>
        <w:spacing w:line="275" w:lineRule="exact" w:before="0" w:after="0"/>
        <w:ind w:left="1291" w:right="0" w:hanging="184"/>
        <w:jc w:val="both"/>
        <w:rPr>
          <w:sz w:val="24"/>
        </w:rPr>
      </w:pPr>
      <w:r>
        <w:rPr>
          <w:sz w:val="24"/>
        </w:rPr>
        <w:t>беспыльность</w:t>
      </w:r>
      <w:r>
        <w:rPr>
          <w:spacing w:val="-4"/>
          <w:sz w:val="24"/>
        </w:rPr>
        <w:t> </w:t>
      </w:r>
      <w:r>
        <w:rPr>
          <w:sz w:val="24"/>
        </w:rPr>
        <w:t>поверхности;</w:t>
      </w:r>
    </w:p>
    <w:p>
      <w:pPr>
        <w:pStyle w:val="ListParagraph"/>
        <w:numPr>
          <w:ilvl w:val="0"/>
          <w:numId w:val="41"/>
        </w:numPr>
        <w:tabs>
          <w:tab w:pos="1354" w:val="left" w:leader="none"/>
        </w:tabs>
        <w:spacing w:line="237" w:lineRule="auto" w:before="5" w:after="0"/>
        <w:ind w:left="258" w:right="742" w:firstLine="850"/>
        <w:jc w:val="both"/>
        <w:rPr>
          <w:sz w:val="24"/>
        </w:rPr>
      </w:pPr>
      <w:r>
        <w:rPr>
          <w:sz w:val="24"/>
        </w:rPr>
        <w:t>ровность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достаточная</w:t>
      </w:r>
      <w:r>
        <w:rPr>
          <w:spacing w:val="1"/>
          <w:sz w:val="24"/>
        </w:rPr>
        <w:t> </w:t>
      </w:r>
      <w:r>
        <w:rPr>
          <w:sz w:val="24"/>
        </w:rPr>
        <w:t>шероховатость,</w:t>
      </w:r>
      <w:r>
        <w:rPr>
          <w:spacing w:val="1"/>
          <w:sz w:val="24"/>
        </w:rPr>
        <w:t> </w:t>
      </w:r>
      <w:r>
        <w:rPr>
          <w:sz w:val="24"/>
        </w:rPr>
        <w:t>создающая</w:t>
      </w:r>
      <w:r>
        <w:rPr>
          <w:spacing w:val="1"/>
          <w:sz w:val="24"/>
        </w:rPr>
        <w:t> </w:t>
      </w:r>
      <w:r>
        <w:rPr>
          <w:sz w:val="24"/>
        </w:rPr>
        <w:t>сцепление</w:t>
      </w:r>
      <w:r>
        <w:rPr>
          <w:spacing w:val="1"/>
          <w:sz w:val="24"/>
        </w:rPr>
        <w:t> </w:t>
      </w:r>
      <w:r>
        <w:rPr>
          <w:sz w:val="24"/>
        </w:rPr>
        <w:t>колес</w:t>
      </w:r>
      <w:r>
        <w:rPr>
          <w:spacing w:val="1"/>
          <w:sz w:val="24"/>
        </w:rPr>
        <w:t> </w:t>
      </w:r>
      <w:r>
        <w:rPr>
          <w:sz w:val="24"/>
        </w:rPr>
        <w:t>самолета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-57"/>
          <w:sz w:val="24"/>
        </w:rPr>
        <w:t> </w:t>
      </w:r>
      <w:r>
        <w:rPr>
          <w:sz w:val="24"/>
        </w:rPr>
        <w:t>покрытием;</w:t>
      </w:r>
    </w:p>
    <w:p>
      <w:pPr>
        <w:pStyle w:val="ListParagraph"/>
        <w:numPr>
          <w:ilvl w:val="0"/>
          <w:numId w:val="41"/>
        </w:numPr>
        <w:tabs>
          <w:tab w:pos="1292" w:val="left" w:leader="none"/>
        </w:tabs>
        <w:spacing w:line="240" w:lineRule="auto" w:before="4" w:after="0"/>
        <w:ind w:left="1291" w:right="0" w:hanging="184"/>
        <w:jc w:val="both"/>
        <w:rPr>
          <w:sz w:val="24"/>
        </w:rPr>
      </w:pPr>
      <w:r>
        <w:rPr>
          <w:sz w:val="24"/>
        </w:rPr>
        <w:t>сопротивляемость</w:t>
      </w:r>
      <w:r>
        <w:rPr>
          <w:spacing w:val="-4"/>
          <w:sz w:val="24"/>
        </w:rPr>
        <w:t> </w:t>
      </w:r>
      <w:r>
        <w:rPr>
          <w:sz w:val="24"/>
        </w:rPr>
        <w:t>климатическим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-7"/>
          <w:sz w:val="24"/>
        </w:rPr>
        <w:t> </w:t>
      </w:r>
      <w:r>
        <w:rPr>
          <w:sz w:val="24"/>
        </w:rPr>
        <w:t>гидрологическим</w:t>
      </w:r>
      <w:r>
        <w:rPr>
          <w:spacing w:val="-4"/>
          <w:sz w:val="24"/>
        </w:rPr>
        <w:t> </w:t>
      </w:r>
      <w:r>
        <w:rPr>
          <w:sz w:val="24"/>
        </w:rPr>
        <w:t>факторам;</w:t>
      </w:r>
    </w:p>
    <w:p>
      <w:pPr>
        <w:pStyle w:val="ListParagraph"/>
        <w:numPr>
          <w:ilvl w:val="0"/>
          <w:numId w:val="41"/>
        </w:numPr>
        <w:tabs>
          <w:tab w:pos="1287" w:val="left" w:leader="none"/>
        </w:tabs>
        <w:spacing w:line="237" w:lineRule="auto" w:before="4" w:after="0"/>
        <w:ind w:left="258" w:right="737" w:firstLine="850"/>
        <w:jc w:val="both"/>
        <w:rPr>
          <w:sz w:val="24"/>
        </w:rPr>
      </w:pPr>
      <w:r>
        <w:rPr>
          <w:sz w:val="24"/>
        </w:rPr>
        <w:t>водонепроницаемость,</w:t>
      </w:r>
      <w:r>
        <w:rPr>
          <w:spacing w:val="-10"/>
          <w:sz w:val="24"/>
        </w:rPr>
        <w:t> </w:t>
      </w:r>
      <w:r>
        <w:rPr>
          <w:sz w:val="24"/>
        </w:rPr>
        <w:t>препятствующая</w:t>
      </w:r>
      <w:r>
        <w:rPr>
          <w:spacing w:val="-2"/>
          <w:sz w:val="24"/>
        </w:rPr>
        <w:t> </w:t>
      </w:r>
      <w:r>
        <w:rPr>
          <w:sz w:val="24"/>
        </w:rPr>
        <w:t>прониканию</w:t>
      </w:r>
      <w:r>
        <w:rPr>
          <w:spacing w:val="-9"/>
          <w:sz w:val="24"/>
        </w:rPr>
        <w:t> </w:t>
      </w:r>
      <w:r>
        <w:rPr>
          <w:sz w:val="24"/>
        </w:rPr>
        <w:t>поверхностных</w:t>
      </w:r>
      <w:r>
        <w:rPr>
          <w:spacing w:val="-12"/>
          <w:sz w:val="24"/>
        </w:rPr>
        <w:t> </w:t>
      </w:r>
      <w:r>
        <w:rPr>
          <w:sz w:val="24"/>
        </w:rPr>
        <w:t>вод</w:t>
      </w:r>
      <w:r>
        <w:rPr>
          <w:spacing w:val="-13"/>
          <w:sz w:val="24"/>
        </w:rPr>
        <w:t> </w:t>
      </w:r>
      <w:r>
        <w:rPr>
          <w:sz w:val="24"/>
        </w:rPr>
        <w:t>в</w:t>
      </w:r>
      <w:r>
        <w:rPr>
          <w:spacing w:val="-5"/>
          <w:sz w:val="24"/>
        </w:rPr>
        <w:t> </w:t>
      </w:r>
      <w:r>
        <w:rPr>
          <w:sz w:val="24"/>
        </w:rPr>
        <w:t>грунтовое</w:t>
      </w:r>
      <w:r>
        <w:rPr>
          <w:spacing w:val="-58"/>
          <w:sz w:val="24"/>
        </w:rPr>
        <w:t> </w:t>
      </w:r>
      <w:r>
        <w:rPr>
          <w:sz w:val="24"/>
        </w:rPr>
        <w:t>основание;</w:t>
      </w:r>
    </w:p>
    <w:p>
      <w:pPr>
        <w:pStyle w:val="ListParagraph"/>
        <w:numPr>
          <w:ilvl w:val="0"/>
          <w:numId w:val="41"/>
        </w:numPr>
        <w:tabs>
          <w:tab w:pos="1292" w:val="left" w:leader="none"/>
        </w:tabs>
        <w:spacing w:line="240" w:lineRule="auto" w:before="4" w:after="0"/>
        <w:ind w:left="1291" w:right="0" w:hanging="184"/>
        <w:jc w:val="both"/>
        <w:rPr>
          <w:sz w:val="24"/>
        </w:rPr>
      </w:pPr>
      <w:r>
        <w:rPr>
          <w:sz w:val="24"/>
        </w:rPr>
        <w:t>сопротивляемость</w:t>
      </w:r>
      <w:r>
        <w:rPr>
          <w:spacing w:val="-5"/>
          <w:sz w:val="24"/>
        </w:rPr>
        <w:t> </w:t>
      </w:r>
      <w:r>
        <w:rPr>
          <w:sz w:val="24"/>
        </w:rPr>
        <w:t>воздействию</w:t>
      </w:r>
      <w:r>
        <w:rPr>
          <w:spacing w:val="-4"/>
          <w:sz w:val="24"/>
        </w:rPr>
        <w:t> </w:t>
      </w:r>
      <w:r>
        <w:rPr>
          <w:sz w:val="24"/>
        </w:rPr>
        <w:t>струй</w:t>
      </w:r>
      <w:r>
        <w:rPr>
          <w:spacing w:val="-1"/>
          <w:sz w:val="24"/>
        </w:rPr>
        <w:t> </w:t>
      </w:r>
      <w:r>
        <w:rPr>
          <w:sz w:val="24"/>
        </w:rPr>
        <w:t>выхлопных</w:t>
      </w:r>
      <w:r>
        <w:rPr>
          <w:spacing w:val="-6"/>
          <w:sz w:val="24"/>
        </w:rPr>
        <w:t> </w:t>
      </w:r>
      <w:r>
        <w:rPr>
          <w:sz w:val="24"/>
        </w:rPr>
        <w:t>газов</w:t>
      </w:r>
      <w:r>
        <w:rPr>
          <w:spacing w:val="-5"/>
          <w:sz w:val="24"/>
        </w:rPr>
        <w:t> </w:t>
      </w:r>
      <w:r>
        <w:rPr>
          <w:sz w:val="24"/>
        </w:rPr>
        <w:t>реактивных</w:t>
      </w:r>
      <w:r>
        <w:rPr>
          <w:spacing w:val="-7"/>
          <w:sz w:val="24"/>
        </w:rPr>
        <w:t> </w:t>
      </w:r>
      <w:r>
        <w:rPr>
          <w:sz w:val="24"/>
        </w:rPr>
        <w:t>двигателей;</w:t>
      </w:r>
    </w:p>
    <w:p>
      <w:pPr>
        <w:pStyle w:val="ListParagraph"/>
        <w:numPr>
          <w:ilvl w:val="0"/>
          <w:numId w:val="41"/>
        </w:numPr>
        <w:tabs>
          <w:tab w:pos="1292" w:val="left" w:leader="none"/>
        </w:tabs>
        <w:spacing w:line="240" w:lineRule="auto" w:before="2" w:after="0"/>
        <w:ind w:left="1291" w:right="0" w:hanging="184"/>
        <w:jc w:val="both"/>
        <w:rPr>
          <w:sz w:val="24"/>
        </w:rPr>
      </w:pPr>
      <w:r>
        <w:rPr>
          <w:sz w:val="24"/>
        </w:rPr>
        <w:t>стойкость</w:t>
      </w:r>
      <w:r>
        <w:rPr>
          <w:spacing w:val="-1"/>
          <w:sz w:val="24"/>
        </w:rPr>
        <w:t> </w:t>
      </w:r>
      <w:r>
        <w:rPr>
          <w:sz w:val="24"/>
        </w:rPr>
        <w:t>против</w:t>
      </w:r>
      <w:r>
        <w:rPr>
          <w:spacing w:val="-3"/>
          <w:sz w:val="24"/>
        </w:rPr>
        <w:t> </w:t>
      </w:r>
      <w:r>
        <w:rPr>
          <w:sz w:val="24"/>
        </w:rPr>
        <w:t>действия</w:t>
      </w:r>
      <w:r>
        <w:rPr>
          <w:spacing w:val="-5"/>
          <w:sz w:val="24"/>
        </w:rPr>
        <w:t> </w:t>
      </w:r>
      <w:r>
        <w:rPr>
          <w:sz w:val="24"/>
        </w:rPr>
        <w:t>топлива</w:t>
      </w:r>
      <w:r>
        <w:rPr>
          <w:spacing w:val="-6"/>
          <w:sz w:val="24"/>
        </w:rPr>
        <w:t> </w:t>
      </w:r>
      <w:r>
        <w:rPr>
          <w:sz w:val="24"/>
        </w:rPr>
        <w:t>и</w:t>
      </w:r>
      <w:r>
        <w:rPr>
          <w:spacing w:val="-4"/>
          <w:sz w:val="24"/>
        </w:rPr>
        <w:t> </w:t>
      </w:r>
      <w:r>
        <w:rPr>
          <w:sz w:val="24"/>
        </w:rPr>
        <w:t>смазочных</w:t>
      </w:r>
      <w:r>
        <w:rPr>
          <w:spacing w:val="-5"/>
          <w:sz w:val="24"/>
        </w:rPr>
        <w:t> </w:t>
      </w:r>
      <w:r>
        <w:rPr>
          <w:sz w:val="24"/>
        </w:rPr>
        <w:t>материалов;</w:t>
      </w:r>
    </w:p>
    <w:p>
      <w:pPr>
        <w:pStyle w:val="ListParagraph"/>
        <w:numPr>
          <w:ilvl w:val="0"/>
          <w:numId w:val="41"/>
        </w:numPr>
        <w:tabs>
          <w:tab w:pos="1306" w:val="left" w:leader="none"/>
        </w:tabs>
        <w:spacing w:line="237" w:lineRule="auto" w:before="5" w:after="0"/>
        <w:ind w:left="258" w:right="736" w:firstLine="850"/>
        <w:jc w:val="both"/>
        <w:rPr>
          <w:sz w:val="24"/>
        </w:rPr>
      </w:pPr>
      <w:r>
        <w:rPr>
          <w:sz w:val="24"/>
        </w:rPr>
        <w:t>экономичность – простота строительства при максимальном использовании средств</w:t>
      </w:r>
      <w:r>
        <w:rPr>
          <w:spacing w:val="1"/>
          <w:sz w:val="24"/>
        </w:rPr>
        <w:t> </w:t>
      </w:r>
      <w:r>
        <w:rPr>
          <w:sz w:val="24"/>
        </w:rPr>
        <w:t>механизации;</w:t>
      </w:r>
    </w:p>
    <w:p>
      <w:pPr>
        <w:pStyle w:val="ListParagraph"/>
        <w:numPr>
          <w:ilvl w:val="0"/>
          <w:numId w:val="41"/>
        </w:numPr>
        <w:tabs>
          <w:tab w:pos="1292" w:val="left" w:leader="none"/>
        </w:tabs>
        <w:spacing w:line="240" w:lineRule="auto" w:before="3" w:after="0"/>
        <w:ind w:left="1291" w:right="0" w:hanging="184"/>
        <w:jc w:val="both"/>
        <w:rPr>
          <w:sz w:val="24"/>
        </w:rPr>
      </w:pPr>
      <w:r>
        <w:rPr>
          <w:sz w:val="24"/>
        </w:rPr>
        <w:t>простота</w:t>
      </w:r>
      <w:r>
        <w:rPr>
          <w:spacing w:val="-4"/>
          <w:sz w:val="24"/>
        </w:rPr>
        <w:t> </w:t>
      </w:r>
      <w:r>
        <w:rPr>
          <w:sz w:val="24"/>
        </w:rPr>
        <w:t>ухода</w:t>
      </w:r>
      <w:r>
        <w:rPr>
          <w:spacing w:val="-3"/>
          <w:sz w:val="24"/>
        </w:rPr>
        <w:t> </w:t>
      </w:r>
      <w:r>
        <w:rPr>
          <w:sz w:val="24"/>
        </w:rPr>
        <w:t>за</w:t>
      </w:r>
      <w:r>
        <w:rPr>
          <w:spacing w:val="-3"/>
          <w:sz w:val="24"/>
        </w:rPr>
        <w:t> </w:t>
      </w:r>
      <w:r>
        <w:rPr>
          <w:sz w:val="24"/>
        </w:rPr>
        <w:t>покрытием</w:t>
      </w:r>
      <w:r>
        <w:rPr>
          <w:spacing w:val="-1"/>
          <w:sz w:val="24"/>
        </w:rPr>
        <w:t> </w:t>
      </w:r>
      <w:r>
        <w:rPr>
          <w:sz w:val="24"/>
        </w:rPr>
        <w:t>при</w:t>
      </w:r>
      <w:r>
        <w:rPr>
          <w:spacing w:val="-1"/>
          <w:sz w:val="24"/>
        </w:rPr>
        <w:t> </w:t>
      </w:r>
      <w:r>
        <w:rPr>
          <w:sz w:val="24"/>
        </w:rPr>
        <w:t>ремонте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-6"/>
          <w:sz w:val="24"/>
        </w:rPr>
        <w:t> </w:t>
      </w:r>
      <w:r>
        <w:rPr>
          <w:sz w:val="24"/>
        </w:rPr>
        <w:t>содержании;</w:t>
      </w:r>
    </w:p>
    <w:p>
      <w:pPr>
        <w:pStyle w:val="ListParagraph"/>
        <w:numPr>
          <w:ilvl w:val="0"/>
          <w:numId w:val="41"/>
        </w:numPr>
        <w:tabs>
          <w:tab w:pos="1349" w:val="left" w:leader="none"/>
        </w:tabs>
        <w:spacing w:line="237" w:lineRule="auto" w:before="5" w:after="0"/>
        <w:ind w:left="258" w:right="743" w:firstLine="850"/>
        <w:jc w:val="both"/>
        <w:rPr>
          <w:sz w:val="24"/>
        </w:rPr>
      </w:pPr>
      <w:r>
        <w:rPr>
          <w:sz w:val="24"/>
        </w:rPr>
        <w:t>возможность</w:t>
      </w:r>
      <w:r>
        <w:rPr>
          <w:spacing w:val="1"/>
          <w:sz w:val="24"/>
        </w:rPr>
        <w:t> </w:t>
      </w:r>
      <w:r>
        <w:rPr>
          <w:sz w:val="24"/>
        </w:rPr>
        <w:t>реконструкции</w:t>
      </w:r>
      <w:r>
        <w:rPr>
          <w:spacing w:val="1"/>
          <w:sz w:val="24"/>
        </w:rPr>
        <w:t> </w:t>
      </w:r>
      <w:r>
        <w:rPr>
          <w:sz w:val="24"/>
        </w:rPr>
        <w:t>покрытий при появлении</w:t>
      </w:r>
      <w:r>
        <w:rPr>
          <w:spacing w:val="1"/>
          <w:sz w:val="24"/>
        </w:rPr>
        <w:t> </w:t>
      </w:r>
      <w:r>
        <w:rPr>
          <w:sz w:val="24"/>
        </w:rPr>
        <w:t>новых типов самолетов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большими</w:t>
      </w:r>
      <w:r>
        <w:rPr>
          <w:spacing w:val="-3"/>
          <w:sz w:val="24"/>
        </w:rPr>
        <w:t> </w:t>
      </w:r>
      <w:r>
        <w:rPr>
          <w:sz w:val="24"/>
        </w:rPr>
        <w:t>скоростями</w:t>
      </w:r>
      <w:r>
        <w:rPr>
          <w:spacing w:val="3"/>
          <w:sz w:val="24"/>
        </w:rPr>
        <w:t> </w:t>
      </w:r>
      <w:r>
        <w:rPr>
          <w:sz w:val="24"/>
        </w:rPr>
        <w:t>движения</w:t>
      </w:r>
      <w:r>
        <w:rPr>
          <w:spacing w:val="-4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нагрузкам</w:t>
      </w:r>
      <w:r>
        <w:rPr>
          <w:spacing w:val="2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опору.</w:t>
      </w:r>
    </w:p>
    <w:p>
      <w:pPr>
        <w:pStyle w:val="BodyText"/>
        <w:spacing w:line="275" w:lineRule="exact" w:before="4"/>
        <w:ind w:left="1108"/>
        <w:jc w:val="both"/>
      </w:pPr>
      <w:r>
        <w:rPr/>
        <w:t>По</w:t>
      </w:r>
      <w:r>
        <w:rPr>
          <w:spacing w:val="3"/>
        </w:rPr>
        <w:t> </w:t>
      </w:r>
      <w:r>
        <w:rPr/>
        <w:t>характеру</w:t>
      </w:r>
      <w:r>
        <w:rPr>
          <w:spacing w:val="-10"/>
        </w:rPr>
        <w:t> </w:t>
      </w:r>
      <w:r>
        <w:rPr/>
        <w:t>работы</w:t>
      </w:r>
      <w:r>
        <w:rPr>
          <w:spacing w:val="1"/>
        </w:rPr>
        <w:t> </w:t>
      </w:r>
      <w:r>
        <w:rPr/>
        <w:t>под</w:t>
      </w:r>
      <w:r>
        <w:rPr>
          <w:spacing w:val="-2"/>
        </w:rPr>
        <w:t> </w:t>
      </w:r>
      <w:r>
        <w:rPr/>
        <w:t>нагрузкой покрытия</w:t>
      </w:r>
      <w:r>
        <w:rPr>
          <w:spacing w:val="-10"/>
        </w:rPr>
        <w:t> </w:t>
      </w:r>
      <w:r>
        <w:rPr/>
        <w:t>подразделяют на</w:t>
      </w:r>
      <w:r>
        <w:rPr>
          <w:spacing w:val="-2"/>
        </w:rPr>
        <w:t> </w:t>
      </w:r>
      <w:r>
        <w:rPr/>
        <w:t>две</w:t>
      </w:r>
      <w:r>
        <w:rPr>
          <w:spacing w:val="-6"/>
        </w:rPr>
        <w:t> </w:t>
      </w:r>
      <w:r>
        <w:rPr/>
        <w:t>группы:</w:t>
      </w:r>
    </w:p>
    <w:p>
      <w:pPr>
        <w:pStyle w:val="BodyText"/>
        <w:spacing w:line="275" w:lineRule="exact"/>
        <w:ind w:left="1108"/>
        <w:jc w:val="both"/>
      </w:pPr>
      <w:r>
        <w:rPr/>
        <w:t>–жесткие покрытия;</w:t>
      </w:r>
    </w:p>
    <w:p>
      <w:pPr>
        <w:pStyle w:val="BodyText"/>
        <w:spacing w:before="2"/>
        <w:ind w:left="1108"/>
        <w:jc w:val="both"/>
      </w:pPr>
      <w:r>
        <w:rPr/>
        <w:t>–нежесткие</w:t>
      </w:r>
      <w:r>
        <w:rPr>
          <w:spacing w:val="-3"/>
        </w:rPr>
        <w:t> </w:t>
      </w:r>
      <w:r>
        <w:rPr/>
        <w:t>покрытия.</w:t>
      </w:r>
    </w:p>
    <w:p>
      <w:pPr>
        <w:pStyle w:val="BodyText"/>
        <w:spacing w:before="5"/>
        <w:ind w:left="0"/>
      </w:pPr>
    </w:p>
    <w:p>
      <w:pPr>
        <w:pStyle w:val="BodyText"/>
        <w:ind w:right="735" w:firstLine="850"/>
        <w:jc w:val="both"/>
      </w:pPr>
      <w:r>
        <w:rPr>
          <w:b/>
        </w:rPr>
        <w:t>Жесткие</w:t>
      </w:r>
      <w:r>
        <w:rPr>
          <w:b/>
          <w:spacing w:val="1"/>
        </w:rPr>
        <w:t> </w:t>
      </w:r>
      <w:r>
        <w:rPr>
          <w:b/>
        </w:rPr>
        <w:t>покрытия</w:t>
      </w:r>
      <w:r>
        <w:rPr>
          <w:b/>
          <w:spacing w:val="1"/>
        </w:rPr>
        <w:t> </w:t>
      </w:r>
      <w:r>
        <w:rPr/>
        <w:t>обладают</w:t>
      </w:r>
      <w:r>
        <w:rPr>
          <w:spacing w:val="1"/>
        </w:rPr>
        <w:t> </w:t>
      </w:r>
      <w:r>
        <w:rPr/>
        <w:t>способностью</w:t>
      </w:r>
      <w:r>
        <w:rPr>
          <w:spacing w:val="1"/>
        </w:rPr>
        <w:t> </w:t>
      </w:r>
      <w:r>
        <w:rPr/>
        <w:t>воспринимать</w:t>
      </w:r>
      <w:r>
        <w:rPr>
          <w:spacing w:val="1"/>
        </w:rPr>
        <w:t> </w:t>
      </w:r>
      <w:r>
        <w:rPr/>
        <w:t>растягивающие</w:t>
      </w:r>
      <w:r>
        <w:rPr>
          <w:spacing w:val="1"/>
        </w:rPr>
        <w:t> </w:t>
      </w:r>
      <w:r>
        <w:rPr/>
        <w:t>напряжения,</w:t>
      </w:r>
      <w:r>
        <w:rPr>
          <w:spacing w:val="1"/>
        </w:rPr>
        <w:t> </w:t>
      </w:r>
      <w:r>
        <w:rPr/>
        <w:t>вызываемые</w:t>
      </w:r>
      <w:r>
        <w:rPr>
          <w:spacing w:val="1"/>
        </w:rPr>
        <w:t> </w:t>
      </w:r>
      <w:r>
        <w:rPr/>
        <w:t>действием</w:t>
      </w:r>
      <w:r>
        <w:rPr>
          <w:spacing w:val="1"/>
        </w:rPr>
        <w:t> </w:t>
      </w:r>
      <w:r>
        <w:rPr/>
        <w:t>самолетной</w:t>
      </w:r>
      <w:r>
        <w:rPr>
          <w:spacing w:val="1"/>
        </w:rPr>
        <w:t> </w:t>
      </w:r>
      <w:r>
        <w:rPr/>
        <w:t>нагрузки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температурно-усадочными</w:t>
      </w:r>
      <w:r>
        <w:rPr>
          <w:spacing w:val="1"/>
        </w:rPr>
        <w:t> </w:t>
      </w:r>
      <w:r>
        <w:rPr/>
        <w:t>факторами. Покрытие под нагрузкой работает как плита на упругом основании. Деформации</w:t>
      </w:r>
      <w:r>
        <w:rPr>
          <w:spacing w:val="1"/>
        </w:rPr>
        <w:t> </w:t>
      </w:r>
      <w:r>
        <w:rPr/>
        <w:t>покрытия,</w:t>
      </w:r>
      <w:r>
        <w:rPr>
          <w:spacing w:val="-3"/>
        </w:rPr>
        <w:t> </w:t>
      </w:r>
      <w:r>
        <w:rPr/>
        <w:t>как</w:t>
      </w:r>
      <w:r>
        <w:rPr>
          <w:spacing w:val="-1"/>
        </w:rPr>
        <w:t> </w:t>
      </w:r>
      <w:r>
        <w:rPr/>
        <w:t>правило,</w:t>
      </w:r>
      <w:r>
        <w:rPr>
          <w:spacing w:val="3"/>
        </w:rPr>
        <w:t> </w:t>
      </w:r>
      <w:r>
        <w:rPr/>
        <w:t>упругие,</w:t>
      </w:r>
      <w:r>
        <w:rPr>
          <w:spacing w:val="2"/>
        </w:rPr>
        <w:t> </w:t>
      </w:r>
      <w:r>
        <w:rPr/>
        <w:t>а давление плиты</w:t>
      </w:r>
      <w:r>
        <w:rPr>
          <w:spacing w:val="-2"/>
        </w:rPr>
        <w:t> </w:t>
      </w:r>
      <w:r>
        <w:rPr/>
        <w:t>на грунт</w:t>
      </w:r>
      <w:r>
        <w:rPr>
          <w:spacing w:val="1"/>
        </w:rPr>
        <w:t> </w:t>
      </w:r>
      <w:r>
        <w:rPr/>
        <w:t>относительно</w:t>
      </w:r>
      <w:r>
        <w:rPr>
          <w:spacing w:val="1"/>
        </w:rPr>
        <w:t> </w:t>
      </w:r>
      <w:r>
        <w:rPr/>
        <w:t>мало.</w:t>
      </w:r>
    </w:p>
    <w:p>
      <w:pPr>
        <w:spacing w:after="0"/>
        <w:jc w:val="both"/>
        <w:sectPr>
          <w:pgSz w:w="12240" w:h="15840"/>
          <w:pgMar w:top="1400" w:bottom="280" w:left="1460" w:right="0"/>
        </w:sectPr>
      </w:pPr>
    </w:p>
    <w:p>
      <w:pPr>
        <w:pStyle w:val="BodyText"/>
        <w:ind w:left="260"/>
        <w:rPr>
          <w:sz w:val="20"/>
        </w:rPr>
      </w:pPr>
      <w:r>
        <w:rPr>
          <w:sz w:val="20"/>
        </w:rPr>
        <w:drawing>
          <wp:inline distT="0" distB="0" distL="0" distR="0">
            <wp:extent cx="5153025" cy="1133475"/>
            <wp:effectExtent l="0" t="0" r="0" b="0"/>
            <wp:docPr id="53" name="image31.png" descr="https://helpiks.org/helpiksorg/baza3/30429121718.files/image084.jp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4" name="image31.png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53025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4"/>
        <w:ind w:left="0"/>
        <w:rPr>
          <w:sz w:val="17"/>
        </w:rPr>
      </w:pPr>
    </w:p>
    <w:p>
      <w:pPr>
        <w:pStyle w:val="BodyText"/>
        <w:spacing w:line="242" w:lineRule="auto" w:before="90"/>
        <w:ind w:right="1845"/>
      </w:pPr>
      <w:r>
        <w:rPr/>
        <w:t>Рис. 1. Схема работы покрытий под нагрузкой: а – жесткое покрытие; б – нежесткое</w:t>
      </w:r>
      <w:r>
        <w:rPr>
          <w:spacing w:val="-57"/>
        </w:rPr>
        <w:t> </w:t>
      </w:r>
      <w:r>
        <w:rPr/>
        <w:t>покрытие;</w:t>
      </w:r>
      <w:r>
        <w:rPr>
          <w:spacing w:val="-4"/>
        </w:rPr>
        <w:t> </w:t>
      </w:r>
      <w:r>
        <w:rPr/>
        <w:t>S</w:t>
      </w:r>
      <w:r>
        <w:rPr>
          <w:spacing w:val="4"/>
        </w:rPr>
        <w:t> </w:t>
      </w:r>
      <w:r>
        <w:rPr/>
        <w:t>–</w:t>
      </w:r>
      <w:r>
        <w:rPr>
          <w:spacing w:val="-2"/>
        </w:rPr>
        <w:t> </w:t>
      </w:r>
      <w:r>
        <w:rPr/>
        <w:t>прогиб;</w:t>
      </w:r>
      <w:r>
        <w:rPr>
          <w:spacing w:val="-3"/>
        </w:rPr>
        <w:t> </w:t>
      </w:r>
      <w:r>
        <w:rPr/>
        <w:t>D</w:t>
      </w:r>
      <w:r>
        <w:rPr>
          <w:spacing w:val="2"/>
        </w:rPr>
        <w:t> </w:t>
      </w:r>
      <w:r>
        <w:rPr/>
        <w:t>–</w:t>
      </w:r>
      <w:r>
        <w:rPr>
          <w:spacing w:val="2"/>
        </w:rPr>
        <w:t> </w:t>
      </w:r>
      <w:r>
        <w:rPr/>
        <w:t>диаметр</w:t>
      </w:r>
      <w:r>
        <w:rPr>
          <w:spacing w:val="-2"/>
        </w:rPr>
        <w:t> </w:t>
      </w:r>
      <w:r>
        <w:rPr/>
        <w:t>чаши</w:t>
      </w:r>
      <w:r>
        <w:rPr>
          <w:spacing w:val="-2"/>
        </w:rPr>
        <w:t> </w:t>
      </w:r>
      <w:r>
        <w:rPr/>
        <w:t>прогиба</w:t>
      </w:r>
    </w:p>
    <w:p>
      <w:pPr>
        <w:pStyle w:val="BodyText"/>
        <w:spacing w:before="8"/>
        <w:ind w:left="0"/>
        <w:rPr>
          <w:sz w:val="23"/>
        </w:rPr>
      </w:pPr>
    </w:p>
    <w:p>
      <w:pPr>
        <w:pStyle w:val="BodyText"/>
        <w:tabs>
          <w:tab w:pos="2572" w:val="left" w:leader="none"/>
          <w:tab w:pos="3956" w:val="left" w:leader="none"/>
          <w:tab w:pos="4474" w:val="left" w:leader="none"/>
          <w:tab w:pos="6267" w:val="left" w:leader="none"/>
          <w:tab w:pos="8153" w:val="left" w:leader="none"/>
          <w:tab w:pos="9745" w:val="left" w:leader="none"/>
        </w:tabs>
        <w:spacing w:before="1"/>
        <w:ind w:right="739" w:firstLine="850"/>
        <w:jc w:val="right"/>
      </w:pPr>
      <w:r>
        <w:rPr>
          <w:b/>
        </w:rPr>
        <w:t>Нежесткие</w:t>
        <w:tab/>
        <w:t>покрытия</w:t>
        <w:tab/>
      </w:r>
      <w:r>
        <w:rPr/>
        <w:t>не</w:t>
        <w:tab/>
        <w:t>воспринимают</w:t>
        <w:tab/>
        <w:t>растягивающих</w:t>
        <w:tab/>
        <w:t>напряжений.</w:t>
        <w:tab/>
      </w:r>
      <w:r>
        <w:rPr>
          <w:spacing w:val="-2"/>
        </w:rPr>
        <w:t>Их</w:t>
      </w:r>
      <w:r>
        <w:rPr>
          <w:spacing w:val="-57"/>
        </w:rPr>
        <w:t> </w:t>
      </w:r>
      <w:r>
        <w:rPr/>
        <w:t>сопротивление</w:t>
      </w:r>
      <w:r>
        <w:rPr>
          <w:spacing w:val="1"/>
        </w:rPr>
        <w:t> </w:t>
      </w:r>
      <w:r>
        <w:rPr/>
        <w:t>самолетным</w:t>
      </w:r>
      <w:r>
        <w:rPr>
          <w:spacing w:val="1"/>
        </w:rPr>
        <w:t> </w:t>
      </w:r>
      <w:r>
        <w:rPr/>
        <w:t>нагрузкам</w:t>
      </w:r>
      <w:r>
        <w:rPr>
          <w:spacing w:val="1"/>
        </w:rPr>
        <w:t> </w:t>
      </w:r>
      <w:r>
        <w:rPr/>
        <w:t>обусловливается</w:t>
      </w:r>
      <w:r>
        <w:rPr>
          <w:spacing w:val="1"/>
        </w:rPr>
        <w:t> </w:t>
      </w:r>
      <w:r>
        <w:rPr/>
        <w:t>сопротивлением</w:t>
      </w:r>
      <w:r>
        <w:rPr>
          <w:spacing w:val="1"/>
        </w:rPr>
        <w:t> </w:t>
      </w:r>
      <w:r>
        <w:rPr/>
        <w:t>подстилающего</w:t>
      </w:r>
      <w:r>
        <w:rPr>
          <w:spacing w:val="-57"/>
        </w:rPr>
        <w:t> </w:t>
      </w:r>
      <w:r>
        <w:rPr/>
        <w:t>грунта</w:t>
      </w:r>
      <w:r>
        <w:rPr>
          <w:spacing w:val="8"/>
        </w:rPr>
        <w:t> </w:t>
      </w:r>
      <w:r>
        <w:rPr/>
        <w:t>сжатию</w:t>
      </w:r>
      <w:r>
        <w:rPr>
          <w:spacing w:val="7"/>
        </w:rPr>
        <w:t> </w:t>
      </w:r>
      <w:r>
        <w:rPr/>
        <w:t>и</w:t>
      </w:r>
      <w:r>
        <w:rPr>
          <w:spacing w:val="9"/>
        </w:rPr>
        <w:t> </w:t>
      </w:r>
      <w:r>
        <w:rPr/>
        <w:t>боковому выжиманию.</w:t>
      </w:r>
      <w:r>
        <w:rPr>
          <w:spacing w:val="7"/>
        </w:rPr>
        <w:t> </w:t>
      </w:r>
      <w:r>
        <w:rPr/>
        <w:t>В</w:t>
      </w:r>
      <w:r>
        <w:rPr>
          <w:spacing w:val="7"/>
        </w:rPr>
        <w:t> </w:t>
      </w:r>
      <w:r>
        <w:rPr/>
        <w:t>периоды</w:t>
      </w:r>
      <w:r>
        <w:rPr>
          <w:spacing w:val="5"/>
        </w:rPr>
        <w:t> </w:t>
      </w:r>
      <w:r>
        <w:rPr/>
        <w:t>весенней</w:t>
      </w:r>
      <w:r>
        <w:rPr>
          <w:spacing w:val="5"/>
        </w:rPr>
        <w:t> </w:t>
      </w:r>
      <w:r>
        <w:rPr/>
        <w:t>и</w:t>
      </w:r>
      <w:r>
        <w:rPr>
          <w:spacing w:val="4"/>
        </w:rPr>
        <w:t> </w:t>
      </w:r>
      <w:r>
        <w:rPr/>
        <w:t>осенней</w:t>
      </w:r>
      <w:r>
        <w:rPr>
          <w:spacing w:val="6"/>
        </w:rPr>
        <w:t> </w:t>
      </w:r>
      <w:r>
        <w:rPr/>
        <w:t>распутиц</w:t>
      </w:r>
      <w:r>
        <w:rPr>
          <w:spacing w:val="9"/>
        </w:rPr>
        <w:t> </w:t>
      </w:r>
      <w:r>
        <w:rPr/>
        <w:t>давление</w:t>
      </w:r>
      <w:r>
        <w:rPr>
          <w:spacing w:val="7"/>
        </w:rPr>
        <w:t> </w:t>
      </w:r>
      <w:r>
        <w:rPr/>
        <w:t>на</w:t>
      </w:r>
      <w:r>
        <w:rPr>
          <w:spacing w:val="-57"/>
        </w:rPr>
        <w:t> </w:t>
      </w:r>
      <w:r>
        <w:rPr/>
        <w:t>грунт</w:t>
      </w:r>
      <w:r>
        <w:rPr>
          <w:spacing w:val="-7"/>
        </w:rPr>
        <w:t> </w:t>
      </w:r>
      <w:r>
        <w:rPr/>
        <w:t>достигает</w:t>
      </w:r>
      <w:r>
        <w:rPr>
          <w:spacing w:val="-6"/>
        </w:rPr>
        <w:t> </w:t>
      </w:r>
      <w:r>
        <w:rPr/>
        <w:t>значительной</w:t>
      </w:r>
      <w:r>
        <w:rPr>
          <w:spacing w:val="-11"/>
        </w:rPr>
        <w:t> </w:t>
      </w:r>
      <w:r>
        <w:rPr/>
        <w:t>величины,</w:t>
      </w:r>
      <w:r>
        <w:rPr>
          <w:spacing w:val="-6"/>
        </w:rPr>
        <w:t> </w:t>
      </w:r>
      <w:r>
        <w:rPr/>
        <w:t>а</w:t>
      </w:r>
      <w:r>
        <w:rPr>
          <w:spacing w:val="-12"/>
        </w:rPr>
        <w:t> </w:t>
      </w:r>
      <w:r>
        <w:rPr/>
        <w:t>деформации</w:t>
      </w:r>
      <w:r>
        <w:rPr>
          <w:spacing w:val="-11"/>
        </w:rPr>
        <w:t> </w:t>
      </w:r>
      <w:r>
        <w:rPr/>
        <w:t>покрытий</w:t>
      </w:r>
      <w:r>
        <w:rPr>
          <w:spacing w:val="-7"/>
        </w:rPr>
        <w:t> </w:t>
      </w:r>
      <w:r>
        <w:rPr/>
        <w:t>носят</w:t>
      </w:r>
      <w:r>
        <w:rPr>
          <w:spacing w:val="-11"/>
        </w:rPr>
        <w:t> </w:t>
      </w:r>
      <w:r>
        <w:rPr/>
        <w:t>пластический</w:t>
      </w:r>
      <w:r>
        <w:rPr>
          <w:spacing w:val="-11"/>
        </w:rPr>
        <w:t> </w:t>
      </w:r>
      <w:r>
        <w:rPr/>
        <w:t>характер</w:t>
      </w:r>
      <w:r>
        <w:rPr>
          <w:spacing w:val="-57"/>
        </w:rPr>
        <w:t> </w:t>
      </w:r>
      <w:r>
        <w:rPr/>
        <w:t>В</w:t>
      </w:r>
      <w:r>
        <w:rPr>
          <w:spacing w:val="20"/>
        </w:rPr>
        <w:t> </w:t>
      </w:r>
      <w:r>
        <w:rPr/>
        <w:t>зависимости</w:t>
      </w:r>
      <w:r>
        <w:rPr>
          <w:spacing w:val="15"/>
        </w:rPr>
        <w:t> </w:t>
      </w:r>
      <w:r>
        <w:rPr/>
        <w:t>от</w:t>
      </w:r>
      <w:r>
        <w:rPr>
          <w:spacing w:val="22"/>
        </w:rPr>
        <w:t> </w:t>
      </w:r>
      <w:r>
        <w:rPr/>
        <w:t>срока</w:t>
      </w:r>
      <w:r>
        <w:rPr>
          <w:spacing w:val="20"/>
        </w:rPr>
        <w:t> </w:t>
      </w:r>
      <w:r>
        <w:rPr/>
        <w:t>службы</w:t>
      </w:r>
      <w:r>
        <w:rPr>
          <w:spacing w:val="23"/>
        </w:rPr>
        <w:t> </w:t>
      </w:r>
      <w:r>
        <w:rPr/>
        <w:t>и</w:t>
      </w:r>
      <w:r>
        <w:rPr>
          <w:spacing w:val="22"/>
        </w:rPr>
        <w:t> </w:t>
      </w:r>
      <w:r>
        <w:rPr/>
        <w:t>конструктивных</w:t>
      </w:r>
      <w:r>
        <w:rPr>
          <w:spacing w:val="17"/>
        </w:rPr>
        <w:t> </w:t>
      </w:r>
      <w:r>
        <w:rPr/>
        <w:t>особенностей</w:t>
      </w:r>
      <w:r>
        <w:rPr>
          <w:spacing w:val="18"/>
        </w:rPr>
        <w:t> </w:t>
      </w:r>
      <w:r>
        <w:rPr/>
        <w:t>искусственные</w:t>
      </w:r>
    </w:p>
    <w:p>
      <w:pPr>
        <w:pStyle w:val="BodyText"/>
        <w:spacing w:before="3"/>
        <w:jc w:val="both"/>
      </w:pPr>
      <w:r>
        <w:rPr/>
        <w:t>покрытия</w:t>
      </w:r>
      <w:r>
        <w:rPr>
          <w:spacing w:val="-3"/>
        </w:rPr>
        <w:t> </w:t>
      </w:r>
      <w:r>
        <w:rPr/>
        <w:t>разделяются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/>
        <w:t>капитальные,</w:t>
      </w:r>
      <w:r>
        <w:rPr>
          <w:spacing w:val="-1"/>
        </w:rPr>
        <w:t> </w:t>
      </w:r>
      <w:r>
        <w:rPr/>
        <w:t>усовершенствованные,</w:t>
      </w:r>
      <w:r>
        <w:rPr>
          <w:spacing w:val="-5"/>
        </w:rPr>
        <w:t> </w:t>
      </w:r>
      <w:r>
        <w:rPr/>
        <w:t>упрощенные</w:t>
      </w:r>
      <w:r>
        <w:rPr>
          <w:spacing w:val="-8"/>
        </w:rPr>
        <w:t> </w:t>
      </w:r>
      <w:r>
        <w:rPr/>
        <w:t>и</w:t>
      </w:r>
      <w:r>
        <w:rPr>
          <w:spacing w:val="-7"/>
        </w:rPr>
        <w:t> </w:t>
      </w:r>
      <w:r>
        <w:rPr/>
        <w:t>временные.</w:t>
      </w:r>
    </w:p>
    <w:p>
      <w:pPr>
        <w:pStyle w:val="BodyText"/>
        <w:spacing w:before="2"/>
        <w:ind w:right="738" w:firstLine="850"/>
        <w:jc w:val="both"/>
      </w:pPr>
      <w:r>
        <w:rPr>
          <w:b/>
        </w:rPr>
        <w:t>Капитальные</w:t>
      </w:r>
      <w:r>
        <w:rPr>
          <w:b/>
          <w:spacing w:val="1"/>
        </w:rPr>
        <w:t> </w:t>
      </w:r>
      <w:r>
        <w:rPr/>
        <w:t>типы</w:t>
      </w:r>
      <w:r>
        <w:rPr>
          <w:spacing w:val="1"/>
        </w:rPr>
        <w:t> </w:t>
      </w:r>
      <w:r>
        <w:rPr/>
        <w:t>покрытия</w:t>
      </w:r>
      <w:r>
        <w:rPr>
          <w:spacing w:val="1"/>
        </w:rPr>
        <w:t> </w:t>
      </w:r>
      <w:r>
        <w:rPr/>
        <w:t>применяются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аэродромах,</w:t>
      </w:r>
      <w:r>
        <w:rPr>
          <w:spacing w:val="1"/>
        </w:rPr>
        <w:t> </w:t>
      </w:r>
      <w:r>
        <w:rPr/>
        <w:t>предназначенных</w:t>
      </w:r>
      <w:r>
        <w:rPr>
          <w:spacing w:val="1"/>
        </w:rPr>
        <w:t> </w:t>
      </w:r>
      <w:r>
        <w:rPr/>
        <w:t>для</w:t>
      </w:r>
      <w:r>
        <w:rPr>
          <w:spacing w:val="-57"/>
        </w:rPr>
        <w:t> </w:t>
      </w:r>
      <w:r>
        <w:rPr/>
        <w:t>эксплуатации тяжелых реактивных и турбореактивных самолетов. Они допускают большое</w:t>
      </w:r>
      <w:r>
        <w:rPr>
          <w:spacing w:val="1"/>
        </w:rPr>
        <w:t> </w:t>
      </w:r>
      <w:r>
        <w:rPr/>
        <w:t>количество</w:t>
      </w:r>
      <w:r>
        <w:rPr>
          <w:spacing w:val="1"/>
        </w:rPr>
        <w:t> </w:t>
      </w:r>
      <w:r>
        <w:rPr/>
        <w:t>взлетно-посадочных</w:t>
      </w:r>
      <w:r>
        <w:rPr>
          <w:spacing w:val="1"/>
        </w:rPr>
        <w:t> </w:t>
      </w:r>
      <w:r>
        <w:rPr/>
        <w:t>операций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имеют</w:t>
      </w:r>
      <w:r>
        <w:rPr>
          <w:spacing w:val="1"/>
        </w:rPr>
        <w:t> </w:t>
      </w:r>
      <w:r>
        <w:rPr/>
        <w:t>большой</w:t>
      </w:r>
      <w:r>
        <w:rPr>
          <w:spacing w:val="1"/>
        </w:rPr>
        <w:t> </w:t>
      </w:r>
      <w:r>
        <w:rPr/>
        <w:t>срок</w:t>
      </w:r>
      <w:r>
        <w:rPr>
          <w:spacing w:val="1"/>
        </w:rPr>
        <w:t> </w:t>
      </w:r>
      <w:r>
        <w:rPr/>
        <w:t>службы.</w:t>
      </w:r>
      <w:r>
        <w:rPr>
          <w:spacing w:val="1"/>
        </w:rPr>
        <w:t> </w:t>
      </w:r>
      <w:r>
        <w:rPr/>
        <w:t>Усовершенствованные</w:t>
      </w:r>
      <w:r>
        <w:rPr>
          <w:spacing w:val="1"/>
        </w:rPr>
        <w:t> </w:t>
      </w:r>
      <w:r>
        <w:rPr/>
        <w:t>покрытия</w:t>
      </w:r>
      <w:r>
        <w:rPr>
          <w:spacing w:val="1"/>
        </w:rPr>
        <w:t> </w:t>
      </w:r>
      <w:r>
        <w:rPr/>
        <w:t>применяются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аэродромах,</w:t>
      </w:r>
      <w:r>
        <w:rPr>
          <w:spacing w:val="1"/>
        </w:rPr>
        <w:t> </w:t>
      </w:r>
      <w:r>
        <w:rPr/>
        <w:t>предназначенных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эксплуатации</w:t>
      </w:r>
      <w:r>
        <w:rPr>
          <w:spacing w:val="2"/>
        </w:rPr>
        <w:t> </w:t>
      </w:r>
      <w:r>
        <w:rPr/>
        <w:t>средних</w:t>
      </w:r>
      <w:r>
        <w:rPr>
          <w:spacing w:val="-3"/>
        </w:rPr>
        <w:t> </w:t>
      </w:r>
      <w:r>
        <w:rPr/>
        <w:t>самолетов.</w:t>
      </w:r>
    </w:p>
    <w:p>
      <w:pPr>
        <w:pStyle w:val="BodyText"/>
        <w:spacing w:line="237" w:lineRule="auto" w:before="5"/>
        <w:ind w:right="741" w:firstLine="850"/>
        <w:jc w:val="both"/>
      </w:pPr>
      <w:r>
        <w:rPr/>
        <w:t>К </w:t>
      </w:r>
      <w:r>
        <w:rPr>
          <w:b/>
        </w:rPr>
        <w:t>усовершенствованным </w:t>
      </w:r>
      <w:r>
        <w:rPr/>
        <w:t>покрытиям относятся щебеночные, устраиваемые методом</w:t>
      </w:r>
      <w:r>
        <w:rPr>
          <w:spacing w:val="1"/>
        </w:rPr>
        <w:t> </w:t>
      </w:r>
      <w:r>
        <w:rPr/>
        <w:t>смешения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месте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гравийные</w:t>
      </w:r>
      <w:r>
        <w:rPr>
          <w:spacing w:val="1"/>
        </w:rPr>
        <w:t> </w:t>
      </w:r>
      <w:r>
        <w:rPr/>
        <w:t>покрытия,</w:t>
      </w:r>
      <w:r>
        <w:rPr>
          <w:spacing w:val="1"/>
        </w:rPr>
        <w:t> </w:t>
      </w:r>
      <w:r>
        <w:rPr/>
        <w:t>обработанные</w:t>
      </w:r>
      <w:r>
        <w:rPr>
          <w:spacing w:val="1"/>
        </w:rPr>
        <w:t> </w:t>
      </w:r>
      <w:r>
        <w:rPr/>
        <w:t>органическими</w:t>
      </w:r>
      <w:r>
        <w:rPr>
          <w:spacing w:val="1"/>
        </w:rPr>
        <w:t> </w:t>
      </w:r>
      <w:r>
        <w:rPr/>
        <w:t>вяжущими</w:t>
      </w:r>
      <w:r>
        <w:rPr>
          <w:spacing w:val="1"/>
        </w:rPr>
        <w:t> </w:t>
      </w:r>
      <w:r>
        <w:rPr/>
        <w:t>материалами.</w:t>
      </w:r>
    </w:p>
    <w:p>
      <w:pPr>
        <w:pStyle w:val="BodyText"/>
        <w:spacing w:line="237" w:lineRule="auto" w:before="6"/>
        <w:ind w:right="736" w:firstLine="850"/>
        <w:jc w:val="both"/>
      </w:pPr>
      <w:r>
        <w:rPr>
          <w:b/>
        </w:rPr>
        <w:t>Упрощенные</w:t>
      </w:r>
      <w:r>
        <w:rPr>
          <w:b/>
          <w:spacing w:val="1"/>
        </w:rPr>
        <w:t> </w:t>
      </w:r>
      <w:r>
        <w:rPr/>
        <w:t>покрытия</w:t>
      </w:r>
      <w:r>
        <w:rPr>
          <w:spacing w:val="1"/>
        </w:rPr>
        <w:t> </w:t>
      </w:r>
      <w:r>
        <w:rPr/>
        <w:t>применяются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эксплуатации</w:t>
      </w:r>
      <w:r>
        <w:rPr>
          <w:spacing w:val="1"/>
        </w:rPr>
        <w:t> </w:t>
      </w:r>
      <w:r>
        <w:rPr/>
        <w:t>аэродрома</w:t>
      </w:r>
      <w:r>
        <w:rPr>
          <w:spacing w:val="1"/>
        </w:rPr>
        <w:t> </w:t>
      </w:r>
      <w:r>
        <w:rPr/>
        <w:t>легкими</w:t>
      </w:r>
      <w:r>
        <w:rPr>
          <w:spacing w:val="1"/>
        </w:rPr>
        <w:t> </w:t>
      </w:r>
      <w:r>
        <w:rPr/>
        <w:t>самолетами.</w:t>
      </w:r>
      <w:r>
        <w:rPr>
          <w:spacing w:val="2"/>
        </w:rPr>
        <w:t> </w:t>
      </w:r>
      <w:r>
        <w:rPr/>
        <w:t>Покрытия устраивают из</w:t>
      </w:r>
      <w:r>
        <w:rPr>
          <w:spacing w:val="2"/>
        </w:rPr>
        <w:t> </w:t>
      </w:r>
      <w:r>
        <w:rPr/>
        <w:t>грунтов,</w:t>
      </w:r>
      <w:r>
        <w:rPr>
          <w:spacing w:val="-3"/>
        </w:rPr>
        <w:t> </w:t>
      </w:r>
      <w:r>
        <w:rPr/>
        <w:t>укрепленных</w:t>
      </w:r>
      <w:r>
        <w:rPr>
          <w:spacing w:val="-5"/>
        </w:rPr>
        <w:t> </w:t>
      </w:r>
      <w:r>
        <w:rPr/>
        <w:t>вяжущими</w:t>
      </w:r>
      <w:r>
        <w:rPr>
          <w:spacing w:val="2"/>
        </w:rPr>
        <w:t> </w:t>
      </w:r>
      <w:r>
        <w:rPr/>
        <w:t>материалами.</w:t>
      </w:r>
    </w:p>
    <w:p>
      <w:pPr>
        <w:pStyle w:val="BodyText"/>
        <w:spacing w:before="4"/>
        <w:ind w:right="738" w:firstLine="850"/>
        <w:jc w:val="both"/>
      </w:pPr>
      <w:r>
        <w:rPr>
          <w:b/>
        </w:rPr>
        <w:t>Временные </w:t>
      </w:r>
      <w:r>
        <w:rPr/>
        <w:t>покрытия после использования допускают разборку, перевозку и укладку</w:t>
      </w:r>
      <w:r>
        <w:rPr>
          <w:spacing w:val="1"/>
        </w:rPr>
        <w:t> </w:t>
      </w:r>
      <w:r>
        <w:rPr/>
        <w:t>на другом</w:t>
      </w:r>
      <w:r>
        <w:rPr>
          <w:spacing w:val="3"/>
        </w:rPr>
        <w:t> </w:t>
      </w:r>
      <w:r>
        <w:rPr/>
        <w:t>аэродроме.</w:t>
      </w:r>
    </w:p>
    <w:p>
      <w:pPr>
        <w:pStyle w:val="BodyText"/>
        <w:spacing w:before="7"/>
        <w:ind w:left="0"/>
      </w:pPr>
    </w:p>
    <w:p>
      <w:pPr>
        <w:pStyle w:val="Heading1"/>
        <w:ind w:right="764"/>
      </w:pPr>
      <w:r>
        <w:rPr/>
        <w:t>Вопрос</w:t>
      </w:r>
      <w:r>
        <w:rPr>
          <w:spacing w:val="-2"/>
        </w:rPr>
        <w:t> </w:t>
      </w:r>
      <w:r>
        <w:rPr/>
        <w:t>2</w:t>
      </w:r>
      <w:r>
        <w:rPr>
          <w:spacing w:val="-5"/>
        </w:rPr>
        <w:t> </w:t>
      </w:r>
      <w:r>
        <w:rPr/>
        <w:t>Грунтовые</w:t>
      </w:r>
      <w:r>
        <w:rPr>
          <w:spacing w:val="-2"/>
        </w:rPr>
        <w:t> </w:t>
      </w:r>
      <w:r>
        <w:rPr/>
        <w:t>взлетно-посадочные</w:t>
      </w:r>
      <w:r>
        <w:rPr>
          <w:spacing w:val="-1"/>
        </w:rPr>
        <w:t> </w:t>
      </w:r>
      <w:r>
        <w:rPr/>
        <w:t>полосы</w:t>
      </w:r>
      <w:r>
        <w:rPr>
          <w:spacing w:val="-1"/>
        </w:rPr>
        <w:t> </w:t>
      </w:r>
      <w:r>
        <w:rPr/>
        <w:t>аэродромов</w:t>
      </w:r>
    </w:p>
    <w:p>
      <w:pPr>
        <w:pStyle w:val="BodyText"/>
        <w:ind w:left="0"/>
        <w:rPr>
          <w:b/>
        </w:rPr>
      </w:pPr>
    </w:p>
    <w:p>
      <w:pPr>
        <w:pStyle w:val="BodyText"/>
        <w:ind w:right="741" w:firstLine="850"/>
        <w:jc w:val="both"/>
      </w:pPr>
      <w:r>
        <w:rPr>
          <w:b/>
        </w:rPr>
        <w:t>Грунтовые взлетно-посадочные полосы (ГВПП) </w:t>
      </w:r>
      <w:r>
        <w:rPr/>
        <w:t>представляют собой специально</w:t>
      </w:r>
      <w:r>
        <w:rPr>
          <w:spacing w:val="1"/>
        </w:rPr>
        <w:t> </w:t>
      </w:r>
      <w:r>
        <w:rPr/>
        <w:t>подготовленную из местного грунта площадь, предназначенную для совершения безопасных</w:t>
      </w:r>
      <w:r>
        <w:rPr>
          <w:spacing w:val="1"/>
        </w:rPr>
        <w:t> </w:t>
      </w:r>
      <w:r>
        <w:rPr>
          <w:spacing w:val="-1"/>
        </w:rPr>
        <w:t>взлетов</w:t>
      </w:r>
      <w:r>
        <w:rPr>
          <w:spacing w:val="-15"/>
        </w:rPr>
        <w:t> </w:t>
      </w:r>
      <w:r>
        <w:rPr>
          <w:spacing w:val="-1"/>
        </w:rPr>
        <w:t>и</w:t>
      </w:r>
      <w:r>
        <w:rPr>
          <w:spacing w:val="-16"/>
        </w:rPr>
        <w:t> </w:t>
      </w:r>
      <w:r>
        <w:rPr>
          <w:spacing w:val="-1"/>
        </w:rPr>
        <w:t>посадок</w:t>
      </w:r>
      <w:r>
        <w:rPr>
          <w:spacing w:val="-14"/>
        </w:rPr>
        <w:t> </w:t>
      </w:r>
      <w:r>
        <w:rPr>
          <w:spacing w:val="-1"/>
        </w:rPr>
        <w:t>самолетов.</w:t>
      </w:r>
      <w:r>
        <w:rPr>
          <w:spacing w:val="-10"/>
        </w:rPr>
        <w:t> </w:t>
      </w:r>
      <w:r>
        <w:rPr>
          <w:spacing w:val="-1"/>
        </w:rPr>
        <w:t>ГВПП</w:t>
      </w:r>
      <w:r>
        <w:rPr>
          <w:spacing w:val="-18"/>
        </w:rPr>
        <w:t> </w:t>
      </w:r>
      <w:r>
        <w:rPr>
          <w:spacing w:val="-1"/>
        </w:rPr>
        <w:t>имеют</w:t>
      </w:r>
      <w:r>
        <w:rPr>
          <w:spacing w:val="-12"/>
        </w:rPr>
        <w:t> </w:t>
      </w:r>
      <w:r>
        <w:rPr>
          <w:spacing w:val="-1"/>
        </w:rPr>
        <w:t>большое</w:t>
      </w:r>
      <w:r>
        <w:rPr>
          <w:spacing w:val="-13"/>
        </w:rPr>
        <w:t> </w:t>
      </w:r>
      <w:r>
        <w:rPr/>
        <w:t>распространение,</w:t>
      </w:r>
      <w:r>
        <w:rPr>
          <w:spacing w:val="-15"/>
        </w:rPr>
        <w:t> </w:t>
      </w:r>
      <w:r>
        <w:rPr/>
        <w:t>поскольку</w:t>
      </w:r>
      <w:r>
        <w:rPr>
          <w:spacing w:val="-22"/>
        </w:rPr>
        <w:t> </w:t>
      </w:r>
      <w:r>
        <w:rPr/>
        <w:t>их</w:t>
      </w:r>
      <w:r>
        <w:rPr>
          <w:spacing w:val="-12"/>
        </w:rPr>
        <w:t> </w:t>
      </w:r>
      <w:r>
        <w:rPr/>
        <w:t>устраивают</w:t>
      </w:r>
      <w:r>
        <w:rPr>
          <w:spacing w:val="-58"/>
        </w:rPr>
        <w:t> </w:t>
      </w:r>
      <w:r>
        <w:rPr/>
        <w:t>на аэропортах</w:t>
      </w:r>
      <w:r>
        <w:rPr>
          <w:spacing w:val="-1"/>
        </w:rPr>
        <w:t> </w:t>
      </w:r>
      <w:r>
        <w:rPr/>
        <w:t>всех</w:t>
      </w:r>
      <w:r>
        <w:rPr>
          <w:spacing w:val="-3"/>
        </w:rPr>
        <w:t> </w:t>
      </w:r>
      <w:r>
        <w:rPr/>
        <w:t>видов</w:t>
      </w:r>
      <w:r>
        <w:rPr>
          <w:spacing w:val="-1"/>
        </w:rPr>
        <w:t> </w:t>
      </w:r>
      <w:r>
        <w:rPr/>
        <w:t>воздушных</w:t>
      </w:r>
      <w:r>
        <w:rPr>
          <w:spacing w:val="-3"/>
        </w:rPr>
        <w:t> </w:t>
      </w:r>
      <w:r>
        <w:rPr/>
        <w:t>сообщений:</w:t>
      </w:r>
    </w:p>
    <w:p>
      <w:pPr>
        <w:pStyle w:val="BodyText"/>
        <w:spacing w:line="237" w:lineRule="auto" w:before="3"/>
        <w:ind w:right="747" w:firstLine="850"/>
        <w:jc w:val="both"/>
      </w:pPr>
      <w:r>
        <w:rPr/>
        <w:t>а) на аэродромах классов А, Б и В международных и внутренних воздушных линий</w:t>
      </w:r>
      <w:r>
        <w:rPr>
          <w:spacing w:val="1"/>
        </w:rPr>
        <w:t> </w:t>
      </w:r>
      <w:r>
        <w:rPr/>
        <w:t>ГВПП</w:t>
      </w:r>
      <w:r>
        <w:rPr>
          <w:spacing w:val="3"/>
        </w:rPr>
        <w:t> </w:t>
      </w:r>
      <w:r>
        <w:rPr/>
        <w:t>устраивают</w:t>
      </w:r>
      <w:r>
        <w:rPr>
          <w:spacing w:val="1"/>
        </w:rPr>
        <w:t> </w:t>
      </w:r>
      <w:r>
        <w:rPr/>
        <w:t>обычно</w:t>
      </w:r>
      <w:r>
        <w:rPr>
          <w:spacing w:val="1"/>
        </w:rPr>
        <w:t> </w:t>
      </w:r>
      <w:r>
        <w:rPr/>
        <w:t>вдоль</w:t>
      </w:r>
      <w:r>
        <w:rPr>
          <w:spacing w:val="-7"/>
        </w:rPr>
        <w:t> </w:t>
      </w:r>
      <w:r>
        <w:rPr/>
        <w:t>основных</w:t>
      </w:r>
      <w:r>
        <w:rPr>
          <w:spacing w:val="-4"/>
        </w:rPr>
        <w:t> </w:t>
      </w:r>
      <w:r>
        <w:rPr/>
        <w:t>ИВПП и</w:t>
      </w:r>
      <w:r>
        <w:rPr>
          <w:spacing w:val="2"/>
        </w:rPr>
        <w:t> </w:t>
      </w:r>
      <w:r>
        <w:rPr/>
        <w:t>используют</w:t>
      </w:r>
      <w:r>
        <w:rPr>
          <w:spacing w:val="1"/>
        </w:rPr>
        <w:t> </w:t>
      </w:r>
      <w:r>
        <w:rPr/>
        <w:t>как</w:t>
      </w:r>
      <w:r>
        <w:rPr>
          <w:spacing w:val="-1"/>
        </w:rPr>
        <w:t> </w:t>
      </w:r>
      <w:r>
        <w:rPr/>
        <w:t>запасные</w:t>
      </w:r>
    </w:p>
    <w:p>
      <w:pPr>
        <w:pStyle w:val="BodyText"/>
        <w:spacing w:before="4"/>
        <w:ind w:right="745" w:firstLine="850"/>
        <w:jc w:val="both"/>
      </w:pPr>
      <w:r>
        <w:rPr/>
        <w:t>б) на аэродромах местных воздушных линий классов Г, Д и Е, не имеющих ИВПП,</w:t>
      </w:r>
      <w:r>
        <w:rPr>
          <w:spacing w:val="1"/>
        </w:rPr>
        <w:t> </w:t>
      </w:r>
      <w:r>
        <w:rPr/>
        <w:t>ГВПП является единственным</w:t>
      </w:r>
      <w:r>
        <w:rPr>
          <w:spacing w:val="1"/>
        </w:rPr>
        <w:t> </w:t>
      </w:r>
      <w:r>
        <w:rPr/>
        <w:t>элементом летного поля, обеспечивающим посадку и взлет</w:t>
      </w:r>
      <w:r>
        <w:rPr>
          <w:spacing w:val="1"/>
        </w:rPr>
        <w:t> </w:t>
      </w:r>
      <w:r>
        <w:rPr/>
        <w:t>самолетов.</w:t>
      </w:r>
    </w:p>
    <w:p>
      <w:pPr>
        <w:pStyle w:val="BodyText"/>
        <w:spacing w:line="237" w:lineRule="auto" w:before="5"/>
        <w:ind w:right="744" w:firstLine="850"/>
        <w:jc w:val="both"/>
      </w:pPr>
      <w:r>
        <w:rPr/>
        <w:t>в)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запасных</w:t>
      </w:r>
      <w:r>
        <w:rPr>
          <w:spacing w:val="1"/>
        </w:rPr>
        <w:t> </w:t>
      </w:r>
      <w:r>
        <w:rPr/>
        <w:t>аэродромах</w:t>
      </w:r>
      <w:r>
        <w:rPr>
          <w:spacing w:val="1"/>
        </w:rPr>
        <w:t> </w:t>
      </w:r>
      <w:r>
        <w:rPr/>
        <w:t>всех</w:t>
      </w:r>
      <w:r>
        <w:rPr>
          <w:spacing w:val="1"/>
        </w:rPr>
        <w:t> </w:t>
      </w:r>
      <w:r>
        <w:rPr/>
        <w:t>видов</w:t>
      </w:r>
      <w:r>
        <w:rPr>
          <w:spacing w:val="1"/>
        </w:rPr>
        <w:t> </w:t>
      </w:r>
      <w:r>
        <w:rPr/>
        <w:t>воздушных</w:t>
      </w:r>
      <w:r>
        <w:rPr>
          <w:spacing w:val="1"/>
        </w:rPr>
        <w:t> </w:t>
      </w:r>
      <w:r>
        <w:rPr/>
        <w:t>трасс,</w:t>
      </w:r>
      <w:r>
        <w:rPr>
          <w:spacing w:val="1"/>
        </w:rPr>
        <w:t> </w:t>
      </w:r>
      <w:r>
        <w:rPr/>
        <w:t>предназначенных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непредвиденных</w:t>
      </w:r>
      <w:r>
        <w:rPr>
          <w:spacing w:val="-4"/>
        </w:rPr>
        <w:t> </w:t>
      </w:r>
      <w:r>
        <w:rPr/>
        <w:t>посадок и</w:t>
      </w:r>
      <w:r>
        <w:rPr>
          <w:spacing w:val="-2"/>
        </w:rPr>
        <w:t> </w:t>
      </w:r>
      <w:r>
        <w:rPr/>
        <w:t>последующих</w:t>
      </w:r>
      <w:r>
        <w:rPr>
          <w:spacing w:val="-4"/>
        </w:rPr>
        <w:t> </w:t>
      </w:r>
      <w:r>
        <w:rPr/>
        <w:t>взлетов</w:t>
      </w:r>
      <w:r>
        <w:rPr>
          <w:spacing w:val="-1"/>
        </w:rPr>
        <w:t> </w:t>
      </w:r>
      <w:r>
        <w:rPr/>
        <w:t>самолетов;</w:t>
      </w:r>
    </w:p>
    <w:p>
      <w:pPr>
        <w:pStyle w:val="BodyText"/>
        <w:spacing w:line="237" w:lineRule="auto" w:before="5"/>
        <w:ind w:right="741" w:firstLine="850"/>
        <w:jc w:val="both"/>
      </w:pPr>
      <w:r>
        <w:rPr/>
        <w:t>г)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аэродромах</w:t>
      </w:r>
      <w:r>
        <w:rPr>
          <w:spacing w:val="1"/>
        </w:rPr>
        <w:t> </w:t>
      </w:r>
      <w:r>
        <w:rPr/>
        <w:t>специального</w:t>
      </w:r>
      <w:r>
        <w:rPr>
          <w:spacing w:val="1"/>
        </w:rPr>
        <w:t> </w:t>
      </w:r>
      <w:r>
        <w:rPr/>
        <w:t>применения</w:t>
      </w:r>
      <w:r>
        <w:rPr>
          <w:spacing w:val="1"/>
        </w:rPr>
        <w:t> </w:t>
      </w:r>
      <w:r>
        <w:rPr/>
        <w:t>авиации</w:t>
      </w:r>
      <w:r>
        <w:rPr>
          <w:spacing w:val="1"/>
        </w:rPr>
        <w:t> </w:t>
      </w:r>
      <w:r>
        <w:rPr/>
        <w:t>(сельскохозяйственной,</w:t>
      </w:r>
      <w:r>
        <w:rPr>
          <w:spacing w:val="1"/>
        </w:rPr>
        <w:t> </w:t>
      </w:r>
      <w:r>
        <w:rPr/>
        <w:t>обслуживающей</w:t>
      </w:r>
      <w:r>
        <w:rPr>
          <w:spacing w:val="2"/>
        </w:rPr>
        <w:t> </w:t>
      </w:r>
      <w:r>
        <w:rPr/>
        <w:t>лесное хозяйство,</w:t>
      </w:r>
      <w:r>
        <w:rPr>
          <w:spacing w:val="4"/>
        </w:rPr>
        <w:t> </w:t>
      </w:r>
      <w:r>
        <w:rPr/>
        <w:t>аэрофотосъемочной</w:t>
      </w:r>
      <w:r>
        <w:rPr>
          <w:spacing w:val="2"/>
        </w:rPr>
        <w:t> </w:t>
      </w:r>
      <w:r>
        <w:rPr/>
        <w:t>и</w:t>
      </w:r>
      <w:r>
        <w:rPr>
          <w:spacing w:val="-2"/>
        </w:rPr>
        <w:t> </w:t>
      </w:r>
      <w:r>
        <w:rPr/>
        <w:t>т.</w:t>
      </w:r>
      <w:r>
        <w:rPr>
          <w:spacing w:val="-1"/>
        </w:rPr>
        <w:t> </w:t>
      </w:r>
      <w:r>
        <w:rPr/>
        <w:t>п.).</w:t>
      </w:r>
    </w:p>
    <w:p>
      <w:pPr>
        <w:pStyle w:val="BodyText"/>
        <w:spacing w:before="4"/>
        <w:ind w:right="739" w:firstLine="850"/>
        <w:jc w:val="both"/>
      </w:pPr>
      <w:r>
        <w:rPr/>
        <w:t>При проектировании ГВПП учитывают свойства местных грунтов, климатические,</w:t>
      </w:r>
      <w:r>
        <w:rPr>
          <w:spacing w:val="1"/>
        </w:rPr>
        <w:t> </w:t>
      </w:r>
      <w:r>
        <w:rPr/>
        <w:t>гидрологические и топографические условия района строительства, а также режим полетов</w:t>
      </w:r>
      <w:r>
        <w:rPr>
          <w:spacing w:val="1"/>
        </w:rPr>
        <w:t> </w:t>
      </w:r>
      <w:r>
        <w:rPr/>
        <w:t>самолетов</w:t>
      </w:r>
      <w:r>
        <w:rPr>
          <w:spacing w:val="-2"/>
        </w:rPr>
        <w:t> </w:t>
      </w:r>
      <w:r>
        <w:rPr/>
        <w:t>на</w:t>
      </w:r>
      <w:r>
        <w:rPr>
          <w:spacing w:val="1"/>
        </w:rPr>
        <w:t> </w:t>
      </w:r>
      <w:r>
        <w:rPr/>
        <w:t>аэродроме.</w:t>
      </w:r>
    </w:p>
    <w:p>
      <w:pPr>
        <w:pStyle w:val="BodyText"/>
        <w:ind w:left="0"/>
        <w:rPr>
          <w:sz w:val="26"/>
        </w:rPr>
      </w:pPr>
    </w:p>
    <w:p>
      <w:pPr>
        <w:pStyle w:val="BodyText"/>
        <w:spacing w:before="2"/>
        <w:ind w:left="0"/>
        <w:rPr>
          <w:sz w:val="22"/>
        </w:rPr>
      </w:pPr>
    </w:p>
    <w:p>
      <w:pPr>
        <w:pStyle w:val="BodyText"/>
        <w:spacing w:before="1"/>
        <w:ind w:left="1108"/>
      </w:pPr>
      <w:r>
        <w:rPr/>
        <w:t>В</w:t>
      </w:r>
      <w:r>
        <w:rPr>
          <w:spacing w:val="10"/>
        </w:rPr>
        <w:t> </w:t>
      </w:r>
      <w:r>
        <w:rPr/>
        <w:t>связи</w:t>
      </w:r>
      <w:r>
        <w:rPr>
          <w:spacing w:val="14"/>
        </w:rPr>
        <w:t> </w:t>
      </w:r>
      <w:r>
        <w:rPr/>
        <w:t>с</w:t>
      </w:r>
      <w:r>
        <w:rPr>
          <w:spacing w:val="6"/>
        </w:rPr>
        <w:t> </w:t>
      </w:r>
      <w:r>
        <w:rPr/>
        <w:t>малой</w:t>
      </w:r>
      <w:r>
        <w:rPr>
          <w:spacing w:val="9"/>
        </w:rPr>
        <w:t> </w:t>
      </w:r>
      <w:r>
        <w:rPr/>
        <w:t>прочностью</w:t>
      </w:r>
      <w:r>
        <w:rPr>
          <w:spacing w:val="11"/>
        </w:rPr>
        <w:t> </w:t>
      </w:r>
      <w:r>
        <w:rPr/>
        <w:t>и</w:t>
      </w:r>
      <w:r>
        <w:rPr>
          <w:spacing w:val="9"/>
        </w:rPr>
        <w:t> </w:t>
      </w:r>
      <w:r>
        <w:rPr/>
        <w:t>износостойкостью</w:t>
      </w:r>
      <w:r>
        <w:rPr>
          <w:spacing w:val="10"/>
        </w:rPr>
        <w:t> </w:t>
      </w:r>
      <w:r>
        <w:rPr/>
        <w:t>грунта</w:t>
      </w:r>
      <w:r>
        <w:rPr>
          <w:spacing w:val="13"/>
        </w:rPr>
        <w:t> </w:t>
      </w:r>
      <w:r>
        <w:rPr/>
        <w:t>необходим</w:t>
      </w:r>
      <w:r>
        <w:rPr>
          <w:spacing w:val="14"/>
        </w:rPr>
        <w:t> </w:t>
      </w:r>
      <w:r>
        <w:rPr/>
        <w:t>систематический</w:t>
      </w:r>
    </w:p>
    <w:p>
      <w:pPr>
        <w:spacing w:after="0"/>
        <w:sectPr>
          <w:pgSz w:w="12240" w:h="15840"/>
          <w:pgMar w:top="1480" w:bottom="280" w:left="1460" w:right="0"/>
        </w:sectPr>
      </w:pPr>
    </w:p>
    <w:p>
      <w:pPr>
        <w:pStyle w:val="BodyText"/>
        <w:spacing w:before="70"/>
        <w:ind w:left="212" w:right="735"/>
        <w:jc w:val="right"/>
      </w:pPr>
      <w:r>
        <w:rPr>
          <w:spacing w:val="-1"/>
        </w:rPr>
        <w:t>ремонт</w:t>
      </w:r>
      <w:r>
        <w:rPr>
          <w:spacing w:val="-8"/>
        </w:rPr>
        <w:t> </w:t>
      </w:r>
      <w:r>
        <w:rPr>
          <w:spacing w:val="-1"/>
        </w:rPr>
        <w:t>ГВПП.</w:t>
      </w:r>
      <w:r>
        <w:rPr>
          <w:spacing w:val="-11"/>
        </w:rPr>
        <w:t> </w:t>
      </w:r>
      <w:r>
        <w:rPr>
          <w:spacing w:val="-1"/>
        </w:rPr>
        <w:t>При</w:t>
      </w:r>
      <w:r>
        <w:rPr>
          <w:spacing w:val="-12"/>
        </w:rPr>
        <w:t> </w:t>
      </w:r>
      <w:r>
        <w:rPr>
          <w:spacing w:val="-1"/>
        </w:rPr>
        <w:t>интенсивной</w:t>
      </w:r>
      <w:r>
        <w:rPr>
          <w:spacing w:val="-12"/>
        </w:rPr>
        <w:t> </w:t>
      </w:r>
      <w:r>
        <w:rPr>
          <w:spacing w:val="-1"/>
        </w:rPr>
        <w:t>работе</w:t>
      </w:r>
      <w:r>
        <w:rPr>
          <w:spacing w:val="-13"/>
        </w:rPr>
        <w:t> </w:t>
      </w:r>
      <w:r>
        <w:rPr>
          <w:spacing w:val="-1"/>
        </w:rPr>
        <w:t>самолетов</w:t>
      </w:r>
      <w:r>
        <w:rPr>
          <w:spacing w:val="-11"/>
        </w:rPr>
        <w:t> </w:t>
      </w:r>
      <w:r>
        <w:rPr>
          <w:spacing w:val="-1"/>
        </w:rPr>
        <w:t>нужен</w:t>
      </w:r>
      <w:r>
        <w:rPr>
          <w:spacing w:val="-8"/>
        </w:rPr>
        <w:t> </w:t>
      </w:r>
      <w:r>
        <w:rPr/>
        <w:t>систематический</w:t>
      </w:r>
      <w:r>
        <w:rPr>
          <w:spacing w:val="-7"/>
        </w:rPr>
        <w:t> </w:t>
      </w:r>
      <w:r>
        <w:rPr/>
        <w:t>ремонт</w:t>
      </w:r>
      <w:r>
        <w:rPr>
          <w:spacing w:val="-13"/>
        </w:rPr>
        <w:t> </w:t>
      </w:r>
      <w:r>
        <w:rPr/>
        <w:t>поверхности</w:t>
      </w:r>
      <w:r>
        <w:rPr>
          <w:spacing w:val="-57"/>
        </w:rPr>
        <w:t> </w:t>
      </w:r>
      <w:r>
        <w:rPr/>
        <w:t>в</w:t>
      </w:r>
      <w:r>
        <w:rPr>
          <w:spacing w:val="10"/>
        </w:rPr>
        <w:t> </w:t>
      </w:r>
      <w:r>
        <w:rPr/>
        <w:t>перерывах</w:t>
      </w:r>
      <w:r>
        <w:rPr>
          <w:spacing w:val="3"/>
        </w:rPr>
        <w:t> </w:t>
      </w:r>
      <w:r>
        <w:rPr/>
        <w:t>между</w:t>
      </w:r>
      <w:r>
        <w:rPr>
          <w:spacing w:val="58"/>
        </w:rPr>
        <w:t> </w:t>
      </w:r>
      <w:r>
        <w:rPr/>
        <w:t>полетами</w:t>
      </w:r>
      <w:r>
        <w:rPr>
          <w:spacing w:val="9"/>
        </w:rPr>
        <w:t> </w:t>
      </w:r>
      <w:r>
        <w:rPr/>
        <w:t>после</w:t>
      </w:r>
      <w:r>
        <w:rPr>
          <w:spacing w:val="7"/>
        </w:rPr>
        <w:t> </w:t>
      </w:r>
      <w:r>
        <w:rPr/>
        <w:t>100,</w:t>
      </w:r>
      <w:r>
        <w:rPr>
          <w:spacing w:val="10"/>
        </w:rPr>
        <w:t> </w:t>
      </w:r>
      <w:r>
        <w:rPr/>
        <w:t>а</w:t>
      </w:r>
      <w:r>
        <w:rPr>
          <w:spacing w:val="3"/>
        </w:rPr>
        <w:t> </w:t>
      </w:r>
      <w:r>
        <w:rPr/>
        <w:t>иногда</w:t>
      </w:r>
      <w:r>
        <w:rPr>
          <w:spacing w:val="7"/>
        </w:rPr>
        <w:t> </w:t>
      </w:r>
      <w:r>
        <w:rPr/>
        <w:t>и</w:t>
      </w:r>
      <w:r>
        <w:rPr>
          <w:spacing w:val="9"/>
        </w:rPr>
        <w:t> </w:t>
      </w:r>
      <w:r>
        <w:rPr/>
        <w:t>20</w:t>
      </w:r>
      <w:r>
        <w:rPr>
          <w:spacing w:val="8"/>
        </w:rPr>
        <w:t> </w:t>
      </w:r>
      <w:r>
        <w:rPr/>
        <w:t>взлетов</w:t>
      </w:r>
      <w:r>
        <w:rPr>
          <w:spacing w:val="20"/>
        </w:rPr>
        <w:t> </w:t>
      </w:r>
      <w:r>
        <w:rPr/>
        <w:t>и</w:t>
      </w:r>
      <w:r>
        <w:rPr>
          <w:spacing w:val="4"/>
        </w:rPr>
        <w:t> </w:t>
      </w:r>
      <w:r>
        <w:rPr/>
        <w:t>посадок</w:t>
      </w:r>
      <w:r>
        <w:rPr>
          <w:spacing w:val="6"/>
        </w:rPr>
        <w:t> </w:t>
      </w:r>
      <w:r>
        <w:rPr/>
        <w:t>самолетов</w:t>
      </w:r>
      <w:r>
        <w:rPr>
          <w:spacing w:val="5"/>
        </w:rPr>
        <w:t> </w:t>
      </w:r>
      <w:r>
        <w:rPr/>
        <w:t>(в</w:t>
      </w:r>
      <w:r>
        <w:rPr>
          <w:spacing w:val="-57"/>
        </w:rPr>
        <w:t> </w:t>
      </w:r>
      <w:r>
        <w:rPr/>
        <w:t>зависимости от типа самолетов и состояния грунтов). При эпизодических (одиночных) взлетах</w:t>
      </w:r>
      <w:r>
        <w:rPr>
          <w:spacing w:val="-57"/>
        </w:rPr>
        <w:t> </w:t>
      </w:r>
      <w:r>
        <w:rPr/>
        <w:t>и</w:t>
      </w:r>
      <w:r>
        <w:rPr>
          <w:spacing w:val="26"/>
        </w:rPr>
        <w:t> </w:t>
      </w:r>
      <w:r>
        <w:rPr/>
        <w:t>посадках</w:t>
      </w:r>
      <w:r>
        <w:rPr>
          <w:spacing w:val="20"/>
        </w:rPr>
        <w:t> </w:t>
      </w:r>
      <w:r>
        <w:rPr/>
        <w:t>самолетов</w:t>
      </w:r>
      <w:r>
        <w:rPr>
          <w:spacing w:val="23"/>
        </w:rPr>
        <w:t> </w:t>
      </w:r>
      <w:r>
        <w:rPr/>
        <w:t>на</w:t>
      </w:r>
      <w:r>
        <w:rPr>
          <w:spacing w:val="24"/>
        </w:rPr>
        <w:t> </w:t>
      </w:r>
      <w:r>
        <w:rPr/>
        <w:t>запасных</w:t>
      </w:r>
      <w:r>
        <w:rPr>
          <w:spacing w:val="20"/>
        </w:rPr>
        <w:t> </w:t>
      </w:r>
      <w:r>
        <w:rPr/>
        <w:t>ГВПП</w:t>
      </w:r>
      <w:r>
        <w:rPr>
          <w:spacing w:val="24"/>
        </w:rPr>
        <w:t> </w:t>
      </w:r>
      <w:r>
        <w:rPr/>
        <w:t>ремонт</w:t>
      </w:r>
      <w:r>
        <w:rPr>
          <w:spacing w:val="22"/>
        </w:rPr>
        <w:t> </w:t>
      </w:r>
      <w:r>
        <w:rPr/>
        <w:t>проводится</w:t>
      </w:r>
      <w:r>
        <w:rPr>
          <w:spacing w:val="20"/>
        </w:rPr>
        <w:t> </w:t>
      </w:r>
      <w:r>
        <w:rPr/>
        <w:t>не</w:t>
      </w:r>
      <w:r>
        <w:rPr>
          <w:spacing w:val="25"/>
        </w:rPr>
        <w:t> </w:t>
      </w:r>
      <w:r>
        <w:rPr/>
        <w:t>реже</w:t>
      </w:r>
      <w:r>
        <w:rPr>
          <w:spacing w:val="24"/>
        </w:rPr>
        <w:t> </w:t>
      </w:r>
      <w:r>
        <w:rPr/>
        <w:t>2</w:t>
      </w:r>
      <w:r>
        <w:rPr>
          <w:spacing w:val="20"/>
        </w:rPr>
        <w:t> </w:t>
      </w:r>
      <w:r>
        <w:rPr/>
        <w:t>раз</w:t>
      </w:r>
      <w:r>
        <w:rPr>
          <w:spacing w:val="26"/>
        </w:rPr>
        <w:t> </w:t>
      </w:r>
      <w:r>
        <w:rPr/>
        <w:t>в</w:t>
      </w:r>
      <w:r>
        <w:rPr>
          <w:spacing w:val="23"/>
        </w:rPr>
        <w:t> </w:t>
      </w:r>
      <w:r>
        <w:rPr/>
        <w:t>год</w:t>
      </w:r>
      <w:r>
        <w:rPr>
          <w:spacing w:val="34"/>
        </w:rPr>
        <w:t> </w:t>
      </w:r>
      <w:r>
        <w:rPr/>
        <w:t>–</w:t>
      </w:r>
      <w:r>
        <w:rPr>
          <w:spacing w:val="20"/>
        </w:rPr>
        <w:t> </w:t>
      </w:r>
      <w:r>
        <w:rPr/>
        <w:t>весной</w:t>
      </w:r>
      <w:r>
        <w:rPr>
          <w:spacing w:val="22"/>
        </w:rPr>
        <w:t> </w:t>
      </w:r>
      <w:r>
        <w:rPr/>
        <w:t>и</w:t>
      </w:r>
      <w:r>
        <w:rPr>
          <w:spacing w:val="-57"/>
        </w:rPr>
        <w:t> </w:t>
      </w:r>
      <w:r>
        <w:rPr/>
        <w:t>осенью.</w:t>
      </w:r>
      <w:r>
        <w:rPr>
          <w:spacing w:val="39"/>
        </w:rPr>
        <w:t> </w:t>
      </w:r>
      <w:r>
        <w:rPr/>
        <w:t>С</w:t>
      </w:r>
      <w:r>
        <w:rPr>
          <w:spacing w:val="32"/>
        </w:rPr>
        <w:t> </w:t>
      </w:r>
      <w:r>
        <w:rPr/>
        <w:t>целью</w:t>
      </w:r>
      <w:r>
        <w:rPr>
          <w:spacing w:val="35"/>
        </w:rPr>
        <w:t> </w:t>
      </w:r>
      <w:r>
        <w:rPr/>
        <w:t>уменьшения</w:t>
      </w:r>
      <w:r>
        <w:rPr>
          <w:spacing w:val="38"/>
        </w:rPr>
        <w:t> </w:t>
      </w:r>
      <w:r>
        <w:rPr/>
        <w:t>накопления</w:t>
      </w:r>
      <w:r>
        <w:rPr>
          <w:spacing w:val="37"/>
        </w:rPr>
        <w:t> </w:t>
      </w:r>
      <w:r>
        <w:rPr/>
        <w:t>деформаций</w:t>
      </w:r>
      <w:r>
        <w:rPr>
          <w:spacing w:val="39"/>
        </w:rPr>
        <w:t> </w:t>
      </w:r>
      <w:r>
        <w:rPr/>
        <w:t>грунта</w:t>
      </w:r>
      <w:r>
        <w:rPr>
          <w:spacing w:val="47"/>
        </w:rPr>
        <w:t> </w:t>
      </w:r>
      <w:r>
        <w:rPr/>
        <w:t>–</w:t>
      </w:r>
      <w:r>
        <w:rPr>
          <w:spacing w:val="38"/>
        </w:rPr>
        <w:t> </w:t>
      </w:r>
      <w:r>
        <w:rPr/>
        <w:t>колей</w:t>
      </w:r>
      <w:r>
        <w:rPr>
          <w:spacing w:val="34"/>
        </w:rPr>
        <w:t> </w:t>
      </w:r>
      <w:r>
        <w:rPr/>
        <w:t>от</w:t>
      </w:r>
      <w:r>
        <w:rPr>
          <w:spacing w:val="38"/>
        </w:rPr>
        <w:t> </w:t>
      </w:r>
      <w:r>
        <w:rPr/>
        <w:t>колес</w:t>
      </w:r>
      <w:r>
        <w:rPr>
          <w:spacing w:val="37"/>
        </w:rPr>
        <w:t> </w:t>
      </w:r>
      <w:r>
        <w:rPr/>
        <w:t>самолета</w:t>
      </w:r>
      <w:r>
        <w:rPr>
          <w:spacing w:val="32"/>
        </w:rPr>
        <w:t> </w:t>
      </w:r>
      <w:r>
        <w:rPr/>
        <w:t>и</w:t>
      </w:r>
      <w:r>
        <w:rPr>
          <w:spacing w:val="-57"/>
        </w:rPr>
        <w:t> </w:t>
      </w:r>
      <w:r>
        <w:rPr/>
        <w:t>выдувания</w:t>
      </w:r>
      <w:r>
        <w:rPr>
          <w:spacing w:val="-8"/>
        </w:rPr>
        <w:t> </w:t>
      </w:r>
      <w:r>
        <w:rPr/>
        <w:t>потоками</w:t>
      </w:r>
      <w:r>
        <w:rPr>
          <w:spacing w:val="-10"/>
        </w:rPr>
        <w:t> </w:t>
      </w:r>
      <w:r>
        <w:rPr/>
        <w:t>воздуха</w:t>
      </w:r>
      <w:r>
        <w:rPr>
          <w:spacing w:val="-8"/>
        </w:rPr>
        <w:t> </w:t>
      </w:r>
      <w:r>
        <w:rPr/>
        <w:t>двигателей</w:t>
      </w:r>
      <w:r>
        <w:rPr>
          <w:spacing w:val="-1"/>
        </w:rPr>
        <w:t> </w:t>
      </w:r>
      <w:r>
        <w:rPr/>
        <w:t>–</w:t>
      </w:r>
      <w:r>
        <w:rPr>
          <w:spacing w:val="-12"/>
        </w:rPr>
        <w:t> </w:t>
      </w:r>
      <w:r>
        <w:rPr/>
        <w:t>при</w:t>
      </w:r>
      <w:r>
        <w:rPr>
          <w:spacing w:val="-14"/>
        </w:rPr>
        <w:t> </w:t>
      </w:r>
      <w:r>
        <w:rPr/>
        <w:t>систематических</w:t>
      </w:r>
      <w:r>
        <w:rPr>
          <w:spacing w:val="-12"/>
        </w:rPr>
        <w:t> </w:t>
      </w:r>
      <w:r>
        <w:rPr/>
        <w:t>полетах</w:t>
      </w:r>
      <w:r>
        <w:rPr>
          <w:spacing w:val="-11"/>
        </w:rPr>
        <w:t> </w:t>
      </w:r>
      <w:r>
        <w:rPr/>
        <w:t>рекомендуется</w:t>
      </w:r>
      <w:r>
        <w:rPr>
          <w:spacing w:val="-7"/>
        </w:rPr>
        <w:t> </w:t>
      </w:r>
      <w:r>
        <w:rPr/>
        <w:t>менять</w:t>
      </w:r>
      <w:r>
        <w:rPr>
          <w:spacing w:val="-57"/>
        </w:rPr>
        <w:t> </w:t>
      </w:r>
      <w:r>
        <w:rPr/>
        <w:t>место</w:t>
      </w:r>
      <w:r>
        <w:rPr>
          <w:spacing w:val="-6"/>
        </w:rPr>
        <w:t> </w:t>
      </w:r>
      <w:r>
        <w:rPr/>
        <w:t>старта</w:t>
      </w:r>
      <w:r>
        <w:rPr>
          <w:spacing w:val="-6"/>
        </w:rPr>
        <w:t> </w:t>
      </w:r>
      <w:r>
        <w:rPr/>
        <w:t>по</w:t>
      </w:r>
      <w:r>
        <w:rPr>
          <w:spacing w:val="-6"/>
        </w:rPr>
        <w:t> </w:t>
      </w:r>
      <w:r>
        <w:rPr/>
        <w:t>ширине</w:t>
      </w:r>
      <w:r>
        <w:rPr>
          <w:spacing w:val="-8"/>
        </w:rPr>
        <w:t> </w:t>
      </w:r>
      <w:r>
        <w:rPr/>
        <w:t>летной</w:t>
      </w:r>
      <w:r>
        <w:rPr>
          <w:spacing w:val="-10"/>
        </w:rPr>
        <w:t> </w:t>
      </w:r>
      <w:r>
        <w:rPr/>
        <w:t>полосы.</w:t>
      </w:r>
      <w:r>
        <w:rPr>
          <w:spacing w:val="-4"/>
        </w:rPr>
        <w:t> </w:t>
      </w:r>
      <w:r>
        <w:rPr/>
        <w:t>Поэтому</w:t>
      </w:r>
      <w:r>
        <w:rPr>
          <w:spacing w:val="-15"/>
        </w:rPr>
        <w:t> </w:t>
      </w:r>
      <w:r>
        <w:rPr/>
        <w:t>ГВПП</w:t>
      </w:r>
      <w:r>
        <w:rPr>
          <w:spacing w:val="-2"/>
        </w:rPr>
        <w:t> </w:t>
      </w:r>
      <w:r>
        <w:rPr/>
        <w:t>устраивают,</w:t>
      </w:r>
      <w:r>
        <w:rPr>
          <w:spacing w:val="-4"/>
        </w:rPr>
        <w:t> </w:t>
      </w:r>
      <w:r>
        <w:rPr/>
        <w:t>как</w:t>
      </w:r>
      <w:r>
        <w:rPr>
          <w:spacing w:val="-7"/>
        </w:rPr>
        <w:t> </w:t>
      </w:r>
      <w:r>
        <w:rPr/>
        <w:t>правило,</w:t>
      </w:r>
      <w:r>
        <w:rPr>
          <w:spacing w:val="-8"/>
        </w:rPr>
        <w:t> </w:t>
      </w:r>
      <w:r>
        <w:rPr/>
        <w:t>шире</w:t>
      </w:r>
      <w:r>
        <w:rPr>
          <w:spacing w:val="-7"/>
        </w:rPr>
        <w:t> </w:t>
      </w:r>
      <w:r>
        <w:rPr/>
        <w:t>ИВПП.</w:t>
      </w:r>
    </w:p>
    <w:p>
      <w:pPr>
        <w:pStyle w:val="BodyText"/>
        <w:spacing w:line="237" w:lineRule="auto" w:before="11"/>
        <w:ind w:right="737" w:firstLine="850"/>
        <w:jc w:val="both"/>
      </w:pPr>
      <w:r>
        <w:rPr>
          <w:spacing w:val="-1"/>
        </w:rPr>
        <w:t>Однако</w:t>
      </w:r>
      <w:r>
        <w:rPr>
          <w:spacing w:val="-8"/>
        </w:rPr>
        <w:t> </w:t>
      </w:r>
      <w:r>
        <w:rPr>
          <w:spacing w:val="-1"/>
        </w:rPr>
        <w:t>в</w:t>
      </w:r>
      <w:r>
        <w:rPr>
          <w:spacing w:val="-11"/>
        </w:rPr>
        <w:t> </w:t>
      </w:r>
      <w:r>
        <w:rPr>
          <w:spacing w:val="-1"/>
        </w:rPr>
        <w:t>периоды</w:t>
      </w:r>
      <w:r>
        <w:rPr>
          <w:spacing w:val="-10"/>
        </w:rPr>
        <w:t> </w:t>
      </w:r>
      <w:r>
        <w:rPr>
          <w:spacing w:val="-1"/>
        </w:rPr>
        <w:t>увлажнения</w:t>
      </w:r>
      <w:r>
        <w:rPr>
          <w:spacing w:val="-12"/>
        </w:rPr>
        <w:t> </w:t>
      </w:r>
      <w:r>
        <w:rPr>
          <w:spacing w:val="-1"/>
        </w:rPr>
        <w:t>грунта</w:t>
      </w:r>
      <w:r>
        <w:rPr>
          <w:spacing w:val="-12"/>
        </w:rPr>
        <w:t> </w:t>
      </w:r>
      <w:r>
        <w:rPr/>
        <w:t>весной</w:t>
      </w:r>
      <w:r>
        <w:rPr>
          <w:spacing w:val="-12"/>
        </w:rPr>
        <w:t> </w:t>
      </w:r>
      <w:r>
        <w:rPr/>
        <w:t>и</w:t>
      </w:r>
      <w:r>
        <w:rPr>
          <w:spacing w:val="-16"/>
        </w:rPr>
        <w:t> </w:t>
      </w:r>
      <w:r>
        <w:rPr/>
        <w:t>осенью,</w:t>
      </w:r>
      <w:r>
        <w:rPr>
          <w:spacing w:val="-9"/>
        </w:rPr>
        <w:t> </w:t>
      </w:r>
      <w:r>
        <w:rPr/>
        <w:t>а</w:t>
      </w:r>
      <w:r>
        <w:rPr>
          <w:spacing w:val="-13"/>
        </w:rPr>
        <w:t> </w:t>
      </w:r>
      <w:r>
        <w:rPr/>
        <w:t>также</w:t>
      </w:r>
      <w:r>
        <w:rPr>
          <w:spacing w:val="-18"/>
        </w:rPr>
        <w:t> </w:t>
      </w:r>
      <w:r>
        <w:rPr/>
        <w:t>после</w:t>
      </w:r>
      <w:r>
        <w:rPr>
          <w:spacing w:val="-12"/>
        </w:rPr>
        <w:t> </w:t>
      </w:r>
      <w:r>
        <w:rPr/>
        <w:t>затяжных</w:t>
      </w:r>
      <w:r>
        <w:rPr>
          <w:spacing w:val="-17"/>
        </w:rPr>
        <w:t> </w:t>
      </w:r>
      <w:r>
        <w:rPr/>
        <w:t>дождей</w:t>
      </w:r>
      <w:r>
        <w:rPr>
          <w:spacing w:val="-57"/>
        </w:rPr>
        <w:t> </w:t>
      </w:r>
      <w:r>
        <w:rPr/>
        <w:t>летом прочность грунтов снижается и иногда настолько, что колеса самолета увязают, образуя</w:t>
      </w:r>
      <w:r>
        <w:rPr>
          <w:spacing w:val="-57"/>
        </w:rPr>
        <w:t> </w:t>
      </w:r>
      <w:r>
        <w:rPr/>
        <w:t>глубокие колеи,</w:t>
      </w:r>
      <w:r>
        <w:rPr>
          <w:spacing w:val="-2"/>
        </w:rPr>
        <w:t> </w:t>
      </w:r>
      <w:r>
        <w:rPr/>
        <w:t>вследствие</w:t>
      </w:r>
      <w:r>
        <w:rPr>
          <w:spacing w:val="1"/>
        </w:rPr>
        <w:t> </w:t>
      </w:r>
      <w:r>
        <w:rPr/>
        <w:t>чего</w:t>
      </w:r>
      <w:r>
        <w:rPr>
          <w:spacing w:val="1"/>
        </w:rPr>
        <w:t> </w:t>
      </w:r>
      <w:r>
        <w:rPr/>
        <w:t>полеты становятся невозможными.</w:t>
      </w:r>
    </w:p>
    <w:p>
      <w:pPr>
        <w:pStyle w:val="BodyText"/>
        <w:spacing w:before="6"/>
        <w:ind w:left="0"/>
      </w:pPr>
    </w:p>
    <w:p>
      <w:pPr>
        <w:pStyle w:val="Heading1"/>
        <w:ind w:left="1108"/>
        <w:jc w:val="both"/>
        <w:rPr>
          <w:b w:val="0"/>
        </w:rPr>
      </w:pPr>
      <w:r>
        <w:rPr/>
        <w:t>Для</w:t>
      </w:r>
      <w:r>
        <w:rPr>
          <w:spacing w:val="-2"/>
        </w:rPr>
        <w:t> </w:t>
      </w:r>
      <w:r>
        <w:rPr/>
        <w:t>уменьшения</w:t>
      </w:r>
      <w:r>
        <w:rPr>
          <w:spacing w:val="-1"/>
        </w:rPr>
        <w:t> </w:t>
      </w:r>
      <w:r>
        <w:rPr/>
        <w:t>размокания</w:t>
      </w:r>
      <w:r>
        <w:rPr>
          <w:spacing w:val="-2"/>
        </w:rPr>
        <w:t> </w:t>
      </w:r>
      <w:r>
        <w:rPr/>
        <w:t>грунта</w:t>
      </w:r>
      <w:r>
        <w:rPr>
          <w:spacing w:val="-5"/>
        </w:rPr>
        <w:t> </w:t>
      </w:r>
      <w:r>
        <w:rPr/>
        <w:t>при</w:t>
      </w:r>
      <w:r>
        <w:rPr>
          <w:spacing w:val="-4"/>
        </w:rPr>
        <w:t> </w:t>
      </w:r>
      <w:r>
        <w:rPr/>
        <w:t>проектировании</w:t>
      </w:r>
      <w:r>
        <w:rPr>
          <w:spacing w:val="-4"/>
        </w:rPr>
        <w:t> </w:t>
      </w:r>
      <w:r>
        <w:rPr/>
        <w:t>ГВПП</w:t>
      </w:r>
      <w:r>
        <w:rPr>
          <w:spacing w:val="-4"/>
        </w:rPr>
        <w:t> </w:t>
      </w:r>
      <w:r>
        <w:rPr/>
        <w:t>необходимо</w:t>
      </w:r>
      <w:r>
        <w:rPr>
          <w:b w:val="0"/>
        </w:rPr>
        <w:t>:</w:t>
      </w:r>
    </w:p>
    <w:p>
      <w:pPr>
        <w:pStyle w:val="BodyText"/>
        <w:spacing w:line="237" w:lineRule="auto" w:before="5"/>
        <w:ind w:right="750" w:firstLine="850"/>
        <w:jc w:val="both"/>
      </w:pPr>
      <w:r>
        <w:rPr/>
        <w:t>а) выбирать участки без пониженных мест, хорошо проветриваемые, без близкого</w:t>
      </w:r>
      <w:r>
        <w:rPr>
          <w:spacing w:val="1"/>
        </w:rPr>
        <w:t> </w:t>
      </w:r>
      <w:r>
        <w:rPr/>
        <w:t>расположения</w:t>
      </w:r>
      <w:r>
        <w:rPr>
          <w:spacing w:val="-4"/>
        </w:rPr>
        <w:t> </w:t>
      </w:r>
      <w:r>
        <w:rPr/>
        <w:t>грунтовых</w:t>
      </w:r>
      <w:r>
        <w:rPr>
          <w:spacing w:val="-3"/>
        </w:rPr>
        <w:t> </w:t>
      </w:r>
      <w:r>
        <w:rPr/>
        <w:t>вод;</w:t>
      </w:r>
    </w:p>
    <w:p>
      <w:pPr>
        <w:pStyle w:val="BodyText"/>
        <w:spacing w:before="3"/>
        <w:ind w:right="746" w:firstLine="850"/>
        <w:jc w:val="both"/>
      </w:pPr>
      <w:r>
        <w:rPr/>
        <w:t>б)</w:t>
      </w:r>
      <w:r>
        <w:rPr>
          <w:spacing w:val="1"/>
        </w:rPr>
        <w:t> </w:t>
      </w:r>
      <w:r>
        <w:rPr/>
        <w:t>придавать</w:t>
      </w:r>
      <w:r>
        <w:rPr>
          <w:spacing w:val="1"/>
        </w:rPr>
        <w:t> </w:t>
      </w:r>
      <w:r>
        <w:rPr/>
        <w:t>повышенные</w:t>
      </w:r>
      <w:r>
        <w:rPr>
          <w:spacing w:val="1"/>
        </w:rPr>
        <w:t> </w:t>
      </w:r>
      <w:r>
        <w:rPr/>
        <w:t>уклоны</w:t>
      </w:r>
      <w:r>
        <w:rPr>
          <w:spacing w:val="1"/>
        </w:rPr>
        <w:t> </w:t>
      </w:r>
      <w:r>
        <w:rPr/>
        <w:t>поверхности</w:t>
      </w:r>
      <w:r>
        <w:rPr>
          <w:spacing w:val="1"/>
        </w:rPr>
        <w:t> </w:t>
      </w:r>
      <w:r>
        <w:rPr/>
        <w:t>ГВПП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быстрого</w:t>
      </w:r>
      <w:r>
        <w:rPr>
          <w:spacing w:val="1"/>
        </w:rPr>
        <w:t> </w:t>
      </w:r>
      <w:r>
        <w:rPr/>
        <w:t>стока</w:t>
      </w:r>
      <w:r>
        <w:rPr>
          <w:spacing w:val="1"/>
        </w:rPr>
        <w:t> </w:t>
      </w:r>
      <w:r>
        <w:rPr/>
        <w:t>атмосферных</w:t>
      </w:r>
      <w:r>
        <w:rPr>
          <w:spacing w:val="-3"/>
        </w:rPr>
        <w:t> </w:t>
      </w:r>
      <w:r>
        <w:rPr/>
        <w:t>вод;</w:t>
      </w:r>
    </w:p>
    <w:p>
      <w:pPr>
        <w:pStyle w:val="BodyText"/>
        <w:spacing w:line="237" w:lineRule="auto" w:before="3"/>
        <w:ind w:right="733" w:firstLine="850"/>
        <w:jc w:val="both"/>
      </w:pPr>
      <w:r>
        <w:rPr/>
        <w:t>в) в период строительства и в процессе эксплуатации уплотнять грунт с помощью</w:t>
      </w:r>
      <w:r>
        <w:rPr>
          <w:spacing w:val="1"/>
        </w:rPr>
        <w:t> </w:t>
      </w:r>
      <w:r>
        <w:rPr/>
        <w:t>тяжелых</w:t>
      </w:r>
      <w:r>
        <w:rPr>
          <w:spacing w:val="-5"/>
        </w:rPr>
        <w:t> </w:t>
      </w:r>
      <w:r>
        <w:rPr/>
        <w:t>катков</w:t>
      </w:r>
      <w:r>
        <w:rPr>
          <w:spacing w:val="-2"/>
        </w:rPr>
        <w:t> </w:t>
      </w:r>
      <w:r>
        <w:rPr/>
        <w:t>на</w:t>
      </w:r>
      <w:r>
        <w:rPr>
          <w:spacing w:val="-5"/>
        </w:rPr>
        <w:t> </w:t>
      </w:r>
      <w:r>
        <w:rPr/>
        <w:t>всей</w:t>
      </w:r>
      <w:r>
        <w:rPr>
          <w:spacing w:val="2"/>
        </w:rPr>
        <w:t> </w:t>
      </w:r>
      <w:r>
        <w:rPr/>
        <w:t>рабочей</w:t>
      </w:r>
      <w:r>
        <w:rPr>
          <w:spacing w:val="-3"/>
        </w:rPr>
        <w:t> </w:t>
      </w:r>
      <w:r>
        <w:rPr/>
        <w:t>площади</w:t>
      </w:r>
      <w:r>
        <w:rPr>
          <w:spacing w:val="2"/>
        </w:rPr>
        <w:t> </w:t>
      </w:r>
      <w:r>
        <w:rPr/>
        <w:t>ГВПП</w:t>
      </w:r>
      <w:r>
        <w:rPr>
          <w:spacing w:val="-1"/>
        </w:rPr>
        <w:t> </w:t>
      </w:r>
      <w:r>
        <w:rPr/>
        <w:t>на глубину</w:t>
      </w:r>
      <w:r>
        <w:rPr>
          <w:spacing w:val="-9"/>
        </w:rPr>
        <w:t> </w:t>
      </w:r>
      <w:r>
        <w:rPr/>
        <w:t>1/3-1/4</w:t>
      </w:r>
      <w:r>
        <w:rPr>
          <w:spacing w:val="1"/>
        </w:rPr>
        <w:t> </w:t>
      </w:r>
      <w:r>
        <w:rPr/>
        <w:t>от</w:t>
      </w:r>
      <w:r>
        <w:rPr>
          <w:spacing w:val="-3"/>
        </w:rPr>
        <w:t> </w:t>
      </w:r>
      <w:r>
        <w:rPr/>
        <w:t>глубины</w:t>
      </w:r>
      <w:r>
        <w:rPr>
          <w:spacing w:val="2"/>
        </w:rPr>
        <w:t> </w:t>
      </w:r>
      <w:r>
        <w:rPr/>
        <w:t>промерзания;</w:t>
      </w:r>
    </w:p>
    <w:p>
      <w:pPr>
        <w:pStyle w:val="BodyText"/>
        <w:spacing w:before="3"/>
        <w:ind w:right="735" w:firstLine="850"/>
        <w:jc w:val="both"/>
      </w:pPr>
      <w:r>
        <w:rPr/>
        <w:t>г)</w:t>
      </w:r>
      <w:r>
        <w:rPr>
          <w:spacing w:val="-13"/>
        </w:rPr>
        <w:t> </w:t>
      </w:r>
      <w:r>
        <w:rPr/>
        <w:t>осуществлять</w:t>
      </w:r>
      <w:r>
        <w:rPr>
          <w:spacing w:val="-9"/>
        </w:rPr>
        <w:t> </w:t>
      </w:r>
      <w:r>
        <w:rPr/>
        <w:t>осушение</w:t>
      </w:r>
      <w:r>
        <w:rPr>
          <w:spacing w:val="-11"/>
        </w:rPr>
        <w:t> </w:t>
      </w:r>
      <w:r>
        <w:rPr/>
        <w:t>грунтов</w:t>
      </w:r>
      <w:r>
        <w:rPr>
          <w:spacing w:val="-8"/>
        </w:rPr>
        <w:t> </w:t>
      </w:r>
      <w:r>
        <w:rPr/>
        <w:t>и</w:t>
      </w:r>
      <w:r>
        <w:rPr>
          <w:spacing w:val="-9"/>
        </w:rPr>
        <w:t> </w:t>
      </w:r>
      <w:r>
        <w:rPr/>
        <w:t>ускоренный</w:t>
      </w:r>
      <w:r>
        <w:rPr>
          <w:spacing w:val="-8"/>
        </w:rPr>
        <w:t> </w:t>
      </w:r>
      <w:r>
        <w:rPr/>
        <w:t>водоотвод</w:t>
      </w:r>
      <w:r>
        <w:rPr>
          <w:spacing w:val="-12"/>
        </w:rPr>
        <w:t> </w:t>
      </w:r>
      <w:r>
        <w:rPr/>
        <w:t>на</w:t>
      </w:r>
      <w:r>
        <w:rPr>
          <w:spacing w:val="-11"/>
        </w:rPr>
        <w:t> </w:t>
      </w:r>
      <w:r>
        <w:rPr/>
        <w:t>летном</w:t>
      </w:r>
      <w:r>
        <w:rPr>
          <w:spacing w:val="-13"/>
        </w:rPr>
        <w:t> </w:t>
      </w:r>
      <w:r>
        <w:rPr/>
        <w:t>поле</w:t>
      </w:r>
      <w:r>
        <w:rPr>
          <w:spacing w:val="-9"/>
        </w:rPr>
        <w:t> </w:t>
      </w:r>
      <w:r>
        <w:rPr/>
        <w:t>с</w:t>
      </w:r>
      <w:r>
        <w:rPr>
          <w:spacing w:val="-11"/>
        </w:rPr>
        <w:t> </w:t>
      </w:r>
      <w:r>
        <w:rPr/>
        <w:t>помощью</w:t>
      </w:r>
      <w:r>
        <w:rPr>
          <w:spacing w:val="-58"/>
        </w:rPr>
        <w:t> </w:t>
      </w:r>
      <w:r>
        <w:rPr/>
        <w:t>устройства</w:t>
      </w:r>
      <w:r>
        <w:rPr>
          <w:spacing w:val="1"/>
        </w:rPr>
        <w:t> </w:t>
      </w:r>
      <w:r>
        <w:rPr/>
        <w:t>нагорных</w:t>
      </w:r>
      <w:r>
        <w:rPr>
          <w:spacing w:val="1"/>
        </w:rPr>
        <w:t> </w:t>
      </w:r>
      <w:r>
        <w:rPr/>
        <w:t>канав,</w:t>
      </w:r>
      <w:r>
        <w:rPr>
          <w:spacing w:val="1"/>
        </w:rPr>
        <w:t> </w:t>
      </w:r>
      <w:r>
        <w:rPr/>
        <w:t>тальвежных</w:t>
      </w:r>
      <w:r>
        <w:rPr>
          <w:spacing w:val="1"/>
        </w:rPr>
        <w:t> </w:t>
      </w:r>
      <w:r>
        <w:rPr/>
        <w:t>колодцев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осушителей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отвода</w:t>
      </w:r>
      <w:r>
        <w:rPr>
          <w:spacing w:val="1"/>
        </w:rPr>
        <w:t> </w:t>
      </w:r>
      <w:r>
        <w:rPr/>
        <w:t>воды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пониженных</w:t>
      </w:r>
      <w:r>
        <w:rPr>
          <w:spacing w:val="1"/>
        </w:rPr>
        <w:t> </w:t>
      </w:r>
      <w:r>
        <w:rPr/>
        <w:t>участков</w:t>
      </w:r>
      <w:r>
        <w:rPr>
          <w:spacing w:val="3"/>
        </w:rPr>
        <w:t> </w:t>
      </w:r>
      <w:r>
        <w:rPr/>
        <w:t>рельефа</w:t>
      </w:r>
      <w:r>
        <w:rPr>
          <w:spacing w:val="1"/>
        </w:rPr>
        <w:t> </w:t>
      </w:r>
      <w:r>
        <w:rPr/>
        <w:t>ГВПП;</w:t>
      </w:r>
    </w:p>
    <w:p>
      <w:pPr>
        <w:pStyle w:val="BodyText"/>
        <w:spacing w:line="237" w:lineRule="auto" w:before="5"/>
        <w:ind w:right="739" w:firstLine="850"/>
        <w:jc w:val="both"/>
      </w:pPr>
      <w:r>
        <w:rPr/>
        <w:t>д)</w:t>
      </w:r>
      <w:r>
        <w:rPr>
          <w:spacing w:val="1"/>
        </w:rPr>
        <w:t> </w:t>
      </w:r>
      <w:r>
        <w:rPr/>
        <w:t>предусматривать</w:t>
      </w:r>
      <w:r>
        <w:rPr>
          <w:spacing w:val="1"/>
        </w:rPr>
        <w:t> </w:t>
      </w:r>
      <w:r>
        <w:rPr/>
        <w:t>создание</w:t>
      </w:r>
      <w:r>
        <w:rPr>
          <w:spacing w:val="1"/>
        </w:rPr>
        <w:t> </w:t>
      </w:r>
      <w:r>
        <w:rPr/>
        <w:t>дернового</w:t>
      </w:r>
      <w:r>
        <w:rPr>
          <w:spacing w:val="1"/>
        </w:rPr>
        <w:t> </w:t>
      </w:r>
      <w:r>
        <w:rPr/>
        <w:t>покрова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многолетних</w:t>
      </w:r>
      <w:r>
        <w:rPr>
          <w:spacing w:val="1"/>
        </w:rPr>
        <w:t> </w:t>
      </w:r>
      <w:r>
        <w:rPr/>
        <w:t>травосмесей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обеспечивать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процессе</w:t>
      </w:r>
      <w:r>
        <w:rPr>
          <w:spacing w:val="1"/>
        </w:rPr>
        <w:t> </w:t>
      </w:r>
      <w:r>
        <w:rPr/>
        <w:t>эксплуатации</w:t>
      </w:r>
      <w:r>
        <w:rPr>
          <w:spacing w:val="6"/>
        </w:rPr>
        <w:t> </w:t>
      </w:r>
      <w:r>
        <w:rPr/>
        <w:t>уход за</w:t>
      </w:r>
      <w:r>
        <w:rPr>
          <w:spacing w:val="-4"/>
        </w:rPr>
        <w:t> </w:t>
      </w:r>
      <w:r>
        <w:rPr/>
        <w:t>ним.</w:t>
      </w:r>
    </w:p>
    <w:p>
      <w:pPr>
        <w:pStyle w:val="BodyText"/>
        <w:spacing w:before="11"/>
        <w:ind w:left="0"/>
      </w:pPr>
    </w:p>
    <w:p>
      <w:pPr>
        <w:pStyle w:val="Heading1"/>
        <w:ind w:left="272" w:right="771"/>
      </w:pPr>
      <w:r>
        <w:rPr/>
        <w:t>Вопрос</w:t>
      </w:r>
      <w:r>
        <w:rPr>
          <w:spacing w:val="-3"/>
        </w:rPr>
        <w:t> </w:t>
      </w:r>
      <w:r>
        <w:rPr/>
        <w:t>3</w:t>
      </w:r>
      <w:r>
        <w:rPr>
          <w:spacing w:val="-6"/>
        </w:rPr>
        <w:t> </w:t>
      </w:r>
      <w:r>
        <w:rPr/>
        <w:t>Искусственные</w:t>
      </w:r>
      <w:r>
        <w:rPr>
          <w:spacing w:val="-7"/>
        </w:rPr>
        <w:t> </w:t>
      </w:r>
      <w:r>
        <w:rPr/>
        <w:t>покрытия</w:t>
      </w:r>
      <w:r>
        <w:rPr>
          <w:spacing w:val="-3"/>
        </w:rPr>
        <w:t> </w:t>
      </w:r>
      <w:r>
        <w:rPr/>
        <w:t>аэродромов</w:t>
      </w:r>
    </w:p>
    <w:p>
      <w:pPr>
        <w:pStyle w:val="BodyText"/>
        <w:spacing w:before="7"/>
        <w:ind w:left="0"/>
        <w:rPr>
          <w:b/>
          <w:sz w:val="23"/>
        </w:rPr>
      </w:pPr>
    </w:p>
    <w:p>
      <w:pPr>
        <w:pStyle w:val="BodyText"/>
        <w:ind w:right="737" w:firstLine="850"/>
        <w:jc w:val="both"/>
      </w:pPr>
      <w:r>
        <w:rPr/>
        <w:t>Покрытия</w:t>
      </w:r>
      <w:r>
        <w:rPr>
          <w:spacing w:val="-14"/>
        </w:rPr>
        <w:t> </w:t>
      </w:r>
      <w:r>
        <w:rPr/>
        <w:t>на</w:t>
      </w:r>
      <w:r>
        <w:rPr>
          <w:spacing w:val="-12"/>
        </w:rPr>
        <w:t> </w:t>
      </w:r>
      <w:r>
        <w:rPr/>
        <w:t>современных</w:t>
      </w:r>
      <w:r>
        <w:rPr>
          <w:spacing w:val="-14"/>
        </w:rPr>
        <w:t> </w:t>
      </w:r>
      <w:r>
        <w:rPr/>
        <w:t>аэродромах</w:t>
      </w:r>
      <w:r>
        <w:rPr>
          <w:spacing w:val="-14"/>
        </w:rPr>
        <w:t> </w:t>
      </w:r>
      <w:r>
        <w:rPr/>
        <w:t>занимают</w:t>
      </w:r>
      <w:r>
        <w:rPr>
          <w:spacing w:val="-3"/>
        </w:rPr>
        <w:t> </w:t>
      </w:r>
      <w:r>
        <w:rPr/>
        <w:t>значительные</w:t>
      </w:r>
      <w:r>
        <w:rPr>
          <w:spacing w:val="-15"/>
        </w:rPr>
        <w:t> </w:t>
      </w:r>
      <w:r>
        <w:rPr/>
        <w:t>площади.</w:t>
      </w:r>
      <w:r>
        <w:rPr>
          <w:spacing w:val="-12"/>
        </w:rPr>
        <w:t> </w:t>
      </w:r>
      <w:r>
        <w:rPr/>
        <w:t>В</w:t>
      </w:r>
      <w:r>
        <w:rPr>
          <w:spacing w:val="-11"/>
        </w:rPr>
        <w:t> </w:t>
      </w:r>
      <w:r>
        <w:rPr/>
        <w:t>аэропортах</w:t>
      </w:r>
      <w:r>
        <w:rPr>
          <w:spacing w:val="-58"/>
        </w:rPr>
        <w:t> </w:t>
      </w:r>
      <w:r>
        <w:rPr/>
        <w:t>высших</w:t>
      </w:r>
      <w:r>
        <w:rPr>
          <w:spacing w:val="-10"/>
        </w:rPr>
        <w:t> </w:t>
      </w:r>
      <w:r>
        <w:rPr/>
        <w:t>классов</w:t>
      </w:r>
      <w:r>
        <w:rPr>
          <w:spacing w:val="-8"/>
        </w:rPr>
        <w:t> </w:t>
      </w:r>
      <w:r>
        <w:rPr/>
        <w:t>общая</w:t>
      </w:r>
      <w:r>
        <w:rPr>
          <w:spacing w:val="-9"/>
        </w:rPr>
        <w:t> </w:t>
      </w:r>
      <w:r>
        <w:rPr/>
        <w:t>площадь</w:t>
      </w:r>
      <w:r>
        <w:rPr>
          <w:spacing w:val="-4"/>
        </w:rPr>
        <w:t> </w:t>
      </w:r>
      <w:r>
        <w:rPr/>
        <w:t>покрытий</w:t>
      </w:r>
      <w:r>
        <w:rPr>
          <w:spacing w:val="-4"/>
        </w:rPr>
        <w:t> </w:t>
      </w:r>
      <w:r>
        <w:rPr/>
        <w:t>составляет</w:t>
      </w:r>
      <w:r>
        <w:rPr>
          <w:spacing w:val="-3"/>
        </w:rPr>
        <w:t> </w:t>
      </w:r>
      <w:r>
        <w:rPr/>
        <w:t>от</w:t>
      </w:r>
      <w:r>
        <w:rPr>
          <w:spacing w:val="-4"/>
        </w:rPr>
        <w:t> </w:t>
      </w:r>
      <w:r>
        <w:rPr/>
        <w:t>2</w:t>
      </w:r>
      <w:r>
        <w:rPr>
          <w:spacing w:val="-5"/>
        </w:rPr>
        <w:t> </w:t>
      </w:r>
      <w:r>
        <w:rPr/>
        <w:t>до</w:t>
      </w:r>
      <w:r>
        <w:rPr>
          <w:spacing w:val="-5"/>
        </w:rPr>
        <w:t> </w:t>
      </w:r>
      <w:r>
        <w:rPr/>
        <w:t>15%</w:t>
      </w:r>
      <w:r>
        <w:rPr>
          <w:spacing w:val="-7"/>
        </w:rPr>
        <w:t> </w:t>
      </w:r>
      <w:r>
        <w:rPr/>
        <w:t>общей</w:t>
      </w:r>
      <w:r>
        <w:rPr>
          <w:spacing w:val="-9"/>
        </w:rPr>
        <w:t> </w:t>
      </w:r>
      <w:r>
        <w:rPr/>
        <w:t>площади</w:t>
      </w:r>
      <w:r>
        <w:rPr>
          <w:spacing w:val="-4"/>
        </w:rPr>
        <w:t> </w:t>
      </w:r>
      <w:r>
        <w:rPr/>
        <w:t>аэропорта,</w:t>
      </w:r>
      <w:r>
        <w:rPr>
          <w:spacing w:val="-2"/>
        </w:rPr>
        <w:t> </w:t>
      </w:r>
      <w:r>
        <w:rPr/>
        <w:t>а</w:t>
      </w:r>
      <w:r>
        <w:rPr>
          <w:spacing w:val="-58"/>
        </w:rPr>
        <w:t> </w:t>
      </w:r>
      <w:r>
        <w:rPr/>
        <w:t>стоимость</w:t>
      </w:r>
      <w:r>
        <w:rPr>
          <w:spacing w:val="2"/>
        </w:rPr>
        <w:t> </w:t>
      </w:r>
      <w:r>
        <w:rPr/>
        <w:t>покрытий</w:t>
      </w:r>
      <w:r>
        <w:rPr>
          <w:spacing w:val="-2"/>
        </w:rPr>
        <w:t> </w:t>
      </w:r>
      <w:r>
        <w:rPr/>
        <w:t>достигает</w:t>
      </w:r>
      <w:r>
        <w:rPr>
          <w:spacing w:val="1"/>
        </w:rPr>
        <w:t> </w:t>
      </w:r>
      <w:r>
        <w:rPr/>
        <w:t>20-25%</w:t>
      </w:r>
      <w:r>
        <w:rPr>
          <w:spacing w:val="-1"/>
        </w:rPr>
        <w:t> </w:t>
      </w:r>
      <w:r>
        <w:rPr/>
        <w:t>стоимости</w:t>
      </w:r>
      <w:r>
        <w:rPr>
          <w:spacing w:val="3"/>
        </w:rPr>
        <w:t> </w:t>
      </w:r>
      <w:r>
        <w:rPr/>
        <w:t>аэропорта.</w:t>
      </w:r>
    </w:p>
    <w:p>
      <w:pPr>
        <w:pStyle w:val="BodyText"/>
        <w:spacing w:line="237" w:lineRule="auto" w:before="5"/>
        <w:ind w:right="743" w:firstLine="850"/>
        <w:jc w:val="both"/>
      </w:pPr>
      <w:r>
        <w:rPr/>
        <w:t>Искусственные</w:t>
      </w:r>
      <w:r>
        <w:rPr>
          <w:spacing w:val="1"/>
        </w:rPr>
        <w:t> </w:t>
      </w:r>
      <w:r>
        <w:rPr/>
        <w:t>покрытия</w:t>
      </w:r>
      <w:r>
        <w:rPr>
          <w:spacing w:val="1"/>
        </w:rPr>
        <w:t> </w:t>
      </w:r>
      <w:r>
        <w:rPr/>
        <w:t>аэродромов</w:t>
      </w:r>
      <w:r>
        <w:rPr>
          <w:spacing w:val="1"/>
        </w:rPr>
        <w:t> </w:t>
      </w:r>
      <w:r>
        <w:rPr/>
        <w:t>подвержены</w:t>
      </w:r>
      <w:r>
        <w:rPr>
          <w:spacing w:val="1"/>
        </w:rPr>
        <w:t> </w:t>
      </w:r>
      <w:r>
        <w:rPr/>
        <w:t>воздействию</w:t>
      </w:r>
      <w:r>
        <w:rPr>
          <w:spacing w:val="1"/>
        </w:rPr>
        <w:t> </w:t>
      </w:r>
      <w:r>
        <w:rPr/>
        <w:t>эксплуатационных</w:t>
      </w:r>
      <w:r>
        <w:rPr>
          <w:spacing w:val="-57"/>
        </w:rPr>
        <w:t> </w:t>
      </w:r>
      <w:r>
        <w:rPr/>
        <w:t>факторов,</w:t>
      </w:r>
      <w:r>
        <w:rPr>
          <w:spacing w:val="1"/>
        </w:rPr>
        <w:t> </w:t>
      </w:r>
      <w:r>
        <w:rPr/>
        <w:t>связанных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базированием</w:t>
      </w:r>
      <w:r>
        <w:rPr>
          <w:spacing w:val="1"/>
        </w:rPr>
        <w:t> </w:t>
      </w:r>
      <w:r>
        <w:rPr/>
        <w:t>самолетов,</w:t>
      </w:r>
      <w:r>
        <w:rPr>
          <w:spacing w:val="1"/>
        </w:rPr>
        <w:t> </w:t>
      </w:r>
      <w:r>
        <w:rPr/>
        <w:t>климатических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гидрогеологических</w:t>
      </w:r>
      <w:r>
        <w:rPr>
          <w:spacing w:val="-57"/>
        </w:rPr>
        <w:t> </w:t>
      </w:r>
      <w:r>
        <w:rPr/>
        <w:t>факторов.</w:t>
      </w:r>
    </w:p>
    <w:p>
      <w:pPr>
        <w:pStyle w:val="ListParagraph"/>
        <w:numPr>
          <w:ilvl w:val="0"/>
          <w:numId w:val="42"/>
        </w:numPr>
        <w:tabs>
          <w:tab w:pos="1340" w:val="left" w:leader="none"/>
        </w:tabs>
        <w:spacing w:line="240" w:lineRule="auto" w:before="8" w:after="0"/>
        <w:ind w:left="258" w:right="743" w:firstLine="850"/>
        <w:jc w:val="both"/>
        <w:rPr>
          <w:sz w:val="24"/>
        </w:rPr>
      </w:pPr>
      <w:r>
        <w:rPr>
          <w:b/>
          <w:spacing w:val="-1"/>
          <w:sz w:val="24"/>
        </w:rPr>
        <w:t>Статические</w:t>
      </w:r>
      <w:r>
        <w:rPr>
          <w:b/>
          <w:spacing w:val="-13"/>
          <w:sz w:val="24"/>
        </w:rPr>
        <w:t> </w:t>
      </w:r>
      <w:r>
        <w:rPr>
          <w:b/>
          <w:sz w:val="24"/>
        </w:rPr>
        <w:t>расчетные</w:t>
      </w:r>
      <w:r>
        <w:rPr>
          <w:b/>
          <w:spacing w:val="-14"/>
          <w:sz w:val="24"/>
        </w:rPr>
        <w:t> </w:t>
      </w:r>
      <w:r>
        <w:rPr>
          <w:b/>
          <w:sz w:val="24"/>
        </w:rPr>
        <w:t>нагрузки</w:t>
      </w:r>
      <w:r>
        <w:rPr>
          <w:b/>
          <w:spacing w:val="-7"/>
          <w:sz w:val="24"/>
        </w:rPr>
        <w:t> </w:t>
      </w:r>
      <w:r>
        <w:rPr>
          <w:sz w:val="24"/>
        </w:rPr>
        <w:t>соответствуют</w:t>
      </w:r>
      <w:r>
        <w:rPr>
          <w:spacing w:val="-11"/>
          <w:sz w:val="24"/>
        </w:rPr>
        <w:t> </w:t>
      </w:r>
      <w:r>
        <w:rPr>
          <w:sz w:val="24"/>
        </w:rPr>
        <w:t>полному</w:t>
      </w:r>
      <w:r>
        <w:rPr>
          <w:spacing w:val="-22"/>
          <w:sz w:val="24"/>
        </w:rPr>
        <w:t> </w:t>
      </w:r>
      <w:r>
        <w:rPr>
          <w:sz w:val="24"/>
        </w:rPr>
        <w:t>взлетному</w:t>
      </w:r>
      <w:r>
        <w:rPr>
          <w:spacing w:val="-22"/>
          <w:sz w:val="24"/>
        </w:rPr>
        <w:t> </w:t>
      </w:r>
      <w:r>
        <w:rPr>
          <w:sz w:val="24"/>
        </w:rPr>
        <w:t>весу</w:t>
      </w:r>
      <w:r>
        <w:rPr>
          <w:spacing w:val="-17"/>
          <w:sz w:val="24"/>
        </w:rPr>
        <w:t> </w:t>
      </w:r>
      <w:r>
        <w:rPr>
          <w:sz w:val="24"/>
        </w:rPr>
        <w:t>самолета</w:t>
      </w:r>
      <w:r>
        <w:rPr>
          <w:spacing w:val="-57"/>
          <w:sz w:val="24"/>
        </w:rPr>
        <w:t> </w:t>
      </w:r>
      <w:r>
        <w:rPr>
          <w:sz w:val="24"/>
        </w:rPr>
        <w:t>расчетного типа. Для большинства современных самолетов расчетная нагрузка на покрытие</w:t>
      </w:r>
      <w:r>
        <w:rPr>
          <w:spacing w:val="1"/>
          <w:sz w:val="24"/>
        </w:rPr>
        <w:t> </w:t>
      </w:r>
      <w:r>
        <w:rPr>
          <w:sz w:val="24"/>
        </w:rPr>
        <w:t>передается при помощи трехточечного шасси, состоящего из двух главных и одной носовой</w:t>
      </w:r>
      <w:r>
        <w:rPr>
          <w:spacing w:val="1"/>
          <w:sz w:val="24"/>
        </w:rPr>
        <w:t> </w:t>
      </w:r>
      <w:r>
        <w:rPr>
          <w:sz w:val="24"/>
        </w:rPr>
        <w:t>опор. Основная часть нагрузки (80-90%) равномерно распределена на две главные опоры, а</w:t>
      </w:r>
      <w:r>
        <w:rPr>
          <w:spacing w:val="1"/>
          <w:sz w:val="24"/>
        </w:rPr>
        <w:t> </w:t>
      </w:r>
      <w:r>
        <w:rPr>
          <w:sz w:val="24"/>
        </w:rPr>
        <w:t>носовая</w:t>
      </w:r>
      <w:r>
        <w:rPr>
          <w:spacing w:val="-9"/>
          <w:sz w:val="24"/>
        </w:rPr>
        <w:t> </w:t>
      </w:r>
      <w:r>
        <w:rPr>
          <w:sz w:val="24"/>
        </w:rPr>
        <w:t>опора</w:t>
      </w:r>
      <w:r>
        <w:rPr>
          <w:spacing w:val="-4"/>
          <w:sz w:val="24"/>
        </w:rPr>
        <w:t> </w:t>
      </w:r>
      <w:r>
        <w:rPr>
          <w:sz w:val="24"/>
        </w:rPr>
        <w:t>воспринимает</w:t>
      </w:r>
      <w:r>
        <w:rPr>
          <w:spacing w:val="-2"/>
          <w:sz w:val="24"/>
        </w:rPr>
        <w:t> </w:t>
      </w:r>
      <w:r>
        <w:rPr>
          <w:sz w:val="24"/>
        </w:rPr>
        <w:t>оставшуюся</w:t>
      </w:r>
      <w:r>
        <w:rPr>
          <w:spacing w:val="1"/>
          <w:sz w:val="24"/>
        </w:rPr>
        <w:t> </w:t>
      </w:r>
      <w:r>
        <w:rPr>
          <w:sz w:val="24"/>
        </w:rPr>
        <w:t>часть</w:t>
      </w:r>
      <w:r>
        <w:rPr>
          <w:spacing w:val="3"/>
          <w:sz w:val="24"/>
        </w:rPr>
        <w:t> </w:t>
      </w:r>
      <w:r>
        <w:rPr>
          <w:sz w:val="24"/>
        </w:rPr>
        <w:t>нагрузки.</w:t>
      </w:r>
    </w:p>
    <w:p>
      <w:pPr>
        <w:pStyle w:val="BodyText"/>
        <w:ind w:right="741" w:firstLine="850"/>
        <w:jc w:val="both"/>
      </w:pPr>
      <w:r>
        <w:rPr/>
        <w:t>В зависимости от конструкции самолета главные опоры могут быть с одиночными и</w:t>
      </w:r>
      <w:r>
        <w:rPr>
          <w:spacing w:val="1"/>
        </w:rPr>
        <w:t> </w:t>
      </w:r>
      <w:r>
        <w:rPr/>
        <w:t>многоколесными</w:t>
      </w:r>
      <w:r>
        <w:rPr>
          <w:spacing w:val="1"/>
        </w:rPr>
        <w:t> </w:t>
      </w:r>
      <w:r>
        <w:rPr/>
        <w:t>шасси.</w:t>
      </w:r>
      <w:r>
        <w:rPr>
          <w:spacing w:val="1"/>
        </w:rPr>
        <w:t> </w:t>
      </w:r>
      <w:r>
        <w:rPr/>
        <w:t>Многоколесные</w:t>
      </w:r>
      <w:r>
        <w:rPr>
          <w:spacing w:val="1"/>
        </w:rPr>
        <w:t> </w:t>
      </w:r>
      <w:r>
        <w:rPr/>
        <w:t>шасси,</w:t>
      </w:r>
      <w:r>
        <w:rPr>
          <w:spacing w:val="1"/>
        </w:rPr>
        <w:t> </w:t>
      </w:r>
      <w:r>
        <w:rPr/>
        <w:t>значительно</w:t>
      </w:r>
      <w:r>
        <w:rPr>
          <w:spacing w:val="1"/>
        </w:rPr>
        <w:t> </w:t>
      </w:r>
      <w:r>
        <w:rPr/>
        <w:t>улучшают</w:t>
      </w:r>
      <w:r>
        <w:rPr>
          <w:spacing w:val="1"/>
        </w:rPr>
        <w:t> </w:t>
      </w:r>
      <w:r>
        <w:rPr/>
        <w:t>условия</w:t>
      </w:r>
      <w:r>
        <w:rPr>
          <w:spacing w:val="1"/>
        </w:rPr>
        <w:t> </w:t>
      </w:r>
      <w:r>
        <w:rPr/>
        <w:t>работы</w:t>
      </w:r>
      <w:r>
        <w:rPr>
          <w:spacing w:val="1"/>
        </w:rPr>
        <w:t> </w:t>
      </w:r>
      <w:r>
        <w:rPr/>
        <w:t>покрытий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счет</w:t>
      </w:r>
      <w:r>
        <w:rPr>
          <w:spacing w:val="1"/>
        </w:rPr>
        <w:t> </w:t>
      </w:r>
      <w:r>
        <w:rPr/>
        <w:t>распределения</w:t>
      </w:r>
      <w:r>
        <w:rPr>
          <w:spacing w:val="1"/>
        </w:rPr>
        <w:t> </w:t>
      </w:r>
      <w:r>
        <w:rPr/>
        <w:t>нагрузки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большую</w:t>
      </w:r>
      <w:r>
        <w:rPr>
          <w:spacing w:val="1"/>
        </w:rPr>
        <w:t> </w:t>
      </w:r>
      <w:r>
        <w:rPr/>
        <w:t>площадь.</w:t>
      </w:r>
      <w:r>
        <w:rPr>
          <w:spacing w:val="1"/>
        </w:rPr>
        <w:t> </w:t>
      </w:r>
      <w:r>
        <w:rPr/>
        <w:t>Простейшим</w:t>
      </w:r>
      <w:r>
        <w:rPr>
          <w:spacing w:val="1"/>
        </w:rPr>
        <w:t> </w:t>
      </w:r>
      <w:r>
        <w:rPr/>
        <w:t>типом</w:t>
      </w:r>
      <w:r>
        <w:rPr>
          <w:spacing w:val="1"/>
        </w:rPr>
        <w:t> </w:t>
      </w:r>
      <w:r>
        <w:rPr/>
        <w:t>многоколесных</w:t>
      </w:r>
      <w:r>
        <w:rPr>
          <w:spacing w:val="-4"/>
        </w:rPr>
        <w:t> </w:t>
      </w:r>
      <w:r>
        <w:rPr/>
        <w:t>шасси</w:t>
      </w:r>
      <w:r>
        <w:rPr>
          <w:spacing w:val="2"/>
        </w:rPr>
        <w:t> </w:t>
      </w:r>
      <w:r>
        <w:rPr/>
        <w:t>является</w:t>
      </w:r>
      <w:r>
        <w:rPr>
          <w:spacing w:val="-4"/>
        </w:rPr>
        <w:t> </w:t>
      </w:r>
      <w:r>
        <w:rPr/>
        <w:t>опора,</w:t>
      </w:r>
      <w:r>
        <w:rPr>
          <w:spacing w:val="4"/>
        </w:rPr>
        <w:t> </w:t>
      </w:r>
      <w:r>
        <w:rPr/>
        <w:t>имеющая</w:t>
      </w:r>
      <w:r>
        <w:rPr>
          <w:spacing w:val="1"/>
        </w:rPr>
        <w:t> </w:t>
      </w:r>
      <w:r>
        <w:rPr/>
        <w:t>два сдвоенных</w:t>
      </w:r>
      <w:r>
        <w:rPr>
          <w:spacing w:val="-3"/>
        </w:rPr>
        <w:t> </w:t>
      </w:r>
      <w:r>
        <w:rPr/>
        <w:t>колеса (рис.</w:t>
      </w:r>
      <w:r>
        <w:rPr>
          <w:spacing w:val="-2"/>
        </w:rPr>
        <w:t> </w:t>
      </w:r>
      <w:r>
        <w:rPr/>
        <w:t>2).</w:t>
      </w:r>
    </w:p>
    <w:p>
      <w:pPr>
        <w:pStyle w:val="BodyText"/>
        <w:ind w:left="0"/>
        <w:rPr>
          <w:sz w:val="26"/>
        </w:rPr>
      </w:pPr>
    </w:p>
    <w:p>
      <w:pPr>
        <w:pStyle w:val="BodyText"/>
        <w:ind w:left="0"/>
        <w:rPr>
          <w:sz w:val="26"/>
        </w:rPr>
      </w:pPr>
    </w:p>
    <w:p>
      <w:pPr>
        <w:pStyle w:val="BodyText"/>
        <w:ind w:left="0"/>
        <w:rPr>
          <w:sz w:val="26"/>
        </w:rPr>
      </w:pPr>
    </w:p>
    <w:p>
      <w:pPr>
        <w:pStyle w:val="BodyText"/>
        <w:ind w:left="0"/>
        <w:rPr>
          <w:sz w:val="26"/>
        </w:rPr>
      </w:pPr>
    </w:p>
    <w:p>
      <w:pPr>
        <w:pStyle w:val="BodyText"/>
        <w:ind w:left="0"/>
        <w:rPr>
          <w:sz w:val="26"/>
        </w:rPr>
      </w:pPr>
    </w:p>
    <w:p>
      <w:pPr>
        <w:pStyle w:val="BodyText"/>
        <w:ind w:left="0"/>
        <w:rPr>
          <w:sz w:val="26"/>
        </w:rPr>
      </w:pPr>
    </w:p>
    <w:p>
      <w:pPr>
        <w:pStyle w:val="BodyText"/>
        <w:spacing w:before="9"/>
        <w:ind w:left="0"/>
        <w:rPr>
          <w:sz w:val="36"/>
        </w:rPr>
      </w:pPr>
    </w:p>
    <w:p>
      <w:pPr>
        <w:pStyle w:val="BodyText"/>
        <w:spacing w:before="1"/>
        <w:ind w:left="1108"/>
        <w:jc w:val="both"/>
      </w:pPr>
      <w:r>
        <w:rPr/>
        <w:t>Рис.</w:t>
      </w:r>
      <w:r>
        <w:rPr>
          <w:spacing w:val="3"/>
        </w:rPr>
        <w:t> </w:t>
      </w:r>
      <w:r>
        <w:rPr/>
        <w:t>2</w:t>
      </w:r>
    </w:p>
    <w:p>
      <w:pPr>
        <w:spacing w:after="0"/>
        <w:jc w:val="both"/>
        <w:sectPr>
          <w:pgSz w:w="12240" w:h="15840"/>
          <w:pgMar w:top="1400" w:bottom="280" w:left="1460" w:right="0"/>
        </w:sectPr>
      </w:pPr>
    </w:p>
    <w:p>
      <w:pPr>
        <w:pStyle w:val="BodyText"/>
        <w:ind w:left="1111"/>
        <w:rPr>
          <w:sz w:val="20"/>
        </w:rPr>
      </w:pPr>
      <w:r>
        <w:rPr>
          <w:sz w:val="20"/>
        </w:rPr>
        <w:drawing>
          <wp:inline distT="0" distB="0" distL="0" distR="0">
            <wp:extent cx="3686175" cy="1466850"/>
            <wp:effectExtent l="0" t="0" r="0" b="0"/>
            <wp:docPr id="55" name="image32.png" descr="https://helpiks.org/helpiksorg/baza3/30429121718.files/image078.jp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6" name="image32.png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86175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11"/>
        <w:ind w:left="0"/>
        <w:rPr>
          <w:sz w:val="15"/>
        </w:rPr>
      </w:pPr>
    </w:p>
    <w:p>
      <w:pPr>
        <w:pStyle w:val="BodyText"/>
        <w:spacing w:line="237" w:lineRule="auto" w:before="92"/>
        <w:ind w:right="743" w:firstLine="850"/>
        <w:jc w:val="both"/>
      </w:pPr>
      <w:r>
        <w:rPr/>
        <w:t>Лучшие условия работы покрытий обеспечивает опорная точка самолета, имеющая</w:t>
      </w:r>
      <w:r>
        <w:rPr>
          <w:spacing w:val="1"/>
        </w:rPr>
        <w:t> </w:t>
      </w:r>
      <w:r>
        <w:rPr/>
        <w:t>четыре колеса. Применение сдвоенных и счетверенных колес на опорах самолета позволяет</w:t>
      </w:r>
      <w:r>
        <w:rPr>
          <w:spacing w:val="1"/>
        </w:rPr>
        <w:t> </w:t>
      </w:r>
      <w:r>
        <w:rPr/>
        <w:t>значительно</w:t>
      </w:r>
      <w:r>
        <w:rPr>
          <w:spacing w:val="5"/>
        </w:rPr>
        <w:t> </w:t>
      </w:r>
      <w:r>
        <w:rPr/>
        <w:t>уменьшить</w:t>
      </w:r>
      <w:r>
        <w:rPr>
          <w:spacing w:val="-1"/>
        </w:rPr>
        <w:t> </w:t>
      </w:r>
      <w:r>
        <w:rPr/>
        <w:t>толщину</w:t>
      </w:r>
      <w:r>
        <w:rPr>
          <w:spacing w:val="-8"/>
        </w:rPr>
        <w:t> </w:t>
      </w:r>
      <w:r>
        <w:rPr/>
        <w:t>покрытий.</w:t>
      </w:r>
    </w:p>
    <w:p>
      <w:pPr>
        <w:pStyle w:val="ListParagraph"/>
        <w:numPr>
          <w:ilvl w:val="0"/>
          <w:numId w:val="42"/>
        </w:numPr>
        <w:tabs>
          <w:tab w:pos="1359" w:val="left" w:leader="none"/>
        </w:tabs>
        <w:spacing w:line="237" w:lineRule="auto" w:before="11" w:after="0"/>
        <w:ind w:left="258" w:right="734" w:firstLine="850"/>
        <w:jc w:val="both"/>
        <w:rPr>
          <w:sz w:val="24"/>
        </w:rPr>
      </w:pPr>
      <w:r>
        <w:rPr>
          <w:sz w:val="24"/>
        </w:rPr>
        <w:t>Помимо статических нагрузок, аэродромные покрытия подвержены </w:t>
      </w:r>
      <w:r>
        <w:rPr>
          <w:b/>
          <w:sz w:val="24"/>
        </w:rPr>
        <w:t>динамическим</w:t>
      </w:r>
      <w:r>
        <w:rPr>
          <w:b/>
          <w:spacing w:val="-57"/>
          <w:sz w:val="24"/>
        </w:rPr>
        <w:t> </w:t>
      </w:r>
      <w:r>
        <w:rPr>
          <w:b/>
          <w:sz w:val="24"/>
        </w:rPr>
        <w:t>нагрузкам </w:t>
      </w:r>
      <w:r>
        <w:rPr>
          <w:sz w:val="24"/>
        </w:rPr>
        <w:t>от двигающихся с большой скоростью самолетов при рулении, взлетах, посадках и</w:t>
      </w:r>
      <w:r>
        <w:rPr>
          <w:spacing w:val="-57"/>
          <w:sz w:val="24"/>
        </w:rPr>
        <w:t> </w:t>
      </w:r>
      <w:r>
        <w:rPr>
          <w:sz w:val="24"/>
        </w:rPr>
        <w:t>торможении.</w:t>
      </w:r>
    </w:p>
    <w:p>
      <w:pPr>
        <w:pStyle w:val="BodyText"/>
        <w:spacing w:line="275" w:lineRule="exact" w:before="4"/>
        <w:ind w:left="1108"/>
        <w:jc w:val="both"/>
      </w:pPr>
      <w:r>
        <w:rPr/>
        <w:t>Наибольшие</w:t>
      </w:r>
      <w:r>
        <w:rPr>
          <w:spacing w:val="11"/>
        </w:rPr>
        <w:t> </w:t>
      </w:r>
      <w:r>
        <w:rPr/>
        <w:t>нагрузки</w:t>
      </w:r>
      <w:r>
        <w:rPr>
          <w:spacing w:val="14"/>
        </w:rPr>
        <w:t> </w:t>
      </w:r>
      <w:r>
        <w:rPr/>
        <w:t>на</w:t>
      </w:r>
      <w:r>
        <w:rPr>
          <w:spacing w:val="12"/>
        </w:rPr>
        <w:t> </w:t>
      </w:r>
      <w:r>
        <w:rPr/>
        <w:t>покрытие</w:t>
      </w:r>
      <w:r>
        <w:rPr>
          <w:spacing w:val="12"/>
        </w:rPr>
        <w:t> </w:t>
      </w:r>
      <w:r>
        <w:rPr/>
        <w:t>бывают</w:t>
      </w:r>
      <w:r>
        <w:rPr>
          <w:spacing w:val="13"/>
        </w:rPr>
        <w:t> </w:t>
      </w:r>
      <w:r>
        <w:rPr/>
        <w:t>при</w:t>
      </w:r>
      <w:r>
        <w:rPr>
          <w:spacing w:val="14"/>
        </w:rPr>
        <w:t> </w:t>
      </w:r>
      <w:r>
        <w:rPr/>
        <w:t>движении</w:t>
      </w:r>
      <w:r>
        <w:rPr>
          <w:spacing w:val="14"/>
        </w:rPr>
        <w:t> </w:t>
      </w:r>
      <w:r>
        <w:rPr/>
        <w:t>самолета</w:t>
      </w:r>
      <w:r>
        <w:rPr>
          <w:spacing w:val="13"/>
        </w:rPr>
        <w:t> </w:t>
      </w:r>
      <w:r>
        <w:rPr/>
        <w:t>со</w:t>
      </w:r>
      <w:r>
        <w:rPr>
          <w:spacing w:val="17"/>
        </w:rPr>
        <w:t> </w:t>
      </w:r>
      <w:r>
        <w:rPr/>
        <w:t>скоростью</w:t>
      </w:r>
      <w:r>
        <w:rPr>
          <w:spacing w:val="11"/>
        </w:rPr>
        <w:t> </w:t>
      </w:r>
      <w:r>
        <w:rPr/>
        <w:t>30-</w:t>
      </w:r>
    </w:p>
    <w:p>
      <w:pPr>
        <w:pStyle w:val="BodyText"/>
        <w:ind w:right="739"/>
        <w:jc w:val="both"/>
      </w:pPr>
      <w:r>
        <w:rPr/>
        <w:t>40</w:t>
      </w:r>
      <w:r>
        <w:rPr>
          <w:spacing w:val="1"/>
        </w:rPr>
        <w:t> </w:t>
      </w:r>
      <w:r>
        <w:rPr/>
        <w:t>км/ч,</w:t>
      </w:r>
      <w:r>
        <w:rPr>
          <w:spacing w:val="1"/>
        </w:rPr>
        <w:t> </w:t>
      </w:r>
      <w:r>
        <w:rPr/>
        <w:t>когда влияние</w:t>
      </w:r>
      <w:r>
        <w:rPr>
          <w:spacing w:val="1"/>
        </w:rPr>
        <w:t> </w:t>
      </w:r>
      <w:r>
        <w:rPr/>
        <w:t>подъемной</w:t>
      </w:r>
      <w:r>
        <w:rPr>
          <w:spacing w:val="1"/>
        </w:rPr>
        <w:t> </w:t>
      </w:r>
      <w:r>
        <w:rPr/>
        <w:t>силы</w:t>
      </w:r>
      <w:r>
        <w:rPr>
          <w:spacing w:val="1"/>
        </w:rPr>
        <w:t> </w:t>
      </w:r>
      <w:r>
        <w:rPr/>
        <w:t>невелико.</w:t>
      </w:r>
      <w:r>
        <w:rPr>
          <w:spacing w:val="1"/>
        </w:rPr>
        <w:t> </w:t>
      </w:r>
      <w:r>
        <w:rPr/>
        <w:t>Средние</w:t>
      </w:r>
      <w:r>
        <w:rPr>
          <w:spacing w:val="1"/>
        </w:rPr>
        <w:t> </w:t>
      </w:r>
      <w:r>
        <w:rPr/>
        <w:t>участки</w:t>
      </w:r>
      <w:r>
        <w:rPr>
          <w:spacing w:val="1"/>
        </w:rPr>
        <w:t> </w:t>
      </w:r>
      <w:r>
        <w:rPr/>
        <w:t>ИВПП,</w:t>
      </w:r>
      <w:r>
        <w:rPr>
          <w:spacing w:val="1"/>
        </w:rPr>
        <w:t> </w:t>
      </w:r>
      <w:r>
        <w:rPr/>
        <w:t>где</w:t>
      </w:r>
      <w:r>
        <w:rPr>
          <w:spacing w:val="1"/>
        </w:rPr>
        <w:t> </w:t>
      </w:r>
      <w:r>
        <w:rPr/>
        <w:t>скорость</w:t>
      </w:r>
      <w:r>
        <w:rPr>
          <w:spacing w:val="1"/>
        </w:rPr>
        <w:t> </w:t>
      </w:r>
      <w:r>
        <w:rPr/>
        <w:t>движения</w:t>
      </w:r>
      <w:r>
        <w:rPr>
          <w:spacing w:val="1"/>
        </w:rPr>
        <w:t> </w:t>
      </w:r>
      <w:r>
        <w:rPr/>
        <w:t>самолетов</w:t>
      </w:r>
      <w:r>
        <w:rPr>
          <w:spacing w:val="1"/>
        </w:rPr>
        <w:t> </w:t>
      </w:r>
      <w:r>
        <w:rPr/>
        <w:t>достигает</w:t>
      </w:r>
      <w:r>
        <w:rPr>
          <w:spacing w:val="1"/>
        </w:rPr>
        <w:t> </w:t>
      </w:r>
      <w:r>
        <w:rPr/>
        <w:t>значительных</w:t>
      </w:r>
      <w:r>
        <w:rPr>
          <w:spacing w:val="1"/>
        </w:rPr>
        <w:t> </w:t>
      </w:r>
      <w:r>
        <w:rPr/>
        <w:t>величин,</w:t>
      </w:r>
      <w:r>
        <w:rPr>
          <w:spacing w:val="1"/>
        </w:rPr>
        <w:t> </w:t>
      </w:r>
      <w:r>
        <w:rPr/>
        <w:t>испытывают</w:t>
      </w:r>
      <w:r>
        <w:rPr>
          <w:spacing w:val="1"/>
        </w:rPr>
        <w:t> </w:t>
      </w:r>
      <w:r>
        <w:rPr/>
        <w:t>меньшие</w:t>
      </w:r>
      <w:r>
        <w:rPr>
          <w:spacing w:val="1"/>
        </w:rPr>
        <w:t> </w:t>
      </w:r>
      <w:r>
        <w:rPr/>
        <w:t>нагрузки.</w:t>
      </w:r>
      <w:r>
        <w:rPr>
          <w:spacing w:val="1"/>
        </w:rPr>
        <w:t> </w:t>
      </w:r>
      <w:r>
        <w:rPr/>
        <w:t>Основная масса деформаций сосредоточена на концевых участках, где скорость движения</w:t>
      </w:r>
      <w:r>
        <w:rPr>
          <w:spacing w:val="1"/>
        </w:rPr>
        <w:t> </w:t>
      </w:r>
      <w:r>
        <w:rPr/>
        <w:t>самолета</w:t>
      </w:r>
      <w:r>
        <w:rPr>
          <w:spacing w:val="-4"/>
        </w:rPr>
        <w:t> </w:t>
      </w:r>
      <w:r>
        <w:rPr/>
        <w:t>значительно</w:t>
      </w:r>
      <w:r>
        <w:rPr>
          <w:spacing w:val="4"/>
        </w:rPr>
        <w:t> </w:t>
      </w:r>
      <w:r>
        <w:rPr/>
        <w:t>меньше,</w:t>
      </w:r>
      <w:r>
        <w:rPr>
          <w:spacing w:val="-1"/>
        </w:rPr>
        <w:t> </w:t>
      </w:r>
      <w:r>
        <w:rPr/>
        <w:t>чем</w:t>
      </w:r>
      <w:r>
        <w:rPr>
          <w:spacing w:val="-2"/>
        </w:rPr>
        <w:t> </w:t>
      </w:r>
      <w:r>
        <w:rPr/>
        <w:t>в</w:t>
      </w:r>
      <w:r>
        <w:rPr>
          <w:spacing w:val="3"/>
        </w:rPr>
        <w:t> </w:t>
      </w:r>
      <w:r>
        <w:rPr/>
        <w:t>средней</w:t>
      </w:r>
      <w:r>
        <w:rPr>
          <w:spacing w:val="3"/>
        </w:rPr>
        <w:t> </w:t>
      </w:r>
      <w:r>
        <w:rPr/>
        <w:t>части.</w:t>
      </w:r>
    </w:p>
    <w:p>
      <w:pPr>
        <w:pStyle w:val="BodyText"/>
        <w:spacing w:before="4"/>
        <w:ind w:right="739" w:firstLine="850"/>
        <w:jc w:val="both"/>
      </w:pPr>
      <w:r>
        <w:rPr/>
        <w:t>Величина</w:t>
      </w:r>
      <w:r>
        <w:rPr>
          <w:spacing w:val="1"/>
        </w:rPr>
        <w:t> </w:t>
      </w:r>
      <w:r>
        <w:rPr/>
        <w:t>нагрузки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покрытие</w:t>
      </w:r>
      <w:r>
        <w:rPr>
          <w:spacing w:val="1"/>
        </w:rPr>
        <w:t> </w:t>
      </w:r>
      <w:r>
        <w:rPr/>
        <w:t>во</w:t>
      </w:r>
      <w:r>
        <w:rPr>
          <w:spacing w:val="1"/>
        </w:rPr>
        <w:t> </w:t>
      </w:r>
      <w:r>
        <w:rPr/>
        <w:t>многом</w:t>
      </w:r>
      <w:r>
        <w:rPr>
          <w:spacing w:val="1"/>
        </w:rPr>
        <w:t> </w:t>
      </w:r>
      <w:r>
        <w:rPr/>
        <w:t>зависит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состояния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поверхности.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достаточно</w:t>
      </w:r>
      <w:r>
        <w:rPr>
          <w:spacing w:val="1"/>
        </w:rPr>
        <w:t> </w:t>
      </w:r>
      <w:r>
        <w:rPr/>
        <w:t>ровных</w:t>
      </w:r>
      <w:r>
        <w:rPr>
          <w:spacing w:val="1"/>
        </w:rPr>
        <w:t> </w:t>
      </w:r>
      <w:r>
        <w:rPr/>
        <w:t>покрытиях</w:t>
      </w:r>
      <w:r>
        <w:rPr>
          <w:spacing w:val="1"/>
        </w:rPr>
        <w:t> </w:t>
      </w:r>
      <w:r>
        <w:rPr/>
        <w:t>динамические</w:t>
      </w:r>
      <w:r>
        <w:rPr>
          <w:spacing w:val="1"/>
        </w:rPr>
        <w:t> </w:t>
      </w:r>
      <w:r>
        <w:rPr/>
        <w:t>нагрузки</w:t>
      </w:r>
      <w:r>
        <w:rPr>
          <w:spacing w:val="1"/>
        </w:rPr>
        <w:t> </w:t>
      </w:r>
      <w:r>
        <w:rPr/>
        <w:t>незначительно</w:t>
      </w:r>
      <w:r>
        <w:rPr>
          <w:spacing w:val="1"/>
        </w:rPr>
        <w:t> </w:t>
      </w:r>
      <w:r>
        <w:rPr/>
        <w:t>превышают</w:t>
      </w:r>
      <w:r>
        <w:rPr>
          <w:spacing w:val="1"/>
        </w:rPr>
        <w:t> </w:t>
      </w:r>
      <w:r>
        <w:rPr/>
        <w:t>статические.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неровностях</w:t>
      </w:r>
      <w:r>
        <w:rPr>
          <w:spacing w:val="1"/>
        </w:rPr>
        <w:t> </w:t>
      </w:r>
      <w:r>
        <w:rPr/>
        <w:t>высотой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1-2</w:t>
      </w:r>
      <w:r>
        <w:rPr>
          <w:spacing w:val="1"/>
        </w:rPr>
        <w:t> </w:t>
      </w:r>
      <w:r>
        <w:rPr/>
        <w:t>см</w:t>
      </w:r>
      <w:r>
        <w:rPr>
          <w:spacing w:val="1"/>
        </w:rPr>
        <w:t> </w:t>
      </w:r>
      <w:r>
        <w:rPr/>
        <w:t>динамические</w:t>
      </w:r>
      <w:r>
        <w:rPr>
          <w:spacing w:val="1"/>
        </w:rPr>
        <w:t> </w:t>
      </w:r>
      <w:r>
        <w:rPr/>
        <w:t>нагрузки</w:t>
      </w:r>
      <w:r>
        <w:rPr>
          <w:spacing w:val="1"/>
        </w:rPr>
        <w:t> </w:t>
      </w:r>
      <w:r>
        <w:rPr/>
        <w:t>возрастают на 20-30% по сравнению со статическими нагрузками. При неровностях высотой</w:t>
      </w:r>
      <w:r>
        <w:rPr>
          <w:spacing w:val="1"/>
        </w:rPr>
        <w:t> </w:t>
      </w:r>
      <w:r>
        <w:rPr/>
        <w:t>3,5-4,0</w:t>
      </w:r>
      <w:r>
        <w:rPr>
          <w:spacing w:val="-4"/>
        </w:rPr>
        <w:t> </w:t>
      </w:r>
      <w:r>
        <w:rPr/>
        <w:t>см</w:t>
      </w:r>
      <w:r>
        <w:rPr>
          <w:spacing w:val="-1"/>
        </w:rPr>
        <w:t> </w:t>
      </w:r>
      <w:r>
        <w:rPr/>
        <w:t>возрастание</w:t>
      </w:r>
      <w:r>
        <w:rPr>
          <w:spacing w:val="-4"/>
        </w:rPr>
        <w:t> </w:t>
      </w:r>
      <w:r>
        <w:rPr/>
        <w:t>динамических</w:t>
      </w:r>
      <w:r>
        <w:rPr>
          <w:spacing w:val="-3"/>
        </w:rPr>
        <w:t> </w:t>
      </w:r>
      <w:r>
        <w:rPr/>
        <w:t>нагрузок достигает</w:t>
      </w:r>
      <w:r>
        <w:rPr>
          <w:spacing w:val="-2"/>
        </w:rPr>
        <w:t> </w:t>
      </w:r>
      <w:r>
        <w:rPr/>
        <w:t>30-45%.</w:t>
      </w:r>
    </w:p>
    <w:p>
      <w:pPr>
        <w:pStyle w:val="BodyText"/>
        <w:spacing w:before="3"/>
        <w:ind w:right="734" w:firstLine="850"/>
        <w:jc w:val="both"/>
      </w:pPr>
      <w:r>
        <w:rPr/>
        <w:t>На РД, особенно на магистральных, колеса самолета движутся по одному следу, что</w:t>
      </w:r>
      <w:r>
        <w:rPr>
          <w:spacing w:val="1"/>
        </w:rPr>
        <w:t> </w:t>
      </w:r>
      <w:r>
        <w:rPr/>
        <w:t>значительно увеличивает повторность приложения нагрузок. Таким образом, условия работы</w:t>
      </w:r>
      <w:r>
        <w:rPr>
          <w:spacing w:val="1"/>
        </w:rPr>
        <w:t> </w:t>
      </w:r>
      <w:r>
        <w:rPr/>
        <w:t>покрытий на РД и на средней части ИВПП наиболее тяжелые, что учитывается повышенными</w:t>
      </w:r>
      <w:r>
        <w:rPr>
          <w:spacing w:val="1"/>
        </w:rPr>
        <w:t> </w:t>
      </w:r>
      <w:r>
        <w:rPr/>
        <w:t>значениями толщины</w:t>
      </w:r>
      <w:r>
        <w:rPr>
          <w:spacing w:val="1"/>
        </w:rPr>
        <w:t> </w:t>
      </w:r>
      <w:r>
        <w:rPr/>
        <w:t>покрытий на этих участках.</w:t>
      </w:r>
      <w:r>
        <w:rPr>
          <w:spacing w:val="1"/>
        </w:rPr>
        <w:t> </w:t>
      </w:r>
      <w:r>
        <w:rPr/>
        <w:t>Прочность</w:t>
      </w:r>
      <w:r>
        <w:rPr>
          <w:spacing w:val="1"/>
        </w:rPr>
        <w:t> </w:t>
      </w:r>
      <w:r>
        <w:rPr/>
        <w:t>краевых (боковых)</w:t>
      </w:r>
      <w:r>
        <w:rPr>
          <w:spacing w:val="1"/>
        </w:rPr>
        <w:t> </w:t>
      </w:r>
      <w:r>
        <w:rPr/>
        <w:t>участков</w:t>
      </w:r>
      <w:r>
        <w:rPr>
          <w:spacing w:val="1"/>
        </w:rPr>
        <w:t> </w:t>
      </w:r>
      <w:r>
        <w:rPr/>
        <w:t>покрытий ИВПП по обе стороны от осевой полосы, а также МС может быть уменьшена на 10-</w:t>
      </w:r>
      <w:r>
        <w:rPr>
          <w:spacing w:val="1"/>
        </w:rPr>
        <w:t> </w:t>
      </w:r>
      <w:r>
        <w:rPr/>
        <w:t>15%</w:t>
      </w:r>
      <w:r>
        <w:rPr>
          <w:spacing w:val="2"/>
        </w:rPr>
        <w:t> </w:t>
      </w:r>
      <w:r>
        <w:rPr/>
        <w:t>по</w:t>
      </w:r>
      <w:r>
        <w:rPr>
          <w:spacing w:val="2"/>
        </w:rPr>
        <w:t> </w:t>
      </w:r>
      <w:r>
        <w:rPr/>
        <w:t>сравнению с</w:t>
      </w:r>
      <w:r>
        <w:rPr>
          <w:spacing w:val="-5"/>
        </w:rPr>
        <w:t> </w:t>
      </w:r>
      <w:r>
        <w:rPr/>
        <w:t>прочностью</w:t>
      </w:r>
      <w:r>
        <w:rPr>
          <w:spacing w:val="-5"/>
        </w:rPr>
        <w:t> </w:t>
      </w:r>
      <w:r>
        <w:rPr/>
        <w:t>центрального</w:t>
      </w:r>
      <w:r>
        <w:rPr>
          <w:spacing w:val="2"/>
        </w:rPr>
        <w:t> </w:t>
      </w:r>
      <w:r>
        <w:rPr/>
        <w:t>участка.</w:t>
      </w:r>
    </w:p>
    <w:p>
      <w:pPr>
        <w:pStyle w:val="ListParagraph"/>
        <w:numPr>
          <w:ilvl w:val="0"/>
          <w:numId w:val="42"/>
        </w:numPr>
        <w:tabs>
          <w:tab w:pos="1378" w:val="left" w:leader="none"/>
        </w:tabs>
        <w:spacing w:line="275" w:lineRule="exact" w:before="0" w:after="0"/>
        <w:ind w:left="1377" w:right="0" w:hanging="270"/>
        <w:jc w:val="both"/>
        <w:rPr>
          <w:b/>
          <w:sz w:val="24"/>
        </w:rPr>
      </w:pPr>
      <w:r>
        <w:rPr>
          <w:sz w:val="24"/>
        </w:rPr>
        <w:t>Кроме</w:t>
      </w:r>
      <w:r>
        <w:rPr>
          <w:spacing w:val="16"/>
          <w:sz w:val="24"/>
        </w:rPr>
        <w:t> </w:t>
      </w:r>
      <w:r>
        <w:rPr>
          <w:sz w:val="24"/>
        </w:rPr>
        <w:t>нагрузок</w:t>
      </w:r>
      <w:r>
        <w:rPr>
          <w:spacing w:val="16"/>
          <w:sz w:val="24"/>
        </w:rPr>
        <w:t> </w:t>
      </w:r>
      <w:r>
        <w:rPr>
          <w:sz w:val="24"/>
        </w:rPr>
        <w:t>от</w:t>
      </w:r>
      <w:r>
        <w:rPr>
          <w:spacing w:val="19"/>
          <w:sz w:val="24"/>
        </w:rPr>
        <w:t> </w:t>
      </w:r>
      <w:r>
        <w:rPr>
          <w:sz w:val="24"/>
        </w:rPr>
        <w:t>веса</w:t>
      </w:r>
      <w:r>
        <w:rPr>
          <w:spacing w:val="22"/>
          <w:sz w:val="24"/>
        </w:rPr>
        <w:t> </w:t>
      </w:r>
      <w:r>
        <w:rPr>
          <w:sz w:val="24"/>
        </w:rPr>
        <w:t>самолета,</w:t>
      </w:r>
      <w:r>
        <w:rPr>
          <w:spacing w:val="20"/>
          <w:sz w:val="24"/>
        </w:rPr>
        <w:t> </w:t>
      </w:r>
      <w:r>
        <w:rPr>
          <w:sz w:val="24"/>
        </w:rPr>
        <w:t>на</w:t>
      </w:r>
      <w:r>
        <w:rPr>
          <w:spacing w:val="17"/>
          <w:sz w:val="24"/>
        </w:rPr>
        <w:t> </w:t>
      </w:r>
      <w:r>
        <w:rPr>
          <w:sz w:val="24"/>
        </w:rPr>
        <w:t>покрытие</w:t>
      </w:r>
      <w:r>
        <w:rPr>
          <w:spacing w:val="22"/>
          <w:sz w:val="24"/>
        </w:rPr>
        <w:t> </w:t>
      </w:r>
      <w:r>
        <w:rPr>
          <w:sz w:val="24"/>
        </w:rPr>
        <w:t>действует</w:t>
      </w:r>
      <w:r>
        <w:rPr>
          <w:spacing w:val="30"/>
          <w:sz w:val="24"/>
        </w:rPr>
        <w:t> </w:t>
      </w:r>
      <w:r>
        <w:rPr>
          <w:b/>
          <w:sz w:val="24"/>
        </w:rPr>
        <w:t>поток</w:t>
      </w:r>
      <w:r>
        <w:rPr>
          <w:b/>
          <w:spacing w:val="23"/>
          <w:sz w:val="24"/>
        </w:rPr>
        <w:t> </w:t>
      </w:r>
      <w:r>
        <w:rPr>
          <w:b/>
          <w:sz w:val="24"/>
        </w:rPr>
        <w:t>отходящих</w:t>
      </w:r>
      <w:r>
        <w:rPr>
          <w:b/>
          <w:spacing w:val="18"/>
          <w:sz w:val="24"/>
        </w:rPr>
        <w:t> </w:t>
      </w:r>
      <w:r>
        <w:rPr>
          <w:b/>
          <w:sz w:val="24"/>
        </w:rPr>
        <w:t>газов</w:t>
      </w:r>
    </w:p>
    <w:p>
      <w:pPr>
        <w:pStyle w:val="BodyText"/>
        <w:spacing w:line="275" w:lineRule="exact"/>
        <w:jc w:val="both"/>
      </w:pPr>
      <w:r>
        <w:rPr/>
        <w:t>реактивных</w:t>
      </w:r>
      <w:r>
        <w:rPr>
          <w:spacing w:val="-5"/>
        </w:rPr>
        <w:t> </w:t>
      </w:r>
      <w:r>
        <w:rPr/>
        <w:t>двигателей.</w:t>
      </w:r>
    </w:p>
    <w:p>
      <w:pPr>
        <w:pStyle w:val="BodyText"/>
        <w:spacing w:before="3"/>
        <w:ind w:right="735" w:firstLine="850"/>
        <w:jc w:val="both"/>
      </w:pPr>
      <w:r>
        <w:rPr/>
        <w:t>Струи турбореактивных двигателей при максимальных оборотах имеют температуру</w:t>
      </w:r>
      <w:r>
        <w:rPr>
          <w:spacing w:val="1"/>
        </w:rPr>
        <w:t> </w:t>
      </w:r>
      <w:r>
        <w:rPr/>
        <w:t>газов 600-800°С, а скорость газов при выходе из сопла – 600-700 м/с. При соприкасании с</w:t>
      </w:r>
      <w:r>
        <w:rPr>
          <w:spacing w:val="1"/>
        </w:rPr>
        <w:t> </w:t>
      </w:r>
      <w:r>
        <w:rPr/>
        <w:t>покрытием</w:t>
      </w:r>
      <w:r>
        <w:rPr>
          <w:spacing w:val="-3"/>
        </w:rPr>
        <w:t> </w:t>
      </w:r>
      <w:r>
        <w:rPr/>
        <w:t>температура струи</w:t>
      </w:r>
      <w:r>
        <w:rPr>
          <w:spacing w:val="2"/>
        </w:rPr>
        <w:t> </w:t>
      </w:r>
      <w:r>
        <w:rPr/>
        <w:t>снижается</w:t>
      </w:r>
      <w:r>
        <w:rPr>
          <w:spacing w:val="-1"/>
        </w:rPr>
        <w:t> </w:t>
      </w:r>
      <w:r>
        <w:rPr/>
        <w:t>до</w:t>
      </w:r>
      <w:r>
        <w:rPr>
          <w:spacing w:val="1"/>
        </w:rPr>
        <w:t> </w:t>
      </w:r>
      <w:r>
        <w:rPr/>
        <w:t>250-350°С,</w:t>
      </w:r>
      <w:r>
        <w:rPr>
          <w:spacing w:val="2"/>
        </w:rPr>
        <w:t> </w:t>
      </w:r>
      <w:r>
        <w:rPr/>
        <w:t>а скорость</w:t>
      </w:r>
      <w:r>
        <w:rPr>
          <w:spacing w:val="-2"/>
        </w:rPr>
        <w:t> </w:t>
      </w:r>
      <w:r>
        <w:rPr/>
        <w:t>до 10</w:t>
      </w:r>
      <w:r>
        <w:rPr>
          <w:spacing w:val="1"/>
        </w:rPr>
        <w:t> </w:t>
      </w:r>
      <w:r>
        <w:rPr/>
        <w:t>м/с (рис.</w:t>
      </w:r>
      <w:r>
        <w:rPr>
          <w:spacing w:val="2"/>
        </w:rPr>
        <w:t> </w:t>
      </w:r>
      <w:r>
        <w:rPr/>
        <w:t>3).</w:t>
      </w:r>
    </w:p>
    <w:p>
      <w:pPr>
        <w:pStyle w:val="BodyText"/>
        <w:spacing w:before="3"/>
        <w:ind w:right="734" w:firstLine="850"/>
        <w:jc w:val="both"/>
      </w:pPr>
      <w:r>
        <w:rPr/>
        <w:t>Струя в месте контакта с покрытием распространяется на площадь эллиптической</w:t>
      </w:r>
      <w:r>
        <w:rPr>
          <w:spacing w:val="1"/>
        </w:rPr>
        <w:t> </w:t>
      </w:r>
      <w:r>
        <w:rPr/>
        <w:t>формы, называемую полем струи. У современных самолетов длина поля струи составляет 50-</w:t>
      </w:r>
      <w:r>
        <w:rPr>
          <w:spacing w:val="1"/>
        </w:rPr>
        <w:t> </w:t>
      </w:r>
      <w:r>
        <w:rPr/>
        <w:t>60</w:t>
      </w:r>
      <w:r>
        <w:rPr>
          <w:spacing w:val="-1"/>
        </w:rPr>
        <w:t> </w:t>
      </w:r>
      <w:r>
        <w:rPr/>
        <w:t>м</w:t>
      </w:r>
      <w:r>
        <w:rPr>
          <w:spacing w:val="-3"/>
        </w:rPr>
        <w:t> </w:t>
      </w:r>
      <w:r>
        <w:rPr/>
        <w:t>на</w:t>
      </w:r>
      <w:r>
        <w:rPr>
          <w:spacing w:val="-6"/>
        </w:rPr>
        <w:t> </w:t>
      </w:r>
      <w:r>
        <w:rPr/>
        <w:t>режиме</w:t>
      </w:r>
      <w:r>
        <w:rPr>
          <w:spacing w:val="-6"/>
        </w:rPr>
        <w:t> </w:t>
      </w:r>
      <w:r>
        <w:rPr/>
        <w:t>руления и</w:t>
      </w:r>
      <w:r>
        <w:rPr>
          <w:spacing w:val="-4"/>
        </w:rPr>
        <w:t> </w:t>
      </w:r>
      <w:r>
        <w:rPr/>
        <w:t>80-100</w:t>
      </w:r>
      <w:r>
        <w:rPr>
          <w:spacing w:val="-5"/>
        </w:rPr>
        <w:t> </w:t>
      </w:r>
      <w:r>
        <w:rPr/>
        <w:t>м</w:t>
      </w:r>
      <w:r>
        <w:rPr>
          <w:spacing w:val="-8"/>
        </w:rPr>
        <w:t> </w:t>
      </w:r>
      <w:r>
        <w:rPr/>
        <w:t>на</w:t>
      </w:r>
      <w:r>
        <w:rPr>
          <w:spacing w:val="-2"/>
        </w:rPr>
        <w:t> </w:t>
      </w:r>
      <w:r>
        <w:rPr/>
        <w:t>режиме</w:t>
      </w:r>
      <w:r>
        <w:rPr>
          <w:spacing w:val="-11"/>
        </w:rPr>
        <w:t> </w:t>
      </w:r>
      <w:r>
        <w:rPr/>
        <w:t>максимальных</w:t>
      </w:r>
      <w:r>
        <w:rPr>
          <w:spacing w:val="-9"/>
        </w:rPr>
        <w:t> </w:t>
      </w:r>
      <w:r>
        <w:rPr/>
        <w:t>оборотов.</w:t>
      </w:r>
      <w:r>
        <w:rPr>
          <w:spacing w:val="1"/>
        </w:rPr>
        <w:t> </w:t>
      </w:r>
      <w:r>
        <w:rPr/>
        <w:t>Максимальная</w:t>
      </w:r>
      <w:r>
        <w:rPr>
          <w:spacing w:val="-5"/>
        </w:rPr>
        <w:t> </w:t>
      </w:r>
      <w:r>
        <w:rPr/>
        <w:t>ширина</w:t>
      </w:r>
      <w:r>
        <w:rPr>
          <w:spacing w:val="-57"/>
        </w:rPr>
        <w:t> </w:t>
      </w:r>
      <w:r>
        <w:rPr/>
        <w:t>поля</w:t>
      </w:r>
      <w:r>
        <w:rPr>
          <w:spacing w:val="-4"/>
        </w:rPr>
        <w:t> </w:t>
      </w:r>
      <w:r>
        <w:rPr/>
        <w:t>струи</w:t>
      </w:r>
      <w:r>
        <w:rPr>
          <w:spacing w:val="3"/>
        </w:rPr>
        <w:t> </w:t>
      </w:r>
      <w:r>
        <w:rPr/>
        <w:t>соответственно</w:t>
      </w:r>
      <w:r>
        <w:rPr>
          <w:spacing w:val="6"/>
        </w:rPr>
        <w:t> </w:t>
      </w:r>
      <w:r>
        <w:rPr/>
        <w:t>составляет</w:t>
      </w:r>
      <w:r>
        <w:rPr>
          <w:spacing w:val="-2"/>
        </w:rPr>
        <w:t> </w:t>
      </w:r>
      <w:r>
        <w:rPr/>
        <w:t>20-30</w:t>
      </w:r>
      <w:r>
        <w:rPr>
          <w:spacing w:val="-3"/>
        </w:rPr>
        <w:t> </w:t>
      </w:r>
      <w:r>
        <w:rPr/>
        <w:t>и</w:t>
      </w:r>
      <w:r>
        <w:rPr>
          <w:spacing w:val="2"/>
        </w:rPr>
        <w:t> </w:t>
      </w:r>
      <w:r>
        <w:rPr/>
        <w:t>30-50</w:t>
      </w:r>
      <w:r>
        <w:rPr>
          <w:spacing w:val="2"/>
        </w:rPr>
        <w:t> </w:t>
      </w:r>
      <w:r>
        <w:rPr/>
        <w:t>м.</w:t>
      </w:r>
    </w:p>
    <w:p>
      <w:pPr>
        <w:spacing w:after="0"/>
        <w:jc w:val="both"/>
        <w:sectPr>
          <w:pgSz w:w="12240" w:h="15840"/>
          <w:pgMar w:top="1480" w:bottom="280" w:left="1460" w:right="0"/>
        </w:sectPr>
      </w:pP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7"/>
        <w:ind w:left="0"/>
        <w:rPr>
          <w:sz w:val="26"/>
        </w:rPr>
      </w:pPr>
    </w:p>
    <w:p>
      <w:pPr>
        <w:pStyle w:val="BodyText"/>
        <w:ind w:left="260"/>
        <w:rPr>
          <w:sz w:val="20"/>
        </w:rPr>
      </w:pPr>
      <w:r>
        <w:rPr>
          <w:sz w:val="20"/>
        </w:rPr>
        <w:drawing>
          <wp:inline distT="0" distB="0" distL="0" distR="0">
            <wp:extent cx="3343274" cy="2409825"/>
            <wp:effectExtent l="0" t="0" r="0" b="0"/>
            <wp:docPr id="57" name="image33.png" descr="https://helpiks.org/helpiksorg/baza3/30429121718.files/image082.jp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8" name="image33.pn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43274" cy="2409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7"/>
        <w:ind w:left="0"/>
        <w:rPr>
          <w:sz w:val="17"/>
        </w:rPr>
      </w:pPr>
    </w:p>
    <w:p>
      <w:pPr>
        <w:pStyle w:val="BodyText"/>
        <w:spacing w:before="90"/>
      </w:pPr>
      <w:r>
        <w:rPr/>
        <w:t>Рис.3</w:t>
      </w:r>
      <w:r>
        <w:rPr>
          <w:spacing w:val="-1"/>
        </w:rPr>
        <w:t> </w:t>
      </w:r>
      <w:r>
        <w:rPr/>
        <w:t>Распределение</w:t>
      </w:r>
      <w:r>
        <w:rPr>
          <w:spacing w:val="-1"/>
        </w:rPr>
        <w:t> </w:t>
      </w:r>
      <w:r>
        <w:rPr/>
        <w:t>скоростей</w:t>
      </w:r>
      <w:r>
        <w:rPr>
          <w:spacing w:val="-3"/>
        </w:rPr>
        <w:t> </w:t>
      </w:r>
      <w:r>
        <w:rPr/>
        <w:t>(а)</w:t>
      </w:r>
      <w:r>
        <w:rPr>
          <w:spacing w:val="-3"/>
        </w:rPr>
        <w:t> </w:t>
      </w:r>
      <w:r>
        <w:rPr/>
        <w:t>и</w:t>
      </w:r>
      <w:r>
        <w:rPr>
          <w:spacing w:val="1"/>
        </w:rPr>
        <w:t> </w:t>
      </w:r>
      <w:r>
        <w:rPr/>
        <w:t>температур (б)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газовых</w:t>
      </w:r>
      <w:r>
        <w:rPr>
          <w:spacing w:val="-5"/>
        </w:rPr>
        <w:t> </w:t>
      </w:r>
      <w:r>
        <w:rPr/>
        <w:t>струях</w:t>
      </w:r>
      <w:r>
        <w:rPr>
          <w:spacing w:val="-5"/>
        </w:rPr>
        <w:t> </w:t>
      </w:r>
      <w:r>
        <w:rPr/>
        <w:t>реактивных</w:t>
      </w:r>
      <w:r>
        <w:rPr>
          <w:spacing w:val="-5"/>
        </w:rPr>
        <w:t> </w:t>
      </w:r>
      <w:r>
        <w:rPr/>
        <w:t>самолетов</w:t>
      </w:r>
    </w:p>
    <w:p>
      <w:pPr>
        <w:pStyle w:val="BodyText"/>
        <w:ind w:left="0"/>
      </w:pPr>
    </w:p>
    <w:p>
      <w:pPr>
        <w:pStyle w:val="ListParagraph"/>
        <w:numPr>
          <w:ilvl w:val="0"/>
          <w:numId w:val="42"/>
        </w:numPr>
        <w:tabs>
          <w:tab w:pos="1483" w:val="left" w:leader="none"/>
        </w:tabs>
        <w:spacing w:line="240" w:lineRule="auto" w:before="0" w:after="0"/>
        <w:ind w:left="258" w:right="736" w:firstLine="850"/>
        <w:jc w:val="both"/>
        <w:rPr>
          <w:sz w:val="24"/>
        </w:rPr>
      </w:pPr>
      <w:r>
        <w:rPr>
          <w:sz w:val="24"/>
        </w:rPr>
        <w:t>Не</w:t>
      </w:r>
      <w:r>
        <w:rPr>
          <w:spacing w:val="1"/>
          <w:sz w:val="24"/>
        </w:rPr>
        <w:t> </w:t>
      </w:r>
      <w:r>
        <w:rPr>
          <w:sz w:val="24"/>
        </w:rPr>
        <w:t>менее</w:t>
      </w:r>
      <w:r>
        <w:rPr>
          <w:spacing w:val="1"/>
          <w:sz w:val="24"/>
        </w:rPr>
        <w:t> </w:t>
      </w:r>
      <w:r>
        <w:rPr>
          <w:sz w:val="24"/>
        </w:rPr>
        <w:t>важное</w:t>
      </w:r>
      <w:r>
        <w:rPr>
          <w:spacing w:val="1"/>
          <w:sz w:val="24"/>
        </w:rPr>
        <w:t> </w:t>
      </w:r>
      <w:r>
        <w:rPr>
          <w:sz w:val="24"/>
        </w:rPr>
        <w:t>влияние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работу</w:t>
      </w:r>
      <w:r>
        <w:rPr>
          <w:spacing w:val="1"/>
          <w:sz w:val="24"/>
        </w:rPr>
        <w:t> </w:t>
      </w:r>
      <w:r>
        <w:rPr>
          <w:sz w:val="24"/>
        </w:rPr>
        <w:t>искусственных</w:t>
      </w:r>
      <w:r>
        <w:rPr>
          <w:spacing w:val="1"/>
          <w:sz w:val="24"/>
        </w:rPr>
        <w:t> </w:t>
      </w:r>
      <w:r>
        <w:rPr>
          <w:sz w:val="24"/>
        </w:rPr>
        <w:t>покрытий</w:t>
      </w:r>
      <w:r>
        <w:rPr>
          <w:spacing w:val="1"/>
          <w:sz w:val="24"/>
        </w:rPr>
        <w:t> </w:t>
      </w:r>
      <w:r>
        <w:rPr>
          <w:sz w:val="24"/>
        </w:rPr>
        <w:t>оказывают</w:t>
      </w:r>
      <w:r>
        <w:rPr>
          <w:spacing w:val="1"/>
          <w:sz w:val="24"/>
        </w:rPr>
        <w:t> </w:t>
      </w:r>
      <w:r>
        <w:rPr>
          <w:b/>
          <w:sz w:val="24"/>
        </w:rPr>
        <w:t>климатические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гидрологические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факторы</w:t>
      </w:r>
      <w:r>
        <w:rPr>
          <w:sz w:val="24"/>
        </w:rPr>
        <w:t>.</w:t>
      </w:r>
      <w:r>
        <w:rPr>
          <w:spacing w:val="1"/>
          <w:sz w:val="24"/>
        </w:rPr>
        <w:t> </w:t>
      </w:r>
      <w:r>
        <w:rPr>
          <w:sz w:val="24"/>
        </w:rPr>
        <w:t>Искусственные</w:t>
      </w:r>
      <w:r>
        <w:rPr>
          <w:spacing w:val="1"/>
          <w:sz w:val="24"/>
        </w:rPr>
        <w:t> </w:t>
      </w:r>
      <w:r>
        <w:rPr>
          <w:sz w:val="24"/>
        </w:rPr>
        <w:t>покрытия</w:t>
      </w:r>
      <w:r>
        <w:rPr>
          <w:spacing w:val="1"/>
          <w:sz w:val="24"/>
        </w:rPr>
        <w:t> </w:t>
      </w:r>
      <w:r>
        <w:rPr>
          <w:sz w:val="24"/>
        </w:rPr>
        <w:t>подвержены</w:t>
      </w:r>
      <w:r>
        <w:rPr>
          <w:spacing w:val="1"/>
          <w:sz w:val="24"/>
        </w:rPr>
        <w:t> </w:t>
      </w:r>
      <w:r>
        <w:rPr>
          <w:sz w:val="24"/>
        </w:rPr>
        <w:t>воздействию природных факторов – переменному температурно-влажному режиму, пучению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набуханию</w:t>
      </w:r>
      <w:r>
        <w:rPr>
          <w:spacing w:val="1"/>
          <w:sz w:val="24"/>
        </w:rPr>
        <w:t> </w:t>
      </w:r>
      <w:r>
        <w:rPr>
          <w:sz w:val="24"/>
        </w:rPr>
        <w:t>подстилающих</w:t>
      </w:r>
      <w:r>
        <w:rPr>
          <w:spacing w:val="1"/>
          <w:sz w:val="24"/>
        </w:rPr>
        <w:t> </w:t>
      </w:r>
      <w:r>
        <w:rPr>
          <w:sz w:val="24"/>
        </w:rPr>
        <w:t>грунтов,</w:t>
      </w:r>
      <w:r>
        <w:rPr>
          <w:spacing w:val="1"/>
          <w:sz w:val="24"/>
        </w:rPr>
        <w:t> </w:t>
      </w:r>
      <w:r>
        <w:rPr>
          <w:sz w:val="24"/>
        </w:rPr>
        <w:t>многократному</w:t>
      </w:r>
      <w:r>
        <w:rPr>
          <w:spacing w:val="1"/>
          <w:sz w:val="24"/>
        </w:rPr>
        <w:t> </w:t>
      </w:r>
      <w:r>
        <w:rPr>
          <w:sz w:val="24"/>
        </w:rPr>
        <w:t>замораживанию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оттаиванию,</w:t>
      </w:r>
      <w:r>
        <w:rPr>
          <w:spacing w:val="1"/>
          <w:sz w:val="24"/>
        </w:rPr>
        <w:t> </w:t>
      </w:r>
      <w:r>
        <w:rPr>
          <w:sz w:val="24"/>
        </w:rPr>
        <w:t>влиянию</w:t>
      </w:r>
      <w:r>
        <w:rPr>
          <w:spacing w:val="-8"/>
          <w:sz w:val="24"/>
        </w:rPr>
        <w:t> </w:t>
      </w:r>
      <w:r>
        <w:rPr>
          <w:sz w:val="24"/>
        </w:rPr>
        <w:t>солнечной</w:t>
      </w:r>
      <w:r>
        <w:rPr>
          <w:spacing w:val="-4"/>
          <w:sz w:val="24"/>
        </w:rPr>
        <w:t> </w:t>
      </w:r>
      <w:r>
        <w:rPr>
          <w:sz w:val="24"/>
        </w:rPr>
        <w:t>радиации,</w:t>
      </w:r>
      <w:r>
        <w:rPr>
          <w:spacing w:val="-4"/>
          <w:sz w:val="24"/>
        </w:rPr>
        <w:t> </w:t>
      </w:r>
      <w:r>
        <w:rPr>
          <w:sz w:val="24"/>
        </w:rPr>
        <w:t>ветровой</w:t>
      </w:r>
      <w:r>
        <w:rPr>
          <w:spacing w:val="-4"/>
          <w:sz w:val="24"/>
        </w:rPr>
        <w:t> </w:t>
      </w:r>
      <w:r>
        <w:rPr>
          <w:sz w:val="24"/>
        </w:rPr>
        <w:t>эрозии</w:t>
      </w:r>
      <w:r>
        <w:rPr>
          <w:spacing w:val="-10"/>
          <w:sz w:val="24"/>
        </w:rPr>
        <w:t> </w:t>
      </w:r>
      <w:r>
        <w:rPr>
          <w:sz w:val="24"/>
        </w:rPr>
        <w:t>и</w:t>
      </w:r>
      <w:r>
        <w:rPr>
          <w:spacing w:val="-4"/>
          <w:sz w:val="24"/>
        </w:rPr>
        <w:t> </w:t>
      </w:r>
      <w:r>
        <w:rPr>
          <w:sz w:val="24"/>
        </w:rPr>
        <w:t>т.д.</w:t>
      </w:r>
      <w:r>
        <w:rPr>
          <w:spacing w:val="-4"/>
          <w:sz w:val="24"/>
        </w:rPr>
        <w:t> </w:t>
      </w:r>
      <w:r>
        <w:rPr>
          <w:sz w:val="24"/>
        </w:rPr>
        <w:t>Морозное</w:t>
      </w:r>
      <w:r>
        <w:rPr>
          <w:spacing w:val="-6"/>
          <w:sz w:val="24"/>
        </w:rPr>
        <w:t> </w:t>
      </w:r>
      <w:r>
        <w:rPr>
          <w:sz w:val="24"/>
        </w:rPr>
        <w:t>пучение,</w:t>
      </w:r>
      <w:r>
        <w:rPr>
          <w:spacing w:val="-4"/>
          <w:sz w:val="24"/>
        </w:rPr>
        <w:t> </w:t>
      </w:r>
      <w:r>
        <w:rPr>
          <w:sz w:val="24"/>
        </w:rPr>
        <w:t>происходящее</w:t>
      </w:r>
      <w:r>
        <w:rPr>
          <w:spacing w:val="-6"/>
          <w:sz w:val="24"/>
        </w:rPr>
        <w:t> </w:t>
      </w:r>
      <w:r>
        <w:rPr>
          <w:sz w:val="24"/>
        </w:rPr>
        <w:t>за</w:t>
      </w:r>
      <w:r>
        <w:rPr>
          <w:spacing w:val="-7"/>
          <w:sz w:val="24"/>
        </w:rPr>
        <w:t> </w:t>
      </w:r>
      <w:r>
        <w:rPr>
          <w:sz w:val="24"/>
        </w:rPr>
        <w:t>счет</w:t>
      </w:r>
      <w:r>
        <w:rPr>
          <w:spacing w:val="-57"/>
          <w:sz w:val="24"/>
        </w:rPr>
        <w:t> </w:t>
      </w:r>
      <w:r>
        <w:rPr>
          <w:sz w:val="24"/>
        </w:rPr>
        <w:t>сегрегации льда, выделяющегося в виде прослоек, приводит к увеличению общего объема</w:t>
      </w:r>
      <w:r>
        <w:rPr>
          <w:spacing w:val="1"/>
          <w:sz w:val="24"/>
        </w:rPr>
        <w:t> </w:t>
      </w:r>
      <w:r>
        <w:rPr>
          <w:sz w:val="24"/>
        </w:rPr>
        <w:t>промерзающей толщи грунта и вертикальному поднятию его поверхности. Развивающиеся в</w:t>
      </w:r>
      <w:r>
        <w:rPr>
          <w:spacing w:val="1"/>
          <w:sz w:val="24"/>
        </w:rPr>
        <w:t> </w:t>
      </w:r>
      <w:r>
        <w:rPr>
          <w:sz w:val="24"/>
        </w:rPr>
        <w:t>искусственных покрытиях под влиянием переменного температурного режима напряжения</w:t>
      </w:r>
      <w:r>
        <w:rPr>
          <w:spacing w:val="1"/>
          <w:sz w:val="24"/>
        </w:rPr>
        <w:t> </w:t>
      </w:r>
      <w:r>
        <w:rPr>
          <w:sz w:val="24"/>
        </w:rPr>
        <w:t>могут вызвать разрушение. Они особенно опасны для длинных бетонных плит. Существенное</w:t>
      </w:r>
      <w:r>
        <w:rPr>
          <w:spacing w:val="1"/>
          <w:sz w:val="24"/>
        </w:rPr>
        <w:t> </w:t>
      </w:r>
      <w:r>
        <w:rPr>
          <w:sz w:val="24"/>
        </w:rPr>
        <w:t>значение на развитие температурных напряжений в покрытиях имеет солнечная радиация.</w:t>
      </w:r>
      <w:r>
        <w:rPr>
          <w:spacing w:val="1"/>
          <w:sz w:val="24"/>
        </w:rPr>
        <w:t> </w:t>
      </w:r>
      <w:r>
        <w:rPr>
          <w:sz w:val="24"/>
        </w:rPr>
        <w:t>Многократное замораживание</w:t>
      </w:r>
      <w:r>
        <w:rPr>
          <w:spacing w:val="1"/>
          <w:sz w:val="24"/>
        </w:rPr>
        <w:t> </w:t>
      </w:r>
      <w:r>
        <w:rPr>
          <w:sz w:val="24"/>
        </w:rPr>
        <w:t>и оттаивание может</w:t>
      </w:r>
      <w:r>
        <w:rPr>
          <w:spacing w:val="1"/>
          <w:sz w:val="24"/>
        </w:rPr>
        <w:t> </w:t>
      </w:r>
      <w:r>
        <w:rPr>
          <w:sz w:val="24"/>
        </w:rPr>
        <w:t>привести</w:t>
      </w:r>
      <w:r>
        <w:rPr>
          <w:spacing w:val="1"/>
          <w:sz w:val="24"/>
        </w:rPr>
        <w:t> </w:t>
      </w:r>
      <w:r>
        <w:rPr>
          <w:sz w:val="24"/>
        </w:rPr>
        <w:t>к</w:t>
      </w:r>
      <w:r>
        <w:rPr>
          <w:spacing w:val="1"/>
          <w:sz w:val="24"/>
        </w:rPr>
        <w:t> </w:t>
      </w:r>
      <w:r>
        <w:rPr>
          <w:sz w:val="24"/>
        </w:rPr>
        <w:t>разрушению</w:t>
      </w:r>
      <w:r>
        <w:rPr>
          <w:spacing w:val="1"/>
          <w:sz w:val="24"/>
        </w:rPr>
        <w:t> </w:t>
      </w:r>
      <w:r>
        <w:rPr>
          <w:sz w:val="24"/>
        </w:rPr>
        <w:t>покрытий или</w:t>
      </w:r>
      <w:r>
        <w:rPr>
          <w:spacing w:val="1"/>
          <w:sz w:val="24"/>
        </w:rPr>
        <w:t> </w:t>
      </w:r>
      <w:r>
        <w:rPr>
          <w:sz w:val="24"/>
        </w:rPr>
        <w:t>появлению отдельных трещин. Природные факторы должны учитываться при выборе типа и</w:t>
      </w:r>
      <w:r>
        <w:rPr>
          <w:spacing w:val="1"/>
          <w:sz w:val="24"/>
        </w:rPr>
        <w:t> </w:t>
      </w:r>
      <w:r>
        <w:rPr>
          <w:sz w:val="24"/>
        </w:rPr>
        <w:t>конструкции</w:t>
      </w:r>
      <w:r>
        <w:rPr>
          <w:spacing w:val="2"/>
          <w:sz w:val="24"/>
        </w:rPr>
        <w:t> </w:t>
      </w:r>
      <w:r>
        <w:rPr>
          <w:sz w:val="24"/>
        </w:rPr>
        <w:t>искусственных</w:t>
      </w:r>
      <w:r>
        <w:rPr>
          <w:spacing w:val="-3"/>
          <w:sz w:val="24"/>
        </w:rPr>
        <w:t> </w:t>
      </w:r>
      <w:r>
        <w:rPr>
          <w:sz w:val="24"/>
        </w:rPr>
        <w:t>покрытий.</w:t>
      </w:r>
    </w:p>
    <w:p>
      <w:pPr>
        <w:pStyle w:val="BodyText"/>
        <w:ind w:left="0"/>
        <w:rPr>
          <w:sz w:val="26"/>
        </w:rPr>
      </w:pPr>
    </w:p>
    <w:p>
      <w:pPr>
        <w:pStyle w:val="Heading1"/>
        <w:spacing w:before="214"/>
        <w:ind w:left="272" w:right="771"/>
      </w:pPr>
      <w:r>
        <w:rPr/>
        <w:t>Вопрос</w:t>
      </w:r>
      <w:r>
        <w:rPr>
          <w:spacing w:val="-1"/>
        </w:rPr>
        <w:t> </w:t>
      </w:r>
      <w:r>
        <w:rPr/>
        <w:t>4</w:t>
      </w:r>
      <w:r>
        <w:rPr>
          <w:spacing w:val="-4"/>
        </w:rPr>
        <w:t> </w:t>
      </w:r>
      <w:r>
        <w:rPr/>
        <w:t>Жесткие покрытия</w:t>
      </w:r>
      <w:r>
        <w:rPr>
          <w:spacing w:val="-5"/>
        </w:rPr>
        <w:t> </w:t>
      </w:r>
      <w:r>
        <w:rPr/>
        <w:t>аэродромов</w:t>
      </w:r>
    </w:p>
    <w:p>
      <w:pPr>
        <w:pStyle w:val="BodyText"/>
        <w:ind w:left="0"/>
        <w:rPr>
          <w:b/>
        </w:rPr>
      </w:pPr>
    </w:p>
    <w:p>
      <w:pPr>
        <w:pStyle w:val="ListParagraph"/>
        <w:numPr>
          <w:ilvl w:val="0"/>
          <w:numId w:val="43"/>
        </w:numPr>
        <w:tabs>
          <w:tab w:pos="1354" w:val="left" w:leader="none"/>
        </w:tabs>
        <w:spacing w:line="240" w:lineRule="auto" w:before="0" w:after="0"/>
        <w:ind w:left="258" w:right="732" w:firstLine="850"/>
        <w:jc w:val="both"/>
        <w:rPr>
          <w:sz w:val="24"/>
        </w:rPr>
      </w:pPr>
      <w:r>
        <w:rPr>
          <w:b/>
          <w:sz w:val="24"/>
        </w:rPr>
        <w:t>Бетонные покрытия</w:t>
      </w:r>
      <w:r>
        <w:rPr>
          <w:sz w:val="24"/>
        </w:rPr>
        <w:t>. В Советском Союзе жесткие покрытия на аэродромах начали</w:t>
      </w:r>
      <w:r>
        <w:rPr>
          <w:spacing w:val="-57"/>
          <w:sz w:val="24"/>
        </w:rPr>
        <w:t> </w:t>
      </w:r>
      <w:r>
        <w:rPr>
          <w:sz w:val="24"/>
        </w:rPr>
        <w:t>устраивать с 1930 годов. Это были покрытия из бетонных шестигранных плит толщиной 10-14</w:t>
      </w:r>
      <w:r>
        <w:rPr>
          <w:spacing w:val="-57"/>
          <w:sz w:val="24"/>
        </w:rPr>
        <w:t> </w:t>
      </w:r>
      <w:r>
        <w:rPr>
          <w:sz w:val="24"/>
        </w:rPr>
        <w:t>см с размером стороны 1,25 м. Плиты укладывали вручную. Позднее начали применять более</w:t>
      </w:r>
      <w:r>
        <w:rPr>
          <w:spacing w:val="1"/>
          <w:sz w:val="24"/>
        </w:rPr>
        <w:t> </w:t>
      </w:r>
      <w:r>
        <w:rPr>
          <w:sz w:val="24"/>
        </w:rPr>
        <w:t>мощные бетонные покрытия. Первоначально увеличение их прочности обеспечивалось лишь</w:t>
      </w:r>
      <w:r>
        <w:rPr>
          <w:spacing w:val="1"/>
          <w:sz w:val="24"/>
        </w:rPr>
        <w:t> </w:t>
      </w:r>
      <w:r>
        <w:rPr>
          <w:sz w:val="24"/>
        </w:rPr>
        <w:t>увеличением толщины бетонных плит с 10-14 до 14-22 см и сторон шестигранных плит до 1,5</w:t>
      </w:r>
      <w:r>
        <w:rPr>
          <w:spacing w:val="1"/>
          <w:sz w:val="24"/>
        </w:rPr>
        <w:t> </w:t>
      </w:r>
      <w:r>
        <w:rPr>
          <w:sz w:val="24"/>
        </w:rPr>
        <w:t>м.</w:t>
      </w:r>
      <w:r>
        <w:rPr>
          <w:spacing w:val="1"/>
          <w:sz w:val="24"/>
        </w:rPr>
        <w:t> </w:t>
      </w:r>
      <w:r>
        <w:rPr>
          <w:sz w:val="24"/>
        </w:rPr>
        <w:t>Позднее</w:t>
      </w:r>
      <w:r>
        <w:rPr>
          <w:spacing w:val="1"/>
          <w:sz w:val="24"/>
        </w:rPr>
        <w:t> </w:t>
      </w:r>
      <w:r>
        <w:rPr>
          <w:sz w:val="24"/>
        </w:rPr>
        <w:t>появились</w:t>
      </w:r>
      <w:r>
        <w:rPr>
          <w:spacing w:val="1"/>
          <w:sz w:val="24"/>
        </w:rPr>
        <w:t> </w:t>
      </w:r>
      <w:r>
        <w:rPr>
          <w:sz w:val="24"/>
        </w:rPr>
        <w:t>бетоноукладочные</w:t>
      </w:r>
      <w:r>
        <w:rPr>
          <w:spacing w:val="1"/>
          <w:sz w:val="24"/>
        </w:rPr>
        <w:t> </w:t>
      </w:r>
      <w:r>
        <w:rPr>
          <w:sz w:val="24"/>
        </w:rPr>
        <w:t>машины,</w:t>
      </w:r>
      <w:r>
        <w:rPr>
          <w:spacing w:val="1"/>
          <w:sz w:val="24"/>
        </w:rPr>
        <w:t> </w:t>
      </w:r>
      <w:r>
        <w:rPr>
          <w:sz w:val="24"/>
        </w:rPr>
        <w:t>которые</w:t>
      </w:r>
      <w:r>
        <w:rPr>
          <w:spacing w:val="1"/>
          <w:sz w:val="24"/>
        </w:rPr>
        <w:t> </w:t>
      </w:r>
      <w:r>
        <w:rPr>
          <w:sz w:val="24"/>
        </w:rPr>
        <w:t>позволили</w:t>
      </w:r>
      <w:r>
        <w:rPr>
          <w:spacing w:val="1"/>
          <w:sz w:val="24"/>
        </w:rPr>
        <w:t> </w:t>
      </w:r>
      <w:r>
        <w:rPr>
          <w:sz w:val="24"/>
        </w:rPr>
        <w:t>полностью</w:t>
      </w:r>
      <w:r>
        <w:rPr>
          <w:spacing w:val="1"/>
          <w:sz w:val="24"/>
        </w:rPr>
        <w:t> </w:t>
      </w:r>
      <w:r>
        <w:rPr>
          <w:sz w:val="24"/>
        </w:rPr>
        <w:t>механизировать</w:t>
      </w:r>
      <w:r>
        <w:rPr>
          <w:spacing w:val="1"/>
          <w:sz w:val="24"/>
        </w:rPr>
        <w:t> </w:t>
      </w:r>
      <w:r>
        <w:rPr>
          <w:sz w:val="24"/>
        </w:rPr>
        <w:t>устройство</w:t>
      </w:r>
      <w:r>
        <w:rPr>
          <w:spacing w:val="1"/>
          <w:sz w:val="24"/>
        </w:rPr>
        <w:t> </w:t>
      </w:r>
      <w:r>
        <w:rPr>
          <w:sz w:val="24"/>
        </w:rPr>
        <w:t>бетонных</w:t>
      </w:r>
      <w:r>
        <w:rPr>
          <w:spacing w:val="1"/>
          <w:sz w:val="24"/>
        </w:rPr>
        <w:t> </w:t>
      </w:r>
      <w:r>
        <w:rPr>
          <w:sz w:val="24"/>
        </w:rPr>
        <w:t>покрытий.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этом</w:t>
      </w:r>
      <w:r>
        <w:rPr>
          <w:spacing w:val="1"/>
          <w:sz w:val="24"/>
        </w:rPr>
        <w:t> </w:t>
      </w:r>
      <w:r>
        <w:rPr>
          <w:sz w:val="24"/>
        </w:rPr>
        <w:t>пришлось</w:t>
      </w:r>
      <w:r>
        <w:rPr>
          <w:spacing w:val="1"/>
          <w:sz w:val="24"/>
        </w:rPr>
        <w:t> </w:t>
      </w:r>
      <w:r>
        <w:rPr>
          <w:sz w:val="24"/>
        </w:rPr>
        <w:t>отказаться</w:t>
      </w:r>
      <w:r>
        <w:rPr>
          <w:spacing w:val="1"/>
          <w:sz w:val="24"/>
        </w:rPr>
        <w:t> </w:t>
      </w:r>
      <w:r>
        <w:rPr>
          <w:sz w:val="24"/>
        </w:rPr>
        <w:t>от</w:t>
      </w:r>
      <w:r>
        <w:rPr>
          <w:spacing w:val="1"/>
          <w:sz w:val="24"/>
        </w:rPr>
        <w:t> </w:t>
      </w:r>
      <w:r>
        <w:rPr>
          <w:sz w:val="24"/>
        </w:rPr>
        <w:t>шестигранных</w:t>
      </w:r>
      <w:r>
        <w:rPr>
          <w:spacing w:val="1"/>
          <w:sz w:val="24"/>
        </w:rPr>
        <w:t> </w:t>
      </w:r>
      <w:r>
        <w:rPr>
          <w:sz w:val="24"/>
        </w:rPr>
        <w:t>плит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перейти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плиты</w:t>
      </w:r>
      <w:r>
        <w:rPr>
          <w:spacing w:val="1"/>
          <w:sz w:val="24"/>
        </w:rPr>
        <w:t> </w:t>
      </w:r>
      <w:r>
        <w:rPr>
          <w:sz w:val="24"/>
        </w:rPr>
        <w:t>прямоугольной</w:t>
      </w:r>
      <w:r>
        <w:rPr>
          <w:spacing w:val="1"/>
          <w:sz w:val="24"/>
        </w:rPr>
        <w:t> </w:t>
      </w:r>
      <w:r>
        <w:rPr>
          <w:sz w:val="24"/>
        </w:rPr>
        <w:t>формы,</w:t>
      </w:r>
      <w:r>
        <w:rPr>
          <w:spacing w:val="1"/>
          <w:sz w:val="24"/>
        </w:rPr>
        <w:t> </w:t>
      </w:r>
      <w:r>
        <w:rPr>
          <w:sz w:val="24"/>
        </w:rPr>
        <w:t>применение</w:t>
      </w:r>
      <w:r>
        <w:rPr>
          <w:spacing w:val="1"/>
          <w:sz w:val="24"/>
        </w:rPr>
        <w:t> </w:t>
      </w:r>
      <w:r>
        <w:rPr>
          <w:sz w:val="24"/>
        </w:rPr>
        <w:t>средств</w:t>
      </w:r>
      <w:r>
        <w:rPr>
          <w:spacing w:val="1"/>
          <w:sz w:val="24"/>
        </w:rPr>
        <w:t> </w:t>
      </w:r>
      <w:r>
        <w:rPr>
          <w:sz w:val="24"/>
        </w:rPr>
        <w:t>механизации</w:t>
      </w:r>
      <w:r>
        <w:rPr>
          <w:spacing w:val="2"/>
          <w:sz w:val="24"/>
        </w:rPr>
        <w:t> </w:t>
      </w:r>
      <w:r>
        <w:rPr>
          <w:sz w:val="24"/>
        </w:rPr>
        <w:t>для</w:t>
      </w:r>
      <w:r>
        <w:rPr>
          <w:spacing w:val="2"/>
          <w:sz w:val="24"/>
        </w:rPr>
        <w:t> </w:t>
      </w:r>
      <w:r>
        <w:rPr>
          <w:sz w:val="24"/>
        </w:rPr>
        <w:t>укладки</w:t>
      </w:r>
      <w:r>
        <w:rPr>
          <w:spacing w:val="2"/>
          <w:sz w:val="24"/>
        </w:rPr>
        <w:t> </w:t>
      </w:r>
      <w:r>
        <w:rPr>
          <w:sz w:val="24"/>
        </w:rPr>
        <w:t>которых</w:t>
      </w:r>
      <w:r>
        <w:rPr>
          <w:spacing w:val="-3"/>
          <w:sz w:val="24"/>
        </w:rPr>
        <w:t> </w:t>
      </w:r>
      <w:r>
        <w:rPr>
          <w:sz w:val="24"/>
        </w:rPr>
        <w:t>значительно</w:t>
      </w:r>
      <w:r>
        <w:rPr>
          <w:spacing w:val="1"/>
          <w:sz w:val="24"/>
        </w:rPr>
        <w:t> </w:t>
      </w:r>
      <w:r>
        <w:rPr>
          <w:sz w:val="24"/>
        </w:rPr>
        <w:t>проще.</w:t>
      </w:r>
    </w:p>
    <w:p>
      <w:pPr>
        <w:pStyle w:val="BodyText"/>
        <w:spacing w:before="3"/>
        <w:ind w:right="730" w:firstLine="850"/>
        <w:jc w:val="both"/>
      </w:pPr>
      <w:r>
        <w:rPr/>
        <w:t>Поскольку</w:t>
      </w:r>
      <w:r>
        <w:rPr>
          <w:spacing w:val="-15"/>
        </w:rPr>
        <w:t> </w:t>
      </w:r>
      <w:r>
        <w:rPr/>
        <w:t>плиты</w:t>
      </w:r>
      <w:r>
        <w:rPr>
          <w:spacing w:val="-8"/>
        </w:rPr>
        <w:t> </w:t>
      </w:r>
      <w:r>
        <w:rPr/>
        <w:t>бетонных</w:t>
      </w:r>
      <w:r>
        <w:rPr>
          <w:spacing w:val="-11"/>
        </w:rPr>
        <w:t> </w:t>
      </w:r>
      <w:r>
        <w:rPr/>
        <w:t>покрытий</w:t>
      </w:r>
      <w:r>
        <w:rPr>
          <w:spacing w:val="-11"/>
        </w:rPr>
        <w:t> </w:t>
      </w:r>
      <w:r>
        <w:rPr/>
        <w:t>испытывают</w:t>
      </w:r>
      <w:r>
        <w:rPr>
          <w:spacing w:val="-5"/>
        </w:rPr>
        <w:t> </w:t>
      </w:r>
      <w:r>
        <w:rPr/>
        <w:t>напряжения</w:t>
      </w:r>
      <w:r>
        <w:rPr>
          <w:spacing w:val="-11"/>
        </w:rPr>
        <w:t> </w:t>
      </w:r>
      <w:r>
        <w:rPr/>
        <w:t>на</w:t>
      </w:r>
      <w:r>
        <w:rPr>
          <w:spacing w:val="-12"/>
        </w:rPr>
        <w:t> </w:t>
      </w:r>
      <w:r>
        <w:rPr/>
        <w:t>изгиб,</w:t>
      </w:r>
      <w:r>
        <w:rPr>
          <w:spacing w:val="-8"/>
        </w:rPr>
        <w:t> </w:t>
      </w:r>
      <w:r>
        <w:rPr/>
        <w:t>растяжение</w:t>
      </w:r>
      <w:r>
        <w:rPr>
          <w:spacing w:val="-12"/>
        </w:rPr>
        <w:t> </w:t>
      </w:r>
      <w:r>
        <w:rPr/>
        <w:t>и</w:t>
      </w:r>
      <w:r>
        <w:rPr>
          <w:spacing w:val="-58"/>
        </w:rPr>
        <w:t> </w:t>
      </w:r>
      <w:r>
        <w:rPr/>
        <w:t>сжатие,</w:t>
      </w:r>
      <w:r>
        <w:rPr>
          <w:spacing w:val="1"/>
        </w:rPr>
        <w:t> </w:t>
      </w:r>
      <w:r>
        <w:rPr/>
        <w:t>то</w:t>
      </w:r>
      <w:r>
        <w:rPr>
          <w:spacing w:val="1"/>
        </w:rPr>
        <w:t> </w:t>
      </w:r>
      <w:r>
        <w:rPr/>
        <w:t>определяющими</w:t>
      </w:r>
      <w:r>
        <w:rPr>
          <w:spacing w:val="1"/>
        </w:rPr>
        <w:t> </w:t>
      </w:r>
      <w:r>
        <w:rPr/>
        <w:t>характеристиками</w:t>
      </w:r>
      <w:r>
        <w:rPr>
          <w:spacing w:val="1"/>
        </w:rPr>
        <w:t> </w:t>
      </w:r>
      <w:r>
        <w:rPr/>
        <w:t>аэродромного</w:t>
      </w:r>
      <w:r>
        <w:rPr>
          <w:spacing w:val="1"/>
        </w:rPr>
        <w:t> </w:t>
      </w:r>
      <w:r>
        <w:rPr/>
        <w:t>бетона</w:t>
      </w:r>
      <w:r>
        <w:rPr>
          <w:spacing w:val="1"/>
        </w:rPr>
        <w:t> </w:t>
      </w:r>
      <w:r>
        <w:rPr/>
        <w:t>являются</w:t>
      </w:r>
      <w:r>
        <w:rPr>
          <w:spacing w:val="1"/>
        </w:rPr>
        <w:t> </w:t>
      </w:r>
      <w:r>
        <w:rPr/>
        <w:t>предел</w:t>
      </w:r>
      <w:r>
        <w:rPr>
          <w:spacing w:val="1"/>
        </w:rPr>
        <w:t> </w:t>
      </w:r>
      <w:r>
        <w:rPr/>
        <w:t>прочности при изгибе и растяжении. Высокая прочность бетона при сжатии в конструкции</w:t>
      </w:r>
      <w:r>
        <w:rPr>
          <w:spacing w:val="1"/>
        </w:rPr>
        <w:t> </w:t>
      </w:r>
      <w:r>
        <w:rPr/>
        <w:t>покрытия не используется, а используется способность бетона воспринимать изгибающие и</w:t>
      </w:r>
      <w:r>
        <w:rPr>
          <w:spacing w:val="1"/>
        </w:rPr>
        <w:t> </w:t>
      </w:r>
      <w:r>
        <w:rPr/>
        <w:t>растягивающие</w:t>
      </w:r>
      <w:r>
        <w:rPr>
          <w:spacing w:val="-12"/>
        </w:rPr>
        <w:t> </w:t>
      </w:r>
      <w:r>
        <w:rPr/>
        <w:t>усилия,</w:t>
      </w:r>
      <w:r>
        <w:rPr>
          <w:spacing w:val="-9"/>
        </w:rPr>
        <w:t> </w:t>
      </w:r>
      <w:r>
        <w:rPr/>
        <w:t>которая</w:t>
      </w:r>
      <w:r>
        <w:rPr>
          <w:spacing w:val="-10"/>
        </w:rPr>
        <w:t> </w:t>
      </w:r>
      <w:r>
        <w:rPr/>
        <w:t>в</w:t>
      </w:r>
      <w:r>
        <w:rPr>
          <w:spacing w:val="-9"/>
        </w:rPr>
        <w:t> </w:t>
      </w:r>
      <w:r>
        <w:rPr/>
        <w:t>8-12</w:t>
      </w:r>
      <w:r>
        <w:rPr>
          <w:spacing w:val="-10"/>
        </w:rPr>
        <w:t> </w:t>
      </w:r>
      <w:r>
        <w:rPr/>
        <w:t>раз</w:t>
      </w:r>
      <w:r>
        <w:rPr>
          <w:spacing w:val="-10"/>
        </w:rPr>
        <w:t> </w:t>
      </w:r>
      <w:r>
        <w:rPr/>
        <w:t>ниже</w:t>
      </w:r>
      <w:r>
        <w:rPr>
          <w:spacing w:val="-11"/>
        </w:rPr>
        <w:t> </w:t>
      </w:r>
      <w:r>
        <w:rPr/>
        <w:t>способности</w:t>
      </w:r>
      <w:r>
        <w:rPr>
          <w:spacing w:val="-9"/>
        </w:rPr>
        <w:t> </w:t>
      </w:r>
      <w:r>
        <w:rPr/>
        <w:t>бетона</w:t>
      </w:r>
      <w:r>
        <w:rPr>
          <w:spacing w:val="-11"/>
        </w:rPr>
        <w:t> </w:t>
      </w:r>
      <w:r>
        <w:rPr/>
        <w:t>воспринимать</w:t>
      </w:r>
      <w:r>
        <w:rPr>
          <w:spacing w:val="-9"/>
        </w:rPr>
        <w:t> </w:t>
      </w:r>
      <w:r>
        <w:rPr/>
        <w:t>сжимающие</w:t>
      </w:r>
      <w:r>
        <w:rPr>
          <w:spacing w:val="-57"/>
        </w:rPr>
        <w:t> </w:t>
      </w:r>
      <w:r>
        <w:rPr/>
        <w:t>усилия.</w:t>
      </w:r>
    </w:p>
    <w:p>
      <w:pPr>
        <w:spacing w:after="0"/>
        <w:jc w:val="both"/>
        <w:sectPr>
          <w:pgSz w:w="12240" w:h="15840"/>
          <w:pgMar w:top="1500" w:bottom="0" w:left="1460" w:right="0"/>
        </w:sectPr>
      </w:pPr>
    </w:p>
    <w:p>
      <w:pPr>
        <w:pStyle w:val="BodyText"/>
        <w:spacing w:before="3"/>
        <w:ind w:left="0"/>
        <w:rPr>
          <w:sz w:val="14"/>
        </w:rPr>
      </w:pPr>
    </w:p>
    <w:p>
      <w:pPr>
        <w:pStyle w:val="BodyText"/>
        <w:spacing w:before="90"/>
        <w:ind w:right="735" w:firstLine="850"/>
        <w:jc w:val="both"/>
      </w:pPr>
      <w:r>
        <w:rPr/>
        <w:t>Бетонные покрытия устраивают из прямоугольных плит. Наибольший размер стороны</w:t>
      </w:r>
      <w:r>
        <w:rPr>
          <w:spacing w:val="-57"/>
        </w:rPr>
        <w:t> </w:t>
      </w:r>
      <w:r>
        <w:rPr/>
        <w:t>плиты</w:t>
      </w:r>
      <w:r>
        <w:rPr>
          <w:spacing w:val="-8"/>
        </w:rPr>
        <w:t> </w:t>
      </w:r>
      <w:r>
        <w:rPr/>
        <w:t>не</w:t>
      </w:r>
      <w:r>
        <w:rPr>
          <w:spacing w:val="-6"/>
        </w:rPr>
        <w:t> </w:t>
      </w:r>
      <w:r>
        <w:rPr/>
        <w:t>должен</w:t>
      </w:r>
      <w:r>
        <w:rPr>
          <w:spacing w:val="-5"/>
        </w:rPr>
        <w:t> </w:t>
      </w:r>
      <w:r>
        <w:rPr/>
        <w:t>превышать</w:t>
      </w:r>
      <w:r>
        <w:rPr>
          <w:spacing w:val="-3"/>
        </w:rPr>
        <w:t> </w:t>
      </w:r>
      <w:r>
        <w:rPr/>
        <w:t>5</w:t>
      </w:r>
      <w:r>
        <w:rPr>
          <w:spacing w:val="-10"/>
        </w:rPr>
        <w:t> </w:t>
      </w:r>
      <w:r>
        <w:rPr/>
        <w:t>м.</w:t>
      </w:r>
      <w:r>
        <w:rPr>
          <w:spacing w:val="-7"/>
        </w:rPr>
        <w:t> </w:t>
      </w:r>
      <w:r>
        <w:rPr/>
        <w:t>Таким</w:t>
      </w:r>
      <w:r>
        <w:rPr>
          <w:spacing w:val="-9"/>
        </w:rPr>
        <w:t> </w:t>
      </w:r>
      <w:r>
        <w:rPr/>
        <w:t>образом,</w:t>
      </w:r>
      <w:r>
        <w:rPr>
          <w:spacing w:val="-3"/>
        </w:rPr>
        <w:t> </w:t>
      </w:r>
      <w:r>
        <w:rPr/>
        <w:t>бетонное</w:t>
      </w:r>
      <w:r>
        <w:rPr>
          <w:spacing w:val="-7"/>
        </w:rPr>
        <w:t> </w:t>
      </w:r>
      <w:r>
        <w:rPr/>
        <w:t>покрытие</w:t>
      </w:r>
      <w:r>
        <w:rPr>
          <w:spacing w:val="-6"/>
        </w:rPr>
        <w:t> </w:t>
      </w:r>
      <w:r>
        <w:rPr/>
        <w:t>разделяется</w:t>
      </w:r>
      <w:r>
        <w:rPr>
          <w:spacing w:val="-5"/>
        </w:rPr>
        <w:t> </w:t>
      </w:r>
      <w:r>
        <w:rPr/>
        <w:t>на</w:t>
      </w:r>
      <w:r>
        <w:rPr>
          <w:spacing w:val="-7"/>
        </w:rPr>
        <w:t> </w:t>
      </w:r>
      <w:r>
        <w:rPr/>
        <w:t>отдельные</w:t>
      </w:r>
      <w:r>
        <w:rPr>
          <w:spacing w:val="-57"/>
        </w:rPr>
        <w:t> </w:t>
      </w:r>
      <w:r>
        <w:rPr/>
        <w:t>плиты продольными и поперечными швами. Для заполнения швов в бетонных покрытиях</w:t>
      </w:r>
      <w:r>
        <w:rPr>
          <w:spacing w:val="1"/>
        </w:rPr>
        <w:t> </w:t>
      </w:r>
      <w:r>
        <w:rPr/>
        <w:t>применяются</w:t>
      </w:r>
      <w:r>
        <w:rPr>
          <w:spacing w:val="1"/>
        </w:rPr>
        <w:t> </w:t>
      </w:r>
      <w:r>
        <w:rPr/>
        <w:t>мастика</w:t>
      </w:r>
      <w:r>
        <w:rPr>
          <w:spacing w:val="1"/>
        </w:rPr>
        <w:t> </w:t>
      </w:r>
      <w:r>
        <w:rPr/>
        <w:t>«Изол»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резинобитумное</w:t>
      </w:r>
      <w:r>
        <w:rPr>
          <w:spacing w:val="1"/>
        </w:rPr>
        <w:t> </w:t>
      </w:r>
      <w:r>
        <w:rPr/>
        <w:t>вяжущее.</w:t>
      </w:r>
      <w:r>
        <w:rPr>
          <w:spacing w:val="1"/>
        </w:rPr>
        <w:t> </w:t>
      </w:r>
      <w:r>
        <w:rPr/>
        <w:t>Толщина</w:t>
      </w:r>
      <w:r>
        <w:rPr>
          <w:spacing w:val="1"/>
        </w:rPr>
        <w:t> </w:t>
      </w:r>
      <w:r>
        <w:rPr/>
        <w:t>бетонных</w:t>
      </w:r>
      <w:r>
        <w:rPr>
          <w:spacing w:val="1"/>
        </w:rPr>
        <w:t> </w:t>
      </w:r>
      <w:r>
        <w:rPr/>
        <w:t>покрытий</w:t>
      </w:r>
      <w:r>
        <w:rPr>
          <w:spacing w:val="1"/>
        </w:rPr>
        <w:t> </w:t>
      </w:r>
      <w:r>
        <w:rPr/>
        <w:t>обычно</w:t>
      </w:r>
      <w:r>
        <w:rPr>
          <w:spacing w:val="1"/>
        </w:rPr>
        <w:t> </w:t>
      </w:r>
      <w:r>
        <w:rPr/>
        <w:t>изменяется</w:t>
      </w:r>
      <w:r>
        <w:rPr>
          <w:spacing w:val="1"/>
        </w:rPr>
        <w:t> </w:t>
      </w:r>
      <w:r>
        <w:rPr/>
        <w:t>в</w:t>
      </w:r>
      <w:r>
        <w:rPr>
          <w:spacing w:val="-1"/>
        </w:rPr>
        <w:t> </w:t>
      </w:r>
      <w:r>
        <w:rPr/>
        <w:t>пределах</w:t>
      </w:r>
      <w:r>
        <w:rPr>
          <w:spacing w:val="-3"/>
        </w:rPr>
        <w:t> </w:t>
      </w:r>
      <w:r>
        <w:rPr/>
        <w:t>16-28</w:t>
      </w:r>
      <w:r>
        <w:rPr>
          <w:spacing w:val="2"/>
        </w:rPr>
        <w:t> </w:t>
      </w:r>
      <w:r>
        <w:rPr/>
        <w:t>см.</w:t>
      </w:r>
    </w:p>
    <w:p>
      <w:pPr>
        <w:pStyle w:val="ListParagraph"/>
        <w:numPr>
          <w:ilvl w:val="0"/>
          <w:numId w:val="43"/>
        </w:numPr>
        <w:tabs>
          <w:tab w:pos="1489" w:val="left" w:leader="none"/>
        </w:tabs>
        <w:spacing w:line="240" w:lineRule="auto" w:before="0" w:after="0"/>
        <w:ind w:left="258" w:right="740" w:firstLine="850"/>
        <w:jc w:val="both"/>
        <w:rPr>
          <w:sz w:val="24"/>
        </w:rPr>
      </w:pPr>
      <w:r>
        <w:rPr>
          <w:b/>
          <w:sz w:val="24"/>
        </w:rPr>
        <w:t>Армобетонные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покрытия</w:t>
      </w:r>
      <w:r>
        <w:rPr>
          <w:sz w:val="24"/>
        </w:rPr>
        <w:t>.</w:t>
      </w:r>
      <w:r>
        <w:rPr>
          <w:spacing w:val="1"/>
          <w:sz w:val="24"/>
        </w:rPr>
        <w:t> </w:t>
      </w:r>
      <w:r>
        <w:rPr>
          <w:sz w:val="24"/>
        </w:rPr>
        <w:t>Армобетонные</w:t>
      </w:r>
      <w:r>
        <w:rPr>
          <w:spacing w:val="1"/>
          <w:sz w:val="24"/>
        </w:rPr>
        <w:t> </w:t>
      </w:r>
      <w:r>
        <w:rPr>
          <w:sz w:val="24"/>
        </w:rPr>
        <w:t>покрытия</w:t>
      </w:r>
      <w:r>
        <w:rPr>
          <w:spacing w:val="1"/>
          <w:sz w:val="24"/>
        </w:rPr>
        <w:t> </w:t>
      </w:r>
      <w:r>
        <w:rPr>
          <w:sz w:val="24"/>
        </w:rPr>
        <w:t>армируют</w:t>
      </w:r>
      <w:r>
        <w:rPr>
          <w:spacing w:val="1"/>
          <w:sz w:val="24"/>
        </w:rPr>
        <w:t> </w:t>
      </w:r>
      <w:r>
        <w:rPr>
          <w:sz w:val="24"/>
        </w:rPr>
        <w:t>сетками</w:t>
      </w:r>
      <w:r>
        <w:rPr>
          <w:spacing w:val="1"/>
          <w:sz w:val="24"/>
        </w:rPr>
        <w:t> </w:t>
      </w:r>
      <w:r>
        <w:rPr>
          <w:sz w:val="24"/>
        </w:rPr>
        <w:t>из</w:t>
      </w:r>
      <w:r>
        <w:rPr>
          <w:spacing w:val="1"/>
          <w:sz w:val="24"/>
        </w:rPr>
        <w:t> </w:t>
      </w:r>
      <w:r>
        <w:rPr>
          <w:sz w:val="24"/>
        </w:rPr>
        <w:t>стержневой арматуры класса S-300, диаметром 16-14 мм. Сетки располагают в верхней зоне</w:t>
      </w:r>
      <w:r>
        <w:rPr>
          <w:spacing w:val="1"/>
          <w:sz w:val="24"/>
        </w:rPr>
        <w:t> </w:t>
      </w:r>
      <w:r>
        <w:rPr>
          <w:sz w:val="24"/>
        </w:rPr>
        <w:t>сечения</w:t>
      </w:r>
      <w:r>
        <w:rPr>
          <w:spacing w:val="1"/>
          <w:sz w:val="24"/>
        </w:rPr>
        <w:t> </w:t>
      </w:r>
      <w:r>
        <w:rPr>
          <w:sz w:val="24"/>
        </w:rPr>
        <w:t>покрытий</w:t>
      </w:r>
      <w:r>
        <w:rPr>
          <w:spacing w:val="-3"/>
          <w:sz w:val="24"/>
        </w:rPr>
        <w:t> </w:t>
      </w:r>
      <w:r>
        <w:rPr>
          <w:sz w:val="24"/>
        </w:rPr>
        <w:t>на расстоянии</w:t>
      </w:r>
      <w:r>
        <w:rPr>
          <w:spacing w:val="-3"/>
          <w:sz w:val="24"/>
        </w:rPr>
        <w:t> </w:t>
      </w:r>
      <w:r>
        <w:rPr>
          <w:sz w:val="24"/>
        </w:rPr>
        <w:t>от</w:t>
      </w:r>
      <w:r>
        <w:rPr>
          <w:spacing w:val="-3"/>
          <w:sz w:val="24"/>
        </w:rPr>
        <w:t> </w:t>
      </w:r>
      <w:r>
        <w:rPr>
          <w:sz w:val="24"/>
        </w:rPr>
        <w:t>поверхности,</w:t>
      </w:r>
      <w:r>
        <w:rPr>
          <w:spacing w:val="3"/>
          <w:sz w:val="24"/>
        </w:rPr>
        <w:t> </w:t>
      </w:r>
      <w:r>
        <w:rPr>
          <w:sz w:val="24"/>
        </w:rPr>
        <w:t>равном</w:t>
      </w:r>
      <w:r>
        <w:rPr>
          <w:spacing w:val="-1"/>
          <w:sz w:val="24"/>
        </w:rPr>
        <w:t> </w:t>
      </w:r>
      <w:r>
        <w:rPr>
          <w:sz w:val="24"/>
        </w:rPr>
        <w:t>1/3</w:t>
      </w:r>
      <w:r>
        <w:rPr>
          <w:spacing w:val="1"/>
          <w:sz w:val="24"/>
        </w:rPr>
        <w:t> </w:t>
      </w:r>
      <w:r>
        <w:rPr>
          <w:sz w:val="24"/>
        </w:rPr>
        <w:t>толщины</w:t>
      </w:r>
      <w:r>
        <w:rPr>
          <w:spacing w:val="-2"/>
          <w:sz w:val="24"/>
        </w:rPr>
        <w:t> </w:t>
      </w:r>
      <w:r>
        <w:rPr>
          <w:sz w:val="24"/>
        </w:rPr>
        <w:t>плиты.</w:t>
      </w:r>
    </w:p>
    <w:p>
      <w:pPr>
        <w:pStyle w:val="BodyText"/>
        <w:spacing w:line="237" w:lineRule="auto" w:before="3"/>
        <w:ind w:right="745" w:firstLine="850"/>
        <w:jc w:val="both"/>
      </w:pPr>
      <w:r>
        <w:rPr/>
        <w:t>Армобетонные</w:t>
      </w:r>
      <w:r>
        <w:rPr>
          <w:spacing w:val="1"/>
        </w:rPr>
        <w:t> </w:t>
      </w:r>
      <w:r>
        <w:rPr/>
        <w:t>покрытия</w:t>
      </w:r>
      <w:r>
        <w:rPr>
          <w:spacing w:val="1"/>
        </w:rPr>
        <w:t> </w:t>
      </w:r>
      <w:r>
        <w:rPr/>
        <w:t>разделяются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отдельные</w:t>
      </w:r>
      <w:r>
        <w:rPr>
          <w:spacing w:val="1"/>
        </w:rPr>
        <w:t> </w:t>
      </w:r>
      <w:r>
        <w:rPr/>
        <w:t>прямоугольные</w:t>
      </w:r>
      <w:r>
        <w:rPr>
          <w:spacing w:val="1"/>
        </w:rPr>
        <w:t> </w:t>
      </w:r>
      <w:r>
        <w:rPr/>
        <w:t>плиты</w:t>
      </w:r>
      <w:r>
        <w:rPr>
          <w:spacing w:val="1"/>
        </w:rPr>
        <w:t> </w:t>
      </w:r>
      <w:r>
        <w:rPr/>
        <w:t>продольными</w:t>
      </w:r>
      <w:r>
        <w:rPr>
          <w:spacing w:val="1"/>
        </w:rPr>
        <w:t> </w:t>
      </w:r>
      <w:r>
        <w:rPr/>
        <w:t>швами</w:t>
      </w:r>
      <w:r>
        <w:rPr>
          <w:spacing w:val="1"/>
        </w:rPr>
        <w:t> </w:t>
      </w:r>
      <w:r>
        <w:rPr/>
        <w:t>сжатия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поперечными</w:t>
      </w:r>
      <w:r>
        <w:rPr>
          <w:spacing w:val="1"/>
        </w:rPr>
        <w:t> </w:t>
      </w:r>
      <w:r>
        <w:rPr/>
        <w:t>швами</w:t>
      </w:r>
      <w:r>
        <w:rPr>
          <w:spacing w:val="1"/>
        </w:rPr>
        <w:t> </w:t>
      </w:r>
      <w:r>
        <w:rPr/>
        <w:t>сжатия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растяжения.</w:t>
      </w:r>
      <w:r>
        <w:rPr>
          <w:spacing w:val="1"/>
        </w:rPr>
        <w:t> </w:t>
      </w:r>
      <w:r>
        <w:rPr/>
        <w:t>Размеры</w:t>
      </w:r>
      <w:r>
        <w:rPr>
          <w:spacing w:val="1"/>
        </w:rPr>
        <w:t> </w:t>
      </w:r>
      <w:r>
        <w:rPr/>
        <w:t>армобетонных</w:t>
      </w:r>
      <w:r>
        <w:rPr>
          <w:spacing w:val="-5"/>
        </w:rPr>
        <w:t> </w:t>
      </w:r>
      <w:r>
        <w:rPr/>
        <w:t>плит</w:t>
      </w:r>
      <w:r>
        <w:rPr>
          <w:spacing w:val="-4"/>
        </w:rPr>
        <w:t> </w:t>
      </w:r>
      <w:r>
        <w:rPr/>
        <w:t>в</w:t>
      </w:r>
      <w:r>
        <w:rPr>
          <w:spacing w:val="2"/>
        </w:rPr>
        <w:t> </w:t>
      </w:r>
      <w:r>
        <w:rPr/>
        <w:t>плане</w:t>
      </w:r>
      <w:r>
        <w:rPr>
          <w:spacing w:val="-1"/>
        </w:rPr>
        <w:t> </w:t>
      </w:r>
      <w:r>
        <w:rPr/>
        <w:t>точно такие же,</w:t>
      </w:r>
      <w:r>
        <w:rPr>
          <w:spacing w:val="2"/>
        </w:rPr>
        <w:t> </w:t>
      </w:r>
      <w:r>
        <w:rPr/>
        <w:t>как</w:t>
      </w:r>
      <w:r>
        <w:rPr>
          <w:spacing w:val="-2"/>
        </w:rPr>
        <w:t> </w:t>
      </w:r>
      <w:r>
        <w:rPr/>
        <w:t>и</w:t>
      </w:r>
      <w:r>
        <w:rPr>
          <w:spacing w:val="2"/>
        </w:rPr>
        <w:t> </w:t>
      </w:r>
      <w:r>
        <w:rPr/>
        <w:t>железобетонные</w:t>
      </w:r>
      <w:r>
        <w:rPr>
          <w:spacing w:val="-6"/>
        </w:rPr>
        <w:t> </w:t>
      </w:r>
      <w:r>
        <w:rPr/>
        <w:t>от</w:t>
      </w:r>
      <w:r>
        <w:rPr>
          <w:spacing w:val="-3"/>
        </w:rPr>
        <w:t> </w:t>
      </w:r>
      <w:r>
        <w:rPr/>
        <w:t>7х20 до</w:t>
      </w:r>
      <w:r>
        <w:rPr>
          <w:spacing w:val="4"/>
        </w:rPr>
        <w:t> </w:t>
      </w:r>
      <w:r>
        <w:rPr/>
        <w:t>7х30</w:t>
      </w:r>
      <w:r>
        <w:rPr>
          <w:spacing w:val="1"/>
        </w:rPr>
        <w:t> </w:t>
      </w:r>
      <w:r>
        <w:rPr/>
        <w:t>м.</w:t>
      </w:r>
    </w:p>
    <w:p>
      <w:pPr>
        <w:pStyle w:val="BodyText"/>
        <w:spacing w:line="237" w:lineRule="auto" w:before="11"/>
        <w:ind w:right="748" w:firstLine="850"/>
        <w:jc w:val="both"/>
      </w:pPr>
      <w:r>
        <w:rPr/>
        <w:t>Большим</w:t>
      </w:r>
      <w:r>
        <w:rPr>
          <w:spacing w:val="1"/>
        </w:rPr>
        <w:t> </w:t>
      </w:r>
      <w:r>
        <w:rPr/>
        <w:t>достоинством</w:t>
      </w:r>
      <w:r>
        <w:rPr>
          <w:spacing w:val="1"/>
        </w:rPr>
        <w:t> </w:t>
      </w:r>
      <w:r>
        <w:rPr/>
        <w:t>армобетонных</w:t>
      </w:r>
      <w:r>
        <w:rPr>
          <w:spacing w:val="1"/>
        </w:rPr>
        <w:t> </w:t>
      </w:r>
      <w:r>
        <w:rPr/>
        <w:t>покрытий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только</w:t>
      </w:r>
      <w:r>
        <w:rPr>
          <w:spacing w:val="1"/>
        </w:rPr>
        <w:t> </w:t>
      </w:r>
      <w:r>
        <w:rPr/>
        <w:t>увеличение</w:t>
      </w:r>
      <w:r>
        <w:rPr>
          <w:spacing w:val="1"/>
        </w:rPr>
        <w:t> </w:t>
      </w:r>
      <w:r>
        <w:rPr/>
        <w:t>прочности плит, но и повышение их трещиностойкости от воздействия самолетных нагрузок и</w:t>
      </w:r>
      <w:r>
        <w:rPr>
          <w:spacing w:val="-57"/>
        </w:rPr>
        <w:t> </w:t>
      </w:r>
      <w:r>
        <w:rPr/>
        <w:t>природных</w:t>
      </w:r>
      <w:r>
        <w:rPr>
          <w:spacing w:val="-4"/>
        </w:rPr>
        <w:t> </w:t>
      </w:r>
      <w:r>
        <w:rPr/>
        <w:t>факторов</w:t>
      </w:r>
      <w:r>
        <w:rPr>
          <w:spacing w:val="2"/>
        </w:rPr>
        <w:t> </w:t>
      </w:r>
      <w:r>
        <w:rPr/>
        <w:t>при</w:t>
      </w:r>
      <w:r>
        <w:rPr>
          <w:spacing w:val="-2"/>
        </w:rPr>
        <w:t> </w:t>
      </w:r>
      <w:r>
        <w:rPr/>
        <w:t>относительно</w:t>
      </w:r>
      <w:r>
        <w:rPr>
          <w:spacing w:val="2"/>
        </w:rPr>
        <w:t> </w:t>
      </w:r>
      <w:r>
        <w:rPr/>
        <w:t>малом</w:t>
      </w:r>
      <w:r>
        <w:rPr>
          <w:spacing w:val="-7"/>
        </w:rPr>
        <w:t> </w:t>
      </w:r>
      <w:r>
        <w:rPr/>
        <w:t>расходе</w:t>
      </w:r>
      <w:r>
        <w:rPr>
          <w:spacing w:val="1"/>
        </w:rPr>
        <w:t> </w:t>
      </w:r>
      <w:r>
        <w:rPr/>
        <w:t>стали.</w:t>
      </w:r>
    </w:p>
    <w:p>
      <w:pPr>
        <w:pStyle w:val="ListParagraph"/>
        <w:numPr>
          <w:ilvl w:val="0"/>
          <w:numId w:val="43"/>
        </w:numPr>
        <w:tabs>
          <w:tab w:pos="1359" w:val="left" w:leader="none"/>
        </w:tabs>
        <w:spacing w:line="240" w:lineRule="auto" w:before="4" w:after="0"/>
        <w:ind w:left="258" w:right="739" w:firstLine="850"/>
        <w:jc w:val="both"/>
        <w:rPr>
          <w:sz w:val="24"/>
        </w:rPr>
      </w:pPr>
      <w:r>
        <w:rPr>
          <w:b/>
          <w:sz w:val="24"/>
        </w:rPr>
        <w:t>Железобетонные покрытия</w:t>
      </w:r>
      <w:r>
        <w:rPr>
          <w:sz w:val="24"/>
        </w:rPr>
        <w:t>. Предел прочности бетона на растяжение значительно</w:t>
      </w:r>
      <w:r>
        <w:rPr>
          <w:spacing w:val="1"/>
          <w:sz w:val="24"/>
        </w:rPr>
        <w:t> </w:t>
      </w:r>
      <w:r>
        <w:rPr>
          <w:sz w:val="24"/>
        </w:rPr>
        <w:t>меньше, чем на сжатие, в результате чего бетонные покрытия имеют значительную толщину и</w:t>
      </w:r>
      <w:r>
        <w:rPr>
          <w:spacing w:val="-57"/>
          <w:sz w:val="24"/>
        </w:rPr>
        <w:t> </w:t>
      </w:r>
      <w:r>
        <w:rPr>
          <w:sz w:val="24"/>
        </w:rPr>
        <w:t>небольшие размеры в плане. Для устранения этого недостатка в железобетонных покрытиях в</w:t>
      </w:r>
      <w:r>
        <w:rPr>
          <w:spacing w:val="1"/>
          <w:sz w:val="24"/>
        </w:rPr>
        <w:t> </w:t>
      </w:r>
      <w:r>
        <w:rPr>
          <w:spacing w:val="-1"/>
          <w:sz w:val="24"/>
        </w:rPr>
        <w:t>бетон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вводят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стальную</w:t>
      </w:r>
      <w:r>
        <w:rPr>
          <w:spacing w:val="-11"/>
          <w:sz w:val="24"/>
        </w:rPr>
        <w:t> </w:t>
      </w:r>
      <w:r>
        <w:rPr>
          <w:spacing w:val="-1"/>
          <w:sz w:val="24"/>
        </w:rPr>
        <w:t>арматуру,</w:t>
      </w:r>
      <w:r>
        <w:rPr>
          <w:spacing w:val="-8"/>
          <w:sz w:val="24"/>
        </w:rPr>
        <w:t> </w:t>
      </w:r>
      <w:r>
        <w:rPr>
          <w:sz w:val="24"/>
        </w:rPr>
        <w:t>которая</w:t>
      </w:r>
      <w:r>
        <w:rPr>
          <w:spacing w:val="-14"/>
          <w:sz w:val="24"/>
        </w:rPr>
        <w:t> </w:t>
      </w:r>
      <w:r>
        <w:rPr>
          <w:sz w:val="24"/>
        </w:rPr>
        <w:t>воспринимает</w:t>
      </w:r>
      <w:r>
        <w:rPr>
          <w:spacing w:val="-14"/>
          <w:sz w:val="24"/>
        </w:rPr>
        <w:t> </w:t>
      </w:r>
      <w:r>
        <w:rPr>
          <w:sz w:val="24"/>
        </w:rPr>
        <w:t>растягивающие</w:t>
      </w:r>
      <w:r>
        <w:rPr>
          <w:spacing w:val="-11"/>
          <w:sz w:val="24"/>
        </w:rPr>
        <w:t> </w:t>
      </w:r>
      <w:r>
        <w:rPr>
          <w:sz w:val="24"/>
        </w:rPr>
        <w:t>напряжения.</w:t>
      </w:r>
      <w:r>
        <w:rPr>
          <w:spacing w:val="-8"/>
          <w:sz w:val="24"/>
        </w:rPr>
        <w:t> </w:t>
      </w:r>
      <w:r>
        <w:rPr>
          <w:sz w:val="24"/>
        </w:rPr>
        <w:t>Арматура</w:t>
      </w:r>
      <w:r>
        <w:rPr>
          <w:spacing w:val="-57"/>
          <w:sz w:val="24"/>
        </w:rPr>
        <w:t> </w:t>
      </w:r>
      <w:r>
        <w:rPr>
          <w:sz w:val="24"/>
        </w:rPr>
        <w:t>располагается</w:t>
      </w:r>
      <w:r>
        <w:rPr>
          <w:spacing w:val="-4"/>
          <w:sz w:val="24"/>
        </w:rPr>
        <w:t> </w:t>
      </w:r>
      <w:r>
        <w:rPr>
          <w:sz w:val="24"/>
        </w:rPr>
        <w:t>в</w:t>
      </w:r>
      <w:r>
        <w:rPr>
          <w:spacing w:val="2"/>
          <w:sz w:val="24"/>
        </w:rPr>
        <w:t> </w:t>
      </w:r>
      <w:r>
        <w:rPr>
          <w:sz w:val="24"/>
        </w:rPr>
        <w:t>зоне растяжения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-3"/>
          <w:sz w:val="24"/>
        </w:rPr>
        <w:t> </w:t>
      </w:r>
      <w:r>
        <w:rPr>
          <w:sz w:val="24"/>
        </w:rPr>
        <w:t>принимает</w:t>
      </w:r>
      <w:r>
        <w:rPr>
          <w:spacing w:val="1"/>
          <w:sz w:val="24"/>
        </w:rPr>
        <w:t> </w:t>
      </w:r>
      <w:r>
        <w:rPr>
          <w:sz w:val="24"/>
        </w:rPr>
        <w:t>растягивающие</w:t>
      </w:r>
      <w:r>
        <w:rPr>
          <w:spacing w:val="1"/>
          <w:sz w:val="24"/>
        </w:rPr>
        <w:t> </w:t>
      </w:r>
      <w:r>
        <w:rPr>
          <w:sz w:val="24"/>
        </w:rPr>
        <w:t>усилия</w:t>
      </w:r>
      <w:r>
        <w:rPr>
          <w:spacing w:val="1"/>
          <w:sz w:val="24"/>
        </w:rPr>
        <w:t> </w:t>
      </w:r>
      <w:r>
        <w:rPr>
          <w:sz w:val="24"/>
        </w:rPr>
        <w:t>на себя.</w:t>
      </w:r>
    </w:p>
    <w:p>
      <w:pPr>
        <w:pStyle w:val="BodyText"/>
        <w:spacing w:before="3"/>
        <w:ind w:right="737" w:firstLine="850"/>
        <w:jc w:val="both"/>
      </w:pPr>
      <w:r>
        <w:rPr/>
        <w:t>Железобетонные покрытия так же, как и бетонные, разбиваются в плане продольными</w:t>
      </w:r>
      <w:r>
        <w:rPr>
          <w:spacing w:val="-57"/>
        </w:rPr>
        <w:t> </w:t>
      </w:r>
      <w:r>
        <w:rPr/>
        <w:t>и</w:t>
      </w:r>
      <w:r>
        <w:rPr>
          <w:spacing w:val="1"/>
        </w:rPr>
        <w:t> </w:t>
      </w:r>
      <w:r>
        <w:rPr/>
        <w:t>поперечными</w:t>
      </w:r>
      <w:r>
        <w:rPr>
          <w:spacing w:val="1"/>
        </w:rPr>
        <w:t> </w:t>
      </w:r>
      <w:r>
        <w:rPr/>
        <w:t>швами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прямоугольные</w:t>
      </w:r>
      <w:r>
        <w:rPr>
          <w:spacing w:val="1"/>
        </w:rPr>
        <w:t> </w:t>
      </w:r>
      <w:r>
        <w:rPr/>
        <w:t>плиты.</w:t>
      </w:r>
      <w:r>
        <w:rPr>
          <w:spacing w:val="1"/>
        </w:rPr>
        <w:t> </w:t>
      </w:r>
      <w:r>
        <w:rPr/>
        <w:t>Ширина</w:t>
      </w:r>
      <w:r>
        <w:rPr>
          <w:spacing w:val="1"/>
        </w:rPr>
        <w:t> </w:t>
      </w:r>
      <w:r>
        <w:rPr/>
        <w:t>плит</w:t>
      </w:r>
      <w:r>
        <w:rPr>
          <w:spacing w:val="1"/>
        </w:rPr>
        <w:t> </w:t>
      </w:r>
      <w:r>
        <w:rPr/>
        <w:t>соответствует</w:t>
      </w:r>
      <w:r>
        <w:rPr>
          <w:spacing w:val="1"/>
        </w:rPr>
        <w:t> </w:t>
      </w:r>
      <w:r>
        <w:rPr/>
        <w:t>захвату</w:t>
      </w:r>
      <w:r>
        <w:rPr>
          <w:spacing w:val="1"/>
        </w:rPr>
        <w:t> </w:t>
      </w:r>
      <w:r>
        <w:rPr/>
        <w:t>бетоноукладочной машины, т.е. 7 м. Длину плит, т. е. расстояние между поперечными швами</w:t>
      </w:r>
      <w:r>
        <w:rPr>
          <w:spacing w:val="1"/>
        </w:rPr>
        <w:t> </w:t>
      </w:r>
      <w:r>
        <w:rPr/>
        <w:t>сжатия,</w:t>
      </w:r>
      <w:r>
        <w:rPr>
          <w:spacing w:val="-2"/>
        </w:rPr>
        <w:t> </w:t>
      </w:r>
      <w:r>
        <w:rPr/>
        <w:t>принимают</w:t>
      </w:r>
      <w:r>
        <w:rPr>
          <w:spacing w:val="2"/>
        </w:rPr>
        <w:t> </w:t>
      </w:r>
      <w:r>
        <w:rPr/>
        <w:t>равной</w:t>
      </w:r>
      <w:r>
        <w:rPr>
          <w:spacing w:val="3"/>
        </w:rPr>
        <w:t> </w:t>
      </w:r>
      <w:r>
        <w:rPr/>
        <w:t>20-30</w:t>
      </w:r>
      <w:r>
        <w:rPr>
          <w:spacing w:val="2"/>
        </w:rPr>
        <w:t> </w:t>
      </w:r>
      <w:r>
        <w:rPr/>
        <w:t>м.</w:t>
      </w:r>
    </w:p>
    <w:p>
      <w:pPr>
        <w:pStyle w:val="BodyText"/>
        <w:ind w:right="740" w:firstLine="850"/>
        <w:jc w:val="both"/>
      </w:pPr>
      <w:r>
        <w:rPr/>
        <w:t>Увеличение</w:t>
      </w:r>
      <w:r>
        <w:rPr>
          <w:spacing w:val="1"/>
        </w:rPr>
        <w:t> </w:t>
      </w:r>
      <w:r>
        <w:rPr/>
        <w:t>размеров</w:t>
      </w:r>
      <w:r>
        <w:rPr>
          <w:spacing w:val="1"/>
        </w:rPr>
        <w:t> </w:t>
      </w:r>
      <w:r>
        <w:rPr/>
        <w:t>железобетонных</w:t>
      </w:r>
      <w:r>
        <w:rPr>
          <w:spacing w:val="1"/>
        </w:rPr>
        <w:t> </w:t>
      </w:r>
      <w:r>
        <w:rPr/>
        <w:t>плит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плане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сравнению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бетонными</w:t>
      </w:r>
      <w:r>
        <w:rPr>
          <w:spacing w:val="1"/>
        </w:rPr>
        <w:t> </w:t>
      </w:r>
      <w:r>
        <w:rPr/>
        <w:t>возможно</w:t>
      </w:r>
      <w:r>
        <w:rPr>
          <w:spacing w:val="1"/>
        </w:rPr>
        <w:t> </w:t>
      </w:r>
      <w:r>
        <w:rPr/>
        <w:t>благодаря</w:t>
      </w:r>
      <w:r>
        <w:rPr>
          <w:spacing w:val="1"/>
        </w:rPr>
        <w:t> </w:t>
      </w:r>
      <w:r>
        <w:rPr/>
        <w:t>тому,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растягивающие</w:t>
      </w:r>
      <w:r>
        <w:rPr>
          <w:spacing w:val="1"/>
        </w:rPr>
        <w:t> </w:t>
      </w:r>
      <w:r>
        <w:rPr/>
        <w:t>усилия</w:t>
      </w:r>
      <w:r>
        <w:rPr>
          <w:spacing w:val="1"/>
        </w:rPr>
        <w:t> </w:t>
      </w:r>
      <w:r>
        <w:rPr/>
        <w:t>воспринимает</w:t>
      </w:r>
      <w:r>
        <w:rPr>
          <w:spacing w:val="1"/>
        </w:rPr>
        <w:t> </w:t>
      </w:r>
      <w:r>
        <w:rPr/>
        <w:t>отдельная</w:t>
      </w:r>
      <w:r>
        <w:rPr>
          <w:spacing w:val="1"/>
        </w:rPr>
        <w:t> </w:t>
      </w:r>
      <w:r>
        <w:rPr/>
        <w:t>арматура,</w:t>
      </w:r>
      <w:r>
        <w:rPr>
          <w:spacing w:val="1"/>
        </w:rPr>
        <w:t> </w:t>
      </w:r>
      <w:r>
        <w:rPr/>
        <w:t>хорошо</w:t>
      </w:r>
      <w:r>
        <w:rPr>
          <w:spacing w:val="5"/>
        </w:rPr>
        <w:t> </w:t>
      </w:r>
      <w:r>
        <w:rPr/>
        <w:t>сопротивляющаяся</w:t>
      </w:r>
      <w:r>
        <w:rPr>
          <w:spacing w:val="2"/>
        </w:rPr>
        <w:t> </w:t>
      </w:r>
      <w:r>
        <w:rPr/>
        <w:t>изгибным</w:t>
      </w:r>
      <w:r>
        <w:rPr>
          <w:spacing w:val="-1"/>
        </w:rPr>
        <w:t> </w:t>
      </w:r>
      <w:r>
        <w:rPr/>
        <w:t>напряжениям.</w:t>
      </w:r>
    </w:p>
    <w:p>
      <w:pPr>
        <w:pStyle w:val="ListParagraph"/>
        <w:numPr>
          <w:ilvl w:val="0"/>
          <w:numId w:val="43"/>
        </w:numPr>
        <w:tabs>
          <w:tab w:pos="1383" w:val="left" w:leader="none"/>
        </w:tabs>
        <w:spacing w:line="240" w:lineRule="auto" w:before="3" w:after="0"/>
        <w:ind w:left="258" w:right="734" w:firstLine="850"/>
        <w:jc w:val="both"/>
        <w:rPr>
          <w:sz w:val="24"/>
        </w:rPr>
      </w:pPr>
      <w:r>
        <w:rPr>
          <w:b/>
          <w:sz w:val="24"/>
        </w:rPr>
        <w:t>Монолитные предварительно напряженные покрытия</w:t>
      </w:r>
      <w:r>
        <w:rPr>
          <w:sz w:val="24"/>
        </w:rPr>
        <w:t>. К ним относятся такие</w:t>
      </w:r>
      <w:r>
        <w:rPr>
          <w:spacing w:val="1"/>
          <w:sz w:val="24"/>
        </w:rPr>
        <w:t> </w:t>
      </w:r>
      <w:r>
        <w:rPr>
          <w:sz w:val="24"/>
        </w:rPr>
        <w:t>покрытия,</w:t>
      </w:r>
      <w:r>
        <w:rPr>
          <w:spacing w:val="1"/>
          <w:sz w:val="24"/>
        </w:rPr>
        <w:t> </w:t>
      </w:r>
      <w:r>
        <w:rPr>
          <w:sz w:val="24"/>
        </w:rPr>
        <w:t>у которых при</w:t>
      </w:r>
      <w:r>
        <w:rPr>
          <w:spacing w:val="1"/>
          <w:sz w:val="24"/>
        </w:rPr>
        <w:t> </w:t>
      </w:r>
      <w:r>
        <w:rPr>
          <w:sz w:val="24"/>
        </w:rPr>
        <w:t>строительстве осуществляется</w:t>
      </w:r>
      <w:r>
        <w:rPr>
          <w:spacing w:val="1"/>
          <w:sz w:val="24"/>
        </w:rPr>
        <w:t> </w:t>
      </w:r>
      <w:r>
        <w:rPr>
          <w:sz w:val="24"/>
        </w:rPr>
        <w:t>предварительное обжатие</w:t>
      </w:r>
      <w:r>
        <w:rPr>
          <w:spacing w:val="1"/>
          <w:sz w:val="24"/>
        </w:rPr>
        <w:t> </w:t>
      </w:r>
      <w:r>
        <w:rPr>
          <w:sz w:val="24"/>
        </w:rPr>
        <w:t>бетона.</w:t>
      </w:r>
      <w:r>
        <w:rPr>
          <w:spacing w:val="1"/>
          <w:sz w:val="24"/>
        </w:rPr>
        <w:t> </w:t>
      </w:r>
      <w:r>
        <w:rPr>
          <w:sz w:val="24"/>
        </w:rPr>
        <w:t>Сжимающие</w:t>
      </w:r>
      <w:r>
        <w:rPr>
          <w:spacing w:val="1"/>
          <w:sz w:val="24"/>
        </w:rPr>
        <w:t> </w:t>
      </w:r>
      <w:r>
        <w:rPr>
          <w:sz w:val="24"/>
        </w:rPr>
        <w:t>напряжения</w:t>
      </w:r>
      <w:r>
        <w:rPr>
          <w:spacing w:val="1"/>
          <w:sz w:val="24"/>
        </w:rPr>
        <w:t> </w:t>
      </w:r>
      <w:r>
        <w:rPr>
          <w:sz w:val="24"/>
        </w:rPr>
        <w:t>предупреждают</w:t>
      </w:r>
      <w:r>
        <w:rPr>
          <w:spacing w:val="1"/>
          <w:sz w:val="24"/>
        </w:rPr>
        <w:t> </w:t>
      </w:r>
      <w:r>
        <w:rPr>
          <w:sz w:val="24"/>
        </w:rPr>
        <w:t>возникновение</w:t>
      </w:r>
      <w:r>
        <w:rPr>
          <w:spacing w:val="1"/>
          <w:sz w:val="24"/>
        </w:rPr>
        <w:t> </w:t>
      </w:r>
      <w:r>
        <w:rPr>
          <w:sz w:val="24"/>
        </w:rPr>
        <w:t>растягивающих</w:t>
      </w:r>
      <w:r>
        <w:rPr>
          <w:spacing w:val="1"/>
          <w:sz w:val="24"/>
        </w:rPr>
        <w:t> </w:t>
      </w:r>
      <w:r>
        <w:rPr>
          <w:sz w:val="24"/>
        </w:rPr>
        <w:t>напряжений</w:t>
      </w:r>
      <w:r>
        <w:rPr>
          <w:spacing w:val="1"/>
          <w:sz w:val="24"/>
        </w:rPr>
        <w:t> </w:t>
      </w:r>
      <w:r>
        <w:rPr>
          <w:sz w:val="24"/>
        </w:rPr>
        <w:t>от</w:t>
      </w:r>
      <w:r>
        <w:rPr>
          <w:spacing w:val="1"/>
          <w:sz w:val="24"/>
        </w:rPr>
        <w:t> </w:t>
      </w:r>
      <w:r>
        <w:rPr>
          <w:spacing w:val="-1"/>
          <w:sz w:val="24"/>
        </w:rPr>
        <w:t>эксплуатации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нагрузок.</w:t>
      </w:r>
      <w:r>
        <w:rPr>
          <w:spacing w:val="-9"/>
          <w:sz w:val="24"/>
        </w:rPr>
        <w:t> </w:t>
      </w:r>
      <w:r>
        <w:rPr>
          <w:spacing w:val="-1"/>
          <w:sz w:val="24"/>
        </w:rPr>
        <w:t>Покрытия</w:t>
      </w:r>
      <w:r>
        <w:rPr>
          <w:spacing w:val="-16"/>
          <w:sz w:val="24"/>
        </w:rPr>
        <w:t> </w:t>
      </w:r>
      <w:r>
        <w:rPr>
          <w:spacing w:val="-1"/>
          <w:sz w:val="24"/>
        </w:rPr>
        <w:t>из</w:t>
      </w:r>
      <w:r>
        <w:rPr>
          <w:spacing w:val="-16"/>
          <w:sz w:val="24"/>
        </w:rPr>
        <w:t> </w:t>
      </w:r>
      <w:r>
        <w:rPr>
          <w:spacing w:val="-1"/>
          <w:sz w:val="24"/>
        </w:rPr>
        <w:t>монолитного</w:t>
      </w:r>
      <w:r>
        <w:rPr>
          <w:spacing w:val="-11"/>
          <w:sz w:val="24"/>
        </w:rPr>
        <w:t> </w:t>
      </w:r>
      <w:r>
        <w:rPr>
          <w:spacing w:val="-1"/>
          <w:sz w:val="24"/>
        </w:rPr>
        <w:t>предварительно</w:t>
      </w:r>
      <w:r>
        <w:rPr>
          <w:spacing w:val="-11"/>
          <w:sz w:val="24"/>
        </w:rPr>
        <w:t> </w:t>
      </w:r>
      <w:r>
        <w:rPr>
          <w:sz w:val="24"/>
        </w:rPr>
        <w:t>напряженного</w:t>
      </w:r>
      <w:r>
        <w:rPr>
          <w:spacing w:val="-11"/>
          <w:sz w:val="24"/>
        </w:rPr>
        <w:t> </w:t>
      </w:r>
      <w:r>
        <w:rPr>
          <w:sz w:val="24"/>
        </w:rPr>
        <w:t>железобетона</w:t>
      </w:r>
      <w:r>
        <w:rPr>
          <w:spacing w:val="-58"/>
          <w:sz w:val="24"/>
        </w:rPr>
        <w:t> </w:t>
      </w:r>
      <w:r>
        <w:rPr>
          <w:sz w:val="24"/>
        </w:rPr>
        <w:t>обладают</w:t>
      </w:r>
      <w:r>
        <w:rPr>
          <w:spacing w:val="-2"/>
          <w:sz w:val="24"/>
        </w:rPr>
        <w:t> </w:t>
      </w:r>
      <w:r>
        <w:rPr>
          <w:sz w:val="24"/>
        </w:rPr>
        <w:t>высокой</w:t>
      </w:r>
      <w:r>
        <w:rPr>
          <w:spacing w:val="-5"/>
          <w:sz w:val="24"/>
        </w:rPr>
        <w:t> </w:t>
      </w:r>
      <w:r>
        <w:rPr>
          <w:sz w:val="24"/>
        </w:rPr>
        <w:t>трещиностойкостью.</w:t>
      </w:r>
      <w:r>
        <w:rPr>
          <w:spacing w:val="-8"/>
          <w:sz w:val="24"/>
        </w:rPr>
        <w:t> </w:t>
      </w:r>
      <w:r>
        <w:rPr>
          <w:sz w:val="24"/>
        </w:rPr>
        <w:t>Толщина</w:t>
      </w:r>
      <w:r>
        <w:rPr>
          <w:spacing w:val="-2"/>
          <w:sz w:val="24"/>
        </w:rPr>
        <w:t> </w:t>
      </w:r>
      <w:r>
        <w:rPr>
          <w:sz w:val="24"/>
        </w:rPr>
        <w:t>этих</w:t>
      </w:r>
      <w:r>
        <w:rPr>
          <w:spacing w:val="-6"/>
          <w:sz w:val="24"/>
        </w:rPr>
        <w:t> </w:t>
      </w:r>
      <w:r>
        <w:rPr>
          <w:sz w:val="24"/>
        </w:rPr>
        <w:t>покрытий</w:t>
      </w:r>
      <w:r>
        <w:rPr>
          <w:spacing w:val="-5"/>
          <w:sz w:val="24"/>
        </w:rPr>
        <w:t> </w:t>
      </w:r>
      <w:r>
        <w:rPr>
          <w:sz w:val="24"/>
        </w:rPr>
        <w:t>уменьшается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5"/>
          <w:sz w:val="24"/>
        </w:rPr>
        <w:t> </w:t>
      </w:r>
      <w:r>
        <w:rPr>
          <w:sz w:val="24"/>
        </w:rPr>
        <w:t>1,5-2,0</w:t>
      </w:r>
      <w:r>
        <w:rPr>
          <w:spacing w:val="-6"/>
          <w:sz w:val="24"/>
        </w:rPr>
        <w:t> </w:t>
      </w:r>
      <w:r>
        <w:rPr>
          <w:sz w:val="24"/>
        </w:rPr>
        <w:t>раза</w:t>
      </w:r>
      <w:r>
        <w:rPr>
          <w:spacing w:val="-7"/>
          <w:sz w:val="24"/>
        </w:rPr>
        <w:t> </w:t>
      </w:r>
      <w:r>
        <w:rPr>
          <w:sz w:val="24"/>
        </w:rPr>
        <w:t>по</w:t>
      </w:r>
      <w:r>
        <w:rPr>
          <w:spacing w:val="-57"/>
          <w:sz w:val="24"/>
        </w:rPr>
        <w:t> </w:t>
      </w:r>
      <w:r>
        <w:rPr>
          <w:sz w:val="24"/>
        </w:rPr>
        <w:t>сравнению с бетонными, а расход арматурной стали в 2-3 раза по сравнению с обычными</w:t>
      </w:r>
      <w:r>
        <w:rPr>
          <w:spacing w:val="1"/>
          <w:sz w:val="24"/>
        </w:rPr>
        <w:t> </w:t>
      </w:r>
      <w:r>
        <w:rPr>
          <w:sz w:val="24"/>
        </w:rPr>
        <w:t>железобетонными</w:t>
      </w:r>
      <w:r>
        <w:rPr>
          <w:spacing w:val="1"/>
          <w:sz w:val="24"/>
        </w:rPr>
        <w:t> </w:t>
      </w:r>
      <w:r>
        <w:rPr>
          <w:sz w:val="24"/>
        </w:rPr>
        <w:t>покрытиями</w:t>
      </w:r>
      <w:r>
        <w:rPr>
          <w:spacing w:val="1"/>
          <w:sz w:val="24"/>
        </w:rPr>
        <w:t> </w:t>
      </w:r>
      <w:r>
        <w:rPr>
          <w:sz w:val="24"/>
        </w:rPr>
        <w:t>за</w:t>
      </w:r>
      <w:r>
        <w:rPr>
          <w:spacing w:val="1"/>
          <w:sz w:val="24"/>
        </w:rPr>
        <w:t> </w:t>
      </w:r>
      <w:r>
        <w:rPr>
          <w:sz w:val="24"/>
        </w:rPr>
        <w:t>счет</w:t>
      </w:r>
      <w:r>
        <w:rPr>
          <w:spacing w:val="1"/>
          <w:sz w:val="24"/>
        </w:rPr>
        <w:t> </w:t>
      </w:r>
      <w:r>
        <w:rPr>
          <w:sz w:val="24"/>
        </w:rPr>
        <w:t>использования высокопрочной</w:t>
      </w:r>
      <w:r>
        <w:rPr>
          <w:spacing w:val="1"/>
          <w:sz w:val="24"/>
        </w:rPr>
        <w:t> </w:t>
      </w:r>
      <w:r>
        <w:rPr>
          <w:sz w:val="24"/>
        </w:rPr>
        <w:t>арматурной</w:t>
      </w:r>
      <w:r>
        <w:rPr>
          <w:spacing w:val="1"/>
          <w:sz w:val="24"/>
        </w:rPr>
        <w:t> </w:t>
      </w:r>
      <w:r>
        <w:rPr>
          <w:sz w:val="24"/>
        </w:rPr>
        <w:t>стали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бетонов высоких марок. Их можно устраивать из плит больших размеров, что резко снижает</w:t>
      </w:r>
      <w:r>
        <w:rPr>
          <w:spacing w:val="1"/>
          <w:sz w:val="24"/>
        </w:rPr>
        <w:t> </w:t>
      </w:r>
      <w:r>
        <w:rPr>
          <w:sz w:val="24"/>
        </w:rPr>
        <w:t>количество</w:t>
      </w:r>
      <w:r>
        <w:rPr>
          <w:spacing w:val="1"/>
          <w:sz w:val="24"/>
        </w:rPr>
        <w:t> </w:t>
      </w:r>
      <w:r>
        <w:rPr>
          <w:sz w:val="24"/>
        </w:rPr>
        <w:t>швов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2"/>
          <w:sz w:val="24"/>
        </w:rPr>
        <w:t> </w:t>
      </w:r>
      <w:r>
        <w:rPr>
          <w:sz w:val="24"/>
        </w:rPr>
        <w:t>тем</w:t>
      </w:r>
      <w:r>
        <w:rPr>
          <w:spacing w:val="-3"/>
          <w:sz w:val="24"/>
        </w:rPr>
        <w:t> </w:t>
      </w:r>
      <w:r>
        <w:rPr>
          <w:sz w:val="24"/>
        </w:rPr>
        <w:t>самым</w:t>
      </w:r>
      <w:r>
        <w:rPr>
          <w:spacing w:val="2"/>
          <w:sz w:val="24"/>
        </w:rPr>
        <w:t> </w:t>
      </w:r>
      <w:r>
        <w:rPr>
          <w:sz w:val="24"/>
        </w:rPr>
        <w:t>улучшает</w:t>
      </w:r>
      <w:r>
        <w:rPr>
          <w:spacing w:val="1"/>
          <w:sz w:val="24"/>
        </w:rPr>
        <w:t> </w:t>
      </w:r>
      <w:r>
        <w:rPr>
          <w:sz w:val="24"/>
        </w:rPr>
        <w:t>эксплуатационные качества</w:t>
      </w:r>
      <w:r>
        <w:rPr>
          <w:spacing w:val="-5"/>
          <w:sz w:val="24"/>
        </w:rPr>
        <w:t> </w:t>
      </w:r>
      <w:r>
        <w:rPr>
          <w:sz w:val="24"/>
        </w:rPr>
        <w:t>покрытия.</w:t>
      </w:r>
    </w:p>
    <w:p>
      <w:pPr>
        <w:pStyle w:val="ListParagraph"/>
        <w:numPr>
          <w:ilvl w:val="0"/>
          <w:numId w:val="43"/>
        </w:numPr>
        <w:tabs>
          <w:tab w:pos="1512" w:val="left" w:leader="none"/>
        </w:tabs>
        <w:spacing w:line="237" w:lineRule="auto" w:before="10" w:after="0"/>
        <w:ind w:left="258" w:right="734" w:firstLine="850"/>
        <w:jc w:val="both"/>
        <w:rPr>
          <w:sz w:val="24"/>
        </w:rPr>
      </w:pPr>
      <w:r>
        <w:rPr>
          <w:b/>
          <w:sz w:val="24"/>
        </w:rPr>
        <w:t>Предварительно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напряженные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покрытия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с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натяжением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арматуры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на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затвердевший бетон</w:t>
      </w:r>
      <w:r>
        <w:rPr>
          <w:sz w:val="24"/>
        </w:rPr>
        <w:t>. Для армирования покрытий этого типа применяют пучки или пряди из</w:t>
      </w:r>
      <w:r>
        <w:rPr>
          <w:spacing w:val="1"/>
          <w:sz w:val="24"/>
        </w:rPr>
        <w:t> </w:t>
      </w:r>
      <w:r>
        <w:rPr>
          <w:sz w:val="24"/>
        </w:rPr>
        <w:t>высокопрочной</w:t>
      </w:r>
      <w:r>
        <w:rPr>
          <w:spacing w:val="1"/>
          <w:sz w:val="24"/>
        </w:rPr>
        <w:t> </w:t>
      </w:r>
      <w:r>
        <w:rPr>
          <w:sz w:val="24"/>
        </w:rPr>
        <w:t>холоднотянутой</w:t>
      </w:r>
      <w:r>
        <w:rPr>
          <w:spacing w:val="1"/>
          <w:sz w:val="24"/>
        </w:rPr>
        <w:t> </w:t>
      </w:r>
      <w:r>
        <w:rPr>
          <w:sz w:val="24"/>
        </w:rPr>
        <w:t>проволоки</w:t>
      </w:r>
      <w:r>
        <w:rPr>
          <w:spacing w:val="1"/>
          <w:sz w:val="24"/>
        </w:rPr>
        <w:t> </w:t>
      </w:r>
      <w:r>
        <w:rPr>
          <w:sz w:val="24"/>
        </w:rPr>
        <w:t>либо</w:t>
      </w:r>
      <w:r>
        <w:rPr>
          <w:spacing w:val="1"/>
          <w:sz w:val="24"/>
        </w:rPr>
        <w:t> </w:t>
      </w:r>
      <w:r>
        <w:rPr>
          <w:sz w:val="24"/>
        </w:rPr>
        <w:t>стержни</w:t>
      </w:r>
      <w:r>
        <w:rPr>
          <w:spacing w:val="1"/>
          <w:sz w:val="24"/>
        </w:rPr>
        <w:t> </w:t>
      </w:r>
      <w:r>
        <w:rPr>
          <w:sz w:val="24"/>
        </w:rPr>
        <w:t>из</w:t>
      </w:r>
      <w:r>
        <w:rPr>
          <w:spacing w:val="1"/>
          <w:sz w:val="24"/>
        </w:rPr>
        <w:t> </w:t>
      </w:r>
      <w:r>
        <w:rPr>
          <w:sz w:val="24"/>
        </w:rPr>
        <w:t>высокопрочных</w:t>
      </w:r>
      <w:r>
        <w:rPr>
          <w:spacing w:val="-57"/>
          <w:sz w:val="24"/>
        </w:rPr>
        <w:t> </w:t>
      </w:r>
      <w:r>
        <w:rPr>
          <w:sz w:val="24"/>
        </w:rPr>
        <w:t>низколегированных</w:t>
      </w:r>
      <w:r>
        <w:rPr>
          <w:spacing w:val="-4"/>
          <w:sz w:val="24"/>
        </w:rPr>
        <w:t> </w:t>
      </w:r>
      <w:r>
        <w:rPr>
          <w:sz w:val="24"/>
        </w:rPr>
        <w:t>горячекатаных</w:t>
      </w:r>
      <w:r>
        <w:rPr>
          <w:spacing w:val="-3"/>
          <w:sz w:val="24"/>
        </w:rPr>
        <w:t> </w:t>
      </w:r>
      <w:r>
        <w:rPr>
          <w:sz w:val="24"/>
        </w:rPr>
        <w:t>сталей.</w:t>
      </w:r>
    </w:p>
    <w:p>
      <w:pPr>
        <w:pStyle w:val="BodyText"/>
        <w:spacing w:before="5"/>
        <w:ind w:right="739" w:firstLine="850"/>
        <w:jc w:val="both"/>
      </w:pPr>
      <w:r>
        <w:rPr>
          <w:spacing w:val="-1"/>
        </w:rPr>
        <w:t>Арматуру</w:t>
      </w:r>
      <w:r>
        <w:rPr>
          <w:spacing w:val="-12"/>
        </w:rPr>
        <w:t> </w:t>
      </w:r>
      <w:r>
        <w:rPr/>
        <w:t>устанавливают</w:t>
      </w:r>
      <w:r>
        <w:rPr>
          <w:spacing w:val="-6"/>
        </w:rPr>
        <w:t> </w:t>
      </w:r>
      <w:r>
        <w:rPr/>
        <w:t>до</w:t>
      </w:r>
      <w:r>
        <w:rPr>
          <w:spacing w:val="-7"/>
        </w:rPr>
        <w:t> </w:t>
      </w:r>
      <w:r>
        <w:rPr/>
        <w:t>бетонирования.</w:t>
      </w:r>
      <w:r>
        <w:rPr>
          <w:spacing w:val="-9"/>
        </w:rPr>
        <w:t> </w:t>
      </w:r>
      <w:r>
        <w:rPr/>
        <w:t>Сцепление</w:t>
      </w:r>
      <w:r>
        <w:rPr>
          <w:spacing w:val="-7"/>
        </w:rPr>
        <w:t> </w:t>
      </w:r>
      <w:r>
        <w:rPr/>
        <w:t>ее</w:t>
      </w:r>
      <w:r>
        <w:rPr>
          <w:spacing w:val="-13"/>
        </w:rPr>
        <w:t> </w:t>
      </w:r>
      <w:r>
        <w:rPr/>
        <w:t>с</w:t>
      </w:r>
      <w:r>
        <w:rPr>
          <w:spacing w:val="-8"/>
        </w:rPr>
        <w:t> </w:t>
      </w:r>
      <w:r>
        <w:rPr/>
        <w:t>бетоном</w:t>
      </w:r>
      <w:r>
        <w:rPr>
          <w:spacing w:val="-14"/>
        </w:rPr>
        <w:t> </w:t>
      </w:r>
      <w:r>
        <w:rPr/>
        <w:t>предотвращается,</w:t>
      </w:r>
      <w:r>
        <w:rPr>
          <w:spacing w:val="-58"/>
        </w:rPr>
        <w:t> </w:t>
      </w:r>
      <w:r>
        <w:rPr/>
        <w:t>как</w:t>
      </w:r>
      <w:r>
        <w:rPr>
          <w:spacing w:val="1"/>
        </w:rPr>
        <w:t> </w:t>
      </w:r>
      <w:r>
        <w:rPr/>
        <w:t>правило,</w:t>
      </w:r>
      <w:r>
        <w:rPr>
          <w:spacing w:val="1"/>
        </w:rPr>
        <w:t> </w:t>
      </w:r>
      <w:r>
        <w:rPr/>
        <w:t>благодаря</w:t>
      </w:r>
      <w:r>
        <w:rPr>
          <w:spacing w:val="1"/>
        </w:rPr>
        <w:t> </w:t>
      </w:r>
      <w:r>
        <w:rPr/>
        <w:t>применению</w:t>
      </w:r>
      <w:r>
        <w:rPr>
          <w:spacing w:val="1"/>
        </w:rPr>
        <w:t> </w:t>
      </w:r>
      <w:r>
        <w:rPr/>
        <w:t>металлических</w:t>
      </w:r>
      <w:r>
        <w:rPr>
          <w:spacing w:val="1"/>
        </w:rPr>
        <w:t> </w:t>
      </w:r>
      <w:r>
        <w:rPr/>
        <w:t>гофрированных</w:t>
      </w:r>
      <w:r>
        <w:rPr>
          <w:spacing w:val="1"/>
        </w:rPr>
        <w:t> </w:t>
      </w:r>
      <w:r>
        <w:rPr/>
        <w:t>трубок,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которых</w:t>
      </w:r>
      <w:r>
        <w:rPr>
          <w:spacing w:val="1"/>
        </w:rPr>
        <w:t> </w:t>
      </w:r>
      <w:r>
        <w:rPr/>
        <w:t>пропущена</w:t>
      </w:r>
      <w:r>
        <w:rPr>
          <w:spacing w:val="1"/>
        </w:rPr>
        <w:t> </w:t>
      </w:r>
      <w:r>
        <w:rPr/>
        <w:t>арматура.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армировании</w:t>
      </w:r>
      <w:r>
        <w:rPr>
          <w:spacing w:val="1"/>
        </w:rPr>
        <w:t> </w:t>
      </w:r>
      <w:r>
        <w:rPr/>
        <w:t>покрытия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поперечном</w:t>
      </w:r>
      <w:r>
        <w:rPr>
          <w:spacing w:val="1"/>
        </w:rPr>
        <w:t> </w:t>
      </w:r>
      <w:r>
        <w:rPr/>
        <w:t>направлении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процессе</w:t>
      </w:r>
      <w:r>
        <w:rPr>
          <w:spacing w:val="1"/>
        </w:rPr>
        <w:t> </w:t>
      </w:r>
      <w:r>
        <w:rPr/>
        <w:t>бетонирования</w:t>
      </w:r>
      <w:r>
        <w:rPr>
          <w:spacing w:val="-6"/>
        </w:rPr>
        <w:t> </w:t>
      </w:r>
      <w:r>
        <w:rPr/>
        <w:t>при</w:t>
      </w:r>
      <w:r>
        <w:rPr>
          <w:spacing w:val="-9"/>
        </w:rPr>
        <w:t> </w:t>
      </w:r>
      <w:r>
        <w:rPr/>
        <w:t>помощи</w:t>
      </w:r>
      <w:r>
        <w:rPr>
          <w:spacing w:val="-9"/>
        </w:rPr>
        <w:t> </w:t>
      </w:r>
      <w:r>
        <w:rPr/>
        <w:t>металлических</w:t>
      </w:r>
      <w:r>
        <w:rPr>
          <w:spacing w:val="-10"/>
        </w:rPr>
        <w:t> </w:t>
      </w:r>
      <w:r>
        <w:rPr/>
        <w:t>стержней,</w:t>
      </w:r>
      <w:r>
        <w:rPr>
          <w:spacing w:val="-7"/>
        </w:rPr>
        <w:t> </w:t>
      </w:r>
      <w:r>
        <w:rPr/>
        <w:t>шлангов</w:t>
      </w:r>
      <w:r>
        <w:rPr>
          <w:spacing w:val="-8"/>
        </w:rPr>
        <w:t> </w:t>
      </w:r>
      <w:r>
        <w:rPr/>
        <w:t>и</w:t>
      </w:r>
      <w:r>
        <w:rPr>
          <w:spacing w:val="-10"/>
        </w:rPr>
        <w:t> </w:t>
      </w:r>
      <w:r>
        <w:rPr/>
        <w:t>других</w:t>
      </w:r>
      <w:r>
        <w:rPr>
          <w:spacing w:val="-10"/>
        </w:rPr>
        <w:t> </w:t>
      </w:r>
      <w:r>
        <w:rPr/>
        <w:t>подобных</w:t>
      </w:r>
      <w:r>
        <w:rPr>
          <w:spacing w:val="-10"/>
        </w:rPr>
        <w:t> </w:t>
      </w:r>
      <w:r>
        <w:rPr/>
        <w:t>предметов</w:t>
      </w:r>
      <w:r>
        <w:rPr>
          <w:spacing w:val="-13"/>
        </w:rPr>
        <w:t> </w:t>
      </w:r>
      <w:r>
        <w:rPr/>
        <w:t>в</w:t>
      </w:r>
      <w:r>
        <w:rPr>
          <w:spacing w:val="-57"/>
        </w:rPr>
        <w:t> </w:t>
      </w:r>
      <w:r>
        <w:rPr/>
        <w:t>плитах</w:t>
      </w:r>
      <w:r>
        <w:rPr>
          <w:spacing w:val="-7"/>
        </w:rPr>
        <w:t> </w:t>
      </w:r>
      <w:r>
        <w:rPr/>
        <w:t>устраивают</w:t>
      </w:r>
      <w:r>
        <w:rPr>
          <w:spacing w:val="-6"/>
        </w:rPr>
        <w:t> </w:t>
      </w:r>
      <w:r>
        <w:rPr/>
        <w:t>каналы,</w:t>
      </w:r>
      <w:r>
        <w:rPr>
          <w:spacing w:val="-5"/>
        </w:rPr>
        <w:t> </w:t>
      </w:r>
      <w:r>
        <w:rPr/>
        <w:t>через</w:t>
      </w:r>
      <w:r>
        <w:rPr>
          <w:spacing w:val="-6"/>
        </w:rPr>
        <w:t> </w:t>
      </w:r>
      <w:r>
        <w:rPr/>
        <w:t>которые</w:t>
      </w:r>
      <w:r>
        <w:rPr>
          <w:spacing w:val="-7"/>
        </w:rPr>
        <w:t> </w:t>
      </w:r>
      <w:r>
        <w:rPr/>
        <w:t>после</w:t>
      </w:r>
      <w:r>
        <w:rPr>
          <w:spacing w:val="-8"/>
        </w:rPr>
        <w:t> </w:t>
      </w:r>
      <w:r>
        <w:rPr/>
        <w:t>затвердения</w:t>
      </w:r>
      <w:r>
        <w:rPr>
          <w:spacing w:val="-7"/>
        </w:rPr>
        <w:t> </w:t>
      </w:r>
      <w:r>
        <w:rPr/>
        <w:t>бетона</w:t>
      </w:r>
      <w:r>
        <w:rPr>
          <w:spacing w:val="-7"/>
        </w:rPr>
        <w:t> </w:t>
      </w:r>
      <w:r>
        <w:rPr/>
        <w:t>протаскивают</w:t>
      </w:r>
      <w:r>
        <w:rPr>
          <w:spacing w:val="-6"/>
        </w:rPr>
        <w:t> </w:t>
      </w:r>
      <w:r>
        <w:rPr/>
        <w:t>арматурные</w:t>
      </w:r>
      <w:r>
        <w:rPr>
          <w:spacing w:val="-58"/>
        </w:rPr>
        <w:t> </w:t>
      </w:r>
      <w:r>
        <w:rPr/>
        <w:t>пучки</w:t>
      </w:r>
      <w:r>
        <w:rPr>
          <w:spacing w:val="2"/>
        </w:rPr>
        <w:t> </w:t>
      </w:r>
      <w:r>
        <w:rPr/>
        <w:t>или</w:t>
      </w:r>
      <w:r>
        <w:rPr>
          <w:spacing w:val="3"/>
        </w:rPr>
        <w:t> </w:t>
      </w:r>
      <w:r>
        <w:rPr/>
        <w:t>стержни.</w:t>
      </w:r>
    </w:p>
    <w:p>
      <w:pPr>
        <w:pStyle w:val="BodyText"/>
        <w:ind w:right="742" w:firstLine="850"/>
        <w:jc w:val="both"/>
      </w:pPr>
      <w:r>
        <w:rPr/>
        <w:t>Предварительное напряжение в покрытиях создается после набора бетоном проектной</w:t>
      </w:r>
      <w:r>
        <w:rPr>
          <w:spacing w:val="-57"/>
        </w:rPr>
        <w:t> </w:t>
      </w:r>
      <w:r>
        <w:rPr/>
        <w:t>прочности путем вытяжки арматуры гидравлическими домкратами, упирающимися в грани</w:t>
      </w:r>
      <w:r>
        <w:rPr>
          <w:spacing w:val="1"/>
        </w:rPr>
        <w:t> </w:t>
      </w:r>
      <w:r>
        <w:rPr/>
        <w:t>вертикальные</w:t>
      </w:r>
      <w:r>
        <w:rPr>
          <w:spacing w:val="1"/>
        </w:rPr>
        <w:t> </w:t>
      </w:r>
      <w:r>
        <w:rPr/>
        <w:t>боковые</w:t>
      </w:r>
      <w:r>
        <w:rPr>
          <w:spacing w:val="1"/>
        </w:rPr>
        <w:t> </w:t>
      </w:r>
      <w:r>
        <w:rPr/>
        <w:t>плит,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последующей</w:t>
      </w:r>
      <w:r>
        <w:rPr>
          <w:spacing w:val="1"/>
        </w:rPr>
        <w:t> </w:t>
      </w:r>
      <w:r>
        <w:rPr/>
        <w:t>анкеровкой</w:t>
      </w:r>
      <w:r>
        <w:rPr>
          <w:spacing w:val="1"/>
        </w:rPr>
        <w:t> </w:t>
      </w:r>
      <w:r>
        <w:rPr/>
        <w:t>этой</w:t>
      </w:r>
      <w:r>
        <w:rPr>
          <w:spacing w:val="1"/>
        </w:rPr>
        <w:t> </w:t>
      </w:r>
      <w:r>
        <w:rPr/>
        <w:t>арматуры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напряженном</w:t>
      </w:r>
      <w:r>
        <w:rPr>
          <w:spacing w:val="1"/>
        </w:rPr>
        <w:t> </w:t>
      </w:r>
      <w:r>
        <w:rPr/>
        <w:t>состоянии.</w:t>
      </w:r>
    </w:p>
    <w:p>
      <w:pPr>
        <w:spacing w:after="0"/>
        <w:jc w:val="both"/>
        <w:sectPr>
          <w:pgSz w:w="12240" w:h="15840"/>
          <w:pgMar w:top="1500" w:bottom="280" w:left="1460" w:right="0"/>
        </w:sectPr>
      </w:pPr>
    </w:p>
    <w:p>
      <w:pPr>
        <w:pStyle w:val="BodyText"/>
        <w:spacing w:before="75"/>
        <w:ind w:right="745" w:firstLine="850"/>
        <w:jc w:val="both"/>
      </w:pPr>
      <w:r>
        <w:rPr/>
        <w:t>Технологическим недостатком покрытий этого типа является трудность механизации</w:t>
      </w:r>
      <w:r>
        <w:rPr>
          <w:spacing w:val="1"/>
        </w:rPr>
        <w:t> </w:t>
      </w:r>
      <w:r>
        <w:rPr/>
        <w:t>строительства и большое количество ручных операций при монтаже и изоляции арматуры и ее</w:t>
      </w:r>
      <w:r>
        <w:rPr>
          <w:spacing w:val="-57"/>
        </w:rPr>
        <w:t> </w:t>
      </w:r>
      <w:r>
        <w:rPr/>
        <w:t>ступенчатом натяжении и анкеровке. При двухосном армировании с натяжением арматуры на</w:t>
      </w:r>
      <w:r>
        <w:rPr>
          <w:spacing w:val="1"/>
        </w:rPr>
        <w:t> </w:t>
      </w:r>
      <w:r>
        <w:rPr/>
        <w:t>бетон толщина покрытия должна быть не менее 18 см, а при армировании только в одном</w:t>
      </w:r>
      <w:r>
        <w:rPr>
          <w:spacing w:val="1"/>
        </w:rPr>
        <w:t> </w:t>
      </w:r>
      <w:r>
        <w:rPr/>
        <w:t>направлении</w:t>
      </w:r>
      <w:r>
        <w:rPr>
          <w:spacing w:val="-1"/>
        </w:rPr>
        <w:t> </w:t>
      </w:r>
      <w:r>
        <w:rPr/>
        <w:t>–</w:t>
      </w:r>
      <w:r>
        <w:rPr>
          <w:spacing w:val="2"/>
        </w:rPr>
        <w:t> </w:t>
      </w:r>
      <w:r>
        <w:rPr/>
        <w:t>не</w:t>
      </w:r>
      <w:r>
        <w:rPr>
          <w:spacing w:val="-4"/>
        </w:rPr>
        <w:t> </w:t>
      </w:r>
      <w:r>
        <w:rPr/>
        <w:t>менее</w:t>
      </w:r>
      <w:r>
        <w:rPr>
          <w:spacing w:val="1"/>
        </w:rPr>
        <w:t> </w:t>
      </w:r>
      <w:r>
        <w:rPr/>
        <w:t>16</w:t>
      </w:r>
      <w:r>
        <w:rPr>
          <w:spacing w:val="-3"/>
        </w:rPr>
        <w:t> </w:t>
      </w:r>
      <w:r>
        <w:rPr/>
        <w:t>см.</w:t>
      </w:r>
    </w:p>
    <w:p>
      <w:pPr>
        <w:pStyle w:val="ListParagraph"/>
        <w:numPr>
          <w:ilvl w:val="0"/>
          <w:numId w:val="43"/>
        </w:numPr>
        <w:tabs>
          <w:tab w:pos="1512" w:val="left" w:leader="none"/>
        </w:tabs>
        <w:spacing w:line="237" w:lineRule="auto" w:before="10" w:after="0"/>
        <w:ind w:left="258" w:right="743" w:firstLine="850"/>
        <w:jc w:val="both"/>
        <w:rPr>
          <w:sz w:val="24"/>
        </w:rPr>
      </w:pPr>
      <w:r>
        <w:rPr>
          <w:b/>
          <w:sz w:val="24"/>
        </w:rPr>
        <w:t>Предварительно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напряженные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покрытия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с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натяжением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арматуры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до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бетонирования. </w:t>
      </w:r>
      <w:r>
        <w:rPr>
          <w:sz w:val="24"/>
        </w:rPr>
        <w:t>В 1956 г. в Советском Союзе была разработана конструкция напряженных</w:t>
      </w:r>
      <w:r>
        <w:rPr>
          <w:spacing w:val="1"/>
          <w:sz w:val="24"/>
        </w:rPr>
        <w:t> </w:t>
      </w:r>
      <w:r>
        <w:rPr>
          <w:spacing w:val="-1"/>
          <w:sz w:val="24"/>
        </w:rPr>
        <w:t>монолитных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струнобетонных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покрытий</w:t>
      </w:r>
      <w:r>
        <w:rPr>
          <w:spacing w:val="-12"/>
          <w:sz w:val="24"/>
        </w:rPr>
        <w:t> </w:t>
      </w:r>
      <w:r>
        <w:rPr>
          <w:sz w:val="24"/>
        </w:rPr>
        <w:t>и</w:t>
      </w:r>
      <w:r>
        <w:rPr>
          <w:spacing w:val="-13"/>
          <w:sz w:val="24"/>
        </w:rPr>
        <w:t> </w:t>
      </w:r>
      <w:r>
        <w:rPr>
          <w:sz w:val="24"/>
        </w:rPr>
        <w:t>способ</w:t>
      </w:r>
      <w:r>
        <w:rPr>
          <w:spacing w:val="-12"/>
          <w:sz w:val="24"/>
        </w:rPr>
        <w:t> </w:t>
      </w:r>
      <w:r>
        <w:rPr>
          <w:sz w:val="24"/>
        </w:rPr>
        <w:t>их</w:t>
      </w:r>
      <w:r>
        <w:rPr>
          <w:spacing w:val="-13"/>
          <w:sz w:val="24"/>
        </w:rPr>
        <w:t> </w:t>
      </w:r>
      <w:r>
        <w:rPr>
          <w:sz w:val="24"/>
        </w:rPr>
        <w:t>армирования.</w:t>
      </w:r>
      <w:r>
        <w:rPr>
          <w:spacing w:val="-12"/>
          <w:sz w:val="24"/>
        </w:rPr>
        <w:t> </w:t>
      </w:r>
      <w:r>
        <w:rPr>
          <w:sz w:val="24"/>
        </w:rPr>
        <w:t>Покрытие</w:t>
      </w:r>
      <w:r>
        <w:rPr>
          <w:spacing w:val="-11"/>
          <w:sz w:val="24"/>
        </w:rPr>
        <w:t> </w:t>
      </w:r>
      <w:r>
        <w:rPr>
          <w:sz w:val="24"/>
        </w:rPr>
        <w:t>этого</w:t>
      </w:r>
      <w:r>
        <w:rPr>
          <w:spacing w:val="-10"/>
          <w:sz w:val="24"/>
        </w:rPr>
        <w:t> </w:t>
      </w:r>
      <w:r>
        <w:rPr>
          <w:sz w:val="24"/>
        </w:rPr>
        <w:t>типа</w:t>
      </w:r>
      <w:r>
        <w:rPr>
          <w:spacing w:val="-14"/>
          <w:sz w:val="24"/>
        </w:rPr>
        <w:t> </w:t>
      </w:r>
      <w:r>
        <w:rPr>
          <w:sz w:val="24"/>
        </w:rPr>
        <w:t>прошло</w:t>
      </w:r>
      <w:r>
        <w:rPr>
          <w:spacing w:val="-58"/>
          <w:sz w:val="24"/>
        </w:rPr>
        <w:t> </w:t>
      </w:r>
      <w:r>
        <w:rPr>
          <w:sz w:val="24"/>
        </w:rPr>
        <w:t>производственную</w:t>
      </w:r>
      <w:r>
        <w:rPr>
          <w:spacing w:val="-5"/>
          <w:sz w:val="24"/>
        </w:rPr>
        <w:t> </w:t>
      </w:r>
      <w:r>
        <w:rPr>
          <w:sz w:val="24"/>
        </w:rPr>
        <w:t>проверку</w:t>
      </w:r>
      <w:r>
        <w:rPr>
          <w:spacing w:val="-11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широко</w:t>
      </w:r>
      <w:r>
        <w:rPr>
          <w:spacing w:val="-2"/>
          <w:sz w:val="24"/>
        </w:rPr>
        <w:t> </w:t>
      </w:r>
      <w:r>
        <w:rPr>
          <w:sz w:val="24"/>
        </w:rPr>
        <w:t>применялось</w:t>
      </w:r>
      <w:r>
        <w:rPr>
          <w:spacing w:val="-6"/>
          <w:sz w:val="24"/>
        </w:rPr>
        <w:t> </w:t>
      </w:r>
      <w:r>
        <w:rPr>
          <w:sz w:val="24"/>
        </w:rPr>
        <w:t>для</w:t>
      </w:r>
      <w:r>
        <w:rPr>
          <w:spacing w:val="-3"/>
          <w:sz w:val="24"/>
        </w:rPr>
        <w:t> </w:t>
      </w:r>
      <w:r>
        <w:rPr>
          <w:sz w:val="24"/>
        </w:rPr>
        <w:t>строительства</w:t>
      </w:r>
      <w:r>
        <w:rPr>
          <w:spacing w:val="-8"/>
          <w:sz w:val="24"/>
        </w:rPr>
        <w:t> </w:t>
      </w:r>
      <w:r>
        <w:rPr>
          <w:sz w:val="24"/>
        </w:rPr>
        <w:t>покрытий</w:t>
      </w:r>
      <w:r>
        <w:rPr>
          <w:spacing w:val="-6"/>
          <w:sz w:val="24"/>
        </w:rPr>
        <w:t> </w:t>
      </w:r>
      <w:r>
        <w:rPr>
          <w:sz w:val="24"/>
        </w:rPr>
        <w:t>аэродромов</w:t>
      </w:r>
      <w:r>
        <w:rPr>
          <w:spacing w:val="-5"/>
          <w:sz w:val="24"/>
        </w:rPr>
        <w:t> </w:t>
      </w:r>
      <w:r>
        <w:rPr>
          <w:sz w:val="24"/>
        </w:rPr>
        <w:t>в</w:t>
      </w:r>
      <w:r>
        <w:rPr>
          <w:spacing w:val="-57"/>
          <w:sz w:val="24"/>
        </w:rPr>
        <w:t> </w:t>
      </w:r>
      <w:r>
        <w:rPr>
          <w:sz w:val="24"/>
        </w:rPr>
        <w:t>1960-1980</w:t>
      </w:r>
      <w:r>
        <w:rPr>
          <w:spacing w:val="1"/>
          <w:sz w:val="24"/>
        </w:rPr>
        <w:t> </w:t>
      </w:r>
      <w:r>
        <w:rPr>
          <w:sz w:val="24"/>
        </w:rPr>
        <w:t>годах.</w:t>
      </w:r>
    </w:p>
    <w:p>
      <w:pPr>
        <w:pStyle w:val="BodyText"/>
        <w:spacing w:before="5"/>
        <w:ind w:right="736" w:firstLine="850"/>
        <w:jc w:val="both"/>
      </w:pPr>
      <w:r>
        <w:rPr/>
        <w:t>В</w:t>
      </w:r>
      <w:r>
        <w:rPr>
          <w:spacing w:val="1"/>
        </w:rPr>
        <w:t> </w:t>
      </w:r>
      <w:r>
        <w:rPr/>
        <w:t>продольном</w:t>
      </w:r>
      <w:r>
        <w:rPr>
          <w:spacing w:val="1"/>
        </w:rPr>
        <w:t> </w:t>
      </w:r>
      <w:r>
        <w:rPr/>
        <w:t>направлении</w:t>
      </w:r>
      <w:r>
        <w:rPr>
          <w:spacing w:val="1"/>
        </w:rPr>
        <w:t> </w:t>
      </w:r>
      <w:r>
        <w:rPr/>
        <w:t>покрытие</w:t>
      </w:r>
      <w:r>
        <w:rPr>
          <w:spacing w:val="1"/>
        </w:rPr>
        <w:t> </w:t>
      </w:r>
      <w:r>
        <w:rPr/>
        <w:t>армируют</w:t>
      </w:r>
      <w:r>
        <w:rPr>
          <w:spacing w:val="1"/>
        </w:rPr>
        <w:t> </w:t>
      </w:r>
      <w:r>
        <w:rPr/>
        <w:t>высокопрочной</w:t>
      </w:r>
      <w:r>
        <w:rPr>
          <w:spacing w:val="1"/>
        </w:rPr>
        <w:t> </w:t>
      </w:r>
      <w:r>
        <w:rPr/>
        <w:t>проволокой</w:t>
      </w:r>
      <w:r>
        <w:rPr>
          <w:spacing w:val="1"/>
        </w:rPr>
        <w:t> </w:t>
      </w:r>
      <w:r>
        <w:rPr/>
        <w:t>(или</w:t>
      </w:r>
      <w:r>
        <w:rPr>
          <w:spacing w:val="1"/>
        </w:rPr>
        <w:t> </w:t>
      </w:r>
      <w:r>
        <w:rPr/>
        <w:t>прядями),</w:t>
      </w:r>
      <w:r>
        <w:rPr>
          <w:spacing w:val="1"/>
        </w:rPr>
        <w:t> </w:t>
      </w:r>
      <w:r>
        <w:rPr/>
        <w:t>раскладываемой</w:t>
      </w:r>
      <w:r>
        <w:rPr>
          <w:spacing w:val="1"/>
        </w:rPr>
        <w:t> </w:t>
      </w:r>
      <w:r>
        <w:rPr/>
        <w:t>механизированным</w:t>
      </w:r>
      <w:r>
        <w:rPr>
          <w:spacing w:val="1"/>
        </w:rPr>
        <w:t> </w:t>
      </w:r>
      <w:r>
        <w:rPr/>
        <w:t>способом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участке</w:t>
      </w:r>
      <w:r>
        <w:rPr>
          <w:spacing w:val="1"/>
        </w:rPr>
        <w:t> </w:t>
      </w:r>
      <w:r>
        <w:rPr/>
        <w:t>длиной</w:t>
      </w:r>
      <w:r>
        <w:rPr>
          <w:spacing w:val="1"/>
        </w:rPr>
        <w:t> </w:t>
      </w:r>
      <w:r>
        <w:rPr/>
        <w:t>500-1000</w:t>
      </w:r>
      <w:r>
        <w:rPr>
          <w:spacing w:val="1"/>
        </w:rPr>
        <w:t> </w:t>
      </w:r>
      <w:r>
        <w:rPr/>
        <w:t>м.</w:t>
      </w:r>
      <w:r>
        <w:rPr>
          <w:spacing w:val="1"/>
        </w:rPr>
        <w:t> </w:t>
      </w:r>
      <w:r>
        <w:rPr/>
        <w:t>Натяжение арматуры производится до бетонирования одновременно на всю длину захватки.</w:t>
      </w:r>
      <w:r>
        <w:rPr>
          <w:spacing w:val="1"/>
        </w:rPr>
        <w:t> </w:t>
      </w:r>
      <w:r>
        <w:rPr/>
        <w:t>Это обеспечивает малую</w:t>
      </w:r>
      <w:r>
        <w:rPr>
          <w:spacing w:val="1"/>
        </w:rPr>
        <w:t> </w:t>
      </w:r>
      <w:r>
        <w:rPr/>
        <w:t>удельную трудоемкость при</w:t>
      </w:r>
      <w:r>
        <w:rPr>
          <w:spacing w:val="1"/>
        </w:rPr>
        <w:t> </w:t>
      </w:r>
      <w:r>
        <w:rPr/>
        <w:t>раскладке и</w:t>
      </w:r>
      <w:r>
        <w:rPr>
          <w:spacing w:val="1"/>
        </w:rPr>
        <w:t> </w:t>
      </w:r>
      <w:r>
        <w:rPr/>
        <w:t>натяжении арматуры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исключает</w:t>
      </w:r>
      <w:r>
        <w:rPr>
          <w:spacing w:val="1"/>
        </w:rPr>
        <w:t> </w:t>
      </w:r>
      <w:r>
        <w:rPr/>
        <w:t>потери</w:t>
      </w:r>
      <w:r>
        <w:rPr>
          <w:spacing w:val="-2"/>
        </w:rPr>
        <w:t> </w:t>
      </w:r>
      <w:r>
        <w:rPr/>
        <w:t>натяжения</w:t>
      </w:r>
      <w:r>
        <w:rPr>
          <w:spacing w:val="2"/>
        </w:rPr>
        <w:t> </w:t>
      </w:r>
      <w:r>
        <w:rPr/>
        <w:t>на</w:t>
      </w:r>
      <w:r>
        <w:rPr>
          <w:spacing w:val="-4"/>
        </w:rPr>
        <w:t> </w:t>
      </w:r>
      <w:r>
        <w:rPr/>
        <w:t>трение.</w:t>
      </w:r>
    </w:p>
    <w:p>
      <w:pPr>
        <w:pStyle w:val="BodyText"/>
        <w:spacing w:before="3"/>
        <w:ind w:right="729" w:firstLine="850"/>
        <w:jc w:val="both"/>
      </w:pPr>
      <w:r>
        <w:rPr>
          <w:spacing w:val="-1"/>
        </w:rPr>
        <w:t>При</w:t>
      </w:r>
      <w:r>
        <w:rPr>
          <w:spacing w:val="-12"/>
        </w:rPr>
        <w:t> </w:t>
      </w:r>
      <w:r>
        <w:rPr>
          <w:spacing w:val="-1"/>
        </w:rPr>
        <w:t>помощи</w:t>
      </w:r>
      <w:r>
        <w:rPr>
          <w:spacing w:val="-12"/>
        </w:rPr>
        <w:t> </w:t>
      </w:r>
      <w:r>
        <w:rPr>
          <w:spacing w:val="-1"/>
        </w:rPr>
        <w:t>двигающейся</w:t>
      </w:r>
      <w:r>
        <w:rPr>
          <w:spacing w:val="-16"/>
        </w:rPr>
        <w:t> </w:t>
      </w:r>
      <w:r>
        <w:rPr>
          <w:spacing w:val="-1"/>
        </w:rPr>
        <w:t>по</w:t>
      </w:r>
      <w:r>
        <w:rPr>
          <w:spacing w:val="-8"/>
        </w:rPr>
        <w:t> </w:t>
      </w:r>
      <w:r>
        <w:rPr>
          <w:spacing w:val="-1"/>
        </w:rPr>
        <w:t>рельс-формам</w:t>
      </w:r>
      <w:r>
        <w:rPr>
          <w:spacing w:val="-11"/>
        </w:rPr>
        <w:t> </w:t>
      </w:r>
      <w:r>
        <w:rPr/>
        <w:t>самоходной</w:t>
      </w:r>
      <w:r>
        <w:rPr>
          <w:spacing w:val="-15"/>
        </w:rPr>
        <w:t> </w:t>
      </w:r>
      <w:r>
        <w:rPr/>
        <w:t>сварочной</w:t>
      </w:r>
      <w:r>
        <w:rPr>
          <w:spacing w:val="-16"/>
        </w:rPr>
        <w:t> </w:t>
      </w:r>
      <w:r>
        <w:rPr/>
        <w:t>машины</w:t>
      </w:r>
      <w:r>
        <w:rPr>
          <w:spacing w:val="-20"/>
        </w:rPr>
        <w:t> </w:t>
      </w:r>
      <w:r>
        <w:rPr/>
        <w:t>отдельные</w:t>
      </w:r>
      <w:r>
        <w:rPr>
          <w:spacing w:val="-57"/>
        </w:rPr>
        <w:t> </w:t>
      </w:r>
      <w:r>
        <w:rPr/>
        <w:t>арматурные</w:t>
      </w:r>
      <w:r>
        <w:rPr>
          <w:spacing w:val="1"/>
        </w:rPr>
        <w:t> </w:t>
      </w:r>
      <w:r>
        <w:rPr/>
        <w:t>прутки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месте</w:t>
      </w:r>
      <w:r>
        <w:rPr>
          <w:spacing w:val="1"/>
        </w:rPr>
        <w:t> </w:t>
      </w:r>
      <w:r>
        <w:rPr/>
        <w:t>сращиваются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плети</w:t>
      </w:r>
      <w:r>
        <w:rPr>
          <w:spacing w:val="1"/>
        </w:rPr>
        <w:t> </w:t>
      </w:r>
      <w:r>
        <w:rPr/>
        <w:t>длиной,</w:t>
      </w:r>
      <w:r>
        <w:rPr>
          <w:spacing w:val="1"/>
        </w:rPr>
        <w:t> </w:t>
      </w:r>
      <w:r>
        <w:rPr/>
        <w:t>равной</w:t>
      </w:r>
      <w:r>
        <w:rPr>
          <w:spacing w:val="1"/>
        </w:rPr>
        <w:t> </w:t>
      </w:r>
      <w:r>
        <w:rPr/>
        <w:t>расстоянию</w:t>
      </w:r>
      <w:r>
        <w:rPr>
          <w:spacing w:val="1"/>
        </w:rPr>
        <w:t> </w:t>
      </w:r>
      <w:r>
        <w:rPr/>
        <w:t>между</w:t>
      </w:r>
      <w:r>
        <w:rPr>
          <w:spacing w:val="1"/>
        </w:rPr>
        <w:t> </w:t>
      </w:r>
      <w:r>
        <w:rPr/>
        <w:t>анкерными плитами. Для удержания напряженной арматуры в натянутом состоянии на период</w:t>
      </w:r>
      <w:r>
        <w:rPr>
          <w:spacing w:val="-57"/>
        </w:rPr>
        <w:t> </w:t>
      </w:r>
      <w:r>
        <w:rPr/>
        <w:t>бетонирования покрытия и набора бетоном необходимой прочности устанавливают анкеры в</w:t>
      </w:r>
      <w:r>
        <w:rPr>
          <w:spacing w:val="1"/>
        </w:rPr>
        <w:t> </w:t>
      </w:r>
      <w:r>
        <w:rPr/>
        <w:t>начале и</w:t>
      </w:r>
      <w:r>
        <w:rPr>
          <w:spacing w:val="3"/>
        </w:rPr>
        <w:t> </w:t>
      </w:r>
      <w:r>
        <w:rPr/>
        <w:t>конце</w:t>
      </w:r>
      <w:r>
        <w:rPr>
          <w:spacing w:val="1"/>
        </w:rPr>
        <w:t> </w:t>
      </w:r>
      <w:r>
        <w:rPr/>
        <w:t>каждого</w:t>
      </w:r>
      <w:r>
        <w:rPr>
          <w:spacing w:val="2"/>
        </w:rPr>
        <w:t> </w:t>
      </w:r>
      <w:r>
        <w:rPr/>
        <w:t>участка через</w:t>
      </w:r>
      <w:r>
        <w:rPr>
          <w:spacing w:val="3"/>
        </w:rPr>
        <w:t> </w:t>
      </w:r>
      <w:r>
        <w:rPr/>
        <w:t>500-1000</w:t>
      </w:r>
      <w:r>
        <w:rPr>
          <w:spacing w:val="2"/>
        </w:rPr>
        <w:t> </w:t>
      </w:r>
      <w:r>
        <w:rPr/>
        <w:t>м.</w:t>
      </w:r>
    </w:p>
    <w:p>
      <w:pPr>
        <w:pStyle w:val="BodyText"/>
        <w:spacing w:line="237" w:lineRule="auto" w:before="5"/>
        <w:ind w:right="738" w:firstLine="850"/>
        <w:jc w:val="both"/>
      </w:pPr>
      <w:r>
        <w:rPr/>
        <w:t>Для улучшения условий передачи на бетон предварительных напряжений покрытие</w:t>
      </w:r>
      <w:r>
        <w:rPr>
          <w:spacing w:val="1"/>
        </w:rPr>
        <w:t> </w:t>
      </w:r>
      <w:r>
        <w:rPr>
          <w:spacing w:val="-1"/>
        </w:rPr>
        <w:t>после</w:t>
      </w:r>
      <w:r>
        <w:rPr>
          <w:spacing w:val="-18"/>
        </w:rPr>
        <w:t> </w:t>
      </w:r>
      <w:r>
        <w:rPr>
          <w:spacing w:val="-1"/>
        </w:rPr>
        <w:t>набора</w:t>
      </w:r>
      <w:r>
        <w:rPr>
          <w:spacing w:val="-13"/>
        </w:rPr>
        <w:t> </w:t>
      </w:r>
      <w:r>
        <w:rPr>
          <w:spacing w:val="-1"/>
        </w:rPr>
        <w:t>бетоном</w:t>
      </w:r>
      <w:r>
        <w:rPr>
          <w:spacing w:val="-11"/>
        </w:rPr>
        <w:t> </w:t>
      </w:r>
      <w:r>
        <w:rPr>
          <w:spacing w:val="-1"/>
        </w:rPr>
        <w:t>необходимой</w:t>
      </w:r>
      <w:r>
        <w:rPr>
          <w:spacing w:val="-16"/>
        </w:rPr>
        <w:t> </w:t>
      </w:r>
      <w:r>
        <w:rPr>
          <w:spacing w:val="-1"/>
        </w:rPr>
        <w:t>прочности</w:t>
      </w:r>
      <w:r>
        <w:rPr>
          <w:spacing w:val="-20"/>
        </w:rPr>
        <w:t> </w:t>
      </w:r>
      <w:r>
        <w:rPr/>
        <w:t>разрезают</w:t>
      </w:r>
      <w:r>
        <w:rPr>
          <w:spacing w:val="-11"/>
        </w:rPr>
        <w:t> </w:t>
      </w:r>
      <w:r>
        <w:rPr/>
        <w:t>поперечными</w:t>
      </w:r>
      <w:r>
        <w:rPr>
          <w:spacing w:val="-16"/>
        </w:rPr>
        <w:t> </w:t>
      </w:r>
      <w:r>
        <w:rPr/>
        <w:t>швами</w:t>
      </w:r>
      <w:r>
        <w:rPr>
          <w:spacing w:val="-16"/>
        </w:rPr>
        <w:t> </w:t>
      </w:r>
      <w:r>
        <w:rPr/>
        <w:t>на</w:t>
      </w:r>
      <w:r>
        <w:rPr>
          <w:spacing w:val="-18"/>
        </w:rPr>
        <w:t> </w:t>
      </w:r>
      <w:r>
        <w:rPr/>
        <w:t>плиты</w:t>
      </w:r>
      <w:r>
        <w:rPr>
          <w:spacing w:val="-11"/>
        </w:rPr>
        <w:t> </w:t>
      </w:r>
      <w:r>
        <w:rPr/>
        <w:t>длиной</w:t>
      </w:r>
      <w:r>
        <w:rPr>
          <w:spacing w:val="-57"/>
        </w:rPr>
        <w:t> </w:t>
      </w:r>
      <w:r>
        <w:rPr/>
        <w:t>50-100</w:t>
      </w:r>
      <w:r>
        <w:rPr>
          <w:spacing w:val="1"/>
        </w:rPr>
        <w:t> </w:t>
      </w:r>
      <w:r>
        <w:rPr/>
        <w:t>м.</w:t>
      </w:r>
      <w:r>
        <w:rPr>
          <w:spacing w:val="-1"/>
        </w:rPr>
        <w:t> </w:t>
      </w:r>
      <w:r>
        <w:rPr/>
        <w:t>Толщина струнобетонных</w:t>
      </w:r>
      <w:r>
        <w:rPr>
          <w:spacing w:val="-3"/>
        </w:rPr>
        <w:t> </w:t>
      </w:r>
      <w:r>
        <w:rPr/>
        <w:t>покрытий</w:t>
      </w:r>
      <w:r>
        <w:rPr>
          <w:spacing w:val="-7"/>
        </w:rPr>
        <w:t> </w:t>
      </w:r>
      <w:r>
        <w:rPr/>
        <w:t>соответствует</w:t>
      </w:r>
      <w:r>
        <w:rPr>
          <w:spacing w:val="1"/>
        </w:rPr>
        <w:t> </w:t>
      </w:r>
      <w:r>
        <w:rPr/>
        <w:t>18-25</w:t>
      </w:r>
      <w:r>
        <w:rPr>
          <w:spacing w:val="2"/>
        </w:rPr>
        <w:t> </w:t>
      </w:r>
      <w:r>
        <w:rPr/>
        <w:t>см.</w:t>
      </w:r>
    </w:p>
    <w:p>
      <w:pPr>
        <w:pStyle w:val="ListParagraph"/>
        <w:numPr>
          <w:ilvl w:val="0"/>
          <w:numId w:val="43"/>
        </w:numPr>
        <w:tabs>
          <w:tab w:pos="1378" w:val="left" w:leader="none"/>
        </w:tabs>
        <w:spacing w:line="240" w:lineRule="auto" w:before="9" w:after="0"/>
        <w:ind w:left="258" w:right="734" w:firstLine="850"/>
        <w:jc w:val="both"/>
        <w:rPr>
          <w:sz w:val="24"/>
        </w:rPr>
      </w:pPr>
      <w:r>
        <w:rPr>
          <w:b/>
          <w:sz w:val="24"/>
        </w:rPr>
        <w:t>Покрытия из предварительно напряженных железобетонных плит заводского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изготовления</w:t>
      </w:r>
      <w:r>
        <w:rPr>
          <w:sz w:val="24"/>
        </w:rPr>
        <w:t>.</w:t>
      </w:r>
      <w:r>
        <w:rPr>
          <w:spacing w:val="1"/>
          <w:sz w:val="24"/>
        </w:rPr>
        <w:t> </w:t>
      </w:r>
      <w:r>
        <w:rPr>
          <w:sz w:val="24"/>
        </w:rPr>
        <w:t>Аэродромные</w:t>
      </w:r>
      <w:r>
        <w:rPr>
          <w:spacing w:val="1"/>
          <w:sz w:val="24"/>
        </w:rPr>
        <w:t> </w:t>
      </w:r>
      <w:r>
        <w:rPr>
          <w:sz w:val="24"/>
        </w:rPr>
        <w:t>покрытия</w:t>
      </w:r>
      <w:r>
        <w:rPr>
          <w:spacing w:val="1"/>
          <w:sz w:val="24"/>
        </w:rPr>
        <w:t> </w:t>
      </w:r>
      <w:r>
        <w:rPr>
          <w:sz w:val="24"/>
        </w:rPr>
        <w:t>из</w:t>
      </w:r>
      <w:r>
        <w:rPr>
          <w:spacing w:val="1"/>
          <w:sz w:val="24"/>
        </w:rPr>
        <w:t> </w:t>
      </w:r>
      <w:r>
        <w:rPr>
          <w:sz w:val="24"/>
        </w:rPr>
        <w:t>сборных</w:t>
      </w:r>
      <w:r>
        <w:rPr>
          <w:spacing w:val="1"/>
          <w:sz w:val="24"/>
        </w:rPr>
        <w:t> </w:t>
      </w:r>
      <w:r>
        <w:rPr>
          <w:sz w:val="24"/>
        </w:rPr>
        <w:t>предварительно</w:t>
      </w:r>
      <w:r>
        <w:rPr>
          <w:spacing w:val="1"/>
          <w:sz w:val="24"/>
        </w:rPr>
        <w:t> </w:t>
      </w:r>
      <w:r>
        <w:rPr>
          <w:sz w:val="24"/>
        </w:rPr>
        <w:t>напряженных</w:t>
      </w:r>
      <w:r>
        <w:rPr>
          <w:spacing w:val="1"/>
          <w:sz w:val="24"/>
        </w:rPr>
        <w:t> </w:t>
      </w:r>
      <w:r>
        <w:rPr>
          <w:sz w:val="24"/>
        </w:rPr>
        <w:t>железобетонных плит создают возможность массового производства плит индустриальными</w:t>
      </w:r>
      <w:r>
        <w:rPr>
          <w:spacing w:val="1"/>
          <w:sz w:val="24"/>
        </w:rPr>
        <w:t> </w:t>
      </w:r>
      <w:r>
        <w:rPr>
          <w:sz w:val="24"/>
        </w:rPr>
        <w:t>методами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заводах</w:t>
      </w:r>
      <w:r>
        <w:rPr>
          <w:spacing w:val="1"/>
          <w:sz w:val="24"/>
        </w:rPr>
        <w:t> </w:t>
      </w:r>
      <w:r>
        <w:rPr>
          <w:sz w:val="24"/>
        </w:rPr>
        <w:t>железобетонных</w:t>
      </w:r>
      <w:r>
        <w:rPr>
          <w:spacing w:val="1"/>
          <w:sz w:val="24"/>
        </w:rPr>
        <w:t> </w:t>
      </w:r>
      <w:r>
        <w:rPr>
          <w:sz w:val="24"/>
        </w:rPr>
        <w:t>изделий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превращение</w:t>
      </w:r>
      <w:r>
        <w:rPr>
          <w:spacing w:val="1"/>
          <w:sz w:val="24"/>
        </w:rPr>
        <w:t> </w:t>
      </w:r>
      <w:r>
        <w:rPr>
          <w:sz w:val="24"/>
        </w:rPr>
        <w:t>строительной</w:t>
      </w:r>
      <w:r>
        <w:rPr>
          <w:spacing w:val="1"/>
          <w:sz w:val="24"/>
        </w:rPr>
        <w:t> </w:t>
      </w:r>
      <w:r>
        <w:rPr>
          <w:sz w:val="24"/>
        </w:rPr>
        <w:t>площадки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монтажную.</w:t>
      </w:r>
    </w:p>
    <w:p>
      <w:pPr>
        <w:pStyle w:val="BodyText"/>
        <w:ind w:right="733" w:firstLine="850"/>
        <w:jc w:val="both"/>
      </w:pPr>
      <w:r>
        <w:rPr>
          <w:spacing w:val="-1"/>
        </w:rPr>
        <w:t>Такая</w:t>
      </w:r>
      <w:r>
        <w:rPr>
          <w:spacing w:val="-8"/>
        </w:rPr>
        <w:t> </w:t>
      </w:r>
      <w:r>
        <w:rPr>
          <w:spacing w:val="-1"/>
        </w:rPr>
        <w:t>плита</w:t>
      </w:r>
      <w:r>
        <w:rPr>
          <w:spacing w:val="-18"/>
        </w:rPr>
        <w:t> </w:t>
      </w:r>
      <w:r>
        <w:rPr>
          <w:spacing w:val="-1"/>
        </w:rPr>
        <w:t>обеспечивает</w:t>
      </w:r>
      <w:r>
        <w:rPr>
          <w:spacing w:val="-11"/>
        </w:rPr>
        <w:t> </w:t>
      </w:r>
      <w:r>
        <w:rPr>
          <w:spacing w:val="-1"/>
        </w:rPr>
        <w:t>требуемую</w:t>
      </w:r>
      <w:r>
        <w:rPr>
          <w:spacing w:val="-8"/>
        </w:rPr>
        <w:t> </w:t>
      </w:r>
      <w:r>
        <w:rPr>
          <w:spacing w:val="-1"/>
        </w:rPr>
        <w:t>для</w:t>
      </w:r>
      <w:r>
        <w:rPr>
          <w:spacing w:val="-7"/>
        </w:rPr>
        <w:t> </w:t>
      </w:r>
      <w:r>
        <w:rPr>
          <w:spacing w:val="-1"/>
        </w:rPr>
        <w:t>покрытия</w:t>
      </w:r>
      <w:r>
        <w:rPr>
          <w:spacing w:val="-11"/>
        </w:rPr>
        <w:t> </w:t>
      </w:r>
      <w:r>
        <w:rPr/>
        <w:t>прочность</w:t>
      </w:r>
      <w:r>
        <w:rPr>
          <w:spacing w:val="-11"/>
        </w:rPr>
        <w:t> </w:t>
      </w:r>
      <w:r>
        <w:rPr/>
        <w:t>и</w:t>
      </w:r>
      <w:r>
        <w:rPr>
          <w:spacing w:val="-10"/>
        </w:rPr>
        <w:t> </w:t>
      </w:r>
      <w:r>
        <w:rPr/>
        <w:t>трещиностойкость</w:t>
      </w:r>
      <w:r>
        <w:rPr>
          <w:spacing w:val="-11"/>
        </w:rPr>
        <w:t> </w:t>
      </w:r>
      <w:r>
        <w:rPr/>
        <w:t>при</w:t>
      </w:r>
      <w:r>
        <w:rPr>
          <w:spacing w:val="-58"/>
        </w:rPr>
        <w:t> </w:t>
      </w:r>
      <w:r>
        <w:rPr/>
        <w:t>незначительном</w:t>
      </w:r>
      <w:r>
        <w:rPr>
          <w:spacing w:val="1"/>
        </w:rPr>
        <w:t> </w:t>
      </w:r>
      <w:r>
        <w:rPr/>
        <w:t>расходе</w:t>
      </w:r>
      <w:r>
        <w:rPr>
          <w:spacing w:val="1"/>
        </w:rPr>
        <w:t> </w:t>
      </w:r>
      <w:r>
        <w:rPr/>
        <w:t>арматурной</w:t>
      </w:r>
      <w:r>
        <w:rPr>
          <w:spacing w:val="1"/>
        </w:rPr>
        <w:t> </w:t>
      </w:r>
      <w:r>
        <w:rPr/>
        <w:t>стали. Для</w:t>
      </w:r>
      <w:r>
        <w:rPr>
          <w:spacing w:val="1"/>
        </w:rPr>
        <w:t> </w:t>
      </w:r>
      <w:r>
        <w:rPr/>
        <w:t>массового</w:t>
      </w:r>
      <w:r>
        <w:rPr>
          <w:spacing w:val="1"/>
        </w:rPr>
        <w:t> </w:t>
      </w:r>
      <w:r>
        <w:rPr/>
        <w:t>изготовления на таких заводах</w:t>
      </w:r>
      <w:r>
        <w:rPr>
          <w:spacing w:val="1"/>
        </w:rPr>
        <w:t> </w:t>
      </w:r>
      <w:r>
        <w:rPr/>
        <w:t>разработаны плиты ПАГ-14, ПАГ-18 и ПАГ-20 (ПАГ – плита аэродромная гладкая) размерами</w:t>
      </w:r>
      <w:r>
        <w:rPr>
          <w:spacing w:val="1"/>
        </w:rPr>
        <w:t> </w:t>
      </w:r>
      <w:r>
        <w:rPr/>
        <w:t>в плане 2x6 м, которые армированы в продольном направлении двухрядной предварительно</w:t>
      </w:r>
      <w:r>
        <w:rPr>
          <w:spacing w:val="1"/>
        </w:rPr>
        <w:t> </w:t>
      </w:r>
      <w:r>
        <w:rPr/>
        <w:t>напряженной</w:t>
      </w:r>
      <w:r>
        <w:rPr>
          <w:spacing w:val="1"/>
        </w:rPr>
        <w:t> </w:t>
      </w:r>
      <w:r>
        <w:rPr/>
        <w:t>арматурой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прутковой</w:t>
      </w:r>
      <w:r>
        <w:rPr>
          <w:spacing w:val="1"/>
        </w:rPr>
        <w:t> </w:t>
      </w:r>
      <w:r>
        <w:rPr/>
        <w:t>стали</w:t>
      </w:r>
      <w:r>
        <w:rPr>
          <w:spacing w:val="1"/>
        </w:rPr>
        <w:t> </w:t>
      </w:r>
      <w:r>
        <w:rPr/>
        <w:t>периодического</w:t>
      </w:r>
      <w:r>
        <w:rPr>
          <w:spacing w:val="1"/>
        </w:rPr>
        <w:t> </w:t>
      </w:r>
      <w:r>
        <w:rPr/>
        <w:t>профиля</w:t>
      </w:r>
      <w:r>
        <w:rPr>
          <w:spacing w:val="1"/>
        </w:rPr>
        <w:t> </w:t>
      </w:r>
      <w:r>
        <w:rPr/>
        <w:t>класса</w:t>
      </w:r>
      <w:r>
        <w:rPr>
          <w:spacing w:val="1"/>
        </w:rPr>
        <w:t> </w:t>
      </w:r>
      <w:r>
        <w:rPr/>
        <w:t>S500,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поперечном направлении – обычной ненапряженной арматурой. Плиты должны удовлетворять</w:t>
      </w:r>
      <w:r>
        <w:rPr>
          <w:spacing w:val="-57"/>
        </w:rPr>
        <w:t> </w:t>
      </w:r>
      <w:r>
        <w:rPr/>
        <w:t>требованиям ГОСТ 25912-2015 «Плиты железобетонные предварительно напряженные для</w:t>
      </w:r>
      <w:r>
        <w:rPr>
          <w:spacing w:val="1"/>
        </w:rPr>
        <w:t> </w:t>
      </w:r>
      <w:r>
        <w:rPr/>
        <w:t>аэродромных покрытий. Технические условия». Основная толщина одноосно обжатых плит 14</w:t>
      </w:r>
      <w:r>
        <w:rPr>
          <w:spacing w:val="-57"/>
        </w:rPr>
        <w:t> </w:t>
      </w:r>
      <w:r>
        <w:rPr/>
        <w:t>см, но при незначительном переоборудовании бортовой оснастки на заводах-изготовителях</w:t>
      </w:r>
      <w:r>
        <w:rPr>
          <w:spacing w:val="1"/>
        </w:rPr>
        <w:t> </w:t>
      </w:r>
      <w:r>
        <w:rPr/>
        <w:t>можно</w:t>
      </w:r>
      <w:r>
        <w:rPr>
          <w:spacing w:val="1"/>
        </w:rPr>
        <w:t> </w:t>
      </w:r>
      <w:r>
        <w:rPr/>
        <w:t>готовить</w:t>
      </w:r>
      <w:r>
        <w:rPr>
          <w:spacing w:val="-1"/>
        </w:rPr>
        <w:t> </w:t>
      </w:r>
      <w:r>
        <w:rPr/>
        <w:t>плиты</w:t>
      </w:r>
      <w:r>
        <w:rPr>
          <w:spacing w:val="3"/>
        </w:rPr>
        <w:t> </w:t>
      </w:r>
      <w:r>
        <w:rPr/>
        <w:t>толщиной</w:t>
      </w:r>
      <w:r>
        <w:rPr>
          <w:spacing w:val="-3"/>
        </w:rPr>
        <w:t> </w:t>
      </w:r>
      <w:r>
        <w:rPr/>
        <w:t>от</w:t>
      </w:r>
      <w:r>
        <w:rPr>
          <w:spacing w:val="-2"/>
        </w:rPr>
        <w:t> </w:t>
      </w:r>
      <w:r>
        <w:rPr/>
        <w:t>12</w:t>
      </w:r>
      <w:r>
        <w:rPr>
          <w:spacing w:val="2"/>
        </w:rPr>
        <w:t> </w:t>
      </w:r>
      <w:r>
        <w:rPr/>
        <w:t>до</w:t>
      </w:r>
      <w:r>
        <w:rPr>
          <w:spacing w:val="2"/>
        </w:rPr>
        <w:t> </w:t>
      </w:r>
      <w:r>
        <w:rPr/>
        <w:t>16</w:t>
      </w:r>
      <w:r>
        <w:rPr>
          <w:spacing w:val="1"/>
        </w:rPr>
        <w:t> </w:t>
      </w:r>
      <w:r>
        <w:rPr/>
        <w:t>см.</w:t>
      </w:r>
    </w:p>
    <w:p>
      <w:pPr>
        <w:spacing w:after="0"/>
        <w:jc w:val="both"/>
        <w:sectPr>
          <w:pgSz w:w="12240" w:h="15840"/>
          <w:pgMar w:top="1400" w:bottom="280" w:left="1460" w:right="0"/>
        </w:sectPr>
      </w:pPr>
    </w:p>
    <w:p>
      <w:pPr>
        <w:pStyle w:val="BodyText"/>
        <w:ind w:left="260"/>
        <w:rPr>
          <w:sz w:val="20"/>
        </w:rPr>
      </w:pPr>
      <w:r>
        <w:rPr>
          <w:sz w:val="20"/>
        </w:rPr>
        <w:drawing>
          <wp:inline distT="0" distB="0" distL="0" distR="0">
            <wp:extent cx="5961605" cy="3035807"/>
            <wp:effectExtent l="0" t="0" r="0" b="0"/>
            <wp:docPr id="59" name="image34.jpeg" descr="ГОСТ 25912-2015 Плиты железобетонные предварительно напряженные для аэродромных покрытий. Технические условия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0" name="image34.jpe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1605" cy="30358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3"/>
        <w:ind w:left="0"/>
        <w:rPr>
          <w:sz w:val="15"/>
        </w:rPr>
      </w:pPr>
    </w:p>
    <w:p>
      <w:pPr>
        <w:pStyle w:val="BodyText"/>
        <w:spacing w:before="90"/>
        <w:ind w:left="273" w:right="766"/>
        <w:jc w:val="center"/>
      </w:pPr>
      <w:r>
        <w:rPr/>
        <w:t>Рис.</w:t>
      </w:r>
      <w:r>
        <w:rPr>
          <w:spacing w:val="3"/>
        </w:rPr>
        <w:t> </w:t>
      </w:r>
      <w:r>
        <w:rPr/>
        <w:t>4</w:t>
      </w:r>
      <w:r>
        <w:rPr>
          <w:spacing w:val="-4"/>
        </w:rPr>
        <w:t> </w:t>
      </w:r>
      <w:r>
        <w:rPr/>
        <w:t>Форма и</w:t>
      </w:r>
      <w:r>
        <w:rPr>
          <w:spacing w:val="-8"/>
        </w:rPr>
        <w:t> </w:t>
      </w:r>
      <w:r>
        <w:rPr/>
        <w:t>основные размеры</w:t>
      </w:r>
      <w:r>
        <w:rPr>
          <w:spacing w:val="-2"/>
        </w:rPr>
        <w:t> </w:t>
      </w:r>
      <w:r>
        <w:rPr/>
        <w:t>плиты ПАГ-14</w:t>
      </w:r>
    </w:p>
    <w:p>
      <w:pPr>
        <w:pStyle w:val="BodyText"/>
        <w:ind w:left="0"/>
      </w:pPr>
    </w:p>
    <w:p>
      <w:pPr>
        <w:pStyle w:val="BodyText"/>
        <w:ind w:right="740" w:firstLine="850"/>
        <w:jc w:val="both"/>
      </w:pPr>
      <w:r>
        <w:rPr/>
        <w:t>Между плитами и основанием в монолитных жестких покрытиях предусматривают</w:t>
      </w:r>
      <w:r>
        <w:rPr>
          <w:spacing w:val="1"/>
        </w:rPr>
        <w:t> </w:t>
      </w:r>
      <w:r>
        <w:rPr/>
        <w:t>разделяющие прослойки из битуминизированной бумаги, пергамина, пластмассовой пленки</w:t>
      </w:r>
      <w:r>
        <w:rPr>
          <w:spacing w:val="1"/>
        </w:rPr>
        <w:t> </w:t>
      </w:r>
      <w:r>
        <w:rPr/>
        <w:t>или</w:t>
      </w:r>
      <w:r>
        <w:rPr>
          <w:spacing w:val="2"/>
        </w:rPr>
        <w:t> </w:t>
      </w:r>
      <w:r>
        <w:rPr/>
        <w:t>песчано-битумной</w:t>
      </w:r>
      <w:r>
        <w:rPr>
          <w:spacing w:val="-2"/>
        </w:rPr>
        <w:t> </w:t>
      </w:r>
      <w:r>
        <w:rPr/>
        <w:t>смеси.</w:t>
      </w:r>
    </w:p>
    <w:p>
      <w:pPr>
        <w:pStyle w:val="BodyText"/>
        <w:spacing w:before="10"/>
        <w:ind w:left="0"/>
      </w:pPr>
    </w:p>
    <w:p>
      <w:pPr>
        <w:pStyle w:val="Heading1"/>
        <w:ind w:right="768"/>
      </w:pPr>
      <w:r>
        <w:rPr/>
        <w:t>Вопрос</w:t>
      </w:r>
      <w:r>
        <w:rPr>
          <w:spacing w:val="-2"/>
        </w:rPr>
        <w:t> </w:t>
      </w:r>
      <w:r>
        <w:rPr/>
        <w:t>5</w:t>
      </w:r>
      <w:r>
        <w:rPr>
          <w:spacing w:val="-5"/>
        </w:rPr>
        <w:t> </w:t>
      </w:r>
      <w:r>
        <w:rPr/>
        <w:t>Покрытия</w:t>
      </w:r>
      <w:r>
        <w:rPr>
          <w:spacing w:val="-1"/>
        </w:rPr>
        <w:t> </w:t>
      </w:r>
      <w:r>
        <w:rPr/>
        <w:t>аэродромов</w:t>
      </w:r>
      <w:r>
        <w:rPr>
          <w:spacing w:val="-5"/>
        </w:rPr>
        <w:t> </w:t>
      </w:r>
      <w:r>
        <w:rPr/>
        <w:t>нежесткого</w:t>
      </w:r>
      <w:r>
        <w:rPr>
          <w:spacing w:val="-1"/>
        </w:rPr>
        <w:t> </w:t>
      </w:r>
      <w:r>
        <w:rPr/>
        <w:t>типа</w:t>
      </w:r>
    </w:p>
    <w:p>
      <w:pPr>
        <w:pStyle w:val="BodyText"/>
        <w:ind w:left="0"/>
        <w:rPr>
          <w:b/>
        </w:rPr>
      </w:pPr>
    </w:p>
    <w:p>
      <w:pPr>
        <w:pStyle w:val="BodyText"/>
        <w:ind w:right="745" w:firstLine="850"/>
        <w:jc w:val="both"/>
      </w:pPr>
      <w:r>
        <w:rPr/>
        <w:t>Конструкция</w:t>
      </w:r>
      <w:r>
        <w:rPr>
          <w:spacing w:val="1"/>
        </w:rPr>
        <w:t> </w:t>
      </w:r>
      <w:r>
        <w:rPr/>
        <w:t>нежесткого</w:t>
      </w:r>
      <w:r>
        <w:rPr>
          <w:spacing w:val="1"/>
        </w:rPr>
        <w:t> </w:t>
      </w:r>
      <w:r>
        <w:rPr/>
        <w:t>покрытия</w:t>
      </w:r>
      <w:r>
        <w:rPr>
          <w:spacing w:val="1"/>
        </w:rPr>
        <w:t> </w:t>
      </w:r>
      <w:r>
        <w:rPr/>
        <w:t>состоит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верхнего</w:t>
      </w:r>
      <w:r>
        <w:rPr>
          <w:spacing w:val="1"/>
        </w:rPr>
        <w:t> </w:t>
      </w:r>
      <w:r>
        <w:rPr/>
        <w:t>слоя,</w:t>
      </w:r>
      <w:r>
        <w:rPr>
          <w:spacing w:val="1"/>
        </w:rPr>
        <w:t> </w:t>
      </w:r>
      <w:r>
        <w:rPr/>
        <w:t>несущего</w:t>
      </w:r>
      <w:r>
        <w:rPr>
          <w:spacing w:val="1"/>
        </w:rPr>
        <w:t> </w:t>
      </w:r>
      <w:r>
        <w:rPr/>
        <w:t>слоя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искусственного</w:t>
      </w:r>
      <w:r>
        <w:rPr>
          <w:spacing w:val="1"/>
        </w:rPr>
        <w:t> </w:t>
      </w:r>
      <w:r>
        <w:rPr/>
        <w:t>основания</w:t>
      </w:r>
      <w:r>
        <w:rPr>
          <w:spacing w:val="-3"/>
        </w:rPr>
        <w:t> </w:t>
      </w:r>
      <w:r>
        <w:rPr/>
        <w:t>(рис.</w:t>
      </w:r>
      <w:r>
        <w:rPr>
          <w:spacing w:val="-1"/>
        </w:rPr>
        <w:t> </w:t>
      </w:r>
      <w:r>
        <w:rPr/>
        <w:t>5).</w:t>
      </w:r>
    </w:p>
    <w:p>
      <w:pPr>
        <w:pStyle w:val="BodyText"/>
        <w:spacing w:before="1"/>
        <w:ind w:left="0"/>
        <w:rPr>
          <w:sz w:val="21"/>
        </w:rPr>
      </w:pPr>
      <w:r>
        <w:rPr/>
        <w:drawing>
          <wp:anchor distT="0" distB="0" distL="0" distR="0" allowOverlap="1" layoutInCell="1" locked="0" behindDoc="0" simplePos="0" relativeHeight="19">
            <wp:simplePos x="0" y="0"/>
            <wp:positionH relativeFrom="page">
              <wp:posOffset>1092200</wp:posOffset>
            </wp:positionH>
            <wp:positionV relativeFrom="paragraph">
              <wp:posOffset>178783</wp:posOffset>
            </wp:positionV>
            <wp:extent cx="2667000" cy="1524000"/>
            <wp:effectExtent l="0" t="0" r="0" b="0"/>
            <wp:wrapTopAndBottom/>
            <wp:docPr id="61" name="image35.png" descr="https://helpiks.org/helpiksorg/baza3/30429121718.files/image094.jp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2" name="image35.png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670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ind w:left="0"/>
      </w:pPr>
    </w:p>
    <w:p>
      <w:pPr>
        <w:pStyle w:val="BodyText"/>
        <w:spacing w:line="242" w:lineRule="auto" w:before="1"/>
      </w:pPr>
      <w:r>
        <w:rPr/>
        <w:t>Рис.</w:t>
      </w:r>
      <w:r>
        <w:rPr>
          <w:spacing w:val="15"/>
        </w:rPr>
        <w:t> </w:t>
      </w:r>
      <w:r>
        <w:rPr/>
        <w:t>5</w:t>
      </w:r>
      <w:r>
        <w:rPr>
          <w:spacing w:val="18"/>
        </w:rPr>
        <w:t> </w:t>
      </w:r>
      <w:r>
        <w:rPr/>
        <w:t>Схема</w:t>
      </w:r>
      <w:r>
        <w:rPr>
          <w:spacing w:val="17"/>
        </w:rPr>
        <w:t> </w:t>
      </w:r>
      <w:r>
        <w:rPr/>
        <w:t>покрытия</w:t>
      </w:r>
      <w:r>
        <w:rPr>
          <w:spacing w:val="16"/>
        </w:rPr>
        <w:t> </w:t>
      </w:r>
      <w:r>
        <w:rPr/>
        <w:t>нежесткого</w:t>
      </w:r>
      <w:r>
        <w:rPr>
          <w:spacing w:val="18"/>
        </w:rPr>
        <w:t> </w:t>
      </w:r>
      <w:r>
        <w:rPr/>
        <w:t>типа:</w:t>
      </w:r>
      <w:r>
        <w:rPr>
          <w:spacing w:val="18"/>
        </w:rPr>
        <w:t> </w:t>
      </w:r>
      <w:r>
        <w:rPr/>
        <w:t>1</w:t>
      </w:r>
      <w:r>
        <w:rPr>
          <w:spacing w:val="17"/>
        </w:rPr>
        <w:t> </w:t>
      </w:r>
      <w:r>
        <w:rPr/>
        <w:t>–</w:t>
      </w:r>
      <w:r>
        <w:rPr>
          <w:spacing w:val="9"/>
        </w:rPr>
        <w:t> </w:t>
      </w:r>
      <w:r>
        <w:rPr/>
        <w:t>верхний</w:t>
      </w:r>
      <w:r>
        <w:rPr>
          <w:spacing w:val="19"/>
        </w:rPr>
        <w:t> </w:t>
      </w:r>
      <w:r>
        <w:rPr/>
        <w:t>слой</w:t>
      </w:r>
      <w:r>
        <w:rPr>
          <w:spacing w:val="14"/>
        </w:rPr>
        <w:t> </w:t>
      </w:r>
      <w:r>
        <w:rPr/>
        <w:t>(покрытие);</w:t>
      </w:r>
      <w:r>
        <w:rPr>
          <w:spacing w:val="15"/>
        </w:rPr>
        <w:t> </w:t>
      </w:r>
      <w:r>
        <w:rPr/>
        <w:t>2</w:t>
      </w:r>
      <w:r>
        <w:rPr>
          <w:spacing w:val="17"/>
        </w:rPr>
        <w:t> </w:t>
      </w:r>
      <w:r>
        <w:rPr/>
        <w:t>–</w:t>
      </w:r>
      <w:r>
        <w:rPr>
          <w:spacing w:val="13"/>
        </w:rPr>
        <w:t> </w:t>
      </w:r>
      <w:r>
        <w:rPr/>
        <w:t>несущий</w:t>
      </w:r>
      <w:r>
        <w:rPr>
          <w:spacing w:val="19"/>
        </w:rPr>
        <w:t> </w:t>
      </w:r>
      <w:r>
        <w:rPr/>
        <w:t>слой</w:t>
      </w:r>
      <w:r>
        <w:rPr>
          <w:spacing w:val="14"/>
        </w:rPr>
        <w:t> </w:t>
      </w:r>
      <w:r>
        <w:rPr/>
        <w:t>3</w:t>
      </w:r>
      <w:r>
        <w:rPr>
          <w:spacing w:val="17"/>
        </w:rPr>
        <w:t> </w:t>
      </w:r>
      <w:r>
        <w:rPr/>
        <w:t>–</w:t>
      </w:r>
      <w:r>
        <w:rPr>
          <w:spacing w:val="-57"/>
        </w:rPr>
        <w:t> </w:t>
      </w:r>
      <w:r>
        <w:rPr/>
        <w:t>искусственное</w:t>
      </w:r>
      <w:r>
        <w:rPr>
          <w:spacing w:val="-10"/>
        </w:rPr>
        <w:t> </w:t>
      </w:r>
      <w:r>
        <w:rPr/>
        <w:t>основание;</w:t>
      </w:r>
      <w:r>
        <w:rPr>
          <w:spacing w:val="-3"/>
        </w:rPr>
        <w:t> </w:t>
      </w:r>
      <w:r>
        <w:rPr/>
        <w:t>4</w:t>
      </w:r>
      <w:r>
        <w:rPr>
          <w:spacing w:val="7"/>
        </w:rPr>
        <w:t> </w:t>
      </w:r>
      <w:r>
        <w:rPr/>
        <w:t>–</w:t>
      </w:r>
      <w:r>
        <w:rPr>
          <w:spacing w:val="-3"/>
        </w:rPr>
        <w:t> </w:t>
      </w:r>
      <w:r>
        <w:rPr/>
        <w:t>естественное</w:t>
      </w:r>
      <w:r>
        <w:rPr>
          <w:spacing w:val="-4"/>
        </w:rPr>
        <w:t> </w:t>
      </w:r>
      <w:r>
        <w:rPr/>
        <w:t>грунтовое</w:t>
      </w:r>
      <w:r>
        <w:rPr>
          <w:spacing w:val="-4"/>
        </w:rPr>
        <w:t> </w:t>
      </w:r>
      <w:r>
        <w:rPr/>
        <w:t>основание</w:t>
      </w:r>
    </w:p>
    <w:p>
      <w:pPr>
        <w:pStyle w:val="BodyText"/>
        <w:spacing w:before="8"/>
        <w:ind w:left="0"/>
        <w:rPr>
          <w:sz w:val="23"/>
        </w:rPr>
      </w:pPr>
    </w:p>
    <w:p>
      <w:pPr>
        <w:pStyle w:val="ListParagraph"/>
        <w:numPr>
          <w:ilvl w:val="0"/>
          <w:numId w:val="44"/>
        </w:numPr>
        <w:tabs>
          <w:tab w:pos="1397" w:val="left" w:leader="none"/>
        </w:tabs>
        <w:spacing w:line="240" w:lineRule="auto" w:before="0" w:after="0"/>
        <w:ind w:left="258" w:right="735" w:firstLine="850"/>
        <w:jc w:val="both"/>
        <w:rPr>
          <w:sz w:val="24"/>
        </w:rPr>
      </w:pPr>
      <w:r>
        <w:rPr>
          <w:b/>
          <w:sz w:val="24"/>
        </w:rPr>
        <w:t>Асфальтобетонные покрытия </w:t>
      </w:r>
      <w:r>
        <w:rPr>
          <w:sz w:val="24"/>
        </w:rPr>
        <w:t>применяются главным образом на тех элементах</w:t>
      </w:r>
      <w:r>
        <w:rPr>
          <w:spacing w:val="1"/>
          <w:sz w:val="24"/>
        </w:rPr>
        <w:t> </w:t>
      </w:r>
      <w:r>
        <w:rPr>
          <w:sz w:val="24"/>
        </w:rPr>
        <w:t>аэродромов, которые менее подвержены действию газов от реактивных двигателей, топлива и</w:t>
      </w:r>
      <w:r>
        <w:rPr>
          <w:spacing w:val="1"/>
          <w:sz w:val="24"/>
        </w:rPr>
        <w:t> </w:t>
      </w:r>
      <w:r>
        <w:rPr>
          <w:sz w:val="24"/>
        </w:rPr>
        <w:t>смазочных материалов – на рулежных дорожках, на средней части длины взлетно-посадочной</w:t>
      </w:r>
      <w:r>
        <w:rPr>
          <w:spacing w:val="1"/>
          <w:sz w:val="24"/>
        </w:rPr>
        <w:t> </w:t>
      </w:r>
      <w:r>
        <w:rPr>
          <w:sz w:val="24"/>
        </w:rPr>
        <w:t>полосы</w:t>
      </w:r>
    </w:p>
    <w:p>
      <w:pPr>
        <w:pStyle w:val="BodyText"/>
        <w:spacing w:before="6"/>
        <w:ind w:right="742" w:firstLine="850"/>
        <w:jc w:val="both"/>
      </w:pPr>
      <w:r>
        <w:rPr/>
        <w:t>Асфальтобетоном</w:t>
      </w:r>
      <w:r>
        <w:rPr>
          <w:spacing w:val="1"/>
        </w:rPr>
        <w:t> </w:t>
      </w:r>
      <w:r>
        <w:rPr/>
        <w:t>называют</w:t>
      </w:r>
      <w:r>
        <w:rPr>
          <w:spacing w:val="1"/>
        </w:rPr>
        <w:t> </w:t>
      </w:r>
      <w:r>
        <w:rPr/>
        <w:t>искусственный</w:t>
      </w:r>
      <w:r>
        <w:rPr>
          <w:spacing w:val="1"/>
        </w:rPr>
        <w:t> </w:t>
      </w:r>
      <w:r>
        <w:rPr/>
        <w:t>материал,</w:t>
      </w:r>
      <w:r>
        <w:rPr>
          <w:spacing w:val="1"/>
        </w:rPr>
        <w:t> </w:t>
      </w:r>
      <w:r>
        <w:rPr/>
        <w:t>полученный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результате</w:t>
      </w:r>
      <w:r>
        <w:rPr>
          <w:spacing w:val="1"/>
        </w:rPr>
        <w:t> </w:t>
      </w:r>
      <w:r>
        <w:rPr/>
        <w:t>уплотнения</w:t>
      </w:r>
      <w:r>
        <w:rPr>
          <w:spacing w:val="1"/>
        </w:rPr>
        <w:t> </w:t>
      </w:r>
      <w:r>
        <w:rPr/>
        <w:t>подобранной</w:t>
      </w:r>
      <w:r>
        <w:rPr>
          <w:spacing w:val="1"/>
        </w:rPr>
        <w:t> </w:t>
      </w:r>
      <w:r>
        <w:rPr/>
        <w:t>смеси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щебня,</w:t>
      </w:r>
      <w:r>
        <w:rPr>
          <w:spacing w:val="1"/>
        </w:rPr>
        <w:t> </w:t>
      </w:r>
      <w:r>
        <w:rPr/>
        <w:t>песка,</w:t>
      </w:r>
      <w:r>
        <w:rPr>
          <w:spacing w:val="1"/>
        </w:rPr>
        <w:t> </w:t>
      </w:r>
      <w:r>
        <w:rPr/>
        <w:t>минерального</w:t>
      </w:r>
      <w:r>
        <w:rPr>
          <w:spacing w:val="1"/>
        </w:rPr>
        <w:t> </w:t>
      </w:r>
      <w:r>
        <w:rPr/>
        <w:t>порошка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битума.</w:t>
      </w:r>
      <w:r>
        <w:rPr>
          <w:spacing w:val="1"/>
        </w:rPr>
        <w:t> </w:t>
      </w:r>
      <w:r>
        <w:rPr/>
        <w:t>Асфальтобетон</w:t>
      </w:r>
      <w:r>
        <w:rPr>
          <w:spacing w:val="1"/>
        </w:rPr>
        <w:t> </w:t>
      </w:r>
      <w:r>
        <w:rPr/>
        <w:t>приготовляется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асфальтобетонных</w:t>
      </w:r>
      <w:r>
        <w:rPr>
          <w:spacing w:val="1"/>
        </w:rPr>
        <w:t> </w:t>
      </w:r>
      <w:r>
        <w:rPr/>
        <w:t>смесителях</w:t>
      </w:r>
      <w:r>
        <w:rPr>
          <w:spacing w:val="1"/>
        </w:rPr>
        <w:t> </w:t>
      </w:r>
      <w:r>
        <w:rPr/>
        <w:t>путем</w:t>
      </w:r>
      <w:r>
        <w:rPr>
          <w:spacing w:val="1"/>
        </w:rPr>
        <w:t> </w:t>
      </w:r>
      <w:r>
        <w:rPr/>
        <w:t>перемешивания</w:t>
      </w:r>
      <w:r>
        <w:rPr>
          <w:spacing w:val="1"/>
        </w:rPr>
        <w:t> </w:t>
      </w:r>
      <w:r>
        <w:rPr/>
        <w:t>указанных</w:t>
      </w:r>
      <w:r>
        <w:rPr>
          <w:spacing w:val="-4"/>
        </w:rPr>
        <w:t> </w:t>
      </w:r>
      <w:r>
        <w:rPr/>
        <w:t>выше</w:t>
      </w:r>
      <w:r>
        <w:rPr>
          <w:spacing w:val="-4"/>
        </w:rPr>
        <w:t> </w:t>
      </w:r>
      <w:r>
        <w:rPr/>
        <w:t>составляющих</w:t>
      </w:r>
      <w:r>
        <w:rPr>
          <w:spacing w:val="-3"/>
        </w:rPr>
        <w:t> </w:t>
      </w:r>
      <w:r>
        <w:rPr/>
        <w:t>в</w:t>
      </w:r>
      <w:r>
        <w:rPr>
          <w:spacing w:val="-1"/>
        </w:rPr>
        <w:t> </w:t>
      </w:r>
      <w:r>
        <w:rPr/>
        <w:t>нагретом</w:t>
      </w:r>
      <w:r>
        <w:rPr>
          <w:spacing w:val="-1"/>
        </w:rPr>
        <w:t> </w:t>
      </w:r>
      <w:r>
        <w:rPr/>
        <w:t>состоянии.</w:t>
      </w:r>
    </w:p>
    <w:p>
      <w:pPr>
        <w:spacing w:after="0"/>
        <w:jc w:val="both"/>
        <w:sectPr>
          <w:pgSz w:w="12240" w:h="15840"/>
          <w:pgMar w:top="1480" w:bottom="280" w:left="1460" w:right="0"/>
        </w:sectPr>
      </w:pPr>
    </w:p>
    <w:p>
      <w:pPr>
        <w:pStyle w:val="BodyText"/>
        <w:spacing w:line="237" w:lineRule="auto" w:before="77"/>
        <w:ind w:right="746" w:firstLine="850"/>
        <w:jc w:val="both"/>
      </w:pPr>
      <w:r>
        <w:rPr/>
        <w:t>В</w:t>
      </w:r>
      <w:r>
        <w:rPr>
          <w:spacing w:val="1"/>
        </w:rPr>
        <w:t> </w:t>
      </w:r>
      <w:r>
        <w:rPr/>
        <w:t>зависимости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температуры</w:t>
      </w:r>
      <w:r>
        <w:rPr>
          <w:spacing w:val="1"/>
        </w:rPr>
        <w:t> </w:t>
      </w:r>
      <w:r>
        <w:rPr/>
        <w:t>укладки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вязкости</w:t>
      </w:r>
      <w:r>
        <w:rPr>
          <w:spacing w:val="1"/>
        </w:rPr>
        <w:t> </w:t>
      </w:r>
      <w:r>
        <w:rPr/>
        <w:t>битума,</w:t>
      </w:r>
      <w:r>
        <w:rPr>
          <w:spacing w:val="1"/>
        </w:rPr>
        <w:t> </w:t>
      </w:r>
      <w:r>
        <w:rPr/>
        <w:t>используемого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приготовлении</w:t>
      </w:r>
      <w:r>
        <w:rPr>
          <w:spacing w:val="-3"/>
        </w:rPr>
        <w:t> </w:t>
      </w:r>
      <w:r>
        <w:rPr/>
        <w:t>смеси,</w:t>
      </w:r>
      <w:r>
        <w:rPr>
          <w:spacing w:val="-1"/>
        </w:rPr>
        <w:t> </w:t>
      </w:r>
      <w:r>
        <w:rPr/>
        <w:t>асфальтобетонные смеси</w:t>
      </w:r>
      <w:r>
        <w:rPr>
          <w:spacing w:val="-2"/>
        </w:rPr>
        <w:t> </w:t>
      </w:r>
      <w:r>
        <w:rPr/>
        <w:t>подразделяются на:</w:t>
      </w:r>
    </w:p>
    <w:p>
      <w:pPr>
        <w:pStyle w:val="ListParagraph"/>
        <w:numPr>
          <w:ilvl w:val="0"/>
          <w:numId w:val="45"/>
        </w:numPr>
        <w:tabs>
          <w:tab w:pos="1292" w:val="left" w:leader="none"/>
        </w:tabs>
        <w:spacing w:line="240" w:lineRule="auto" w:before="4" w:after="0"/>
        <w:ind w:left="1291" w:right="0" w:hanging="184"/>
        <w:jc w:val="both"/>
        <w:rPr>
          <w:sz w:val="24"/>
        </w:rPr>
      </w:pPr>
      <w:r>
        <w:rPr>
          <w:sz w:val="24"/>
        </w:rPr>
        <w:t>горячие</w:t>
      </w:r>
      <w:r>
        <w:rPr>
          <w:spacing w:val="-7"/>
          <w:sz w:val="24"/>
        </w:rPr>
        <w:t> </w:t>
      </w:r>
      <w:r>
        <w:rPr>
          <w:sz w:val="24"/>
        </w:rPr>
        <w:t>(температура</w:t>
      </w:r>
      <w:r>
        <w:rPr>
          <w:spacing w:val="-1"/>
          <w:sz w:val="24"/>
        </w:rPr>
        <w:t> </w:t>
      </w:r>
      <w:r>
        <w:rPr>
          <w:sz w:val="24"/>
        </w:rPr>
        <w:t>горячей</w:t>
      </w:r>
      <w:r>
        <w:rPr>
          <w:spacing w:val="1"/>
          <w:sz w:val="24"/>
        </w:rPr>
        <w:t> </w:t>
      </w:r>
      <w:r>
        <w:rPr>
          <w:sz w:val="24"/>
        </w:rPr>
        <w:t>смеси,</w:t>
      </w:r>
      <w:r>
        <w:rPr>
          <w:spacing w:val="2"/>
          <w:sz w:val="24"/>
        </w:rPr>
        <w:t> </w:t>
      </w:r>
      <w:r>
        <w:rPr>
          <w:sz w:val="24"/>
        </w:rPr>
        <w:t>укладываемой</w:t>
      </w:r>
      <w:r>
        <w:rPr>
          <w:spacing w:val="-4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покрытие</w:t>
      </w:r>
      <w:r>
        <w:rPr>
          <w:spacing w:val="-6"/>
          <w:sz w:val="24"/>
        </w:rPr>
        <w:t> </w:t>
      </w:r>
      <w:r>
        <w:rPr>
          <w:sz w:val="24"/>
        </w:rPr>
        <w:t>120-160°С);</w:t>
      </w:r>
    </w:p>
    <w:p>
      <w:pPr>
        <w:pStyle w:val="ListParagraph"/>
        <w:numPr>
          <w:ilvl w:val="0"/>
          <w:numId w:val="45"/>
        </w:numPr>
        <w:tabs>
          <w:tab w:pos="1292" w:val="left" w:leader="none"/>
        </w:tabs>
        <w:spacing w:line="275" w:lineRule="exact" w:before="3" w:after="0"/>
        <w:ind w:left="1291" w:right="0" w:hanging="184"/>
        <w:jc w:val="both"/>
        <w:rPr>
          <w:sz w:val="24"/>
        </w:rPr>
      </w:pPr>
      <w:r>
        <w:rPr>
          <w:sz w:val="24"/>
        </w:rPr>
        <w:t>теплые</w:t>
      </w:r>
      <w:r>
        <w:rPr>
          <w:spacing w:val="-7"/>
          <w:sz w:val="24"/>
        </w:rPr>
        <w:t> </w:t>
      </w:r>
      <w:r>
        <w:rPr>
          <w:sz w:val="24"/>
        </w:rPr>
        <w:t>(температура</w:t>
      </w:r>
      <w:r>
        <w:rPr>
          <w:spacing w:val="3"/>
          <w:sz w:val="24"/>
        </w:rPr>
        <w:t> </w:t>
      </w:r>
      <w:r>
        <w:rPr>
          <w:sz w:val="24"/>
        </w:rPr>
        <w:t>укладываемой тепловой</w:t>
      </w:r>
      <w:r>
        <w:rPr>
          <w:spacing w:val="-5"/>
          <w:sz w:val="24"/>
        </w:rPr>
        <w:t> </w:t>
      </w:r>
      <w:r>
        <w:rPr>
          <w:sz w:val="24"/>
        </w:rPr>
        <w:t>смеси должна</w:t>
      </w:r>
      <w:r>
        <w:rPr>
          <w:spacing w:val="-7"/>
          <w:sz w:val="24"/>
        </w:rPr>
        <w:t> </w:t>
      </w:r>
      <w:r>
        <w:rPr>
          <w:sz w:val="24"/>
        </w:rPr>
        <w:t>быть</w:t>
      </w:r>
      <w:r>
        <w:rPr>
          <w:spacing w:val="-3"/>
          <w:sz w:val="24"/>
        </w:rPr>
        <w:t> </w:t>
      </w:r>
      <w:r>
        <w:rPr>
          <w:sz w:val="24"/>
        </w:rPr>
        <w:t>80-130°С);</w:t>
      </w:r>
    </w:p>
    <w:p>
      <w:pPr>
        <w:pStyle w:val="ListParagraph"/>
        <w:numPr>
          <w:ilvl w:val="0"/>
          <w:numId w:val="45"/>
        </w:numPr>
        <w:tabs>
          <w:tab w:pos="1292" w:val="left" w:leader="none"/>
        </w:tabs>
        <w:spacing w:line="275" w:lineRule="exact" w:before="0" w:after="0"/>
        <w:ind w:left="1291" w:right="0" w:hanging="184"/>
        <w:jc w:val="both"/>
        <w:rPr>
          <w:sz w:val="24"/>
        </w:rPr>
      </w:pPr>
      <w:r>
        <w:rPr>
          <w:sz w:val="24"/>
        </w:rPr>
        <w:t>холодные</w:t>
      </w:r>
      <w:r>
        <w:rPr>
          <w:spacing w:val="-4"/>
          <w:sz w:val="24"/>
        </w:rPr>
        <w:t> </w:t>
      </w:r>
      <w:r>
        <w:rPr>
          <w:sz w:val="24"/>
        </w:rPr>
        <w:t>(температура укладки</w:t>
      </w:r>
      <w:r>
        <w:rPr>
          <w:spacing w:val="-2"/>
          <w:sz w:val="24"/>
        </w:rPr>
        <w:t> </w:t>
      </w:r>
      <w:r>
        <w:rPr>
          <w:sz w:val="24"/>
        </w:rPr>
        <w:t>холодной</w:t>
      </w:r>
      <w:r>
        <w:rPr>
          <w:spacing w:val="-2"/>
          <w:sz w:val="24"/>
        </w:rPr>
        <w:t> </w:t>
      </w:r>
      <w:r>
        <w:rPr>
          <w:sz w:val="24"/>
        </w:rPr>
        <w:t>смеси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5"/>
          <w:sz w:val="24"/>
        </w:rPr>
        <w:t> </w:t>
      </w:r>
      <w:r>
        <w:rPr>
          <w:sz w:val="24"/>
        </w:rPr>
        <w:t>покрытие</w:t>
      </w:r>
      <w:r>
        <w:rPr>
          <w:spacing w:val="-4"/>
          <w:sz w:val="24"/>
        </w:rPr>
        <w:t> </w:t>
      </w:r>
      <w:r>
        <w:rPr>
          <w:sz w:val="24"/>
        </w:rPr>
        <w:t>5-40°С).</w:t>
      </w:r>
    </w:p>
    <w:p>
      <w:pPr>
        <w:pStyle w:val="BodyText"/>
        <w:spacing w:before="2"/>
        <w:ind w:left="1108"/>
        <w:jc w:val="both"/>
      </w:pPr>
      <w:r>
        <w:rPr/>
        <w:t>Чаще</w:t>
      </w:r>
      <w:r>
        <w:rPr>
          <w:spacing w:val="-3"/>
        </w:rPr>
        <w:t> </w:t>
      </w:r>
      <w:r>
        <w:rPr/>
        <w:t>асфальтобетон</w:t>
      </w:r>
      <w:r>
        <w:rPr>
          <w:spacing w:val="-4"/>
        </w:rPr>
        <w:t> </w:t>
      </w:r>
      <w:r>
        <w:rPr/>
        <w:t>из</w:t>
      </w:r>
      <w:r>
        <w:rPr>
          <w:spacing w:val="-5"/>
        </w:rPr>
        <w:t> </w:t>
      </w:r>
      <w:r>
        <w:rPr/>
        <w:t>холодных</w:t>
      </w:r>
      <w:r>
        <w:rPr>
          <w:spacing w:val="-6"/>
        </w:rPr>
        <w:t> </w:t>
      </w:r>
      <w:r>
        <w:rPr/>
        <w:t>смесей применяется</w:t>
      </w:r>
      <w:r>
        <w:rPr>
          <w:spacing w:val="-2"/>
        </w:rPr>
        <w:t> </w:t>
      </w:r>
      <w:r>
        <w:rPr/>
        <w:t>для</w:t>
      </w:r>
      <w:r>
        <w:rPr>
          <w:spacing w:val="-2"/>
        </w:rPr>
        <w:t> </w:t>
      </w:r>
      <w:r>
        <w:rPr/>
        <w:t>ремонта</w:t>
      </w:r>
      <w:r>
        <w:rPr>
          <w:spacing w:val="-5"/>
        </w:rPr>
        <w:t> </w:t>
      </w:r>
      <w:r>
        <w:rPr/>
        <w:t>покрытий.</w:t>
      </w:r>
    </w:p>
    <w:p>
      <w:pPr>
        <w:pStyle w:val="BodyText"/>
        <w:spacing w:line="237" w:lineRule="auto" w:before="5"/>
        <w:ind w:right="745" w:firstLine="850"/>
        <w:jc w:val="both"/>
      </w:pPr>
      <w:r>
        <w:rPr/>
        <w:t>Асфальтобетонные покрытия устраивают на прочных искусственных основаниях из</w:t>
      </w:r>
      <w:r>
        <w:rPr>
          <w:spacing w:val="1"/>
        </w:rPr>
        <w:t> </w:t>
      </w:r>
      <w:r>
        <w:rPr/>
        <w:t>щебня,</w:t>
      </w:r>
      <w:r>
        <w:rPr>
          <w:spacing w:val="1"/>
        </w:rPr>
        <w:t> </w:t>
      </w:r>
      <w:r>
        <w:rPr/>
        <w:t>подобранных</w:t>
      </w:r>
      <w:r>
        <w:rPr>
          <w:spacing w:val="-5"/>
        </w:rPr>
        <w:t> </w:t>
      </w:r>
      <w:r>
        <w:rPr/>
        <w:t>гравийных</w:t>
      </w:r>
      <w:r>
        <w:rPr>
          <w:spacing w:val="-5"/>
        </w:rPr>
        <w:t> </w:t>
      </w:r>
      <w:r>
        <w:rPr/>
        <w:t>смесей</w:t>
      </w:r>
      <w:r>
        <w:rPr>
          <w:spacing w:val="1"/>
        </w:rPr>
        <w:t> </w:t>
      </w:r>
      <w:r>
        <w:rPr/>
        <w:t>(как</w:t>
      </w:r>
      <w:r>
        <w:rPr>
          <w:spacing w:val="-2"/>
        </w:rPr>
        <w:t> </w:t>
      </w:r>
      <w:r>
        <w:rPr/>
        <w:t>правило,</w:t>
      </w:r>
      <w:r>
        <w:rPr>
          <w:spacing w:val="-3"/>
        </w:rPr>
        <w:t> </w:t>
      </w:r>
      <w:r>
        <w:rPr/>
        <w:t>с</w:t>
      </w:r>
      <w:r>
        <w:rPr>
          <w:spacing w:val="-1"/>
        </w:rPr>
        <w:t> </w:t>
      </w:r>
      <w:r>
        <w:rPr/>
        <w:t>добавками</w:t>
      </w:r>
      <w:r>
        <w:rPr>
          <w:spacing w:val="-4"/>
        </w:rPr>
        <w:t> </w:t>
      </w:r>
      <w:r>
        <w:rPr/>
        <w:t>дробленых</w:t>
      </w:r>
      <w:r>
        <w:rPr>
          <w:spacing w:val="-5"/>
        </w:rPr>
        <w:t> </w:t>
      </w:r>
      <w:r>
        <w:rPr/>
        <w:t>материалов).</w:t>
      </w:r>
    </w:p>
    <w:p>
      <w:pPr>
        <w:pStyle w:val="BodyText"/>
        <w:spacing w:before="3"/>
        <w:ind w:right="737" w:firstLine="850"/>
        <w:jc w:val="both"/>
      </w:pPr>
      <w:r>
        <w:rPr/>
        <w:t>Асфальтобетонное покрытие может быть однослойным, двухслойным и трехслойным.</w:t>
      </w:r>
      <w:r>
        <w:rPr>
          <w:spacing w:val="-57"/>
        </w:rPr>
        <w:t> </w:t>
      </w:r>
      <w:r>
        <w:rPr/>
        <w:t>На</w:t>
      </w:r>
      <w:r>
        <w:rPr>
          <w:spacing w:val="1"/>
        </w:rPr>
        <w:t> </w:t>
      </w:r>
      <w:r>
        <w:rPr/>
        <w:t>участках,</w:t>
      </w:r>
      <w:r>
        <w:rPr>
          <w:spacing w:val="1"/>
        </w:rPr>
        <w:t> </w:t>
      </w:r>
      <w:r>
        <w:rPr/>
        <w:t>где</w:t>
      </w:r>
      <w:r>
        <w:rPr>
          <w:spacing w:val="1"/>
        </w:rPr>
        <w:t> </w:t>
      </w:r>
      <w:r>
        <w:rPr/>
        <w:t>развиваются</w:t>
      </w:r>
      <w:r>
        <w:rPr>
          <w:spacing w:val="1"/>
        </w:rPr>
        <w:t> </w:t>
      </w:r>
      <w:r>
        <w:rPr/>
        <w:t>большие</w:t>
      </w:r>
      <w:r>
        <w:rPr>
          <w:spacing w:val="1"/>
        </w:rPr>
        <w:t> </w:t>
      </w:r>
      <w:r>
        <w:rPr/>
        <w:t>тормозные</w:t>
      </w:r>
      <w:r>
        <w:rPr>
          <w:spacing w:val="1"/>
        </w:rPr>
        <w:t> </w:t>
      </w:r>
      <w:r>
        <w:rPr/>
        <w:t>усилия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движении</w:t>
      </w:r>
      <w:r>
        <w:rPr>
          <w:spacing w:val="1"/>
        </w:rPr>
        <w:t> </w:t>
      </w:r>
      <w:r>
        <w:rPr/>
        <w:t>самолетов,</w:t>
      </w:r>
      <w:r>
        <w:rPr>
          <w:spacing w:val="1"/>
        </w:rPr>
        <w:t> </w:t>
      </w:r>
      <w:r>
        <w:rPr/>
        <w:t>вызывающие</w:t>
      </w:r>
      <w:r>
        <w:rPr>
          <w:spacing w:val="-9"/>
        </w:rPr>
        <w:t> </w:t>
      </w:r>
      <w:r>
        <w:rPr/>
        <w:t>большие</w:t>
      </w:r>
      <w:r>
        <w:rPr>
          <w:spacing w:val="-9"/>
        </w:rPr>
        <w:t> </w:t>
      </w:r>
      <w:r>
        <w:rPr/>
        <w:t>касательные</w:t>
      </w:r>
      <w:r>
        <w:rPr>
          <w:spacing w:val="-9"/>
        </w:rPr>
        <w:t> </w:t>
      </w:r>
      <w:r>
        <w:rPr/>
        <w:t>напряжения,</w:t>
      </w:r>
      <w:r>
        <w:rPr>
          <w:spacing w:val="-6"/>
        </w:rPr>
        <w:t> </w:t>
      </w:r>
      <w:r>
        <w:rPr/>
        <w:t>асфальтобетон</w:t>
      </w:r>
      <w:r>
        <w:rPr>
          <w:spacing w:val="-7"/>
        </w:rPr>
        <w:t> </w:t>
      </w:r>
      <w:r>
        <w:rPr/>
        <w:t>следует</w:t>
      </w:r>
      <w:r>
        <w:rPr>
          <w:spacing w:val="-4"/>
        </w:rPr>
        <w:t> </w:t>
      </w:r>
      <w:r>
        <w:rPr/>
        <w:t>укладывать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/>
        <w:t>два</w:t>
      </w:r>
      <w:r>
        <w:rPr>
          <w:spacing w:val="-14"/>
        </w:rPr>
        <w:t> </w:t>
      </w:r>
      <w:r>
        <w:rPr/>
        <w:t>и</w:t>
      </w:r>
      <w:r>
        <w:rPr>
          <w:spacing w:val="-7"/>
        </w:rPr>
        <w:t> </w:t>
      </w:r>
      <w:r>
        <w:rPr/>
        <w:t>три</w:t>
      </w:r>
      <w:r>
        <w:rPr>
          <w:spacing w:val="-57"/>
        </w:rPr>
        <w:t> </w:t>
      </w:r>
      <w:r>
        <w:rPr/>
        <w:t>слоя.</w:t>
      </w:r>
      <w:r>
        <w:rPr>
          <w:spacing w:val="-4"/>
        </w:rPr>
        <w:t> </w:t>
      </w:r>
      <w:r>
        <w:rPr/>
        <w:t>К</w:t>
      </w:r>
      <w:r>
        <w:rPr>
          <w:spacing w:val="-6"/>
        </w:rPr>
        <w:t> </w:t>
      </w:r>
      <w:r>
        <w:rPr/>
        <w:t>таким</w:t>
      </w:r>
      <w:r>
        <w:rPr>
          <w:spacing w:val="-3"/>
        </w:rPr>
        <w:t> </w:t>
      </w:r>
      <w:r>
        <w:rPr/>
        <w:t>участкам</w:t>
      </w:r>
      <w:r>
        <w:rPr>
          <w:spacing w:val="-4"/>
        </w:rPr>
        <w:t> </w:t>
      </w:r>
      <w:r>
        <w:rPr/>
        <w:t>относятся</w:t>
      </w:r>
      <w:r>
        <w:rPr>
          <w:spacing w:val="-4"/>
        </w:rPr>
        <w:t> </w:t>
      </w:r>
      <w:r>
        <w:rPr/>
        <w:t>концевые</w:t>
      </w:r>
      <w:r>
        <w:rPr>
          <w:spacing w:val="-2"/>
        </w:rPr>
        <w:t> </w:t>
      </w:r>
      <w:r>
        <w:rPr/>
        <w:t>участки</w:t>
      </w:r>
      <w:r>
        <w:rPr>
          <w:spacing w:val="1"/>
        </w:rPr>
        <w:t> </w:t>
      </w:r>
      <w:r>
        <w:rPr/>
        <w:t>ИВПП</w:t>
      </w:r>
      <w:r>
        <w:rPr>
          <w:spacing w:val="-1"/>
        </w:rPr>
        <w:t> </w:t>
      </w:r>
      <w:r>
        <w:rPr/>
        <w:t>и</w:t>
      </w:r>
      <w:r>
        <w:rPr>
          <w:spacing w:val="-9"/>
        </w:rPr>
        <w:t> </w:t>
      </w:r>
      <w:r>
        <w:rPr/>
        <w:t>магистральные</w:t>
      </w:r>
      <w:r>
        <w:rPr>
          <w:spacing w:val="-6"/>
        </w:rPr>
        <w:t> </w:t>
      </w:r>
      <w:r>
        <w:rPr/>
        <w:t>РД.</w:t>
      </w:r>
      <w:r>
        <w:rPr>
          <w:spacing w:val="-3"/>
        </w:rPr>
        <w:t> </w:t>
      </w:r>
      <w:r>
        <w:rPr/>
        <w:t>На</w:t>
      </w:r>
      <w:r>
        <w:rPr>
          <w:spacing w:val="-10"/>
        </w:rPr>
        <w:t> </w:t>
      </w:r>
      <w:r>
        <w:rPr/>
        <w:t>остальных</w:t>
      </w:r>
      <w:r>
        <w:rPr>
          <w:spacing w:val="-58"/>
        </w:rPr>
        <w:t> </w:t>
      </w:r>
      <w:r>
        <w:rPr/>
        <w:t>участках</w:t>
      </w:r>
      <w:r>
        <w:rPr>
          <w:spacing w:val="-4"/>
        </w:rPr>
        <w:t> </w:t>
      </w:r>
      <w:r>
        <w:rPr/>
        <w:t>покрытие</w:t>
      </w:r>
      <w:r>
        <w:rPr>
          <w:spacing w:val="-4"/>
        </w:rPr>
        <w:t> </w:t>
      </w:r>
      <w:r>
        <w:rPr/>
        <w:t>можно</w:t>
      </w:r>
      <w:r>
        <w:rPr>
          <w:spacing w:val="6"/>
        </w:rPr>
        <w:t> </w:t>
      </w:r>
      <w:r>
        <w:rPr/>
        <w:t>устраивать</w:t>
      </w:r>
      <w:r>
        <w:rPr>
          <w:spacing w:val="2"/>
        </w:rPr>
        <w:t> </w:t>
      </w:r>
      <w:r>
        <w:rPr/>
        <w:t>в</w:t>
      </w:r>
      <w:r>
        <w:rPr>
          <w:spacing w:val="-1"/>
        </w:rPr>
        <w:t> </w:t>
      </w:r>
      <w:r>
        <w:rPr/>
        <w:t>один</w:t>
      </w:r>
      <w:r>
        <w:rPr>
          <w:spacing w:val="-2"/>
        </w:rPr>
        <w:t> </w:t>
      </w:r>
      <w:r>
        <w:rPr/>
        <w:t>или</w:t>
      </w:r>
      <w:r>
        <w:rPr>
          <w:spacing w:val="2"/>
        </w:rPr>
        <w:t> </w:t>
      </w:r>
      <w:r>
        <w:rPr/>
        <w:t>два</w:t>
      </w:r>
      <w:r>
        <w:rPr>
          <w:spacing w:val="1"/>
        </w:rPr>
        <w:t> </w:t>
      </w:r>
      <w:r>
        <w:rPr/>
        <w:t>слоя.</w:t>
      </w:r>
    </w:p>
    <w:p>
      <w:pPr>
        <w:pStyle w:val="BodyText"/>
        <w:spacing w:line="275" w:lineRule="exact" w:before="3"/>
        <w:ind w:left="1108"/>
        <w:jc w:val="both"/>
      </w:pPr>
      <w:r>
        <w:rPr/>
        <w:t>Однослойные</w:t>
      </w:r>
      <w:r>
        <w:rPr>
          <w:spacing w:val="-8"/>
        </w:rPr>
        <w:t> </w:t>
      </w:r>
      <w:r>
        <w:rPr/>
        <w:t>асфальтобетонные</w:t>
      </w:r>
      <w:r>
        <w:rPr>
          <w:spacing w:val="-8"/>
        </w:rPr>
        <w:t> </w:t>
      </w:r>
      <w:r>
        <w:rPr/>
        <w:t>покрытия</w:t>
      </w:r>
      <w:r>
        <w:rPr>
          <w:spacing w:val="-6"/>
        </w:rPr>
        <w:t> </w:t>
      </w:r>
      <w:r>
        <w:rPr/>
        <w:t>устраивают</w:t>
      </w:r>
      <w:r>
        <w:rPr>
          <w:spacing w:val="-2"/>
        </w:rPr>
        <w:t> </w:t>
      </w:r>
      <w:r>
        <w:rPr/>
        <w:t>толщиной</w:t>
      </w:r>
      <w:r>
        <w:rPr>
          <w:spacing w:val="-6"/>
        </w:rPr>
        <w:t> </w:t>
      </w:r>
      <w:r>
        <w:rPr/>
        <w:t>6-8</w:t>
      </w:r>
      <w:r>
        <w:rPr>
          <w:spacing w:val="-2"/>
        </w:rPr>
        <w:t> </w:t>
      </w:r>
      <w:r>
        <w:rPr/>
        <w:t>см,</w:t>
      </w:r>
      <w:r>
        <w:rPr>
          <w:spacing w:val="-4"/>
        </w:rPr>
        <w:t> </w:t>
      </w:r>
      <w:r>
        <w:rPr/>
        <w:t>двухслойные</w:t>
      </w:r>
    </w:p>
    <w:p>
      <w:pPr>
        <w:pStyle w:val="ListParagraph"/>
        <w:numPr>
          <w:ilvl w:val="0"/>
          <w:numId w:val="46"/>
        </w:numPr>
        <w:tabs>
          <w:tab w:pos="442" w:val="left" w:leader="none"/>
        </w:tabs>
        <w:spacing w:line="275" w:lineRule="exact" w:before="0" w:after="0"/>
        <w:ind w:left="441" w:right="0" w:hanging="184"/>
        <w:jc w:val="both"/>
        <w:rPr>
          <w:sz w:val="24"/>
        </w:rPr>
      </w:pPr>
      <w:r>
        <w:rPr>
          <w:sz w:val="24"/>
        </w:rPr>
        <w:t>12-16 см,</w:t>
      </w:r>
      <w:r>
        <w:rPr>
          <w:spacing w:val="-3"/>
          <w:sz w:val="24"/>
        </w:rPr>
        <w:t> </w:t>
      </w:r>
      <w:r>
        <w:rPr>
          <w:sz w:val="24"/>
        </w:rPr>
        <w:t>трехслойные</w:t>
      </w:r>
      <w:r>
        <w:rPr>
          <w:spacing w:val="-3"/>
          <w:sz w:val="24"/>
        </w:rPr>
        <w:t> </w:t>
      </w:r>
      <w:r>
        <w:rPr>
          <w:sz w:val="24"/>
        </w:rPr>
        <w:t>– 18-24</w:t>
      </w:r>
      <w:r>
        <w:rPr>
          <w:spacing w:val="-4"/>
          <w:sz w:val="24"/>
        </w:rPr>
        <w:t> </w:t>
      </w:r>
      <w:r>
        <w:rPr>
          <w:sz w:val="24"/>
        </w:rPr>
        <w:t>см.</w:t>
      </w:r>
    </w:p>
    <w:p>
      <w:pPr>
        <w:pStyle w:val="BodyText"/>
        <w:spacing w:before="3"/>
        <w:ind w:right="736" w:firstLine="850"/>
        <w:jc w:val="both"/>
      </w:pPr>
      <w:r>
        <w:rPr/>
        <w:t>В</w:t>
      </w:r>
      <w:r>
        <w:rPr>
          <w:spacing w:val="1"/>
        </w:rPr>
        <w:t> </w:t>
      </w:r>
      <w:r>
        <w:rPr/>
        <w:t>местах</w:t>
      </w:r>
      <w:r>
        <w:rPr>
          <w:spacing w:val="1"/>
        </w:rPr>
        <w:t> </w:t>
      </w:r>
      <w:r>
        <w:rPr/>
        <w:t>систематического</w:t>
      </w:r>
      <w:r>
        <w:rPr>
          <w:spacing w:val="1"/>
        </w:rPr>
        <w:t> </w:t>
      </w:r>
      <w:r>
        <w:rPr/>
        <w:t>запуска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опробывания</w:t>
      </w:r>
      <w:r>
        <w:rPr>
          <w:spacing w:val="1"/>
        </w:rPr>
        <w:t> </w:t>
      </w:r>
      <w:r>
        <w:rPr/>
        <w:t>двигателей</w:t>
      </w:r>
      <w:r>
        <w:rPr>
          <w:spacing w:val="1"/>
        </w:rPr>
        <w:t> </w:t>
      </w:r>
      <w:r>
        <w:rPr/>
        <w:t>асфальтобетонные</w:t>
      </w:r>
      <w:r>
        <w:rPr>
          <w:spacing w:val="1"/>
        </w:rPr>
        <w:t> </w:t>
      </w:r>
      <w:r>
        <w:rPr/>
        <w:t>покрытия рекомендуется армировать сварной сеткой из проволоки диаметром 2,5-3,5 мм с</w:t>
      </w:r>
      <w:r>
        <w:rPr>
          <w:spacing w:val="1"/>
        </w:rPr>
        <w:t> </w:t>
      </w:r>
      <w:r>
        <w:rPr/>
        <w:t>размером ячеек 100x100 мм. На концевых участках ИВПП армируют полосу шириной 15 м</w:t>
      </w:r>
      <w:r>
        <w:rPr>
          <w:spacing w:val="1"/>
        </w:rPr>
        <w:t> </w:t>
      </w:r>
      <w:r>
        <w:rPr/>
        <w:t>вдоль линии старта. На групповых МС армирование асфальтобетона следует предусматривать</w:t>
      </w:r>
      <w:r>
        <w:rPr>
          <w:spacing w:val="1"/>
        </w:rPr>
        <w:t> </w:t>
      </w:r>
      <w:r>
        <w:rPr/>
        <w:t>на всей</w:t>
      </w:r>
      <w:r>
        <w:rPr>
          <w:spacing w:val="2"/>
        </w:rPr>
        <w:t> </w:t>
      </w:r>
      <w:r>
        <w:rPr/>
        <w:t>длине</w:t>
      </w:r>
      <w:r>
        <w:rPr>
          <w:spacing w:val="-4"/>
        </w:rPr>
        <w:t> </w:t>
      </w:r>
      <w:r>
        <w:rPr/>
        <w:t>МС</w:t>
      </w:r>
      <w:r>
        <w:rPr>
          <w:spacing w:val="-1"/>
        </w:rPr>
        <w:t> </w:t>
      </w:r>
      <w:r>
        <w:rPr/>
        <w:t>при</w:t>
      </w:r>
      <w:r>
        <w:rPr>
          <w:spacing w:val="-2"/>
        </w:rPr>
        <w:t> </w:t>
      </w:r>
      <w:r>
        <w:rPr/>
        <w:t>ширине армированной</w:t>
      </w:r>
      <w:r>
        <w:rPr>
          <w:spacing w:val="-2"/>
        </w:rPr>
        <w:t> </w:t>
      </w:r>
      <w:r>
        <w:rPr/>
        <w:t>полосы,</w:t>
      </w:r>
      <w:r>
        <w:rPr>
          <w:spacing w:val="3"/>
        </w:rPr>
        <w:t> </w:t>
      </w:r>
      <w:r>
        <w:rPr/>
        <w:t>равной</w:t>
      </w:r>
      <w:r>
        <w:rPr>
          <w:spacing w:val="3"/>
        </w:rPr>
        <w:t> </w:t>
      </w:r>
      <w:r>
        <w:rPr/>
        <w:t>15</w:t>
      </w:r>
      <w:r>
        <w:rPr>
          <w:spacing w:val="1"/>
        </w:rPr>
        <w:t> </w:t>
      </w:r>
      <w:r>
        <w:rPr/>
        <w:t>м.</w:t>
      </w:r>
    </w:p>
    <w:p>
      <w:pPr>
        <w:pStyle w:val="BodyText"/>
        <w:spacing w:line="237" w:lineRule="auto" w:before="5"/>
        <w:ind w:right="747" w:firstLine="850"/>
        <w:jc w:val="both"/>
      </w:pPr>
      <w:r>
        <w:rPr>
          <w:spacing w:val="-1"/>
        </w:rPr>
        <w:t>В</w:t>
      </w:r>
      <w:r>
        <w:rPr>
          <w:spacing w:val="-14"/>
        </w:rPr>
        <w:t> </w:t>
      </w:r>
      <w:r>
        <w:rPr>
          <w:spacing w:val="-1"/>
        </w:rPr>
        <w:t>местах</w:t>
      </w:r>
      <w:r>
        <w:rPr>
          <w:spacing w:val="-18"/>
        </w:rPr>
        <w:t> </w:t>
      </w:r>
      <w:r>
        <w:rPr>
          <w:spacing w:val="-1"/>
        </w:rPr>
        <w:t>заправки</w:t>
      </w:r>
      <w:r>
        <w:rPr>
          <w:spacing w:val="-12"/>
        </w:rPr>
        <w:t> </w:t>
      </w:r>
      <w:r>
        <w:rPr>
          <w:spacing w:val="-1"/>
        </w:rPr>
        <w:t>и</w:t>
      </w:r>
      <w:r>
        <w:rPr>
          <w:spacing w:val="-12"/>
        </w:rPr>
        <w:t> </w:t>
      </w:r>
      <w:r>
        <w:rPr>
          <w:spacing w:val="-1"/>
        </w:rPr>
        <w:t>ремонта</w:t>
      </w:r>
      <w:r>
        <w:rPr>
          <w:spacing w:val="-13"/>
        </w:rPr>
        <w:t> </w:t>
      </w:r>
      <w:r>
        <w:rPr>
          <w:spacing w:val="-1"/>
        </w:rPr>
        <w:t>самолетов</w:t>
      </w:r>
      <w:r>
        <w:rPr>
          <w:spacing w:val="-11"/>
        </w:rPr>
        <w:t> </w:t>
      </w:r>
      <w:r>
        <w:rPr>
          <w:spacing w:val="-1"/>
        </w:rPr>
        <w:t>для</w:t>
      </w:r>
      <w:r>
        <w:rPr>
          <w:spacing w:val="-12"/>
        </w:rPr>
        <w:t> </w:t>
      </w:r>
      <w:r>
        <w:rPr/>
        <w:t>предохранения</w:t>
      </w:r>
      <w:r>
        <w:rPr>
          <w:spacing w:val="-12"/>
        </w:rPr>
        <w:t> </w:t>
      </w:r>
      <w:r>
        <w:rPr/>
        <w:t>покрытий</w:t>
      </w:r>
      <w:r>
        <w:rPr>
          <w:spacing w:val="-16"/>
        </w:rPr>
        <w:t> </w:t>
      </w:r>
      <w:r>
        <w:rPr/>
        <w:t>от</w:t>
      </w:r>
      <w:r>
        <w:rPr>
          <w:spacing w:val="-12"/>
        </w:rPr>
        <w:t> </w:t>
      </w:r>
      <w:r>
        <w:rPr/>
        <w:t>разрушающего</w:t>
      </w:r>
      <w:r>
        <w:rPr>
          <w:spacing w:val="-57"/>
        </w:rPr>
        <w:t> </w:t>
      </w:r>
      <w:r>
        <w:rPr/>
        <w:t>действия</w:t>
      </w:r>
      <w:r>
        <w:rPr>
          <w:spacing w:val="1"/>
        </w:rPr>
        <w:t> </w:t>
      </w:r>
      <w:r>
        <w:rPr/>
        <w:t>пролитых</w:t>
      </w:r>
      <w:r>
        <w:rPr>
          <w:spacing w:val="1"/>
        </w:rPr>
        <w:t> </w:t>
      </w:r>
      <w:r>
        <w:rPr/>
        <w:t>топлив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масел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укладывать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неуплотненную</w:t>
      </w:r>
      <w:r>
        <w:rPr>
          <w:spacing w:val="1"/>
        </w:rPr>
        <w:t> </w:t>
      </w:r>
      <w:r>
        <w:rPr/>
        <w:t>асфальтобетонную</w:t>
      </w:r>
      <w:r>
        <w:rPr>
          <w:spacing w:val="-1"/>
        </w:rPr>
        <w:t> </w:t>
      </w:r>
      <w:r>
        <w:rPr/>
        <w:t>смесь</w:t>
      </w:r>
      <w:r>
        <w:rPr>
          <w:spacing w:val="2"/>
        </w:rPr>
        <w:t> </w:t>
      </w:r>
      <w:r>
        <w:rPr/>
        <w:t>цементный</w:t>
      </w:r>
      <w:r>
        <w:rPr>
          <w:spacing w:val="3"/>
        </w:rPr>
        <w:t> </w:t>
      </w:r>
      <w:r>
        <w:rPr/>
        <w:t>раствор</w:t>
      </w:r>
      <w:r>
        <w:rPr>
          <w:spacing w:val="-4"/>
        </w:rPr>
        <w:t> </w:t>
      </w:r>
      <w:r>
        <w:rPr/>
        <w:t>состава</w:t>
      </w:r>
      <w:r>
        <w:rPr>
          <w:spacing w:val="1"/>
        </w:rPr>
        <w:t> </w:t>
      </w:r>
      <w:r>
        <w:rPr/>
        <w:t>1:1</w:t>
      </w:r>
    </w:p>
    <w:p>
      <w:pPr>
        <w:pStyle w:val="ListParagraph"/>
        <w:numPr>
          <w:ilvl w:val="0"/>
          <w:numId w:val="44"/>
        </w:numPr>
        <w:tabs>
          <w:tab w:pos="1488" w:val="left" w:leader="none"/>
        </w:tabs>
        <w:spacing w:line="240" w:lineRule="auto" w:before="4" w:after="0"/>
        <w:ind w:left="258" w:right="730" w:firstLine="850"/>
        <w:jc w:val="both"/>
        <w:rPr>
          <w:sz w:val="24"/>
        </w:rPr>
      </w:pPr>
      <w:r>
        <w:rPr>
          <w:b/>
          <w:sz w:val="24"/>
        </w:rPr>
        <w:t>Покрытия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из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прочных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щебеночных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материалов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подобранного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состава</w:t>
      </w:r>
      <w:r>
        <w:rPr>
          <w:sz w:val="24"/>
        </w:rPr>
        <w:t>,</w:t>
      </w:r>
      <w:r>
        <w:rPr>
          <w:spacing w:val="1"/>
          <w:sz w:val="24"/>
        </w:rPr>
        <w:t> </w:t>
      </w:r>
      <w:r>
        <w:rPr>
          <w:sz w:val="24"/>
        </w:rPr>
        <w:t>обработанные</w:t>
      </w:r>
      <w:r>
        <w:rPr>
          <w:spacing w:val="1"/>
          <w:sz w:val="24"/>
        </w:rPr>
        <w:t> </w:t>
      </w:r>
      <w:r>
        <w:rPr>
          <w:sz w:val="24"/>
        </w:rPr>
        <w:t>органическими</w:t>
      </w:r>
      <w:r>
        <w:rPr>
          <w:spacing w:val="1"/>
          <w:sz w:val="24"/>
        </w:rPr>
        <w:t> </w:t>
      </w:r>
      <w:r>
        <w:rPr>
          <w:sz w:val="24"/>
        </w:rPr>
        <w:t>вяжущими</w:t>
      </w:r>
      <w:r>
        <w:rPr>
          <w:spacing w:val="1"/>
          <w:sz w:val="24"/>
        </w:rPr>
        <w:t> </w:t>
      </w:r>
      <w:r>
        <w:rPr>
          <w:sz w:val="24"/>
        </w:rPr>
        <w:t>материалами,</w:t>
      </w:r>
      <w:r>
        <w:rPr>
          <w:spacing w:val="1"/>
          <w:sz w:val="24"/>
        </w:rPr>
        <w:t> </w:t>
      </w:r>
      <w:r>
        <w:rPr>
          <w:sz w:val="24"/>
        </w:rPr>
        <w:t>устраиваемые</w:t>
      </w:r>
      <w:r>
        <w:rPr>
          <w:spacing w:val="1"/>
          <w:sz w:val="24"/>
        </w:rPr>
        <w:t> </w:t>
      </w:r>
      <w:r>
        <w:rPr>
          <w:sz w:val="24"/>
        </w:rPr>
        <w:t>способом</w:t>
      </w:r>
      <w:r>
        <w:rPr>
          <w:spacing w:val="1"/>
          <w:sz w:val="24"/>
        </w:rPr>
        <w:t> </w:t>
      </w:r>
      <w:r>
        <w:rPr>
          <w:sz w:val="24"/>
        </w:rPr>
        <w:t>пропитки.</w:t>
      </w:r>
      <w:r>
        <w:rPr>
          <w:spacing w:val="1"/>
          <w:sz w:val="24"/>
        </w:rPr>
        <w:t> </w:t>
      </w:r>
      <w:r>
        <w:rPr>
          <w:sz w:val="24"/>
        </w:rPr>
        <w:t>Щебеночные</w:t>
      </w:r>
      <w:r>
        <w:rPr>
          <w:spacing w:val="1"/>
          <w:sz w:val="24"/>
        </w:rPr>
        <w:t> </w:t>
      </w:r>
      <w:r>
        <w:rPr>
          <w:sz w:val="24"/>
        </w:rPr>
        <w:t>покрытия,</w:t>
      </w:r>
      <w:r>
        <w:rPr>
          <w:spacing w:val="1"/>
          <w:sz w:val="24"/>
        </w:rPr>
        <w:t> </w:t>
      </w:r>
      <w:r>
        <w:rPr>
          <w:sz w:val="24"/>
        </w:rPr>
        <w:t>устраиваемые</w:t>
      </w:r>
      <w:r>
        <w:rPr>
          <w:spacing w:val="1"/>
          <w:sz w:val="24"/>
        </w:rPr>
        <w:t> </w:t>
      </w:r>
      <w:r>
        <w:rPr>
          <w:sz w:val="24"/>
        </w:rPr>
        <w:t>способом</w:t>
      </w:r>
      <w:r>
        <w:rPr>
          <w:spacing w:val="1"/>
          <w:sz w:val="24"/>
        </w:rPr>
        <w:t> </w:t>
      </w:r>
      <w:r>
        <w:rPr>
          <w:sz w:val="24"/>
        </w:rPr>
        <w:t>пропитки,</w:t>
      </w:r>
      <w:r>
        <w:rPr>
          <w:spacing w:val="1"/>
          <w:sz w:val="24"/>
        </w:rPr>
        <w:t> </w:t>
      </w:r>
      <w:r>
        <w:rPr>
          <w:sz w:val="24"/>
        </w:rPr>
        <w:t>имеют</w:t>
      </w:r>
      <w:r>
        <w:rPr>
          <w:spacing w:val="1"/>
          <w:sz w:val="24"/>
        </w:rPr>
        <w:t> </w:t>
      </w:r>
      <w:r>
        <w:rPr>
          <w:sz w:val="24"/>
        </w:rPr>
        <w:t>высокую</w:t>
      </w:r>
      <w:r>
        <w:rPr>
          <w:spacing w:val="1"/>
          <w:sz w:val="24"/>
        </w:rPr>
        <w:t> </w:t>
      </w:r>
      <w:r>
        <w:rPr>
          <w:sz w:val="24"/>
        </w:rPr>
        <w:t>прочность,</w:t>
      </w:r>
      <w:r>
        <w:rPr>
          <w:spacing w:val="1"/>
          <w:sz w:val="24"/>
        </w:rPr>
        <w:t> </w:t>
      </w:r>
      <w:r>
        <w:rPr>
          <w:sz w:val="24"/>
        </w:rPr>
        <w:t>водоустойчивость,</w:t>
      </w:r>
      <w:r>
        <w:rPr>
          <w:spacing w:val="-2"/>
          <w:sz w:val="24"/>
        </w:rPr>
        <w:t> </w:t>
      </w:r>
      <w:r>
        <w:rPr>
          <w:sz w:val="24"/>
        </w:rPr>
        <w:t>беспыльность.</w:t>
      </w:r>
    </w:p>
    <w:p>
      <w:pPr>
        <w:pStyle w:val="BodyText"/>
        <w:spacing w:before="1"/>
        <w:ind w:right="735" w:firstLine="850"/>
        <w:jc w:val="both"/>
      </w:pPr>
      <w:r>
        <w:rPr/>
        <w:t>Черные</w:t>
      </w:r>
      <w:r>
        <w:rPr>
          <w:spacing w:val="-13"/>
        </w:rPr>
        <w:t> </w:t>
      </w:r>
      <w:r>
        <w:rPr/>
        <w:t>щебеночные</w:t>
      </w:r>
      <w:r>
        <w:rPr>
          <w:spacing w:val="-12"/>
        </w:rPr>
        <w:t> </w:t>
      </w:r>
      <w:r>
        <w:rPr/>
        <w:t>покрытия</w:t>
      </w:r>
      <w:r>
        <w:rPr>
          <w:spacing w:val="-12"/>
        </w:rPr>
        <w:t> </w:t>
      </w:r>
      <w:r>
        <w:rPr/>
        <w:t>устраивают</w:t>
      </w:r>
      <w:r>
        <w:rPr>
          <w:spacing w:val="-5"/>
        </w:rPr>
        <w:t> </w:t>
      </w:r>
      <w:r>
        <w:rPr/>
        <w:t>слоями</w:t>
      </w:r>
      <w:r>
        <w:rPr>
          <w:spacing w:val="-11"/>
        </w:rPr>
        <w:t> </w:t>
      </w:r>
      <w:r>
        <w:rPr/>
        <w:t>из</w:t>
      </w:r>
      <w:r>
        <w:rPr>
          <w:spacing w:val="-6"/>
        </w:rPr>
        <w:t> </w:t>
      </w:r>
      <w:r>
        <w:rPr/>
        <w:t>чистого</w:t>
      </w:r>
      <w:r>
        <w:rPr>
          <w:spacing w:val="-7"/>
        </w:rPr>
        <w:t> </w:t>
      </w:r>
      <w:r>
        <w:rPr/>
        <w:t>сухого</w:t>
      </w:r>
      <w:r>
        <w:rPr>
          <w:spacing w:val="-6"/>
        </w:rPr>
        <w:t> </w:t>
      </w:r>
      <w:r>
        <w:rPr/>
        <w:t>и</w:t>
      </w:r>
      <w:r>
        <w:rPr>
          <w:spacing w:val="-11"/>
        </w:rPr>
        <w:t> </w:t>
      </w:r>
      <w:r>
        <w:rPr/>
        <w:t>однородного</w:t>
      </w:r>
      <w:r>
        <w:rPr>
          <w:spacing w:val="-7"/>
        </w:rPr>
        <w:t> </w:t>
      </w:r>
      <w:r>
        <w:rPr/>
        <w:t>по</w:t>
      </w:r>
      <w:r>
        <w:rPr>
          <w:spacing w:val="-57"/>
        </w:rPr>
        <w:t> </w:t>
      </w:r>
      <w:r>
        <w:rPr/>
        <w:t>прочности щебня,</w:t>
      </w:r>
      <w:r>
        <w:rPr>
          <w:spacing w:val="1"/>
        </w:rPr>
        <w:t> </w:t>
      </w:r>
      <w:r>
        <w:rPr/>
        <w:t>подобранного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фракциям.</w:t>
      </w:r>
      <w:r>
        <w:rPr>
          <w:spacing w:val="1"/>
        </w:rPr>
        <w:t> </w:t>
      </w:r>
      <w:r>
        <w:rPr/>
        <w:t>При каждой</w:t>
      </w:r>
      <w:r>
        <w:rPr>
          <w:spacing w:val="1"/>
        </w:rPr>
        <w:t> </w:t>
      </w:r>
      <w:r>
        <w:rPr/>
        <w:t>последующей</w:t>
      </w:r>
      <w:r>
        <w:rPr>
          <w:spacing w:val="1"/>
        </w:rPr>
        <w:t> </w:t>
      </w:r>
      <w:r>
        <w:rPr/>
        <w:t>россыпи щебня</w:t>
      </w:r>
      <w:r>
        <w:rPr>
          <w:spacing w:val="1"/>
        </w:rPr>
        <w:t> </w:t>
      </w:r>
      <w:r>
        <w:rPr/>
        <w:t>одновременно производится уплотнение и розлив вяжущих. Вяжущее проникает в толщу и</w:t>
      </w:r>
      <w:r>
        <w:rPr>
          <w:spacing w:val="1"/>
        </w:rPr>
        <w:t> </w:t>
      </w:r>
      <w:r>
        <w:rPr/>
        <w:t>совместно с щебнем создает слой устойчивого и долговечного покрытия. В зависимости от</w:t>
      </w:r>
      <w:r>
        <w:rPr>
          <w:spacing w:val="1"/>
        </w:rPr>
        <w:t> </w:t>
      </w:r>
      <w:r>
        <w:rPr>
          <w:spacing w:val="-1"/>
        </w:rPr>
        <w:t>назначения</w:t>
      </w:r>
      <w:r>
        <w:rPr>
          <w:spacing w:val="-8"/>
        </w:rPr>
        <w:t> </w:t>
      </w:r>
      <w:r>
        <w:rPr>
          <w:spacing w:val="-1"/>
        </w:rPr>
        <w:t>покрытия</w:t>
      </w:r>
      <w:r>
        <w:rPr>
          <w:spacing w:val="-12"/>
        </w:rPr>
        <w:t> </w:t>
      </w:r>
      <w:r>
        <w:rPr>
          <w:spacing w:val="-1"/>
        </w:rPr>
        <w:t>пропитка</w:t>
      </w:r>
      <w:r>
        <w:rPr>
          <w:spacing w:val="-9"/>
        </w:rPr>
        <w:t> </w:t>
      </w:r>
      <w:r>
        <w:rPr>
          <w:spacing w:val="-1"/>
        </w:rPr>
        <w:t>может</w:t>
      </w:r>
      <w:r>
        <w:rPr>
          <w:spacing w:val="-7"/>
        </w:rPr>
        <w:t> </w:t>
      </w:r>
      <w:r>
        <w:rPr>
          <w:spacing w:val="-1"/>
        </w:rPr>
        <w:t>быть</w:t>
      </w:r>
      <w:r>
        <w:rPr>
          <w:spacing w:val="-11"/>
        </w:rPr>
        <w:t> </w:t>
      </w:r>
      <w:r>
        <w:rPr/>
        <w:t>глубокой</w:t>
      </w:r>
      <w:r>
        <w:rPr>
          <w:spacing w:val="-12"/>
        </w:rPr>
        <w:t> </w:t>
      </w:r>
      <w:r>
        <w:rPr/>
        <w:t>(6,5-8,0</w:t>
      </w:r>
      <w:r>
        <w:rPr>
          <w:spacing w:val="-11"/>
        </w:rPr>
        <w:t> </w:t>
      </w:r>
      <w:r>
        <w:rPr/>
        <w:t>см)</w:t>
      </w:r>
      <w:r>
        <w:rPr>
          <w:spacing w:val="-11"/>
        </w:rPr>
        <w:t> </w:t>
      </w:r>
      <w:r>
        <w:rPr/>
        <w:t>или</w:t>
      </w:r>
      <w:r>
        <w:rPr>
          <w:spacing w:val="-16"/>
        </w:rPr>
        <w:t> </w:t>
      </w:r>
      <w:r>
        <w:rPr/>
        <w:t>облегченной</w:t>
      </w:r>
      <w:r>
        <w:rPr>
          <w:spacing w:val="-12"/>
        </w:rPr>
        <w:t> </w:t>
      </w:r>
      <w:r>
        <w:rPr/>
        <w:t>(4-6</w:t>
      </w:r>
      <w:r>
        <w:rPr>
          <w:spacing w:val="-12"/>
        </w:rPr>
        <w:t> </w:t>
      </w:r>
      <w:r>
        <w:rPr/>
        <w:t>см).</w:t>
      </w:r>
      <w:r>
        <w:rPr>
          <w:spacing w:val="-6"/>
        </w:rPr>
        <w:t> </w:t>
      </w:r>
      <w:r>
        <w:rPr/>
        <w:t>При</w:t>
      </w:r>
      <w:r>
        <w:rPr>
          <w:spacing w:val="-57"/>
        </w:rPr>
        <w:t> </w:t>
      </w:r>
      <w:r>
        <w:rPr/>
        <w:t>глубокой пропитке</w:t>
      </w:r>
      <w:r>
        <w:rPr>
          <w:spacing w:val="1"/>
        </w:rPr>
        <w:t> </w:t>
      </w:r>
      <w:r>
        <w:rPr/>
        <w:t>применяется щебень</w:t>
      </w:r>
      <w:r>
        <w:rPr>
          <w:spacing w:val="1"/>
        </w:rPr>
        <w:t> </w:t>
      </w:r>
      <w:r>
        <w:rPr/>
        <w:t>трех-четырех фракций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максимальным размером</w:t>
      </w:r>
      <w:r>
        <w:rPr>
          <w:spacing w:val="1"/>
        </w:rPr>
        <w:t> </w:t>
      </w:r>
      <w:r>
        <w:rPr/>
        <w:t>частиц до 65-70 мм, при облегченной – щебень двух-трех фракций с максимальным размером</w:t>
      </w:r>
      <w:r>
        <w:rPr>
          <w:spacing w:val="1"/>
        </w:rPr>
        <w:t> </w:t>
      </w:r>
      <w:r>
        <w:rPr/>
        <w:t>частиц</w:t>
      </w:r>
      <w:r>
        <w:rPr>
          <w:spacing w:val="2"/>
        </w:rPr>
        <w:t> </w:t>
      </w:r>
      <w:r>
        <w:rPr/>
        <w:t>до</w:t>
      </w:r>
      <w:r>
        <w:rPr>
          <w:spacing w:val="2"/>
        </w:rPr>
        <w:t> </w:t>
      </w:r>
      <w:r>
        <w:rPr/>
        <w:t>30-40</w:t>
      </w:r>
      <w:r>
        <w:rPr>
          <w:spacing w:val="-3"/>
        </w:rPr>
        <w:t> </w:t>
      </w:r>
      <w:r>
        <w:rPr/>
        <w:t>мм.</w:t>
      </w:r>
    </w:p>
    <w:p>
      <w:pPr>
        <w:pStyle w:val="BodyText"/>
        <w:spacing w:before="5"/>
        <w:ind w:right="737" w:firstLine="850"/>
        <w:jc w:val="both"/>
      </w:pPr>
      <w:r>
        <w:rPr/>
        <w:t>Для пропитки применяют нефтяные и сланцевые вязкие битумы и каменноугольные</w:t>
      </w:r>
      <w:r>
        <w:rPr>
          <w:spacing w:val="1"/>
        </w:rPr>
        <w:t> </w:t>
      </w:r>
      <w:r>
        <w:rPr/>
        <w:t>дегти. Черные щебеночные покрытия обычно устраивают на искусственных основаниях из</w:t>
      </w:r>
      <w:r>
        <w:rPr>
          <w:spacing w:val="1"/>
        </w:rPr>
        <w:t> </w:t>
      </w:r>
      <w:r>
        <w:rPr>
          <w:spacing w:val="-1"/>
        </w:rPr>
        <w:t>щебня,</w:t>
      </w:r>
      <w:r>
        <w:rPr>
          <w:spacing w:val="-7"/>
        </w:rPr>
        <w:t> </w:t>
      </w:r>
      <w:r>
        <w:rPr>
          <w:spacing w:val="-1"/>
        </w:rPr>
        <w:t>грунтощебеночной</w:t>
      </w:r>
      <w:r>
        <w:rPr>
          <w:spacing w:val="-9"/>
        </w:rPr>
        <w:t> </w:t>
      </w:r>
      <w:r>
        <w:rPr/>
        <w:t>или</w:t>
      </w:r>
      <w:r>
        <w:rPr>
          <w:spacing w:val="-13"/>
        </w:rPr>
        <w:t> </w:t>
      </w:r>
      <w:r>
        <w:rPr/>
        <w:t>грунтогравийной</w:t>
      </w:r>
      <w:r>
        <w:rPr>
          <w:spacing w:val="-4"/>
        </w:rPr>
        <w:t> </w:t>
      </w:r>
      <w:r>
        <w:rPr/>
        <w:t>смеси,</w:t>
      </w:r>
      <w:r>
        <w:rPr>
          <w:spacing w:val="-6"/>
        </w:rPr>
        <w:t> </w:t>
      </w:r>
      <w:r>
        <w:rPr/>
        <w:t>а</w:t>
      </w:r>
      <w:r>
        <w:rPr>
          <w:spacing w:val="-11"/>
        </w:rPr>
        <w:t> </w:t>
      </w:r>
      <w:r>
        <w:rPr/>
        <w:t>также</w:t>
      </w:r>
      <w:r>
        <w:rPr>
          <w:spacing w:val="-11"/>
        </w:rPr>
        <w:t> </w:t>
      </w:r>
      <w:r>
        <w:rPr/>
        <w:t>из</w:t>
      </w:r>
      <w:r>
        <w:rPr>
          <w:spacing w:val="-7"/>
        </w:rPr>
        <w:t> </w:t>
      </w:r>
      <w:r>
        <w:rPr/>
        <w:t>стабилизированных</w:t>
      </w:r>
      <w:r>
        <w:rPr>
          <w:spacing w:val="-14"/>
        </w:rPr>
        <w:t> </w:t>
      </w:r>
      <w:r>
        <w:rPr/>
        <w:t>грунтов.</w:t>
      </w:r>
      <w:r>
        <w:rPr>
          <w:spacing w:val="-58"/>
        </w:rPr>
        <w:t> </w:t>
      </w:r>
      <w:r>
        <w:rPr/>
        <w:t>Грунтощебеночные</w:t>
      </w:r>
      <w:r>
        <w:rPr>
          <w:spacing w:val="-9"/>
        </w:rPr>
        <w:t> </w:t>
      </w:r>
      <w:r>
        <w:rPr/>
        <w:t>и</w:t>
      </w:r>
      <w:r>
        <w:rPr>
          <w:spacing w:val="-7"/>
        </w:rPr>
        <w:t> </w:t>
      </w:r>
      <w:r>
        <w:rPr/>
        <w:t>грунтогравийные</w:t>
      </w:r>
      <w:r>
        <w:rPr>
          <w:spacing w:val="-8"/>
        </w:rPr>
        <w:t> </w:t>
      </w:r>
      <w:r>
        <w:rPr/>
        <w:t>основания</w:t>
      </w:r>
      <w:r>
        <w:rPr>
          <w:spacing w:val="-8"/>
        </w:rPr>
        <w:t> </w:t>
      </w:r>
      <w:r>
        <w:rPr/>
        <w:t>могут</w:t>
      </w:r>
      <w:r>
        <w:rPr>
          <w:spacing w:val="-3"/>
        </w:rPr>
        <w:t> </w:t>
      </w:r>
      <w:r>
        <w:rPr/>
        <w:t>быть</w:t>
      </w:r>
      <w:r>
        <w:rPr>
          <w:spacing w:val="-11"/>
        </w:rPr>
        <w:t> </w:t>
      </w:r>
      <w:r>
        <w:rPr/>
        <w:t>обработаны</w:t>
      </w:r>
      <w:r>
        <w:rPr>
          <w:spacing w:val="-6"/>
        </w:rPr>
        <w:t> </w:t>
      </w:r>
      <w:r>
        <w:rPr/>
        <w:t>черными</w:t>
      </w:r>
      <w:r>
        <w:rPr>
          <w:spacing w:val="-6"/>
        </w:rPr>
        <w:t> </w:t>
      </w:r>
      <w:r>
        <w:rPr/>
        <w:t>вяжущими</w:t>
      </w:r>
      <w:r>
        <w:rPr>
          <w:spacing w:val="-58"/>
        </w:rPr>
        <w:t> </w:t>
      </w:r>
      <w:r>
        <w:rPr>
          <w:spacing w:val="-1"/>
        </w:rPr>
        <w:t>методом</w:t>
      </w:r>
      <w:r>
        <w:rPr>
          <w:spacing w:val="-11"/>
        </w:rPr>
        <w:t> </w:t>
      </w:r>
      <w:r>
        <w:rPr>
          <w:spacing w:val="-1"/>
        </w:rPr>
        <w:t>смешения</w:t>
      </w:r>
      <w:r>
        <w:rPr>
          <w:spacing w:val="-16"/>
        </w:rPr>
        <w:t> </w:t>
      </w:r>
      <w:r>
        <w:rPr>
          <w:spacing w:val="-1"/>
        </w:rPr>
        <w:t>на</w:t>
      </w:r>
      <w:r>
        <w:rPr>
          <w:spacing w:val="-12"/>
        </w:rPr>
        <w:t> </w:t>
      </w:r>
      <w:r>
        <w:rPr>
          <w:spacing w:val="-1"/>
        </w:rPr>
        <w:t>месте.</w:t>
      </w:r>
      <w:r>
        <w:rPr>
          <w:spacing w:val="-10"/>
        </w:rPr>
        <w:t> </w:t>
      </w:r>
      <w:r>
        <w:rPr>
          <w:spacing w:val="-1"/>
        </w:rPr>
        <w:t>При</w:t>
      </w:r>
      <w:r>
        <w:rPr>
          <w:spacing w:val="-6"/>
        </w:rPr>
        <w:t> </w:t>
      </w:r>
      <w:r>
        <w:rPr>
          <w:spacing w:val="-1"/>
        </w:rPr>
        <w:t>устройстве</w:t>
      </w:r>
      <w:r>
        <w:rPr>
          <w:spacing w:val="-12"/>
        </w:rPr>
        <w:t> </w:t>
      </w:r>
      <w:r>
        <w:rPr/>
        <w:t>черных</w:t>
      </w:r>
      <w:r>
        <w:rPr>
          <w:spacing w:val="-17"/>
        </w:rPr>
        <w:t> </w:t>
      </w:r>
      <w:r>
        <w:rPr/>
        <w:t>щебеночных</w:t>
      </w:r>
      <w:r>
        <w:rPr>
          <w:spacing w:val="-16"/>
        </w:rPr>
        <w:t> </w:t>
      </w:r>
      <w:r>
        <w:rPr/>
        <w:t>покрытий</w:t>
      </w:r>
      <w:r>
        <w:rPr>
          <w:spacing w:val="-11"/>
        </w:rPr>
        <w:t> </w:t>
      </w:r>
      <w:r>
        <w:rPr/>
        <w:t>вначале</w:t>
      </w:r>
      <w:r>
        <w:rPr>
          <w:spacing w:val="-12"/>
        </w:rPr>
        <w:t> </w:t>
      </w:r>
      <w:r>
        <w:rPr/>
        <w:t>рассыпают</w:t>
      </w:r>
      <w:r>
        <w:rPr>
          <w:spacing w:val="-58"/>
        </w:rPr>
        <w:t> </w:t>
      </w:r>
      <w:r>
        <w:rPr>
          <w:spacing w:val="-1"/>
        </w:rPr>
        <w:t>и</w:t>
      </w:r>
      <w:r>
        <w:rPr>
          <w:spacing w:val="-10"/>
        </w:rPr>
        <w:t> </w:t>
      </w:r>
      <w:r>
        <w:rPr>
          <w:spacing w:val="-1"/>
        </w:rPr>
        <w:t>слабо</w:t>
      </w:r>
      <w:r>
        <w:rPr>
          <w:spacing w:val="-5"/>
        </w:rPr>
        <w:t> </w:t>
      </w:r>
      <w:r>
        <w:rPr>
          <w:spacing w:val="-1"/>
        </w:rPr>
        <w:t>прикатывают</w:t>
      </w:r>
      <w:r>
        <w:rPr>
          <w:spacing w:val="-14"/>
        </w:rPr>
        <w:t> </w:t>
      </w:r>
      <w:r>
        <w:rPr>
          <w:spacing w:val="-1"/>
        </w:rPr>
        <w:t>одномерный</w:t>
      </w:r>
      <w:r>
        <w:rPr>
          <w:spacing w:val="-9"/>
        </w:rPr>
        <w:t> </w:t>
      </w:r>
      <w:r>
        <w:rPr/>
        <w:t>слой</w:t>
      </w:r>
      <w:r>
        <w:rPr>
          <w:spacing w:val="-9"/>
        </w:rPr>
        <w:t> </w:t>
      </w:r>
      <w:r>
        <w:rPr/>
        <w:t>щебня.</w:t>
      </w:r>
      <w:r>
        <w:rPr>
          <w:spacing w:val="-12"/>
        </w:rPr>
        <w:t> </w:t>
      </w:r>
      <w:r>
        <w:rPr/>
        <w:t>Далее</w:t>
      </w:r>
      <w:r>
        <w:rPr>
          <w:spacing w:val="-11"/>
        </w:rPr>
        <w:t> </w:t>
      </w:r>
      <w:r>
        <w:rPr/>
        <w:t>разливают</w:t>
      </w:r>
      <w:r>
        <w:rPr>
          <w:spacing w:val="-9"/>
        </w:rPr>
        <w:t> </w:t>
      </w:r>
      <w:r>
        <w:rPr/>
        <w:t>битум,</w:t>
      </w:r>
      <w:r>
        <w:rPr>
          <w:spacing w:val="-8"/>
        </w:rPr>
        <w:t> </w:t>
      </w:r>
      <w:r>
        <w:rPr/>
        <w:t>который</w:t>
      </w:r>
      <w:r>
        <w:rPr>
          <w:spacing w:val="-10"/>
        </w:rPr>
        <w:t> </w:t>
      </w:r>
      <w:r>
        <w:rPr/>
        <w:t>просачивается</w:t>
      </w:r>
      <w:r>
        <w:rPr>
          <w:spacing w:val="-57"/>
        </w:rPr>
        <w:t> </w:t>
      </w:r>
      <w:r>
        <w:rPr/>
        <w:t>в</w:t>
      </w:r>
      <w:r>
        <w:rPr>
          <w:spacing w:val="1"/>
        </w:rPr>
        <w:t> </w:t>
      </w:r>
      <w:r>
        <w:rPr/>
        <w:t>поры</w:t>
      </w:r>
      <w:r>
        <w:rPr>
          <w:spacing w:val="1"/>
        </w:rPr>
        <w:t> </w:t>
      </w:r>
      <w:r>
        <w:rPr/>
        <w:t>между</w:t>
      </w:r>
      <w:r>
        <w:rPr>
          <w:spacing w:val="1"/>
        </w:rPr>
        <w:t> </w:t>
      </w:r>
      <w:r>
        <w:rPr/>
        <w:t>щебенками.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дальнейшем</w:t>
      </w:r>
      <w:r>
        <w:rPr>
          <w:spacing w:val="1"/>
        </w:rPr>
        <w:t> </w:t>
      </w:r>
      <w:r>
        <w:rPr/>
        <w:t>уплотнении</w:t>
      </w:r>
      <w:r>
        <w:rPr>
          <w:spacing w:val="1"/>
        </w:rPr>
        <w:t> </w:t>
      </w:r>
      <w:r>
        <w:rPr/>
        <w:t>тяжелыми</w:t>
      </w:r>
      <w:r>
        <w:rPr>
          <w:spacing w:val="1"/>
        </w:rPr>
        <w:t> </w:t>
      </w:r>
      <w:r>
        <w:rPr/>
        <w:t>катками</w:t>
      </w:r>
      <w:r>
        <w:rPr>
          <w:spacing w:val="1"/>
        </w:rPr>
        <w:t> </w:t>
      </w:r>
      <w:r>
        <w:rPr/>
        <w:t>достигается</w:t>
      </w:r>
      <w:r>
        <w:rPr>
          <w:spacing w:val="1"/>
        </w:rPr>
        <w:t> </w:t>
      </w:r>
      <w:r>
        <w:rPr/>
        <w:t>окончательное уплотнение битума в щебеночном слое. Последующие слои (второй, третий,</w:t>
      </w:r>
      <w:r>
        <w:rPr>
          <w:spacing w:val="1"/>
        </w:rPr>
        <w:t> </w:t>
      </w:r>
      <w:r>
        <w:rPr/>
        <w:t>четвертый)</w:t>
      </w:r>
      <w:r>
        <w:rPr>
          <w:spacing w:val="-7"/>
        </w:rPr>
        <w:t> </w:t>
      </w:r>
      <w:r>
        <w:rPr/>
        <w:t>обрабатывают</w:t>
      </w:r>
      <w:r>
        <w:rPr>
          <w:spacing w:val="2"/>
        </w:rPr>
        <w:t> </w:t>
      </w:r>
      <w:r>
        <w:rPr/>
        <w:t>в</w:t>
      </w:r>
      <w:r>
        <w:rPr>
          <w:spacing w:val="-1"/>
        </w:rPr>
        <w:t> </w:t>
      </w:r>
      <w:r>
        <w:rPr/>
        <w:t>таком</w:t>
      </w:r>
      <w:r>
        <w:rPr>
          <w:spacing w:val="-1"/>
        </w:rPr>
        <w:t> </w:t>
      </w:r>
      <w:r>
        <w:rPr/>
        <w:t>же</w:t>
      </w:r>
      <w:r>
        <w:rPr>
          <w:spacing w:val="-4"/>
        </w:rPr>
        <w:t> </w:t>
      </w:r>
      <w:r>
        <w:rPr/>
        <w:t>порядке.</w:t>
      </w:r>
    </w:p>
    <w:p>
      <w:pPr>
        <w:pStyle w:val="ListParagraph"/>
        <w:numPr>
          <w:ilvl w:val="0"/>
          <w:numId w:val="44"/>
        </w:numPr>
        <w:tabs>
          <w:tab w:pos="1411" w:val="left" w:leader="none"/>
        </w:tabs>
        <w:spacing w:line="240" w:lineRule="auto" w:before="0" w:after="0"/>
        <w:ind w:left="258" w:right="731" w:firstLine="850"/>
        <w:jc w:val="both"/>
        <w:rPr>
          <w:sz w:val="24"/>
        </w:rPr>
      </w:pPr>
      <w:r>
        <w:rPr>
          <w:b/>
          <w:sz w:val="24"/>
        </w:rPr>
        <w:t>Упрощенные покрытия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устраивают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путем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укрепления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местных грунтов</w:t>
      </w:r>
      <w:r>
        <w:rPr>
          <w:sz w:val="24"/>
        </w:rPr>
        <w:t>.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практике аэродромного строительства, дегтем, цементом, известью, повышающими связность</w:t>
      </w:r>
      <w:r>
        <w:rPr>
          <w:spacing w:val="1"/>
          <w:sz w:val="24"/>
        </w:rPr>
        <w:t> </w:t>
      </w:r>
      <w:r>
        <w:rPr>
          <w:sz w:val="24"/>
        </w:rPr>
        <w:t>и водоустойчивость местных грунтов наиболее распространено укрепление добавками другого</w:t>
      </w:r>
      <w:r>
        <w:rPr>
          <w:spacing w:val="-57"/>
          <w:sz w:val="24"/>
        </w:rPr>
        <w:t> </w:t>
      </w:r>
      <w:r>
        <w:rPr>
          <w:sz w:val="24"/>
        </w:rPr>
        <w:t>грунта, гравия, щебня, а также укрепление вяжущими битумами. Для повышения прочности и</w:t>
      </w:r>
      <w:r>
        <w:rPr>
          <w:spacing w:val="1"/>
          <w:sz w:val="24"/>
        </w:rPr>
        <w:t> </w:t>
      </w:r>
      <w:r>
        <w:rPr>
          <w:sz w:val="24"/>
        </w:rPr>
        <w:t>устойчивости</w:t>
      </w:r>
      <w:r>
        <w:rPr>
          <w:spacing w:val="-2"/>
          <w:sz w:val="24"/>
        </w:rPr>
        <w:t> </w:t>
      </w:r>
      <w:r>
        <w:rPr>
          <w:sz w:val="24"/>
        </w:rPr>
        <w:t>покрытия</w:t>
      </w:r>
      <w:r>
        <w:rPr>
          <w:spacing w:val="-3"/>
          <w:sz w:val="24"/>
        </w:rPr>
        <w:t> </w:t>
      </w:r>
      <w:r>
        <w:rPr>
          <w:sz w:val="24"/>
        </w:rPr>
        <w:t>на</w:t>
      </w:r>
      <w:r>
        <w:rPr>
          <w:spacing w:val="-4"/>
          <w:sz w:val="24"/>
        </w:rPr>
        <w:t> </w:t>
      </w:r>
      <w:r>
        <w:rPr>
          <w:sz w:val="24"/>
        </w:rPr>
        <w:t>отдельных</w:t>
      </w:r>
      <w:r>
        <w:rPr>
          <w:spacing w:val="-3"/>
          <w:sz w:val="24"/>
        </w:rPr>
        <w:t> </w:t>
      </w:r>
      <w:r>
        <w:rPr>
          <w:sz w:val="24"/>
        </w:rPr>
        <w:t>интенсивно</w:t>
      </w:r>
    </w:p>
    <w:p>
      <w:pPr>
        <w:pStyle w:val="BodyText"/>
        <w:spacing w:before="4"/>
        <w:ind w:left="0"/>
      </w:pPr>
    </w:p>
    <w:p>
      <w:pPr>
        <w:pStyle w:val="BodyText"/>
        <w:ind w:left="1108"/>
        <w:jc w:val="both"/>
      </w:pPr>
      <w:r>
        <w:rPr/>
        <w:t>эксплуатирующихся</w:t>
      </w:r>
      <w:r>
        <w:rPr>
          <w:spacing w:val="42"/>
        </w:rPr>
        <w:t> </w:t>
      </w:r>
      <w:r>
        <w:rPr/>
        <w:t>участках</w:t>
      </w:r>
      <w:r>
        <w:rPr>
          <w:spacing w:val="92"/>
        </w:rPr>
        <w:t> </w:t>
      </w:r>
      <w:r>
        <w:rPr/>
        <w:t>аэродрома</w:t>
      </w:r>
      <w:r>
        <w:rPr>
          <w:spacing w:val="92"/>
        </w:rPr>
        <w:t> </w:t>
      </w:r>
      <w:r>
        <w:rPr/>
        <w:t>рекомендуется</w:t>
      </w:r>
      <w:r>
        <w:rPr>
          <w:spacing w:val="96"/>
        </w:rPr>
        <w:t> </w:t>
      </w:r>
      <w:r>
        <w:rPr/>
        <w:t>добавление</w:t>
      </w:r>
      <w:r>
        <w:rPr>
          <w:spacing w:val="92"/>
        </w:rPr>
        <w:t> </w:t>
      </w:r>
      <w:r>
        <w:rPr/>
        <w:t>цемента</w:t>
      </w:r>
      <w:r>
        <w:rPr>
          <w:spacing w:val="91"/>
        </w:rPr>
        <w:t> </w:t>
      </w:r>
      <w:r>
        <w:rPr/>
        <w:t>или</w:t>
      </w:r>
    </w:p>
    <w:p>
      <w:pPr>
        <w:spacing w:after="0"/>
        <w:jc w:val="both"/>
        <w:sectPr>
          <w:pgSz w:w="12240" w:h="15840"/>
          <w:pgMar w:top="1400" w:bottom="0" w:left="1460" w:right="0"/>
        </w:sectPr>
      </w:pPr>
    </w:p>
    <w:p>
      <w:pPr>
        <w:pStyle w:val="BodyText"/>
        <w:spacing w:before="70"/>
      </w:pPr>
      <w:r>
        <w:rPr/>
        <w:t>негашеной</w:t>
      </w:r>
      <w:r>
        <w:rPr>
          <w:spacing w:val="-4"/>
        </w:rPr>
        <w:t> </w:t>
      </w:r>
      <w:r>
        <w:rPr/>
        <w:t>извести</w:t>
      </w:r>
      <w:r>
        <w:rPr>
          <w:spacing w:val="1"/>
        </w:rPr>
        <w:t> </w:t>
      </w:r>
      <w:r>
        <w:rPr/>
        <w:t>в</w:t>
      </w:r>
      <w:r>
        <w:rPr>
          <w:spacing w:val="-3"/>
        </w:rPr>
        <w:t> </w:t>
      </w:r>
      <w:r>
        <w:rPr/>
        <w:t>количестве 3-4%</w:t>
      </w:r>
      <w:r>
        <w:rPr>
          <w:spacing w:val="-8"/>
        </w:rPr>
        <w:t> </w:t>
      </w:r>
      <w:r>
        <w:rPr/>
        <w:t>от</w:t>
      </w:r>
      <w:r>
        <w:rPr>
          <w:spacing w:val="-4"/>
        </w:rPr>
        <w:t> </w:t>
      </w:r>
      <w:r>
        <w:rPr/>
        <w:t>массы</w:t>
      </w:r>
      <w:r>
        <w:rPr>
          <w:spacing w:val="2"/>
        </w:rPr>
        <w:t> </w:t>
      </w:r>
      <w:r>
        <w:rPr/>
        <w:t>минеральной</w:t>
      </w:r>
      <w:r>
        <w:rPr>
          <w:spacing w:val="1"/>
        </w:rPr>
        <w:t> </w:t>
      </w:r>
      <w:r>
        <w:rPr/>
        <w:t>части.</w:t>
      </w:r>
    </w:p>
    <w:p>
      <w:pPr>
        <w:pStyle w:val="BodyText"/>
        <w:spacing w:before="10"/>
        <w:ind w:left="0"/>
      </w:pPr>
    </w:p>
    <w:p>
      <w:pPr>
        <w:pStyle w:val="Heading1"/>
        <w:ind w:right="768"/>
      </w:pPr>
      <w:r>
        <w:rPr/>
        <w:t>Вопрос</w:t>
      </w:r>
      <w:r>
        <w:rPr>
          <w:spacing w:val="-2"/>
        </w:rPr>
        <w:t> </w:t>
      </w:r>
      <w:r>
        <w:rPr/>
        <w:t>6</w:t>
      </w:r>
      <w:r>
        <w:rPr>
          <w:spacing w:val="-5"/>
        </w:rPr>
        <w:t> </w:t>
      </w:r>
      <w:r>
        <w:rPr/>
        <w:t>Сборно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/>
        <w:t>разборные</w:t>
      </w:r>
      <w:r>
        <w:rPr>
          <w:spacing w:val="-6"/>
        </w:rPr>
        <w:t> </w:t>
      </w:r>
      <w:r>
        <w:rPr/>
        <w:t>покрытия</w:t>
      </w:r>
      <w:r>
        <w:rPr>
          <w:spacing w:val="-1"/>
        </w:rPr>
        <w:t> </w:t>
      </w:r>
      <w:r>
        <w:rPr/>
        <w:t>аэродромов</w:t>
      </w:r>
    </w:p>
    <w:p>
      <w:pPr>
        <w:pStyle w:val="BodyText"/>
        <w:spacing w:before="1"/>
        <w:ind w:left="0"/>
        <w:rPr>
          <w:b/>
        </w:rPr>
      </w:pPr>
    </w:p>
    <w:p>
      <w:pPr>
        <w:pStyle w:val="BodyText"/>
        <w:ind w:right="743" w:firstLine="850"/>
        <w:jc w:val="both"/>
      </w:pPr>
      <w:r>
        <w:rPr>
          <w:b/>
        </w:rPr>
        <w:t>Сборно-разборные</w:t>
      </w:r>
      <w:r>
        <w:rPr>
          <w:b/>
          <w:spacing w:val="1"/>
        </w:rPr>
        <w:t> </w:t>
      </w:r>
      <w:r>
        <w:rPr>
          <w:b/>
        </w:rPr>
        <w:t>покрытия</w:t>
      </w:r>
      <w:r>
        <w:rPr>
          <w:b/>
          <w:spacing w:val="1"/>
        </w:rPr>
        <w:t> </w:t>
      </w:r>
      <w:r>
        <w:rPr/>
        <w:t>применяются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временных</w:t>
      </w:r>
      <w:r>
        <w:rPr>
          <w:spacing w:val="1"/>
        </w:rPr>
        <w:t> </w:t>
      </w:r>
      <w:r>
        <w:rPr/>
        <w:t>аэродромах</w:t>
      </w:r>
      <w:r>
        <w:rPr>
          <w:spacing w:val="1"/>
        </w:rPr>
        <w:t> </w:t>
      </w:r>
      <w:r>
        <w:rPr/>
        <w:t>для</w:t>
      </w:r>
      <w:r>
        <w:rPr>
          <w:spacing w:val="-57"/>
        </w:rPr>
        <w:t> </w:t>
      </w:r>
      <w:r>
        <w:rPr/>
        <w:t>обеспечения</w:t>
      </w:r>
      <w:r>
        <w:rPr>
          <w:spacing w:val="1"/>
        </w:rPr>
        <w:t> </w:t>
      </w:r>
      <w:r>
        <w:rPr/>
        <w:t>кратковременной</w:t>
      </w:r>
      <w:r>
        <w:rPr>
          <w:spacing w:val="1"/>
        </w:rPr>
        <w:t> </w:t>
      </w:r>
      <w:r>
        <w:rPr/>
        <w:t>работы</w:t>
      </w:r>
      <w:r>
        <w:rPr>
          <w:spacing w:val="1"/>
        </w:rPr>
        <w:t> </w:t>
      </w:r>
      <w:r>
        <w:rPr/>
        <w:t>авиации,</w:t>
      </w:r>
      <w:r>
        <w:rPr>
          <w:spacing w:val="1"/>
        </w:rPr>
        <w:t> </w:t>
      </w:r>
      <w:r>
        <w:rPr/>
        <w:t>преимущественно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периоды</w:t>
      </w:r>
      <w:r>
        <w:rPr>
          <w:spacing w:val="1"/>
        </w:rPr>
        <w:t> </w:t>
      </w:r>
      <w:r>
        <w:rPr/>
        <w:t>весенней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осенней</w:t>
      </w:r>
      <w:r>
        <w:rPr>
          <w:spacing w:val="-7"/>
        </w:rPr>
        <w:t> </w:t>
      </w:r>
      <w:r>
        <w:rPr/>
        <w:t>распутиц.</w:t>
      </w:r>
      <w:r>
        <w:rPr>
          <w:spacing w:val="-2"/>
        </w:rPr>
        <w:t> </w:t>
      </w:r>
      <w:r>
        <w:rPr/>
        <w:t>В</w:t>
      </w:r>
      <w:r>
        <w:rPr>
          <w:spacing w:val="-9"/>
        </w:rPr>
        <w:t> </w:t>
      </w:r>
      <w:r>
        <w:rPr/>
        <w:t>настоящее</w:t>
      </w:r>
      <w:r>
        <w:rPr>
          <w:spacing w:val="-9"/>
        </w:rPr>
        <w:t> </w:t>
      </w:r>
      <w:r>
        <w:rPr/>
        <w:t>время</w:t>
      </w:r>
      <w:r>
        <w:rPr>
          <w:spacing w:val="-7"/>
        </w:rPr>
        <w:t> </w:t>
      </w:r>
      <w:r>
        <w:rPr/>
        <w:t>для</w:t>
      </w:r>
      <w:r>
        <w:rPr>
          <w:spacing w:val="-3"/>
        </w:rPr>
        <w:t> </w:t>
      </w:r>
      <w:r>
        <w:rPr/>
        <w:t>эксплуатации</w:t>
      </w:r>
      <w:r>
        <w:rPr>
          <w:spacing w:val="-3"/>
        </w:rPr>
        <w:t> </w:t>
      </w:r>
      <w:r>
        <w:rPr/>
        <w:t>современных</w:t>
      </w:r>
      <w:r>
        <w:rPr>
          <w:spacing w:val="-7"/>
        </w:rPr>
        <w:t> </w:t>
      </w:r>
      <w:r>
        <w:rPr/>
        <w:t>самолетов</w:t>
      </w:r>
      <w:r>
        <w:rPr>
          <w:spacing w:val="-6"/>
        </w:rPr>
        <w:t> </w:t>
      </w:r>
      <w:r>
        <w:rPr/>
        <w:t>используются</w:t>
      </w:r>
      <w:r>
        <w:rPr>
          <w:spacing w:val="-58"/>
        </w:rPr>
        <w:t> </w:t>
      </w:r>
      <w:r>
        <w:rPr/>
        <w:t>сборно-разборные</w:t>
      </w:r>
      <w:r>
        <w:rPr>
          <w:spacing w:val="-5"/>
        </w:rPr>
        <w:t> </w:t>
      </w:r>
      <w:r>
        <w:rPr/>
        <w:t>покрытия</w:t>
      </w:r>
      <w:r>
        <w:rPr>
          <w:spacing w:val="-3"/>
        </w:rPr>
        <w:t> </w:t>
      </w:r>
      <w:r>
        <w:rPr/>
        <w:t>аэродромов</w:t>
      </w:r>
      <w:r>
        <w:rPr>
          <w:spacing w:val="2"/>
        </w:rPr>
        <w:t> </w:t>
      </w:r>
      <w:r>
        <w:rPr/>
        <w:t>из</w:t>
      </w:r>
      <w:r>
        <w:rPr>
          <w:spacing w:val="3"/>
        </w:rPr>
        <w:t> </w:t>
      </w:r>
      <w:r>
        <w:rPr/>
        <w:t>стальных</w:t>
      </w:r>
      <w:r>
        <w:rPr>
          <w:spacing w:val="-3"/>
        </w:rPr>
        <w:t> </w:t>
      </w:r>
      <w:r>
        <w:rPr/>
        <w:t>штампованных</w:t>
      </w:r>
      <w:r>
        <w:rPr>
          <w:spacing w:val="-4"/>
        </w:rPr>
        <w:t> </w:t>
      </w:r>
      <w:r>
        <w:rPr/>
        <w:t>плит.</w:t>
      </w:r>
    </w:p>
    <w:p>
      <w:pPr>
        <w:pStyle w:val="BodyText"/>
        <w:ind w:right="736" w:firstLine="850"/>
        <w:jc w:val="both"/>
      </w:pPr>
      <w:r>
        <w:rPr/>
        <w:t>Штампованные</w:t>
      </w:r>
      <w:r>
        <w:rPr>
          <w:spacing w:val="-13"/>
        </w:rPr>
        <w:t> </w:t>
      </w:r>
      <w:r>
        <w:rPr/>
        <w:t>стальные</w:t>
      </w:r>
      <w:r>
        <w:rPr>
          <w:spacing w:val="-8"/>
        </w:rPr>
        <w:t> </w:t>
      </w:r>
      <w:r>
        <w:rPr/>
        <w:t>перфорированные</w:t>
      </w:r>
      <w:r>
        <w:rPr>
          <w:spacing w:val="-13"/>
        </w:rPr>
        <w:t> </w:t>
      </w:r>
      <w:r>
        <w:rPr/>
        <w:t>плиты</w:t>
      </w:r>
      <w:r>
        <w:rPr>
          <w:spacing w:val="-9"/>
        </w:rPr>
        <w:t> </w:t>
      </w:r>
      <w:r>
        <w:rPr/>
        <w:t>(рис.</w:t>
      </w:r>
      <w:r>
        <w:rPr>
          <w:spacing w:val="-9"/>
        </w:rPr>
        <w:t> </w:t>
      </w:r>
      <w:r>
        <w:rPr/>
        <w:t>6)</w:t>
      </w:r>
      <w:r>
        <w:rPr>
          <w:spacing w:val="-10"/>
        </w:rPr>
        <w:t> </w:t>
      </w:r>
      <w:r>
        <w:rPr/>
        <w:t>изготавливают</w:t>
      </w:r>
      <w:r>
        <w:rPr>
          <w:spacing w:val="-11"/>
        </w:rPr>
        <w:t> </w:t>
      </w:r>
      <w:r>
        <w:rPr/>
        <w:t>из</w:t>
      </w:r>
      <w:r>
        <w:rPr>
          <w:spacing w:val="-9"/>
        </w:rPr>
        <w:t> </w:t>
      </w:r>
      <w:r>
        <w:rPr/>
        <w:t>стального</w:t>
      </w:r>
      <w:r>
        <w:rPr>
          <w:spacing w:val="-58"/>
        </w:rPr>
        <w:t> </w:t>
      </w:r>
      <w:r>
        <w:rPr/>
        <w:t>листа толщиной 3,5 мм размерами в плане 3041х411 мм. Вес плиты 33 кг, а вес 1 м2 покрытия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таких</w:t>
      </w:r>
      <w:r>
        <w:rPr>
          <w:spacing w:val="-4"/>
        </w:rPr>
        <w:t> </w:t>
      </w:r>
      <w:r>
        <w:rPr/>
        <w:t>плит</w:t>
      </w:r>
      <w:r>
        <w:rPr>
          <w:spacing w:val="-1"/>
        </w:rPr>
        <w:t> </w:t>
      </w:r>
      <w:r>
        <w:rPr/>
        <w:t>–</w:t>
      </w:r>
      <w:r>
        <w:rPr>
          <w:spacing w:val="1"/>
        </w:rPr>
        <w:t> </w:t>
      </w:r>
      <w:r>
        <w:rPr/>
        <w:t>27</w:t>
      </w:r>
      <w:r>
        <w:rPr>
          <w:spacing w:val="-4"/>
        </w:rPr>
        <w:t> </w:t>
      </w:r>
      <w:r>
        <w:rPr/>
        <w:t>кг.</w:t>
      </w:r>
      <w:r>
        <w:rPr>
          <w:spacing w:val="-2"/>
        </w:rPr>
        <w:t> </w:t>
      </w:r>
      <w:r>
        <w:rPr/>
        <w:t>Три</w:t>
      </w:r>
      <w:r>
        <w:rPr>
          <w:spacing w:val="-3"/>
        </w:rPr>
        <w:t> </w:t>
      </w:r>
      <w:r>
        <w:rPr/>
        <w:t>ряда</w:t>
      </w:r>
      <w:r>
        <w:rPr>
          <w:spacing w:val="-5"/>
        </w:rPr>
        <w:t> </w:t>
      </w:r>
      <w:r>
        <w:rPr/>
        <w:t>отверстий</w:t>
      </w:r>
      <w:r>
        <w:rPr>
          <w:spacing w:val="-3"/>
        </w:rPr>
        <w:t> </w:t>
      </w:r>
      <w:r>
        <w:rPr/>
        <w:t>диаметром</w:t>
      </w:r>
      <w:r>
        <w:rPr>
          <w:spacing w:val="-2"/>
        </w:rPr>
        <w:t> </w:t>
      </w:r>
      <w:r>
        <w:rPr/>
        <w:t>66</w:t>
      </w:r>
      <w:r>
        <w:rPr>
          <w:spacing w:val="-4"/>
        </w:rPr>
        <w:t> </w:t>
      </w:r>
      <w:r>
        <w:rPr/>
        <w:t>мм</w:t>
      </w:r>
      <w:r>
        <w:rPr>
          <w:spacing w:val="-2"/>
        </w:rPr>
        <w:t> </w:t>
      </w:r>
      <w:r>
        <w:rPr/>
        <w:t>уменьшают</w:t>
      </w:r>
      <w:r>
        <w:rPr>
          <w:spacing w:val="1"/>
        </w:rPr>
        <w:t> </w:t>
      </w:r>
      <w:r>
        <w:rPr/>
        <w:t>вес плиты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облегчают</w:t>
      </w:r>
      <w:r>
        <w:rPr>
          <w:spacing w:val="-58"/>
        </w:rPr>
        <w:t> </w:t>
      </w:r>
      <w:r>
        <w:rPr/>
        <w:t>просыхание</w:t>
      </w:r>
      <w:r>
        <w:rPr>
          <w:spacing w:val="-5"/>
        </w:rPr>
        <w:t> </w:t>
      </w:r>
      <w:r>
        <w:rPr/>
        <w:t>грунта</w:t>
      </w:r>
      <w:r>
        <w:rPr>
          <w:spacing w:val="1"/>
        </w:rPr>
        <w:t> </w:t>
      </w:r>
      <w:r>
        <w:rPr/>
        <w:t>под покрытием.</w:t>
      </w:r>
    </w:p>
    <w:p>
      <w:pPr>
        <w:pStyle w:val="BodyText"/>
        <w:spacing w:before="3"/>
        <w:ind w:left="0"/>
      </w:pPr>
    </w:p>
    <w:p>
      <w:pPr>
        <w:pStyle w:val="BodyText"/>
        <w:ind w:left="1108"/>
      </w:pPr>
      <w:r>
        <w:rPr/>
        <w:t>Рис.</w:t>
      </w:r>
      <w:r>
        <w:rPr>
          <w:spacing w:val="3"/>
        </w:rPr>
        <w:t> </w:t>
      </w:r>
      <w:r>
        <w:rPr/>
        <w:t>6</w:t>
      </w:r>
    </w:p>
    <w:p>
      <w:pPr>
        <w:pStyle w:val="BodyText"/>
        <w:spacing w:before="2"/>
        <w:ind w:left="0"/>
        <w:rPr>
          <w:sz w:val="21"/>
        </w:rPr>
      </w:pPr>
      <w:r>
        <w:rPr/>
        <w:drawing>
          <wp:anchor distT="0" distB="0" distL="0" distR="0" allowOverlap="1" layoutInCell="1" locked="0" behindDoc="0" simplePos="0" relativeHeight="20">
            <wp:simplePos x="0" y="0"/>
            <wp:positionH relativeFrom="page">
              <wp:posOffset>1092200</wp:posOffset>
            </wp:positionH>
            <wp:positionV relativeFrom="paragraph">
              <wp:posOffset>179659</wp:posOffset>
            </wp:positionV>
            <wp:extent cx="2514600" cy="1228725"/>
            <wp:effectExtent l="0" t="0" r="0" b="0"/>
            <wp:wrapTopAndBottom/>
            <wp:docPr id="63" name="image36.png" descr="https://helpiks.org/helpiksorg/baza3/30429121718.files/image102.jp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4" name="image36.png"/>
                    <pic:cNvPicPr/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9"/>
        <w:ind w:left="0"/>
        <w:rPr>
          <w:sz w:val="22"/>
        </w:rPr>
      </w:pPr>
    </w:p>
    <w:p>
      <w:pPr>
        <w:pStyle w:val="BodyText"/>
        <w:ind w:right="739" w:firstLine="850"/>
        <w:jc w:val="both"/>
      </w:pPr>
      <w:r>
        <w:rPr/>
        <w:t>Для</w:t>
      </w:r>
      <w:r>
        <w:rPr>
          <w:spacing w:val="1"/>
        </w:rPr>
        <w:t> </w:t>
      </w:r>
      <w:r>
        <w:rPr/>
        <w:t>соединения</w:t>
      </w:r>
      <w:r>
        <w:rPr>
          <w:spacing w:val="1"/>
        </w:rPr>
        <w:t> </w:t>
      </w:r>
      <w:r>
        <w:rPr/>
        <w:t>плит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продольным</w:t>
      </w:r>
      <w:r>
        <w:rPr>
          <w:spacing w:val="1"/>
        </w:rPr>
        <w:t> </w:t>
      </w:r>
      <w:r>
        <w:rPr/>
        <w:t>краям</w:t>
      </w:r>
      <w:r>
        <w:rPr>
          <w:spacing w:val="1"/>
        </w:rPr>
        <w:t> </w:t>
      </w:r>
      <w:r>
        <w:rPr/>
        <w:t>устроены</w:t>
      </w:r>
      <w:r>
        <w:rPr>
          <w:spacing w:val="1"/>
        </w:rPr>
        <w:t> </w:t>
      </w:r>
      <w:r>
        <w:rPr/>
        <w:t>крюки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пазы.</w:t>
      </w:r>
      <w:r>
        <w:rPr>
          <w:spacing w:val="1"/>
        </w:rPr>
        <w:t> </w:t>
      </w:r>
      <w:r>
        <w:rPr/>
        <w:t>Покрытия</w:t>
      </w:r>
      <w:r>
        <w:rPr>
          <w:spacing w:val="1"/>
        </w:rPr>
        <w:t> </w:t>
      </w:r>
      <w:r>
        <w:rPr/>
        <w:t>собирают таким образом, чтобы плиты длинной стороной располагались перпендикулярно</w:t>
      </w:r>
      <w:r>
        <w:rPr>
          <w:spacing w:val="1"/>
        </w:rPr>
        <w:t> </w:t>
      </w:r>
      <w:r>
        <w:rPr/>
        <w:t>продольной оси летной полосы. Края плит прикрепляют к грунту при помощи проволочных</w:t>
      </w:r>
      <w:r>
        <w:rPr>
          <w:spacing w:val="1"/>
        </w:rPr>
        <w:t> </w:t>
      </w:r>
      <w:r>
        <w:rPr/>
        <w:t>скруток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деревянных</w:t>
      </w:r>
      <w:r>
        <w:rPr>
          <w:spacing w:val="1"/>
        </w:rPr>
        <w:t> </w:t>
      </w:r>
      <w:r>
        <w:rPr/>
        <w:t>кольев.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концевых</w:t>
      </w:r>
      <w:r>
        <w:rPr>
          <w:spacing w:val="1"/>
        </w:rPr>
        <w:t> </w:t>
      </w:r>
      <w:r>
        <w:rPr/>
        <w:t>участках</w:t>
      </w:r>
      <w:r>
        <w:rPr>
          <w:spacing w:val="1"/>
        </w:rPr>
        <w:t> </w:t>
      </w:r>
      <w:r>
        <w:rPr/>
        <w:t>ВПП</w:t>
      </w:r>
      <w:r>
        <w:rPr>
          <w:spacing w:val="1"/>
        </w:rPr>
        <w:t> </w:t>
      </w:r>
      <w:r>
        <w:rPr/>
        <w:t>крайние</w:t>
      </w:r>
      <w:r>
        <w:rPr>
          <w:spacing w:val="1"/>
        </w:rPr>
        <w:t> </w:t>
      </w:r>
      <w:r>
        <w:rPr/>
        <w:t>четыре</w:t>
      </w:r>
      <w:r>
        <w:rPr>
          <w:spacing w:val="1"/>
        </w:rPr>
        <w:t> </w:t>
      </w:r>
      <w:r>
        <w:rPr/>
        <w:t>ряда</w:t>
      </w:r>
      <w:r>
        <w:rPr>
          <w:spacing w:val="1"/>
        </w:rPr>
        <w:t> </w:t>
      </w:r>
      <w:r>
        <w:rPr/>
        <w:t>плит</w:t>
      </w:r>
      <w:r>
        <w:rPr>
          <w:spacing w:val="1"/>
        </w:rPr>
        <w:t> </w:t>
      </w:r>
      <w:r>
        <w:rPr>
          <w:spacing w:val="-1"/>
        </w:rPr>
        <w:t>заглубляют</w:t>
      </w:r>
      <w:r>
        <w:rPr>
          <w:spacing w:val="-12"/>
        </w:rPr>
        <w:t> </w:t>
      </w:r>
      <w:r>
        <w:rPr>
          <w:spacing w:val="-1"/>
        </w:rPr>
        <w:t>в</w:t>
      </w:r>
      <w:r>
        <w:rPr>
          <w:spacing w:val="-10"/>
        </w:rPr>
        <w:t> </w:t>
      </w:r>
      <w:r>
        <w:rPr>
          <w:spacing w:val="-1"/>
        </w:rPr>
        <w:t>грунт</w:t>
      </w:r>
      <w:r>
        <w:rPr>
          <w:spacing w:val="-11"/>
        </w:rPr>
        <w:t> </w:t>
      </w:r>
      <w:r>
        <w:rPr>
          <w:spacing w:val="-1"/>
        </w:rPr>
        <w:t>под</w:t>
      </w:r>
      <w:r>
        <w:rPr>
          <w:spacing w:val="-10"/>
        </w:rPr>
        <w:t> </w:t>
      </w:r>
      <w:r>
        <w:rPr>
          <w:spacing w:val="-1"/>
        </w:rPr>
        <w:t>углом</w:t>
      </w:r>
      <w:r>
        <w:rPr>
          <w:spacing w:val="-15"/>
        </w:rPr>
        <w:t> </w:t>
      </w:r>
      <w:r>
        <w:rPr>
          <w:spacing w:val="-1"/>
        </w:rPr>
        <w:t>35-45°.</w:t>
      </w:r>
      <w:r>
        <w:rPr>
          <w:spacing w:val="-9"/>
        </w:rPr>
        <w:t> </w:t>
      </w:r>
      <w:r>
        <w:rPr>
          <w:spacing w:val="-1"/>
        </w:rPr>
        <w:t>При</w:t>
      </w:r>
      <w:r>
        <w:rPr>
          <w:spacing w:val="-12"/>
        </w:rPr>
        <w:t> </w:t>
      </w:r>
      <w:r>
        <w:rPr>
          <w:spacing w:val="-1"/>
        </w:rPr>
        <w:t>этом</w:t>
      </w:r>
      <w:r>
        <w:rPr>
          <w:spacing w:val="-15"/>
        </w:rPr>
        <w:t> </w:t>
      </w:r>
      <w:r>
        <w:rPr>
          <w:spacing w:val="-1"/>
        </w:rPr>
        <w:t>последний</w:t>
      </w:r>
      <w:r>
        <w:rPr>
          <w:spacing w:val="-16"/>
        </w:rPr>
        <w:t> </w:t>
      </w:r>
      <w:r>
        <w:rPr/>
        <w:t>ряд</w:t>
      </w:r>
      <w:r>
        <w:rPr>
          <w:spacing w:val="-14"/>
        </w:rPr>
        <w:t> </w:t>
      </w:r>
      <w:r>
        <w:rPr/>
        <w:t>закрепляется</w:t>
      </w:r>
      <w:r>
        <w:rPr>
          <w:spacing w:val="-12"/>
        </w:rPr>
        <w:t> </w:t>
      </w:r>
      <w:r>
        <w:rPr/>
        <w:t>кольями,</w:t>
      </w:r>
      <w:r>
        <w:rPr>
          <w:spacing w:val="-15"/>
        </w:rPr>
        <w:t> </w:t>
      </w:r>
      <w:r>
        <w:rPr/>
        <w:t>после</w:t>
      </w:r>
      <w:r>
        <w:rPr>
          <w:spacing w:val="-12"/>
        </w:rPr>
        <w:t> </w:t>
      </w:r>
      <w:r>
        <w:rPr/>
        <w:t>чего</w:t>
      </w:r>
      <w:r>
        <w:rPr>
          <w:spacing w:val="-58"/>
        </w:rPr>
        <w:t> </w:t>
      </w:r>
      <w:r>
        <w:rPr/>
        <w:t>производят</w:t>
      </w:r>
      <w:r>
        <w:rPr>
          <w:spacing w:val="-3"/>
        </w:rPr>
        <w:t> </w:t>
      </w:r>
      <w:r>
        <w:rPr/>
        <w:t>засыпку</w:t>
      </w:r>
      <w:r>
        <w:rPr>
          <w:spacing w:val="-8"/>
        </w:rPr>
        <w:t> </w:t>
      </w:r>
      <w:r>
        <w:rPr/>
        <w:t>грунтом</w:t>
      </w:r>
      <w:r>
        <w:rPr>
          <w:spacing w:val="3"/>
        </w:rPr>
        <w:t> </w:t>
      </w:r>
      <w:r>
        <w:rPr/>
        <w:t>(рис.</w:t>
      </w:r>
      <w:r>
        <w:rPr>
          <w:spacing w:val="10"/>
        </w:rPr>
        <w:t> </w:t>
      </w:r>
      <w:r>
        <w:rPr/>
        <w:t>7).</w:t>
      </w:r>
    </w:p>
    <w:p>
      <w:pPr>
        <w:pStyle w:val="BodyText"/>
        <w:spacing w:before="3"/>
        <w:ind w:left="0"/>
        <w:rPr>
          <w:sz w:val="21"/>
        </w:rPr>
      </w:pPr>
      <w:r>
        <w:rPr/>
        <w:drawing>
          <wp:anchor distT="0" distB="0" distL="0" distR="0" allowOverlap="1" layoutInCell="1" locked="0" behindDoc="0" simplePos="0" relativeHeight="21">
            <wp:simplePos x="0" y="0"/>
            <wp:positionH relativeFrom="page">
              <wp:posOffset>1092200</wp:posOffset>
            </wp:positionH>
            <wp:positionV relativeFrom="paragraph">
              <wp:posOffset>180404</wp:posOffset>
            </wp:positionV>
            <wp:extent cx="2600325" cy="2876550"/>
            <wp:effectExtent l="0" t="0" r="0" b="0"/>
            <wp:wrapTopAndBottom/>
            <wp:docPr id="65" name="image37.png" descr="https://helpiks.org/helpiksorg/baza3/30429121718.files/image106.jp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6" name="image37.png"/>
                    <pic:cNvPicPr/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00325" cy="2876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5"/>
        <w:ind w:left="0"/>
        <w:rPr>
          <w:sz w:val="21"/>
        </w:rPr>
      </w:pPr>
    </w:p>
    <w:p>
      <w:pPr>
        <w:pStyle w:val="BodyText"/>
        <w:spacing w:line="247" w:lineRule="auto"/>
        <w:ind w:right="1185"/>
      </w:pPr>
      <w:r>
        <w:rPr/>
        <w:t>Рис. 7 Закрепление краев плит: а – у продольной кромки; б – на конце взлетно-посадочной</w:t>
      </w:r>
      <w:r>
        <w:rPr>
          <w:spacing w:val="-57"/>
        </w:rPr>
        <w:t> </w:t>
      </w:r>
      <w:r>
        <w:rPr/>
        <w:t>полосы</w:t>
      </w:r>
    </w:p>
    <w:p>
      <w:pPr>
        <w:spacing w:after="0" w:line="247" w:lineRule="auto"/>
        <w:sectPr>
          <w:pgSz w:w="12240" w:h="15840"/>
          <w:pgMar w:top="1400" w:bottom="280" w:left="1460" w:right="0"/>
        </w:sectPr>
      </w:pPr>
    </w:p>
    <w:p>
      <w:pPr>
        <w:pStyle w:val="BodyText"/>
        <w:spacing w:before="3"/>
        <w:ind w:left="0"/>
        <w:rPr>
          <w:sz w:val="14"/>
        </w:rPr>
      </w:pPr>
    </w:p>
    <w:p>
      <w:pPr>
        <w:pStyle w:val="BodyText"/>
        <w:spacing w:before="90"/>
        <w:ind w:right="737" w:firstLine="850"/>
        <w:jc w:val="both"/>
      </w:pPr>
      <w:r>
        <w:rPr/>
        <w:t>Опыт</w:t>
      </w:r>
      <w:r>
        <w:rPr>
          <w:spacing w:val="1"/>
        </w:rPr>
        <w:t> </w:t>
      </w:r>
      <w:r>
        <w:rPr/>
        <w:t>эксплуатации</w:t>
      </w:r>
      <w:r>
        <w:rPr>
          <w:spacing w:val="1"/>
        </w:rPr>
        <w:t> </w:t>
      </w:r>
      <w:r>
        <w:rPr/>
        <w:t>показал,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сборно</w:t>
      </w:r>
      <w:r>
        <w:rPr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разборные</w:t>
      </w:r>
      <w:r>
        <w:rPr>
          <w:spacing w:val="1"/>
        </w:rPr>
        <w:t> </w:t>
      </w:r>
      <w:r>
        <w:rPr/>
        <w:t>покрытия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металлических</w:t>
      </w:r>
      <w:r>
        <w:rPr>
          <w:spacing w:val="1"/>
        </w:rPr>
        <w:t> </w:t>
      </w:r>
      <w:r>
        <w:rPr/>
        <w:t>перфорированных плит имеют ряд недостатков. При эксплуатации таких покрытий средними</w:t>
      </w:r>
      <w:r>
        <w:rPr>
          <w:spacing w:val="1"/>
        </w:rPr>
        <w:t> </w:t>
      </w:r>
      <w:r>
        <w:rPr/>
        <w:t>самолетами наблюдались разрушения замковых соединений, глубокие колеи, недопустимые</w:t>
      </w:r>
      <w:r>
        <w:rPr>
          <w:spacing w:val="1"/>
        </w:rPr>
        <w:t> </w:t>
      </w:r>
      <w:r>
        <w:rPr/>
        <w:t>отгибы</w:t>
      </w:r>
      <w:r>
        <w:rPr>
          <w:spacing w:val="1"/>
        </w:rPr>
        <w:t> </w:t>
      </w:r>
      <w:r>
        <w:rPr/>
        <w:t>краев</w:t>
      </w:r>
      <w:r>
        <w:rPr>
          <w:spacing w:val="1"/>
        </w:rPr>
        <w:t> </w:t>
      </w:r>
      <w:r>
        <w:rPr/>
        <w:t>плит.</w:t>
      </w:r>
      <w:r>
        <w:rPr>
          <w:spacing w:val="1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таких</w:t>
      </w:r>
      <w:r>
        <w:rPr>
          <w:spacing w:val="1"/>
        </w:rPr>
        <w:t> </w:t>
      </w:r>
      <w:r>
        <w:rPr/>
        <w:t>покрытий</w:t>
      </w:r>
      <w:r>
        <w:rPr>
          <w:spacing w:val="1"/>
        </w:rPr>
        <w:t> </w:t>
      </w:r>
      <w:r>
        <w:rPr/>
        <w:t>ограничено</w:t>
      </w:r>
      <w:r>
        <w:rPr>
          <w:spacing w:val="1"/>
        </w:rPr>
        <w:t> </w:t>
      </w:r>
      <w:r>
        <w:rPr/>
        <w:t>сельскохозяйственными</w:t>
      </w:r>
      <w:r>
        <w:rPr>
          <w:spacing w:val="1"/>
        </w:rPr>
        <w:t> </w:t>
      </w:r>
      <w:r>
        <w:rPr/>
        <w:t>аэродромами</w:t>
      </w:r>
      <w:r>
        <w:rPr>
          <w:spacing w:val="2"/>
        </w:rPr>
        <w:t> </w:t>
      </w:r>
      <w:r>
        <w:rPr/>
        <w:t>и</w:t>
      </w:r>
      <w:r>
        <w:rPr>
          <w:spacing w:val="-2"/>
        </w:rPr>
        <w:t> </w:t>
      </w:r>
      <w:r>
        <w:rPr/>
        <w:t>аэродромами</w:t>
      </w:r>
      <w:r>
        <w:rPr>
          <w:spacing w:val="3"/>
        </w:rPr>
        <w:t> </w:t>
      </w:r>
      <w:r>
        <w:rPr/>
        <w:t>низших</w:t>
      </w:r>
      <w:r>
        <w:rPr>
          <w:spacing w:val="-4"/>
        </w:rPr>
        <w:t> </w:t>
      </w:r>
      <w:r>
        <w:rPr/>
        <w:t>классов</w:t>
      </w:r>
      <w:r>
        <w:rPr>
          <w:spacing w:val="-1"/>
        </w:rPr>
        <w:t> </w:t>
      </w:r>
      <w:r>
        <w:rPr/>
        <w:t>(Д,</w:t>
      </w:r>
      <w:r>
        <w:rPr>
          <w:spacing w:val="3"/>
        </w:rPr>
        <w:t> </w:t>
      </w:r>
      <w:r>
        <w:rPr/>
        <w:t>Е).</w:t>
      </w:r>
    </w:p>
    <w:p>
      <w:pPr>
        <w:pStyle w:val="BodyText"/>
        <w:spacing w:before="7"/>
        <w:ind w:left="0"/>
      </w:pPr>
    </w:p>
    <w:p>
      <w:pPr>
        <w:pStyle w:val="Heading1"/>
        <w:spacing w:line="237" w:lineRule="auto"/>
        <w:ind w:left="4350" w:right="1773" w:hanging="3506"/>
        <w:jc w:val="left"/>
      </w:pPr>
      <w:r>
        <w:rPr/>
        <w:t>Лекция 5 Осадки на поверхности аэродромов. Определение коэффициента</w:t>
      </w:r>
      <w:r>
        <w:rPr>
          <w:spacing w:val="-57"/>
        </w:rPr>
        <w:t> </w:t>
      </w:r>
      <w:r>
        <w:rPr/>
        <w:t>сцепления</w:t>
      </w:r>
    </w:p>
    <w:p>
      <w:pPr>
        <w:pStyle w:val="BodyText"/>
        <w:spacing w:before="6"/>
        <w:ind w:left="0"/>
        <w:rPr>
          <w:b/>
        </w:rPr>
      </w:pPr>
    </w:p>
    <w:p>
      <w:pPr>
        <w:spacing w:before="1"/>
        <w:ind w:left="271" w:right="771" w:firstLine="0"/>
        <w:jc w:val="center"/>
        <w:rPr>
          <w:b/>
          <w:sz w:val="24"/>
        </w:rPr>
      </w:pPr>
      <w:r>
        <w:rPr>
          <w:b/>
          <w:sz w:val="24"/>
        </w:rPr>
        <w:t>Вопрос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1</w:t>
      </w:r>
      <w:r>
        <w:rPr>
          <w:b/>
          <w:spacing w:val="-6"/>
          <w:sz w:val="24"/>
        </w:rPr>
        <w:t> </w:t>
      </w:r>
      <w:r>
        <w:rPr>
          <w:b/>
          <w:sz w:val="24"/>
        </w:rPr>
        <w:t>Классификация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осадков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на</w:t>
      </w:r>
      <w:r>
        <w:rPr>
          <w:b/>
          <w:spacing w:val="-6"/>
          <w:sz w:val="24"/>
        </w:rPr>
        <w:t> </w:t>
      </w:r>
      <w:r>
        <w:rPr>
          <w:b/>
          <w:sz w:val="24"/>
        </w:rPr>
        <w:t>поверхности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аэродромов</w:t>
      </w:r>
    </w:p>
    <w:p>
      <w:pPr>
        <w:pStyle w:val="BodyText"/>
        <w:spacing w:before="8"/>
        <w:ind w:left="0"/>
        <w:rPr>
          <w:b/>
          <w:sz w:val="23"/>
        </w:rPr>
      </w:pPr>
    </w:p>
    <w:p>
      <w:pPr>
        <w:pStyle w:val="BodyText"/>
        <w:spacing w:line="237" w:lineRule="auto" w:before="1"/>
        <w:ind w:right="734" w:firstLine="850"/>
      </w:pPr>
      <w:r>
        <w:rPr/>
        <w:t>Оценка</w:t>
      </w:r>
      <w:r>
        <w:rPr>
          <w:spacing w:val="1"/>
        </w:rPr>
        <w:t> </w:t>
      </w:r>
      <w:r>
        <w:rPr/>
        <w:t>состояния</w:t>
      </w:r>
      <w:r>
        <w:rPr>
          <w:spacing w:val="1"/>
        </w:rPr>
        <w:t> </w:t>
      </w:r>
      <w:r>
        <w:rPr/>
        <w:t>элементов</w:t>
      </w:r>
      <w:r>
        <w:rPr>
          <w:spacing w:val="1"/>
        </w:rPr>
        <w:t> </w:t>
      </w:r>
      <w:r>
        <w:rPr/>
        <w:t>летного</w:t>
      </w:r>
      <w:r>
        <w:rPr>
          <w:spacing w:val="1"/>
        </w:rPr>
        <w:t> </w:t>
      </w:r>
      <w:r>
        <w:rPr/>
        <w:t>поля</w:t>
      </w:r>
      <w:r>
        <w:rPr>
          <w:spacing w:val="1"/>
        </w:rPr>
        <w:t> </w:t>
      </w:r>
      <w:r>
        <w:rPr/>
        <w:t>производится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значениям</w:t>
      </w:r>
      <w:r>
        <w:rPr>
          <w:spacing w:val="1"/>
        </w:rPr>
        <w:t> </w:t>
      </w:r>
      <w:r>
        <w:rPr/>
        <w:t>величин,</w:t>
      </w:r>
      <w:r>
        <w:rPr>
          <w:spacing w:val="-57"/>
        </w:rPr>
        <w:t> </w:t>
      </w:r>
      <w:r>
        <w:rPr/>
        <w:t>получаемых</w:t>
      </w:r>
      <w:r>
        <w:rPr>
          <w:spacing w:val="-4"/>
        </w:rPr>
        <w:t> </w:t>
      </w:r>
      <w:r>
        <w:rPr/>
        <w:t>в</w:t>
      </w:r>
      <w:r>
        <w:rPr>
          <w:spacing w:val="3"/>
        </w:rPr>
        <w:t> </w:t>
      </w:r>
      <w:r>
        <w:rPr/>
        <w:t>процессе</w:t>
      </w:r>
      <w:r>
        <w:rPr>
          <w:spacing w:val="1"/>
        </w:rPr>
        <w:t> </w:t>
      </w:r>
      <w:r>
        <w:rPr/>
        <w:t>измерений</w:t>
      </w:r>
      <w:r>
        <w:rPr>
          <w:spacing w:val="-3"/>
        </w:rPr>
        <w:t> </w:t>
      </w:r>
      <w:r>
        <w:rPr/>
        <w:t>параметров</w:t>
      </w:r>
      <w:r>
        <w:rPr>
          <w:spacing w:val="-1"/>
        </w:rPr>
        <w:t> </w:t>
      </w:r>
      <w:r>
        <w:rPr/>
        <w:t>оценки.</w:t>
      </w:r>
    </w:p>
    <w:p>
      <w:pPr>
        <w:spacing w:before="3"/>
        <w:ind w:left="1108" w:right="0" w:firstLine="0"/>
        <w:jc w:val="left"/>
        <w:rPr>
          <w:sz w:val="24"/>
        </w:rPr>
      </w:pPr>
      <w:r>
        <w:rPr>
          <w:b/>
          <w:sz w:val="24"/>
        </w:rPr>
        <w:t>К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параметрам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оценки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состояния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покрытий</w:t>
      </w:r>
      <w:r>
        <w:rPr>
          <w:b/>
          <w:spacing w:val="-1"/>
          <w:sz w:val="24"/>
        </w:rPr>
        <w:t> </w:t>
      </w:r>
      <w:r>
        <w:rPr>
          <w:sz w:val="24"/>
        </w:rPr>
        <w:t>относятся:</w:t>
      </w:r>
    </w:p>
    <w:p>
      <w:pPr>
        <w:pStyle w:val="BodyText"/>
        <w:spacing w:line="242" w:lineRule="auto" w:before="3"/>
        <w:ind w:left="1108" w:right="3662"/>
      </w:pPr>
      <w:r>
        <w:rPr/>
        <w:t>1).</w:t>
      </w:r>
      <w:r>
        <w:rPr>
          <w:spacing w:val="1"/>
        </w:rPr>
        <w:t> </w:t>
      </w:r>
      <w:r>
        <w:rPr/>
        <w:t>фрикционные</w:t>
      </w:r>
      <w:r>
        <w:rPr>
          <w:spacing w:val="-7"/>
        </w:rPr>
        <w:t> </w:t>
      </w:r>
      <w:r>
        <w:rPr/>
        <w:t>свойства</w:t>
      </w:r>
      <w:r>
        <w:rPr>
          <w:spacing w:val="-6"/>
        </w:rPr>
        <w:t> </w:t>
      </w:r>
      <w:r>
        <w:rPr/>
        <w:t>покрытий</w:t>
      </w:r>
      <w:r>
        <w:rPr>
          <w:spacing w:val="-5"/>
        </w:rPr>
        <w:t> </w:t>
      </w:r>
      <w:r>
        <w:rPr/>
        <w:t>(вопрос</w:t>
      </w:r>
      <w:r>
        <w:rPr>
          <w:spacing w:val="-7"/>
        </w:rPr>
        <w:t> </w:t>
      </w:r>
      <w:r>
        <w:rPr/>
        <w:t>№2 лекции)</w:t>
      </w:r>
      <w:r>
        <w:rPr>
          <w:spacing w:val="-57"/>
        </w:rPr>
        <w:t> </w:t>
      </w:r>
      <w:r>
        <w:rPr/>
        <w:t>2).</w:t>
      </w:r>
      <w:r>
        <w:rPr>
          <w:spacing w:val="-1"/>
        </w:rPr>
        <w:t> </w:t>
      </w:r>
      <w:r>
        <w:rPr/>
        <w:t>вид</w:t>
      </w:r>
      <w:r>
        <w:rPr>
          <w:spacing w:val="-5"/>
        </w:rPr>
        <w:t> </w:t>
      </w:r>
      <w:r>
        <w:rPr/>
        <w:t>осадков;</w:t>
      </w:r>
    </w:p>
    <w:p>
      <w:pPr>
        <w:pStyle w:val="ListParagraph"/>
        <w:numPr>
          <w:ilvl w:val="0"/>
          <w:numId w:val="47"/>
        </w:numPr>
        <w:tabs>
          <w:tab w:pos="1431" w:val="left" w:leader="none"/>
        </w:tabs>
        <w:spacing w:line="274" w:lineRule="exact" w:before="0" w:after="0"/>
        <w:ind w:left="1430" w:right="0" w:hanging="323"/>
        <w:jc w:val="left"/>
        <w:rPr>
          <w:sz w:val="24"/>
        </w:rPr>
      </w:pPr>
      <w:r>
        <w:rPr>
          <w:sz w:val="24"/>
        </w:rPr>
        <w:t>толщина</w:t>
      </w:r>
      <w:r>
        <w:rPr>
          <w:spacing w:val="-2"/>
          <w:sz w:val="24"/>
        </w:rPr>
        <w:t> </w:t>
      </w:r>
      <w:r>
        <w:rPr>
          <w:sz w:val="24"/>
        </w:rPr>
        <w:t>слоя</w:t>
      </w:r>
      <w:r>
        <w:rPr>
          <w:spacing w:val="-5"/>
          <w:sz w:val="24"/>
        </w:rPr>
        <w:t> </w:t>
      </w:r>
      <w:r>
        <w:rPr>
          <w:sz w:val="24"/>
        </w:rPr>
        <w:t>осадков;</w:t>
      </w:r>
    </w:p>
    <w:p>
      <w:pPr>
        <w:pStyle w:val="ListParagraph"/>
        <w:numPr>
          <w:ilvl w:val="0"/>
          <w:numId w:val="47"/>
        </w:numPr>
        <w:tabs>
          <w:tab w:pos="1435" w:val="left" w:leader="none"/>
        </w:tabs>
        <w:spacing w:line="275" w:lineRule="exact" w:before="0" w:after="0"/>
        <w:ind w:left="1434" w:right="0" w:hanging="327"/>
        <w:jc w:val="left"/>
        <w:rPr>
          <w:sz w:val="24"/>
        </w:rPr>
      </w:pPr>
      <w:r>
        <w:rPr>
          <w:sz w:val="24"/>
        </w:rPr>
        <w:t>доля</w:t>
      </w:r>
      <w:r>
        <w:rPr>
          <w:spacing w:val="-7"/>
          <w:sz w:val="24"/>
        </w:rPr>
        <w:t> </w:t>
      </w:r>
      <w:r>
        <w:rPr>
          <w:sz w:val="24"/>
        </w:rPr>
        <w:t>площади,</w:t>
      </w:r>
      <w:r>
        <w:rPr>
          <w:spacing w:val="-5"/>
          <w:sz w:val="24"/>
        </w:rPr>
        <w:t> </w:t>
      </w:r>
      <w:r>
        <w:rPr>
          <w:sz w:val="24"/>
        </w:rPr>
        <w:t>покрытая</w:t>
      </w:r>
      <w:r>
        <w:rPr>
          <w:spacing w:val="-7"/>
          <w:sz w:val="24"/>
        </w:rPr>
        <w:t> </w:t>
      </w:r>
      <w:r>
        <w:rPr>
          <w:sz w:val="24"/>
        </w:rPr>
        <w:t>загрязнениями.</w:t>
      </w:r>
    </w:p>
    <w:p>
      <w:pPr>
        <w:pStyle w:val="BodyText"/>
        <w:spacing w:before="5"/>
        <w:ind w:left="0"/>
      </w:pPr>
    </w:p>
    <w:p>
      <w:pPr>
        <w:pStyle w:val="BodyText"/>
        <w:ind w:right="737" w:firstLine="850"/>
        <w:jc w:val="both"/>
      </w:pPr>
      <w:r>
        <w:rPr>
          <w:b/>
        </w:rPr>
        <w:t>Вид осадков </w:t>
      </w:r>
      <w:r>
        <w:rPr/>
        <w:t>оценивается кодовыми цифрами от 1 до 9 с соответствующей каждому</w:t>
      </w:r>
      <w:r>
        <w:rPr>
          <w:spacing w:val="1"/>
        </w:rPr>
        <w:t> </w:t>
      </w:r>
      <w:r>
        <w:rPr/>
        <w:t>числу</w:t>
      </w:r>
      <w:r>
        <w:rPr>
          <w:spacing w:val="-9"/>
        </w:rPr>
        <w:t> </w:t>
      </w:r>
      <w:r>
        <w:rPr/>
        <w:t>описательной</w:t>
      </w:r>
      <w:r>
        <w:rPr>
          <w:spacing w:val="-2"/>
        </w:rPr>
        <w:t> </w:t>
      </w:r>
      <w:r>
        <w:rPr/>
        <w:t>характеристикой</w:t>
      </w:r>
      <w:r>
        <w:rPr>
          <w:spacing w:val="-2"/>
        </w:rPr>
        <w:t> </w:t>
      </w:r>
      <w:r>
        <w:rPr/>
        <w:t>осадков.</w:t>
      </w:r>
    </w:p>
    <w:p>
      <w:pPr>
        <w:pStyle w:val="BodyText"/>
        <w:ind w:left="1108"/>
        <w:jc w:val="both"/>
      </w:pPr>
      <w:r>
        <w:rPr/>
        <w:t>NIL</w:t>
      </w:r>
      <w:r>
        <w:rPr>
          <w:spacing w:val="-3"/>
        </w:rPr>
        <w:t> </w:t>
      </w:r>
      <w:r>
        <w:rPr/>
        <w:t>-</w:t>
      </w:r>
      <w:r>
        <w:rPr>
          <w:spacing w:val="1"/>
        </w:rPr>
        <w:t> </w:t>
      </w:r>
      <w:r>
        <w:rPr/>
        <w:t>чисто и сухо;</w:t>
      </w:r>
    </w:p>
    <w:p>
      <w:pPr>
        <w:pStyle w:val="ListParagraph"/>
        <w:numPr>
          <w:ilvl w:val="0"/>
          <w:numId w:val="48"/>
        </w:numPr>
        <w:tabs>
          <w:tab w:pos="1292" w:val="left" w:leader="none"/>
        </w:tabs>
        <w:spacing w:line="275" w:lineRule="exact" w:before="3" w:after="0"/>
        <w:ind w:left="1291" w:right="0" w:hanging="184"/>
        <w:jc w:val="both"/>
        <w:rPr>
          <w:sz w:val="24"/>
        </w:rPr>
      </w:pPr>
      <w:r>
        <w:rPr>
          <w:sz w:val="24"/>
        </w:rPr>
        <w:t>–</w:t>
      </w:r>
      <w:r>
        <w:rPr>
          <w:spacing w:val="-2"/>
          <w:sz w:val="24"/>
        </w:rPr>
        <w:t> </w:t>
      </w:r>
      <w:r>
        <w:rPr>
          <w:sz w:val="24"/>
        </w:rPr>
        <w:t>влажно</w:t>
      </w:r>
      <w:r>
        <w:rPr>
          <w:spacing w:val="-2"/>
          <w:sz w:val="24"/>
        </w:rPr>
        <w:t> </w:t>
      </w:r>
      <w:r>
        <w:rPr>
          <w:sz w:val="24"/>
        </w:rPr>
        <w:t>(поверхность изменяет</w:t>
      </w:r>
      <w:r>
        <w:rPr>
          <w:spacing w:val="-6"/>
          <w:sz w:val="24"/>
        </w:rPr>
        <w:t> </w:t>
      </w:r>
      <w:r>
        <w:rPr>
          <w:sz w:val="24"/>
        </w:rPr>
        <w:t>цвет</w:t>
      </w:r>
      <w:r>
        <w:rPr>
          <w:spacing w:val="-5"/>
          <w:sz w:val="24"/>
        </w:rPr>
        <w:t> </w:t>
      </w:r>
      <w:r>
        <w:rPr>
          <w:sz w:val="24"/>
        </w:rPr>
        <w:t>вследствие</w:t>
      </w:r>
      <w:r>
        <w:rPr>
          <w:spacing w:val="-3"/>
          <w:sz w:val="24"/>
        </w:rPr>
        <w:t> </w:t>
      </w:r>
      <w:r>
        <w:rPr>
          <w:sz w:val="24"/>
        </w:rPr>
        <w:t>наличия</w:t>
      </w:r>
      <w:r>
        <w:rPr>
          <w:spacing w:val="-6"/>
          <w:sz w:val="24"/>
        </w:rPr>
        <w:t> </w:t>
      </w:r>
      <w:r>
        <w:rPr>
          <w:sz w:val="24"/>
        </w:rPr>
        <w:t>влаги).</w:t>
      </w:r>
    </w:p>
    <w:p>
      <w:pPr>
        <w:pStyle w:val="ListParagraph"/>
        <w:numPr>
          <w:ilvl w:val="0"/>
          <w:numId w:val="48"/>
        </w:numPr>
        <w:tabs>
          <w:tab w:pos="1325" w:val="left" w:leader="none"/>
        </w:tabs>
        <w:spacing w:line="237" w:lineRule="auto" w:before="1" w:after="0"/>
        <w:ind w:left="258" w:right="734" w:firstLine="850"/>
        <w:jc w:val="both"/>
        <w:rPr>
          <w:sz w:val="24"/>
        </w:rPr>
      </w:pPr>
      <w:r>
        <w:rPr>
          <w:sz w:val="24"/>
        </w:rPr>
        <w:t>- мокро или отдельные участки стоячей воды; («Мокро" - поверхность пропитана</w:t>
      </w:r>
      <w:r>
        <w:rPr>
          <w:spacing w:val="1"/>
          <w:sz w:val="24"/>
        </w:rPr>
        <w:t> </w:t>
      </w:r>
      <w:r>
        <w:rPr>
          <w:sz w:val="24"/>
        </w:rPr>
        <w:t>водой,</w:t>
      </w:r>
      <w:r>
        <w:rPr>
          <w:spacing w:val="2"/>
          <w:sz w:val="24"/>
        </w:rPr>
        <w:t> </w:t>
      </w:r>
      <w:r>
        <w:rPr>
          <w:sz w:val="24"/>
        </w:rPr>
        <w:t>но</w:t>
      </w:r>
      <w:r>
        <w:rPr>
          <w:spacing w:val="1"/>
          <w:sz w:val="24"/>
        </w:rPr>
        <w:t> </w:t>
      </w:r>
      <w:r>
        <w:rPr>
          <w:sz w:val="24"/>
        </w:rPr>
        <w:t>стоячая</w:t>
      </w:r>
      <w:r>
        <w:rPr>
          <w:spacing w:val="-5"/>
          <w:sz w:val="24"/>
        </w:rPr>
        <w:t> </w:t>
      </w:r>
      <w:r>
        <w:rPr>
          <w:sz w:val="24"/>
        </w:rPr>
        <w:t>вода отсутствует;</w:t>
      </w:r>
      <w:r>
        <w:rPr>
          <w:spacing w:val="-4"/>
          <w:sz w:val="24"/>
        </w:rPr>
        <w:t> </w:t>
      </w:r>
      <w:r>
        <w:rPr>
          <w:sz w:val="24"/>
        </w:rPr>
        <w:t>"Участки</w:t>
      </w:r>
      <w:r>
        <w:rPr>
          <w:spacing w:val="1"/>
          <w:sz w:val="24"/>
        </w:rPr>
        <w:t> </w:t>
      </w:r>
      <w:r>
        <w:rPr>
          <w:sz w:val="24"/>
        </w:rPr>
        <w:t>воды"</w:t>
      </w:r>
      <w:r>
        <w:rPr>
          <w:spacing w:val="6"/>
          <w:sz w:val="24"/>
        </w:rPr>
        <w:t> </w:t>
      </w:r>
      <w:r>
        <w:rPr>
          <w:sz w:val="24"/>
        </w:rPr>
        <w:t>-</w:t>
      </w:r>
      <w:r>
        <w:rPr>
          <w:spacing w:val="-2"/>
          <w:sz w:val="24"/>
        </w:rPr>
        <w:t> </w:t>
      </w:r>
      <w:r>
        <w:rPr>
          <w:sz w:val="24"/>
        </w:rPr>
        <w:t>видны</w:t>
      </w:r>
      <w:r>
        <w:rPr>
          <w:spacing w:val="1"/>
          <w:sz w:val="24"/>
        </w:rPr>
        <w:t> </w:t>
      </w:r>
      <w:r>
        <w:rPr>
          <w:sz w:val="24"/>
        </w:rPr>
        <w:t>участки</w:t>
      </w:r>
      <w:r>
        <w:rPr>
          <w:spacing w:val="2"/>
          <w:sz w:val="24"/>
        </w:rPr>
        <w:t> </w:t>
      </w:r>
      <w:r>
        <w:rPr>
          <w:sz w:val="24"/>
        </w:rPr>
        <w:t>стоячей</w:t>
      </w:r>
      <w:r>
        <w:rPr>
          <w:spacing w:val="1"/>
          <w:sz w:val="24"/>
        </w:rPr>
        <w:t> </w:t>
      </w:r>
      <w:r>
        <w:rPr>
          <w:sz w:val="24"/>
        </w:rPr>
        <w:t>воды).</w:t>
      </w:r>
    </w:p>
    <w:p>
      <w:pPr>
        <w:pStyle w:val="ListParagraph"/>
        <w:numPr>
          <w:ilvl w:val="0"/>
          <w:numId w:val="48"/>
        </w:numPr>
        <w:tabs>
          <w:tab w:pos="1287" w:val="left" w:leader="none"/>
        </w:tabs>
        <w:spacing w:line="240" w:lineRule="auto" w:before="3" w:after="0"/>
        <w:ind w:left="258" w:right="744" w:firstLine="850"/>
        <w:jc w:val="both"/>
        <w:rPr>
          <w:sz w:val="24"/>
        </w:rPr>
      </w:pPr>
      <w:r>
        <w:rPr>
          <w:sz w:val="24"/>
        </w:rPr>
        <w:t>-</w:t>
      </w:r>
      <w:r>
        <w:rPr>
          <w:spacing w:val="-5"/>
          <w:sz w:val="24"/>
        </w:rPr>
        <w:t> </w:t>
      </w:r>
      <w:r>
        <w:rPr>
          <w:sz w:val="24"/>
        </w:rPr>
        <w:t>иней</w:t>
      </w:r>
      <w:r>
        <w:rPr>
          <w:spacing w:val="-11"/>
          <w:sz w:val="24"/>
        </w:rPr>
        <w:t> </w:t>
      </w:r>
      <w:r>
        <w:rPr>
          <w:sz w:val="24"/>
        </w:rPr>
        <w:t>или</w:t>
      </w:r>
      <w:r>
        <w:rPr>
          <w:spacing w:val="-6"/>
          <w:sz w:val="24"/>
        </w:rPr>
        <w:t> </w:t>
      </w:r>
      <w:r>
        <w:rPr>
          <w:sz w:val="24"/>
        </w:rPr>
        <w:t>изморозь</w:t>
      </w:r>
      <w:r>
        <w:rPr>
          <w:spacing w:val="-10"/>
          <w:sz w:val="24"/>
        </w:rPr>
        <w:t> </w:t>
      </w:r>
      <w:r>
        <w:rPr>
          <w:sz w:val="24"/>
        </w:rPr>
        <w:t>(снеговидные</w:t>
      </w:r>
      <w:r>
        <w:rPr>
          <w:spacing w:val="-8"/>
          <w:sz w:val="24"/>
        </w:rPr>
        <w:t> </w:t>
      </w:r>
      <w:r>
        <w:rPr>
          <w:sz w:val="24"/>
        </w:rPr>
        <w:t>кристаллические</w:t>
      </w:r>
      <w:r>
        <w:rPr>
          <w:spacing w:val="-8"/>
          <w:sz w:val="24"/>
        </w:rPr>
        <w:t> </w:t>
      </w:r>
      <w:r>
        <w:rPr>
          <w:sz w:val="24"/>
        </w:rPr>
        <w:t>льдообразования</w:t>
      </w:r>
      <w:r>
        <w:rPr>
          <w:spacing w:val="-6"/>
          <w:sz w:val="24"/>
        </w:rPr>
        <w:t> </w:t>
      </w:r>
      <w:r>
        <w:rPr>
          <w:sz w:val="24"/>
        </w:rPr>
        <w:t>на</w:t>
      </w:r>
      <w:r>
        <w:rPr>
          <w:spacing w:val="-8"/>
          <w:sz w:val="24"/>
        </w:rPr>
        <w:t> </w:t>
      </w:r>
      <w:r>
        <w:rPr>
          <w:sz w:val="24"/>
        </w:rPr>
        <w:t>поверхности</w:t>
      </w:r>
      <w:r>
        <w:rPr>
          <w:spacing w:val="-58"/>
          <w:sz w:val="24"/>
        </w:rPr>
        <w:t> </w:t>
      </w:r>
      <w:r>
        <w:rPr>
          <w:sz w:val="24"/>
        </w:rPr>
        <w:t>покрытия).</w:t>
      </w:r>
    </w:p>
    <w:p>
      <w:pPr>
        <w:pStyle w:val="ListParagraph"/>
        <w:numPr>
          <w:ilvl w:val="0"/>
          <w:numId w:val="48"/>
        </w:numPr>
        <w:tabs>
          <w:tab w:pos="1345" w:val="left" w:leader="none"/>
        </w:tabs>
        <w:spacing w:line="237" w:lineRule="auto" w:before="8" w:after="0"/>
        <w:ind w:left="258" w:right="735" w:firstLine="850"/>
        <w:jc w:val="both"/>
        <w:rPr>
          <w:sz w:val="24"/>
        </w:rPr>
      </w:pPr>
      <w:r>
        <w:rPr>
          <w:sz w:val="24"/>
        </w:rPr>
        <w:t>- сухой снег; ("Сухой снег" - снег, который будучи в рыхлом состоянии может</w:t>
      </w:r>
      <w:r>
        <w:rPr>
          <w:spacing w:val="1"/>
          <w:sz w:val="24"/>
        </w:rPr>
        <w:t> </w:t>
      </w:r>
      <w:r>
        <w:rPr>
          <w:sz w:val="24"/>
        </w:rPr>
        <w:t>сдуваться</w:t>
      </w:r>
      <w:r>
        <w:rPr>
          <w:spacing w:val="1"/>
          <w:sz w:val="24"/>
        </w:rPr>
        <w:t> </w:t>
      </w:r>
      <w:r>
        <w:rPr>
          <w:sz w:val="24"/>
        </w:rPr>
        <w:t>ветром</w:t>
      </w:r>
      <w:r>
        <w:rPr>
          <w:spacing w:val="-1"/>
          <w:sz w:val="24"/>
        </w:rPr>
        <w:t> </w:t>
      </w:r>
      <w:r>
        <w:rPr>
          <w:sz w:val="24"/>
        </w:rPr>
        <w:t>или</w:t>
      </w:r>
      <w:r>
        <w:rPr>
          <w:spacing w:val="-3"/>
          <w:sz w:val="24"/>
        </w:rPr>
        <w:t> </w:t>
      </w:r>
      <w:r>
        <w:rPr>
          <w:sz w:val="24"/>
        </w:rPr>
        <w:t>рассыпаться;</w:t>
      </w:r>
      <w:r>
        <w:rPr>
          <w:spacing w:val="-3"/>
          <w:sz w:val="24"/>
        </w:rPr>
        <w:t> </w:t>
      </w:r>
      <w:r>
        <w:rPr>
          <w:sz w:val="24"/>
        </w:rPr>
        <w:t>плотность</w:t>
      </w:r>
      <w:r>
        <w:rPr>
          <w:spacing w:val="5"/>
          <w:sz w:val="24"/>
        </w:rPr>
        <w:t> </w:t>
      </w:r>
      <w:r>
        <w:rPr>
          <w:sz w:val="24"/>
        </w:rPr>
        <w:t>-</w:t>
      </w:r>
      <w:r>
        <w:rPr>
          <w:spacing w:val="-2"/>
          <w:sz w:val="24"/>
        </w:rPr>
        <w:t> </w:t>
      </w:r>
      <w:r>
        <w:rPr>
          <w:sz w:val="24"/>
        </w:rPr>
        <w:t>до,</w:t>
      </w:r>
      <w:r>
        <w:rPr>
          <w:spacing w:val="-1"/>
          <w:sz w:val="24"/>
        </w:rPr>
        <w:t> </w:t>
      </w:r>
      <w:r>
        <w:rPr>
          <w:sz w:val="24"/>
        </w:rPr>
        <w:t>но</w:t>
      </w:r>
      <w:r>
        <w:rPr>
          <w:spacing w:val="2"/>
          <w:sz w:val="24"/>
        </w:rPr>
        <w:t> </w:t>
      </w:r>
      <w:r>
        <w:rPr>
          <w:sz w:val="24"/>
        </w:rPr>
        <w:t>не включая</w:t>
      </w:r>
      <w:r>
        <w:rPr>
          <w:spacing w:val="2"/>
          <w:sz w:val="24"/>
        </w:rPr>
        <w:t> </w:t>
      </w:r>
      <w:r>
        <w:rPr>
          <w:sz w:val="24"/>
        </w:rPr>
        <w:t>0,35).</w:t>
      </w:r>
    </w:p>
    <w:p>
      <w:pPr>
        <w:pStyle w:val="ListParagraph"/>
        <w:numPr>
          <w:ilvl w:val="0"/>
          <w:numId w:val="48"/>
        </w:numPr>
        <w:tabs>
          <w:tab w:pos="1311" w:val="left" w:leader="none"/>
        </w:tabs>
        <w:spacing w:line="237" w:lineRule="auto" w:before="5" w:after="0"/>
        <w:ind w:left="258" w:right="741" w:firstLine="850"/>
        <w:jc w:val="both"/>
        <w:rPr>
          <w:sz w:val="24"/>
        </w:rPr>
      </w:pPr>
      <w:r>
        <w:rPr>
          <w:sz w:val="24"/>
        </w:rPr>
        <w:t>- мокрый снег ("Мокрый снег" - снег, который не рассыпается и образует снежный</w:t>
      </w:r>
      <w:r>
        <w:rPr>
          <w:spacing w:val="1"/>
          <w:sz w:val="24"/>
        </w:rPr>
        <w:t> </w:t>
      </w:r>
      <w:r>
        <w:rPr>
          <w:sz w:val="24"/>
        </w:rPr>
        <w:t>ком;</w:t>
      </w:r>
      <w:r>
        <w:rPr>
          <w:spacing w:val="-4"/>
          <w:sz w:val="24"/>
        </w:rPr>
        <w:t> </w:t>
      </w:r>
      <w:r>
        <w:rPr>
          <w:sz w:val="24"/>
        </w:rPr>
        <w:t>плотность</w:t>
      </w:r>
      <w:r>
        <w:rPr>
          <w:spacing w:val="5"/>
          <w:sz w:val="24"/>
        </w:rPr>
        <w:t> </w:t>
      </w:r>
      <w:r>
        <w:rPr>
          <w:sz w:val="24"/>
        </w:rPr>
        <w:t>-</w:t>
      </w:r>
      <w:r>
        <w:rPr>
          <w:spacing w:val="-6"/>
          <w:sz w:val="24"/>
        </w:rPr>
        <w:t> </w:t>
      </w:r>
      <w:r>
        <w:rPr>
          <w:sz w:val="24"/>
        </w:rPr>
        <w:t>от</w:t>
      </w:r>
      <w:r>
        <w:rPr>
          <w:spacing w:val="-2"/>
          <w:sz w:val="24"/>
        </w:rPr>
        <w:t> </w:t>
      </w:r>
      <w:r>
        <w:rPr>
          <w:sz w:val="24"/>
        </w:rPr>
        <w:t>0,35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3"/>
          <w:sz w:val="24"/>
        </w:rPr>
        <w:t> </w:t>
      </w:r>
      <w:r>
        <w:rPr>
          <w:sz w:val="24"/>
        </w:rPr>
        <w:t>до,</w:t>
      </w:r>
      <w:r>
        <w:rPr>
          <w:spacing w:val="-1"/>
          <w:sz w:val="24"/>
        </w:rPr>
        <w:t> </w:t>
      </w:r>
      <w:r>
        <w:rPr>
          <w:sz w:val="24"/>
        </w:rPr>
        <w:t>но</w:t>
      </w:r>
      <w:r>
        <w:rPr>
          <w:spacing w:val="2"/>
          <w:sz w:val="24"/>
        </w:rPr>
        <w:t> </w:t>
      </w:r>
      <w:r>
        <w:rPr>
          <w:sz w:val="24"/>
        </w:rPr>
        <w:t>не</w:t>
      </w:r>
      <w:r>
        <w:rPr>
          <w:spacing w:val="-5"/>
          <w:sz w:val="24"/>
        </w:rPr>
        <w:t> </w:t>
      </w:r>
      <w:r>
        <w:rPr>
          <w:sz w:val="24"/>
        </w:rPr>
        <w:t>включая</w:t>
      </w:r>
      <w:r>
        <w:rPr>
          <w:spacing w:val="2"/>
          <w:sz w:val="24"/>
        </w:rPr>
        <w:t> </w:t>
      </w:r>
      <w:r>
        <w:rPr>
          <w:sz w:val="24"/>
        </w:rPr>
        <w:t>0,5).</w:t>
      </w:r>
    </w:p>
    <w:p>
      <w:pPr>
        <w:pStyle w:val="ListParagraph"/>
        <w:numPr>
          <w:ilvl w:val="0"/>
          <w:numId w:val="48"/>
        </w:numPr>
        <w:tabs>
          <w:tab w:pos="1306" w:val="left" w:leader="none"/>
        </w:tabs>
        <w:spacing w:line="237" w:lineRule="auto" w:before="6" w:after="0"/>
        <w:ind w:left="258" w:right="735" w:firstLine="850"/>
        <w:jc w:val="both"/>
        <w:rPr>
          <w:sz w:val="24"/>
        </w:rPr>
      </w:pPr>
      <w:r>
        <w:rPr>
          <w:sz w:val="24"/>
        </w:rPr>
        <w:t>- слякоть (пропитанный водой снег, который при ударе разбрызгивается в стороны;</w:t>
      </w:r>
      <w:r>
        <w:rPr>
          <w:spacing w:val="1"/>
          <w:sz w:val="24"/>
        </w:rPr>
        <w:t> </w:t>
      </w:r>
      <w:r>
        <w:rPr>
          <w:sz w:val="24"/>
        </w:rPr>
        <w:t>плотность</w:t>
      </w:r>
      <w:r>
        <w:rPr>
          <w:spacing w:val="-2"/>
          <w:sz w:val="24"/>
        </w:rPr>
        <w:t> </w:t>
      </w:r>
      <w:r>
        <w:rPr>
          <w:sz w:val="24"/>
        </w:rPr>
        <w:t>от</w:t>
      </w:r>
      <w:r>
        <w:rPr>
          <w:spacing w:val="2"/>
          <w:sz w:val="24"/>
        </w:rPr>
        <w:t> </w:t>
      </w:r>
      <w:r>
        <w:rPr>
          <w:sz w:val="24"/>
        </w:rPr>
        <w:t>0,5</w:t>
      </w:r>
      <w:r>
        <w:rPr>
          <w:spacing w:val="2"/>
          <w:sz w:val="24"/>
        </w:rPr>
        <w:t> </w:t>
      </w:r>
      <w:r>
        <w:rPr>
          <w:sz w:val="24"/>
        </w:rPr>
        <w:t>до</w:t>
      </w:r>
      <w:r>
        <w:rPr>
          <w:spacing w:val="6"/>
          <w:sz w:val="24"/>
        </w:rPr>
        <w:t> </w:t>
      </w:r>
      <w:r>
        <w:rPr>
          <w:sz w:val="24"/>
        </w:rPr>
        <w:t>0,8).</w:t>
      </w:r>
    </w:p>
    <w:p>
      <w:pPr>
        <w:pStyle w:val="ListParagraph"/>
        <w:numPr>
          <w:ilvl w:val="0"/>
          <w:numId w:val="48"/>
        </w:numPr>
        <w:tabs>
          <w:tab w:pos="1306" w:val="left" w:leader="none"/>
        </w:tabs>
        <w:spacing w:line="237" w:lineRule="auto" w:before="6" w:after="0"/>
        <w:ind w:left="258" w:right="748" w:firstLine="850"/>
        <w:jc w:val="both"/>
        <w:rPr>
          <w:sz w:val="24"/>
        </w:rPr>
      </w:pPr>
      <w:r>
        <w:rPr>
          <w:sz w:val="24"/>
        </w:rPr>
        <w:t>- лед; (вода в замерзшем состоянии, на аэродромных покрытиях проявляется в виде</w:t>
      </w:r>
      <w:r>
        <w:rPr>
          <w:spacing w:val="1"/>
          <w:sz w:val="24"/>
        </w:rPr>
        <w:t> </w:t>
      </w:r>
      <w:r>
        <w:rPr>
          <w:sz w:val="24"/>
        </w:rPr>
        <w:t>гололеда или</w:t>
      </w:r>
      <w:r>
        <w:rPr>
          <w:spacing w:val="-2"/>
          <w:sz w:val="24"/>
        </w:rPr>
        <w:t> </w:t>
      </w:r>
      <w:r>
        <w:rPr>
          <w:sz w:val="24"/>
        </w:rPr>
        <w:t>гололедицы,</w:t>
      </w:r>
      <w:r>
        <w:rPr>
          <w:spacing w:val="4"/>
          <w:sz w:val="24"/>
        </w:rPr>
        <w:t> </w:t>
      </w:r>
      <w:r>
        <w:rPr>
          <w:sz w:val="24"/>
        </w:rPr>
        <w:t>плотность</w:t>
      </w:r>
      <w:r>
        <w:rPr>
          <w:spacing w:val="2"/>
          <w:sz w:val="24"/>
        </w:rPr>
        <w:t> </w:t>
      </w:r>
      <w:r>
        <w:rPr>
          <w:sz w:val="24"/>
        </w:rPr>
        <w:t>-</w:t>
      </w:r>
      <w:r>
        <w:rPr>
          <w:spacing w:val="4"/>
          <w:sz w:val="24"/>
        </w:rPr>
        <w:t> </w:t>
      </w:r>
      <w:r>
        <w:rPr>
          <w:sz w:val="24"/>
        </w:rPr>
        <w:t>до</w:t>
      </w:r>
      <w:r>
        <w:rPr>
          <w:spacing w:val="2"/>
          <w:sz w:val="24"/>
        </w:rPr>
        <w:t> </w:t>
      </w:r>
      <w:r>
        <w:rPr>
          <w:sz w:val="24"/>
        </w:rPr>
        <w:t>0,9).</w:t>
      </w:r>
    </w:p>
    <w:p>
      <w:pPr>
        <w:pStyle w:val="ListParagraph"/>
        <w:numPr>
          <w:ilvl w:val="0"/>
          <w:numId w:val="48"/>
        </w:numPr>
        <w:tabs>
          <w:tab w:pos="1340" w:val="left" w:leader="none"/>
        </w:tabs>
        <w:spacing w:line="240" w:lineRule="auto" w:before="3" w:after="0"/>
        <w:ind w:left="258" w:right="735" w:firstLine="850"/>
        <w:jc w:val="both"/>
        <w:rPr>
          <w:sz w:val="24"/>
        </w:rPr>
      </w:pPr>
      <w:r>
        <w:rPr>
          <w:sz w:val="24"/>
        </w:rPr>
        <w:t>- уплотненный или укатанный снег, ("Уплотненный или укатанный снег" - снег,</w:t>
      </w:r>
      <w:r>
        <w:rPr>
          <w:spacing w:val="1"/>
          <w:sz w:val="24"/>
        </w:rPr>
        <w:t> </w:t>
      </w:r>
      <w:r>
        <w:rPr>
          <w:sz w:val="24"/>
        </w:rPr>
        <w:t>спрессованный</w:t>
      </w:r>
      <w:r>
        <w:rPr>
          <w:spacing w:val="-9"/>
          <w:sz w:val="24"/>
        </w:rPr>
        <w:t> </w:t>
      </w:r>
      <w:r>
        <w:rPr>
          <w:sz w:val="24"/>
        </w:rPr>
        <w:t>в</w:t>
      </w:r>
      <w:r>
        <w:rPr>
          <w:spacing w:val="-8"/>
          <w:sz w:val="24"/>
        </w:rPr>
        <w:t> </w:t>
      </w:r>
      <w:r>
        <w:rPr>
          <w:sz w:val="24"/>
        </w:rPr>
        <w:t>твердую</w:t>
      </w:r>
      <w:r>
        <w:rPr>
          <w:spacing w:val="-7"/>
          <w:sz w:val="24"/>
        </w:rPr>
        <w:t> </w:t>
      </w:r>
      <w:r>
        <w:rPr>
          <w:sz w:val="24"/>
        </w:rPr>
        <w:t>массу,</w:t>
      </w:r>
      <w:r>
        <w:rPr>
          <w:spacing w:val="-3"/>
          <w:sz w:val="24"/>
        </w:rPr>
        <w:t> </w:t>
      </w:r>
      <w:r>
        <w:rPr>
          <w:sz w:val="24"/>
        </w:rPr>
        <w:t>который</w:t>
      </w:r>
      <w:r>
        <w:rPr>
          <w:spacing w:val="-9"/>
          <w:sz w:val="24"/>
        </w:rPr>
        <w:t> </w:t>
      </w:r>
      <w:r>
        <w:rPr>
          <w:sz w:val="24"/>
        </w:rPr>
        <w:t>при</w:t>
      </w:r>
      <w:r>
        <w:rPr>
          <w:spacing w:val="-9"/>
          <w:sz w:val="24"/>
        </w:rPr>
        <w:t> </w:t>
      </w:r>
      <w:r>
        <w:rPr>
          <w:sz w:val="24"/>
        </w:rPr>
        <w:t>отрыве</w:t>
      </w:r>
      <w:r>
        <w:rPr>
          <w:spacing w:val="-11"/>
          <w:sz w:val="24"/>
        </w:rPr>
        <w:t> </w:t>
      </w:r>
      <w:r>
        <w:rPr>
          <w:sz w:val="24"/>
        </w:rPr>
        <w:t>от</w:t>
      </w:r>
      <w:r>
        <w:rPr>
          <w:spacing w:val="-9"/>
          <w:sz w:val="24"/>
        </w:rPr>
        <w:t> </w:t>
      </w:r>
      <w:r>
        <w:rPr>
          <w:sz w:val="24"/>
        </w:rPr>
        <w:t>земли</w:t>
      </w:r>
      <w:r>
        <w:rPr>
          <w:spacing w:val="-8"/>
          <w:sz w:val="24"/>
        </w:rPr>
        <w:t> </w:t>
      </w:r>
      <w:r>
        <w:rPr>
          <w:sz w:val="24"/>
        </w:rPr>
        <w:t>не</w:t>
      </w:r>
      <w:r>
        <w:rPr>
          <w:spacing w:val="-6"/>
          <w:sz w:val="24"/>
        </w:rPr>
        <w:t> </w:t>
      </w:r>
      <w:r>
        <w:rPr>
          <w:sz w:val="24"/>
        </w:rPr>
        <w:t>рассыпается</w:t>
      </w:r>
      <w:r>
        <w:rPr>
          <w:spacing w:val="-5"/>
          <w:sz w:val="24"/>
        </w:rPr>
        <w:t> </w:t>
      </w:r>
      <w:r>
        <w:rPr>
          <w:sz w:val="24"/>
        </w:rPr>
        <w:t>или</w:t>
      </w:r>
      <w:r>
        <w:rPr>
          <w:spacing w:val="-9"/>
          <w:sz w:val="24"/>
        </w:rPr>
        <w:t> </w:t>
      </w:r>
      <w:r>
        <w:rPr>
          <w:sz w:val="24"/>
        </w:rPr>
        <w:t>же</w:t>
      </w:r>
      <w:r>
        <w:rPr>
          <w:spacing w:val="-6"/>
          <w:sz w:val="24"/>
        </w:rPr>
        <w:t> </w:t>
      </w:r>
      <w:r>
        <w:rPr>
          <w:sz w:val="24"/>
        </w:rPr>
        <w:t>ломается</w:t>
      </w:r>
      <w:r>
        <w:rPr>
          <w:spacing w:val="-58"/>
          <w:sz w:val="24"/>
        </w:rPr>
        <w:t> </w:t>
      </w:r>
      <w:r>
        <w:rPr>
          <w:sz w:val="24"/>
        </w:rPr>
        <w:t>на куски; плотность - 0,5 и выше. Образуется в результате многократного механического</w:t>
      </w:r>
      <w:r>
        <w:rPr>
          <w:spacing w:val="1"/>
          <w:sz w:val="24"/>
        </w:rPr>
        <w:t> </w:t>
      </w:r>
      <w:r>
        <w:rPr>
          <w:sz w:val="24"/>
        </w:rPr>
        <w:t>воздействия</w:t>
      </w:r>
      <w:r>
        <w:rPr>
          <w:spacing w:val="-4"/>
          <w:sz w:val="24"/>
        </w:rPr>
        <w:t> </w:t>
      </w:r>
      <w:r>
        <w:rPr>
          <w:sz w:val="24"/>
        </w:rPr>
        <w:t>пешеходов</w:t>
      </w:r>
      <w:r>
        <w:rPr>
          <w:spacing w:val="3"/>
          <w:sz w:val="24"/>
        </w:rPr>
        <w:t> </w:t>
      </w:r>
      <w:r>
        <w:rPr>
          <w:sz w:val="24"/>
        </w:rPr>
        <w:t>или</w:t>
      </w:r>
      <w:r>
        <w:rPr>
          <w:spacing w:val="2"/>
          <w:sz w:val="24"/>
        </w:rPr>
        <w:t> </w:t>
      </w:r>
      <w:r>
        <w:rPr>
          <w:sz w:val="24"/>
        </w:rPr>
        <w:t>колес</w:t>
      </w:r>
      <w:r>
        <w:rPr>
          <w:spacing w:val="1"/>
          <w:sz w:val="24"/>
        </w:rPr>
        <w:t> </w:t>
      </w:r>
      <w:r>
        <w:rPr>
          <w:sz w:val="24"/>
        </w:rPr>
        <w:t>транспортных</w:t>
      </w:r>
      <w:r>
        <w:rPr>
          <w:spacing w:val="-3"/>
          <w:sz w:val="24"/>
        </w:rPr>
        <w:t> </w:t>
      </w:r>
      <w:r>
        <w:rPr>
          <w:sz w:val="24"/>
        </w:rPr>
        <w:t>средств).</w:t>
      </w:r>
    </w:p>
    <w:p>
      <w:pPr>
        <w:pStyle w:val="ListParagraph"/>
        <w:numPr>
          <w:ilvl w:val="0"/>
          <w:numId w:val="48"/>
        </w:numPr>
        <w:tabs>
          <w:tab w:pos="1297" w:val="left" w:leader="none"/>
        </w:tabs>
        <w:spacing w:line="240" w:lineRule="auto" w:before="5" w:after="0"/>
        <w:ind w:left="258" w:right="740" w:firstLine="850"/>
        <w:jc w:val="both"/>
        <w:rPr>
          <w:sz w:val="24"/>
        </w:rPr>
      </w:pPr>
      <w:r>
        <w:rPr>
          <w:sz w:val="24"/>
        </w:rPr>
        <w:t>- мерзлый снег с неровной поверхностью (борозды, рытвины). (длительно лежавший</w:t>
      </w:r>
      <w:r>
        <w:rPr>
          <w:spacing w:val="-57"/>
          <w:sz w:val="24"/>
        </w:rPr>
        <w:t> </w:t>
      </w:r>
      <w:r>
        <w:rPr>
          <w:sz w:val="24"/>
        </w:rPr>
        <w:t>на неэксплуатируемом покрытии и пропитанный замерзшей водой снег, имеет шероховатую</w:t>
      </w:r>
      <w:r>
        <w:rPr>
          <w:spacing w:val="1"/>
          <w:sz w:val="24"/>
        </w:rPr>
        <w:t> </w:t>
      </w:r>
      <w:r>
        <w:rPr>
          <w:sz w:val="24"/>
        </w:rPr>
        <w:t>поверхность;</w:t>
      </w:r>
      <w:r>
        <w:rPr>
          <w:spacing w:val="1"/>
          <w:sz w:val="24"/>
        </w:rPr>
        <w:t> </w:t>
      </w:r>
      <w:r>
        <w:rPr>
          <w:sz w:val="24"/>
        </w:rPr>
        <w:t>удельный</w:t>
      </w:r>
      <w:r>
        <w:rPr>
          <w:spacing w:val="1"/>
          <w:sz w:val="24"/>
        </w:rPr>
        <w:t> </w:t>
      </w:r>
      <w:r>
        <w:rPr>
          <w:sz w:val="24"/>
        </w:rPr>
        <w:t>вес около</w:t>
      </w:r>
      <w:r>
        <w:rPr>
          <w:spacing w:val="1"/>
          <w:sz w:val="24"/>
        </w:rPr>
        <w:t> </w:t>
      </w:r>
      <w:r>
        <w:rPr>
          <w:sz w:val="24"/>
        </w:rPr>
        <w:t>0,8.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аэродромах может образовываться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результате</w:t>
      </w:r>
      <w:r>
        <w:rPr>
          <w:spacing w:val="1"/>
          <w:sz w:val="24"/>
        </w:rPr>
        <w:t> </w:t>
      </w:r>
      <w:r>
        <w:rPr>
          <w:sz w:val="24"/>
        </w:rPr>
        <w:t>замерзания</w:t>
      </w:r>
      <w:r>
        <w:rPr>
          <w:spacing w:val="-2"/>
          <w:sz w:val="24"/>
        </w:rPr>
        <w:t> </w:t>
      </w:r>
      <w:r>
        <w:rPr>
          <w:sz w:val="24"/>
        </w:rPr>
        <w:t>неубранного</w:t>
      </w:r>
      <w:r>
        <w:rPr>
          <w:spacing w:val="6"/>
          <w:sz w:val="24"/>
        </w:rPr>
        <w:t> </w:t>
      </w:r>
      <w:r>
        <w:rPr>
          <w:sz w:val="24"/>
        </w:rPr>
        <w:t>снежно-ледяного</w:t>
      </w:r>
      <w:r>
        <w:rPr>
          <w:spacing w:val="1"/>
          <w:sz w:val="24"/>
        </w:rPr>
        <w:t> </w:t>
      </w:r>
      <w:r>
        <w:rPr>
          <w:sz w:val="24"/>
        </w:rPr>
        <w:t>наката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-3"/>
          <w:sz w:val="24"/>
        </w:rPr>
        <w:t> </w:t>
      </w:r>
      <w:r>
        <w:rPr>
          <w:sz w:val="24"/>
        </w:rPr>
        <w:t>льда).</w:t>
      </w:r>
    </w:p>
    <w:p>
      <w:pPr>
        <w:pStyle w:val="BodyText"/>
        <w:spacing w:line="237" w:lineRule="auto" w:before="3"/>
        <w:ind w:right="746" w:firstLine="850"/>
        <w:jc w:val="both"/>
      </w:pPr>
      <w:r>
        <w:rPr/>
        <w:t>Осадки в виде сплошного слоя воды, распределенные на поверхности песка, пыли,</w:t>
      </w:r>
      <w:r>
        <w:rPr>
          <w:spacing w:val="1"/>
        </w:rPr>
        <w:t> </w:t>
      </w:r>
      <w:r>
        <w:rPr/>
        <w:t>грунта и т. п., представляются в информации открытым текстом понятиями: "залитая водой",</w:t>
      </w:r>
      <w:r>
        <w:rPr>
          <w:spacing w:val="1"/>
        </w:rPr>
        <w:t> </w:t>
      </w:r>
      <w:r>
        <w:rPr/>
        <w:t>"песок"</w:t>
      </w:r>
      <w:r>
        <w:rPr>
          <w:spacing w:val="-1"/>
        </w:rPr>
        <w:t> </w:t>
      </w:r>
      <w:r>
        <w:rPr/>
        <w:t>и</w:t>
      </w:r>
      <w:r>
        <w:rPr>
          <w:spacing w:val="3"/>
        </w:rPr>
        <w:t> </w:t>
      </w:r>
      <w:r>
        <w:rPr/>
        <w:t>т.</w:t>
      </w:r>
      <w:r>
        <w:rPr>
          <w:spacing w:val="4"/>
        </w:rPr>
        <w:t> </w:t>
      </w:r>
      <w:r>
        <w:rPr/>
        <w:t>п.</w:t>
      </w:r>
    </w:p>
    <w:p>
      <w:pPr>
        <w:pStyle w:val="BodyText"/>
        <w:spacing w:before="8"/>
        <w:ind w:left="0"/>
      </w:pPr>
    </w:p>
    <w:p>
      <w:pPr>
        <w:spacing w:line="237" w:lineRule="auto" w:before="1"/>
        <w:ind w:left="258" w:right="0" w:firstLine="850"/>
        <w:jc w:val="left"/>
        <w:rPr>
          <w:sz w:val="24"/>
        </w:rPr>
      </w:pPr>
      <w:r>
        <w:rPr>
          <w:b/>
          <w:sz w:val="24"/>
        </w:rPr>
        <w:t>Толщина</w:t>
      </w:r>
      <w:r>
        <w:rPr>
          <w:b/>
          <w:spacing w:val="25"/>
          <w:sz w:val="24"/>
        </w:rPr>
        <w:t> </w:t>
      </w:r>
      <w:r>
        <w:rPr>
          <w:b/>
          <w:sz w:val="24"/>
        </w:rPr>
        <w:t>слоя</w:t>
      </w:r>
      <w:r>
        <w:rPr>
          <w:b/>
          <w:spacing w:val="25"/>
          <w:sz w:val="24"/>
        </w:rPr>
        <w:t> </w:t>
      </w:r>
      <w:r>
        <w:rPr>
          <w:b/>
          <w:sz w:val="24"/>
        </w:rPr>
        <w:t>осадков</w:t>
      </w:r>
      <w:r>
        <w:rPr>
          <w:b/>
          <w:spacing w:val="23"/>
          <w:sz w:val="24"/>
        </w:rPr>
        <w:t> </w:t>
      </w:r>
      <w:r>
        <w:rPr>
          <w:sz w:val="24"/>
        </w:rPr>
        <w:t>оценивается</w:t>
      </w:r>
      <w:r>
        <w:rPr>
          <w:spacing w:val="25"/>
          <w:sz w:val="24"/>
        </w:rPr>
        <w:t> </w:t>
      </w:r>
      <w:r>
        <w:rPr>
          <w:sz w:val="24"/>
        </w:rPr>
        <w:t>числом,</w:t>
      </w:r>
      <w:r>
        <w:rPr>
          <w:spacing w:val="27"/>
          <w:sz w:val="24"/>
        </w:rPr>
        <w:t> </w:t>
      </w:r>
      <w:r>
        <w:rPr>
          <w:sz w:val="24"/>
        </w:rPr>
        <w:t>соответствующим</w:t>
      </w:r>
      <w:r>
        <w:rPr>
          <w:spacing w:val="27"/>
          <w:sz w:val="24"/>
        </w:rPr>
        <w:t> </w:t>
      </w:r>
      <w:r>
        <w:rPr>
          <w:sz w:val="24"/>
        </w:rPr>
        <w:t>толщине</w:t>
      </w:r>
      <w:r>
        <w:rPr>
          <w:spacing w:val="19"/>
          <w:sz w:val="24"/>
        </w:rPr>
        <w:t> </w:t>
      </w:r>
      <w:r>
        <w:rPr>
          <w:sz w:val="24"/>
        </w:rPr>
        <w:t>слоя</w:t>
      </w:r>
      <w:r>
        <w:rPr>
          <w:spacing w:val="25"/>
          <w:sz w:val="24"/>
        </w:rPr>
        <w:t> </w:t>
      </w:r>
      <w:r>
        <w:rPr>
          <w:sz w:val="24"/>
        </w:rPr>
        <w:t>в</w:t>
      </w:r>
      <w:r>
        <w:rPr>
          <w:spacing w:val="-57"/>
          <w:sz w:val="24"/>
        </w:rPr>
        <w:t> </w:t>
      </w:r>
      <w:r>
        <w:rPr>
          <w:sz w:val="24"/>
        </w:rPr>
        <w:t>миллиметрах.</w:t>
      </w:r>
    </w:p>
    <w:p>
      <w:pPr>
        <w:pStyle w:val="BodyText"/>
        <w:spacing w:before="3"/>
        <w:ind w:left="1108"/>
        <w:jc w:val="both"/>
      </w:pPr>
      <w:r>
        <w:rPr/>
        <w:t>При</w:t>
      </w:r>
      <w:r>
        <w:rPr>
          <w:spacing w:val="-2"/>
        </w:rPr>
        <w:t> </w:t>
      </w:r>
      <w:r>
        <w:rPr/>
        <w:t>оценке</w:t>
      </w:r>
      <w:r>
        <w:rPr>
          <w:spacing w:val="-3"/>
        </w:rPr>
        <w:t> </w:t>
      </w:r>
      <w:r>
        <w:rPr/>
        <w:t>состояния</w:t>
      </w:r>
      <w:r>
        <w:rPr>
          <w:spacing w:val="-1"/>
        </w:rPr>
        <w:t> </w:t>
      </w:r>
      <w:r>
        <w:rPr/>
        <w:t>покрытия</w:t>
      </w:r>
      <w:r>
        <w:rPr>
          <w:spacing w:val="-2"/>
        </w:rPr>
        <w:t> </w:t>
      </w:r>
      <w:r>
        <w:rPr/>
        <w:t>необходимо</w:t>
      </w:r>
      <w:r>
        <w:rPr>
          <w:spacing w:val="2"/>
        </w:rPr>
        <w:t> </w:t>
      </w:r>
      <w:r>
        <w:rPr/>
        <w:t>давать</w:t>
      </w:r>
      <w:r>
        <w:rPr>
          <w:spacing w:val="4"/>
        </w:rPr>
        <w:t> </w:t>
      </w:r>
      <w:r>
        <w:rPr/>
        <w:t>сведения</w:t>
      </w:r>
      <w:r>
        <w:rPr>
          <w:spacing w:val="-6"/>
        </w:rPr>
        <w:t> </w:t>
      </w:r>
      <w:r>
        <w:rPr/>
        <w:t>о</w:t>
      </w:r>
      <w:r>
        <w:rPr>
          <w:spacing w:val="2"/>
        </w:rPr>
        <w:t> </w:t>
      </w:r>
      <w:r>
        <w:rPr/>
        <w:t>толщине</w:t>
      </w:r>
      <w:r>
        <w:rPr>
          <w:spacing w:val="-2"/>
        </w:rPr>
        <w:t> </w:t>
      </w:r>
      <w:r>
        <w:rPr/>
        <w:t>слоя</w:t>
      </w:r>
      <w:r>
        <w:rPr>
          <w:spacing w:val="-2"/>
        </w:rPr>
        <w:t> </w:t>
      </w:r>
      <w:r>
        <w:rPr/>
        <w:t>каждого</w:t>
      </w:r>
    </w:p>
    <w:p>
      <w:pPr>
        <w:spacing w:after="0"/>
        <w:jc w:val="both"/>
        <w:sectPr>
          <w:pgSz w:w="12240" w:h="15840"/>
          <w:pgMar w:top="1500" w:bottom="0" w:left="1460" w:right="0"/>
        </w:sectPr>
      </w:pPr>
    </w:p>
    <w:p>
      <w:pPr>
        <w:pStyle w:val="BodyText"/>
        <w:spacing w:line="242" w:lineRule="auto" w:before="70"/>
      </w:pPr>
      <w:r>
        <w:rPr/>
        <w:t>вида</w:t>
      </w:r>
      <w:r>
        <w:rPr>
          <w:spacing w:val="39"/>
        </w:rPr>
        <w:t> </w:t>
      </w:r>
      <w:r>
        <w:rPr/>
        <w:t>осадков.</w:t>
      </w:r>
      <w:r>
        <w:rPr>
          <w:spacing w:val="46"/>
        </w:rPr>
        <w:t> </w:t>
      </w:r>
      <w:r>
        <w:rPr/>
        <w:t>По</w:t>
      </w:r>
      <w:r>
        <w:rPr>
          <w:spacing w:val="44"/>
        </w:rPr>
        <w:t> </w:t>
      </w:r>
      <w:r>
        <w:rPr/>
        <w:t>значениям</w:t>
      </w:r>
      <w:r>
        <w:rPr>
          <w:spacing w:val="41"/>
        </w:rPr>
        <w:t> </w:t>
      </w:r>
      <w:r>
        <w:rPr/>
        <w:t>толщин</w:t>
      </w:r>
      <w:r>
        <w:rPr>
          <w:spacing w:val="41"/>
        </w:rPr>
        <w:t> </w:t>
      </w:r>
      <w:r>
        <w:rPr/>
        <w:t>слоя</w:t>
      </w:r>
      <w:r>
        <w:rPr>
          <w:spacing w:val="35"/>
        </w:rPr>
        <w:t> </w:t>
      </w:r>
      <w:r>
        <w:rPr/>
        <w:t>осадков</w:t>
      </w:r>
      <w:r>
        <w:rPr>
          <w:spacing w:val="41"/>
        </w:rPr>
        <w:t> </w:t>
      </w:r>
      <w:r>
        <w:rPr/>
        <w:t>в</w:t>
      </w:r>
      <w:r>
        <w:rPr>
          <w:spacing w:val="41"/>
        </w:rPr>
        <w:t> </w:t>
      </w:r>
      <w:r>
        <w:rPr/>
        <w:t>конкретных</w:t>
      </w:r>
      <w:r>
        <w:rPr>
          <w:spacing w:val="39"/>
        </w:rPr>
        <w:t> </w:t>
      </w:r>
      <w:r>
        <w:rPr/>
        <w:t>точках</w:t>
      </w:r>
      <w:r>
        <w:rPr>
          <w:spacing w:val="39"/>
        </w:rPr>
        <w:t> </w:t>
      </w:r>
      <w:r>
        <w:rPr/>
        <w:t>вычисляются</w:t>
      </w:r>
      <w:r>
        <w:rPr>
          <w:spacing w:val="-57"/>
        </w:rPr>
        <w:t> </w:t>
      </w:r>
      <w:r>
        <w:rPr/>
        <w:t>среднеарифметические величины</w:t>
      </w:r>
      <w:r>
        <w:rPr>
          <w:spacing w:val="3"/>
        </w:rPr>
        <w:t> </w:t>
      </w:r>
      <w:r>
        <w:rPr/>
        <w:t>для</w:t>
      </w:r>
      <w:r>
        <w:rPr>
          <w:spacing w:val="1"/>
        </w:rPr>
        <w:t> </w:t>
      </w:r>
      <w:r>
        <w:rPr/>
        <w:t>каждого</w:t>
      </w:r>
      <w:r>
        <w:rPr>
          <w:spacing w:val="-3"/>
        </w:rPr>
        <w:t> </w:t>
      </w:r>
      <w:r>
        <w:rPr/>
        <w:t>участка.</w:t>
      </w:r>
    </w:p>
    <w:p>
      <w:pPr>
        <w:pStyle w:val="BodyText"/>
        <w:spacing w:line="275" w:lineRule="exact"/>
        <w:ind w:left="1108"/>
      </w:pPr>
      <w:r>
        <w:rPr/>
        <w:t>Толщина</w:t>
      </w:r>
      <w:r>
        <w:rPr>
          <w:spacing w:val="-12"/>
        </w:rPr>
        <w:t> </w:t>
      </w:r>
      <w:r>
        <w:rPr/>
        <w:t>слоя</w:t>
      </w:r>
      <w:r>
        <w:rPr>
          <w:spacing w:val="-13"/>
        </w:rPr>
        <w:t> </w:t>
      </w:r>
      <w:r>
        <w:rPr/>
        <w:t>жидких</w:t>
      </w:r>
      <w:r>
        <w:rPr>
          <w:spacing w:val="-14"/>
        </w:rPr>
        <w:t> </w:t>
      </w:r>
      <w:r>
        <w:rPr/>
        <w:t>осадков</w:t>
      </w:r>
      <w:r>
        <w:rPr>
          <w:spacing w:val="-13"/>
        </w:rPr>
        <w:t> </w:t>
      </w:r>
      <w:r>
        <w:rPr/>
        <w:t>(воды)</w:t>
      </w:r>
      <w:r>
        <w:rPr>
          <w:spacing w:val="-13"/>
        </w:rPr>
        <w:t> </w:t>
      </w:r>
      <w:r>
        <w:rPr/>
        <w:t>измеряется</w:t>
      </w:r>
      <w:r>
        <w:rPr>
          <w:spacing w:val="-10"/>
        </w:rPr>
        <w:t> </w:t>
      </w:r>
      <w:r>
        <w:rPr/>
        <w:t>переносными</w:t>
      </w:r>
      <w:r>
        <w:rPr>
          <w:spacing w:val="-9"/>
        </w:rPr>
        <w:t> </w:t>
      </w:r>
      <w:r>
        <w:rPr/>
        <w:t>устройствами</w:t>
      </w:r>
      <w:r>
        <w:rPr>
          <w:spacing w:val="-13"/>
        </w:rPr>
        <w:t> </w:t>
      </w:r>
      <w:r>
        <w:rPr/>
        <w:t>типа</w:t>
      </w:r>
      <w:r>
        <w:rPr>
          <w:spacing w:val="-15"/>
        </w:rPr>
        <w:t> </w:t>
      </w:r>
      <w:r>
        <w:rPr/>
        <w:t>ОЛ-</w:t>
      </w:r>
    </w:p>
    <w:p>
      <w:pPr>
        <w:pStyle w:val="BodyText"/>
        <w:spacing w:line="275" w:lineRule="exact"/>
      </w:pPr>
      <w:r>
        <w:rPr/>
        <w:t>1.</w:t>
      </w:r>
    </w:p>
    <w:p>
      <w:pPr>
        <w:spacing w:before="2"/>
        <w:ind w:left="1108" w:right="0" w:firstLine="0"/>
        <w:jc w:val="left"/>
        <w:rPr>
          <w:sz w:val="24"/>
        </w:rPr>
      </w:pPr>
      <w:r>
        <w:rPr>
          <w:b/>
          <w:sz w:val="24"/>
        </w:rPr>
        <w:t>Оптическая</w:t>
      </w:r>
      <w:r>
        <w:rPr>
          <w:b/>
          <w:spacing w:val="27"/>
          <w:sz w:val="24"/>
        </w:rPr>
        <w:t> </w:t>
      </w:r>
      <w:r>
        <w:rPr>
          <w:b/>
          <w:sz w:val="24"/>
        </w:rPr>
        <w:t>линейка</w:t>
      </w:r>
      <w:r>
        <w:rPr>
          <w:b/>
          <w:spacing w:val="81"/>
          <w:sz w:val="24"/>
        </w:rPr>
        <w:t> </w:t>
      </w:r>
      <w:r>
        <w:rPr>
          <w:b/>
          <w:sz w:val="24"/>
        </w:rPr>
        <w:t>ОЛ-1</w:t>
      </w:r>
      <w:r>
        <w:rPr>
          <w:b/>
          <w:spacing w:val="83"/>
          <w:sz w:val="24"/>
        </w:rPr>
        <w:t> </w:t>
      </w:r>
      <w:r>
        <w:rPr>
          <w:sz w:val="24"/>
        </w:rPr>
        <w:t>(рис.</w:t>
      </w:r>
      <w:r>
        <w:rPr>
          <w:spacing w:val="84"/>
          <w:sz w:val="24"/>
        </w:rPr>
        <w:t> </w:t>
      </w:r>
      <w:r>
        <w:rPr>
          <w:sz w:val="24"/>
        </w:rPr>
        <w:t>1)</w:t>
      </w:r>
      <w:r>
        <w:rPr>
          <w:spacing w:val="89"/>
          <w:sz w:val="24"/>
        </w:rPr>
        <w:t> </w:t>
      </w:r>
      <w:r>
        <w:rPr>
          <w:sz w:val="24"/>
        </w:rPr>
        <w:t>представляет</w:t>
      </w:r>
      <w:r>
        <w:rPr>
          <w:spacing w:val="88"/>
          <w:sz w:val="24"/>
        </w:rPr>
        <w:t> </w:t>
      </w:r>
      <w:r>
        <w:rPr>
          <w:sz w:val="24"/>
        </w:rPr>
        <w:t>собой</w:t>
      </w:r>
      <w:r>
        <w:rPr>
          <w:spacing w:val="82"/>
          <w:sz w:val="24"/>
        </w:rPr>
        <w:t> </w:t>
      </w:r>
      <w:r>
        <w:rPr>
          <w:sz w:val="24"/>
        </w:rPr>
        <w:t>пластину</w:t>
      </w:r>
      <w:r>
        <w:rPr>
          <w:spacing w:val="77"/>
          <w:sz w:val="24"/>
        </w:rPr>
        <w:t> </w:t>
      </w:r>
      <w:r>
        <w:rPr>
          <w:sz w:val="24"/>
        </w:rPr>
        <w:t>из</w:t>
      </w:r>
      <w:r>
        <w:rPr>
          <w:spacing w:val="88"/>
          <w:sz w:val="24"/>
        </w:rPr>
        <w:t> </w:t>
      </w:r>
      <w:r>
        <w:rPr>
          <w:sz w:val="24"/>
        </w:rPr>
        <w:t>оргстекла</w:t>
      </w:r>
    </w:p>
    <w:p>
      <w:pPr>
        <w:pStyle w:val="BodyText"/>
        <w:ind w:right="731"/>
        <w:jc w:val="both"/>
      </w:pPr>
      <w:r>
        <w:rPr/>
        <w:t>размерами 125 ´ 35 ´ 10 мм, на рабочей поверхности которой выфрезерованы продольные и</w:t>
      </w:r>
      <w:r>
        <w:rPr>
          <w:spacing w:val="1"/>
        </w:rPr>
        <w:t> </w:t>
      </w:r>
      <w:r>
        <w:rPr>
          <w:spacing w:val="-1"/>
        </w:rPr>
        <w:t>поперечные</w:t>
      </w:r>
      <w:r>
        <w:rPr>
          <w:spacing w:val="-11"/>
        </w:rPr>
        <w:t> </w:t>
      </w:r>
      <w:r>
        <w:rPr>
          <w:spacing w:val="-1"/>
        </w:rPr>
        <w:t>борозды</w:t>
      </w:r>
      <w:r>
        <w:rPr>
          <w:spacing w:val="-12"/>
        </w:rPr>
        <w:t> </w:t>
      </w:r>
      <w:r>
        <w:rPr/>
        <w:t>шириной</w:t>
      </w:r>
      <w:r>
        <w:rPr>
          <w:spacing w:val="-12"/>
        </w:rPr>
        <w:t> </w:t>
      </w:r>
      <w:r>
        <w:rPr/>
        <w:t>5</w:t>
      </w:r>
      <w:r>
        <w:rPr>
          <w:spacing w:val="-13"/>
        </w:rPr>
        <w:t> </w:t>
      </w:r>
      <w:r>
        <w:rPr/>
        <w:t>мм</w:t>
      </w:r>
      <w:r>
        <w:rPr>
          <w:spacing w:val="-12"/>
        </w:rPr>
        <w:t> </w:t>
      </w:r>
      <w:r>
        <w:rPr/>
        <w:t>и</w:t>
      </w:r>
      <w:r>
        <w:rPr>
          <w:spacing w:val="-12"/>
        </w:rPr>
        <w:t> </w:t>
      </w:r>
      <w:r>
        <w:rPr/>
        <w:t>глубиной</w:t>
      </w:r>
      <w:r>
        <w:rPr>
          <w:spacing w:val="-13"/>
        </w:rPr>
        <w:t> </w:t>
      </w:r>
      <w:r>
        <w:rPr/>
        <w:t>5</w:t>
      </w:r>
      <w:r>
        <w:rPr>
          <w:spacing w:val="-9"/>
        </w:rPr>
        <w:t> </w:t>
      </w:r>
      <w:r>
        <w:rPr/>
        <w:t>мм</w:t>
      </w:r>
      <w:r>
        <w:rPr>
          <w:spacing w:val="-12"/>
        </w:rPr>
        <w:t> </w:t>
      </w:r>
      <w:r>
        <w:rPr/>
        <w:t>и</w:t>
      </w:r>
      <w:r>
        <w:rPr>
          <w:spacing w:val="-12"/>
        </w:rPr>
        <w:t> </w:t>
      </w:r>
      <w:r>
        <w:rPr/>
        <w:t>ромбовидные</w:t>
      </w:r>
      <w:r>
        <w:rPr>
          <w:spacing w:val="-14"/>
        </w:rPr>
        <w:t> </w:t>
      </w:r>
      <w:r>
        <w:rPr/>
        <w:t>выступы.</w:t>
      </w:r>
      <w:r>
        <w:rPr>
          <w:spacing w:val="-7"/>
        </w:rPr>
        <w:t> </w:t>
      </w:r>
      <w:r>
        <w:rPr/>
        <w:t>С</w:t>
      </w:r>
      <w:r>
        <w:rPr>
          <w:spacing w:val="-15"/>
        </w:rPr>
        <w:t> </w:t>
      </w:r>
      <w:r>
        <w:rPr/>
        <w:t>одной</w:t>
      </w:r>
      <w:r>
        <w:rPr>
          <w:spacing w:val="-3"/>
        </w:rPr>
        <w:t> </w:t>
      </w:r>
      <w:r>
        <w:rPr/>
        <w:t>стороны</w:t>
      </w:r>
      <w:r>
        <w:rPr>
          <w:spacing w:val="-57"/>
        </w:rPr>
        <w:t> </w:t>
      </w:r>
      <w:r>
        <w:rPr/>
        <w:t>пластины установлен опорный винт, головка которого выступает на 11,7 мм над плоскостью</w:t>
      </w:r>
      <w:r>
        <w:rPr>
          <w:spacing w:val="1"/>
        </w:rPr>
        <w:t> </w:t>
      </w:r>
      <w:r>
        <w:rPr/>
        <w:t>рабочей</w:t>
      </w:r>
      <w:r>
        <w:rPr>
          <w:spacing w:val="2"/>
        </w:rPr>
        <w:t> </w:t>
      </w:r>
      <w:r>
        <w:rPr/>
        <w:t>поверхности.</w:t>
      </w:r>
    </w:p>
    <w:p>
      <w:pPr>
        <w:pStyle w:val="BodyText"/>
        <w:spacing w:before="3"/>
        <w:ind w:right="730" w:firstLine="850"/>
        <w:jc w:val="both"/>
      </w:pPr>
      <w:r>
        <w:rPr/>
        <w:t>При</w:t>
      </w:r>
      <w:r>
        <w:rPr>
          <w:spacing w:val="1"/>
        </w:rPr>
        <w:t> </w:t>
      </w:r>
      <w:r>
        <w:rPr/>
        <w:t>установке линейки головкой винта на горизонтальную поверхность покрытия</w:t>
      </w:r>
      <w:r>
        <w:rPr>
          <w:spacing w:val="1"/>
        </w:rPr>
        <w:t> </w:t>
      </w:r>
      <w:r>
        <w:rPr/>
        <w:t>плоскость</w:t>
      </w:r>
      <w:r>
        <w:rPr>
          <w:spacing w:val="1"/>
        </w:rPr>
        <w:t> </w:t>
      </w:r>
      <w:r>
        <w:rPr/>
        <w:t>рабочей</w:t>
      </w:r>
      <w:r>
        <w:rPr>
          <w:spacing w:val="1"/>
        </w:rPr>
        <w:t> </w:t>
      </w:r>
      <w:r>
        <w:rPr/>
        <w:t>поверхности</w:t>
      </w:r>
      <w:r>
        <w:rPr>
          <w:spacing w:val="1"/>
        </w:rPr>
        <w:t> </w:t>
      </w:r>
      <w:r>
        <w:rPr/>
        <w:t>устанавливается</w:t>
      </w:r>
      <w:r>
        <w:rPr>
          <w:spacing w:val="1"/>
        </w:rPr>
        <w:t> </w:t>
      </w:r>
      <w:r>
        <w:rPr/>
        <w:t>наклонно</w:t>
      </w:r>
      <w:r>
        <w:rPr>
          <w:spacing w:val="1"/>
        </w:rPr>
        <w:t> </w:t>
      </w:r>
      <w:r>
        <w:rPr/>
        <w:t>таким</w:t>
      </w:r>
      <w:r>
        <w:rPr>
          <w:spacing w:val="1"/>
        </w:rPr>
        <w:t> </w:t>
      </w:r>
      <w:r>
        <w:rPr/>
        <w:t>образом,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выступы</w:t>
      </w:r>
      <w:r>
        <w:rPr>
          <w:spacing w:val="1"/>
        </w:rPr>
        <w:t> </w:t>
      </w:r>
      <w:r>
        <w:rPr/>
        <w:t>линейки располагаются на заданном расстоянии от покрытия последовательно в диапазоне</w:t>
      </w:r>
      <w:r>
        <w:rPr>
          <w:spacing w:val="1"/>
        </w:rPr>
        <w:t> </w:t>
      </w:r>
      <w:r>
        <w:rPr/>
        <w:t>0...10 мм с шагом 0,25 мм. При наличии на покрытии слоя воды толщиной до 10 мм часть</w:t>
      </w:r>
      <w:r>
        <w:rPr>
          <w:spacing w:val="1"/>
        </w:rPr>
        <w:t> </w:t>
      </w:r>
      <w:r>
        <w:rPr>
          <w:spacing w:val="-1"/>
        </w:rPr>
        <w:t>выступов,</w:t>
      </w:r>
      <w:r>
        <w:rPr>
          <w:spacing w:val="-10"/>
        </w:rPr>
        <w:t> </w:t>
      </w:r>
      <w:r>
        <w:rPr>
          <w:spacing w:val="-1"/>
        </w:rPr>
        <w:t>находящихся</w:t>
      </w:r>
      <w:r>
        <w:rPr>
          <w:spacing w:val="-12"/>
        </w:rPr>
        <w:t> </w:t>
      </w:r>
      <w:r>
        <w:rPr>
          <w:spacing w:val="-1"/>
        </w:rPr>
        <w:t>на</w:t>
      </w:r>
      <w:r>
        <w:rPr>
          <w:spacing w:val="-12"/>
        </w:rPr>
        <w:t> </w:t>
      </w:r>
      <w:r>
        <w:rPr>
          <w:spacing w:val="-1"/>
        </w:rPr>
        <w:t>расстоянии</w:t>
      </w:r>
      <w:r>
        <w:rPr>
          <w:spacing w:val="-16"/>
        </w:rPr>
        <w:t> </w:t>
      </w:r>
      <w:r>
        <w:rPr>
          <w:spacing w:val="-1"/>
        </w:rPr>
        <w:t>от</w:t>
      </w:r>
      <w:r>
        <w:rPr>
          <w:spacing w:val="-12"/>
        </w:rPr>
        <w:t> </w:t>
      </w:r>
      <w:r>
        <w:rPr>
          <w:spacing w:val="-1"/>
        </w:rPr>
        <w:t>поверхности,</w:t>
      </w:r>
      <w:r>
        <w:rPr>
          <w:spacing w:val="-10"/>
        </w:rPr>
        <w:t> </w:t>
      </w:r>
      <w:r>
        <w:rPr>
          <w:spacing w:val="-1"/>
        </w:rPr>
        <w:t>равно</w:t>
      </w:r>
      <w:r>
        <w:rPr>
          <w:spacing w:val="-7"/>
        </w:rPr>
        <w:t> </w:t>
      </w:r>
      <w:r>
        <w:rPr/>
        <w:t>толщине</w:t>
      </w:r>
      <w:r>
        <w:rPr>
          <w:spacing w:val="-13"/>
        </w:rPr>
        <w:t> </w:t>
      </w:r>
      <w:r>
        <w:rPr/>
        <w:t>слоя</w:t>
      </w:r>
      <w:r>
        <w:rPr>
          <w:spacing w:val="-12"/>
        </w:rPr>
        <w:t> </w:t>
      </w:r>
      <w:r>
        <w:rPr/>
        <w:t>воды,</w:t>
      </w:r>
      <w:r>
        <w:rPr>
          <w:spacing w:val="-9"/>
        </w:rPr>
        <w:t> </w:t>
      </w:r>
      <w:r>
        <w:rPr/>
        <w:t>касается</w:t>
      </w:r>
      <w:r>
        <w:rPr>
          <w:spacing w:val="-13"/>
        </w:rPr>
        <w:t> </w:t>
      </w:r>
      <w:r>
        <w:rPr/>
        <w:t>воды</w:t>
      </w:r>
      <w:r>
        <w:rPr>
          <w:spacing w:val="-57"/>
        </w:rPr>
        <w:t> </w:t>
      </w:r>
      <w:r>
        <w:rPr/>
        <w:t>и</w:t>
      </w:r>
      <w:r>
        <w:rPr>
          <w:spacing w:val="1"/>
        </w:rPr>
        <w:t> </w:t>
      </w:r>
      <w:r>
        <w:rPr/>
        <w:t>смачивается,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изменяет</w:t>
      </w:r>
      <w:r>
        <w:rPr>
          <w:spacing w:val="1"/>
        </w:rPr>
        <w:t> </w:t>
      </w:r>
      <w:r>
        <w:rPr/>
        <w:t>оптическую</w:t>
      </w:r>
      <w:r>
        <w:rPr>
          <w:spacing w:val="1"/>
        </w:rPr>
        <w:t> </w:t>
      </w:r>
      <w:r>
        <w:rPr/>
        <w:t>прозрачность</w:t>
      </w:r>
      <w:r>
        <w:rPr>
          <w:spacing w:val="1"/>
        </w:rPr>
        <w:t> </w:t>
      </w:r>
      <w:r>
        <w:rPr/>
        <w:t>пластины,</w:t>
      </w:r>
      <w:r>
        <w:rPr>
          <w:spacing w:val="1"/>
        </w:rPr>
        <w:t> </w:t>
      </w:r>
      <w:r>
        <w:rPr/>
        <w:t>которая</w:t>
      </w:r>
      <w:r>
        <w:rPr>
          <w:spacing w:val="1"/>
        </w:rPr>
        <w:t> </w:t>
      </w:r>
      <w:r>
        <w:rPr/>
        <w:t>визуально</w:t>
      </w:r>
      <w:r>
        <w:rPr>
          <w:spacing w:val="1"/>
        </w:rPr>
        <w:t> </w:t>
      </w:r>
      <w:r>
        <w:rPr/>
        <w:t>определяется при</w:t>
      </w:r>
      <w:r>
        <w:rPr>
          <w:spacing w:val="-6"/>
        </w:rPr>
        <w:t> </w:t>
      </w:r>
      <w:r>
        <w:rPr/>
        <w:t>осмотре</w:t>
      </w:r>
      <w:r>
        <w:rPr>
          <w:spacing w:val="1"/>
        </w:rPr>
        <w:t> </w:t>
      </w:r>
      <w:r>
        <w:rPr/>
        <w:t>линейки.</w:t>
      </w:r>
    </w:p>
    <w:p>
      <w:pPr>
        <w:pStyle w:val="BodyText"/>
        <w:spacing w:line="237" w:lineRule="auto" w:before="5"/>
        <w:ind w:right="735" w:firstLine="850"/>
        <w:jc w:val="both"/>
      </w:pPr>
      <w:r>
        <w:rPr/>
        <w:t>По</w:t>
      </w:r>
      <w:r>
        <w:rPr>
          <w:spacing w:val="-5"/>
        </w:rPr>
        <w:t> </w:t>
      </w:r>
      <w:r>
        <w:rPr/>
        <w:t>последнему</w:t>
      </w:r>
      <w:r>
        <w:rPr>
          <w:spacing w:val="-13"/>
        </w:rPr>
        <w:t> </w:t>
      </w:r>
      <w:r>
        <w:rPr/>
        <w:t>смоченному</w:t>
      </w:r>
      <w:r>
        <w:rPr>
          <w:spacing w:val="-12"/>
        </w:rPr>
        <w:t> </w:t>
      </w:r>
      <w:r>
        <w:rPr/>
        <w:t>ромбу</w:t>
      </w:r>
      <w:r>
        <w:rPr>
          <w:spacing w:val="-13"/>
        </w:rPr>
        <w:t> </w:t>
      </w:r>
      <w:r>
        <w:rPr/>
        <w:t>определяется</w:t>
      </w:r>
      <w:r>
        <w:rPr>
          <w:spacing w:val="-3"/>
        </w:rPr>
        <w:t> </w:t>
      </w:r>
      <w:r>
        <w:rPr/>
        <w:t>толщина</w:t>
      </w:r>
      <w:r>
        <w:rPr>
          <w:spacing w:val="-5"/>
        </w:rPr>
        <w:t> </w:t>
      </w:r>
      <w:r>
        <w:rPr/>
        <w:t>слоя</w:t>
      </w:r>
      <w:r>
        <w:rPr>
          <w:spacing w:val="-3"/>
        </w:rPr>
        <w:t> </w:t>
      </w:r>
      <w:r>
        <w:rPr/>
        <w:t>воды</w:t>
      </w:r>
      <w:r>
        <w:rPr>
          <w:spacing w:val="-7"/>
        </w:rPr>
        <w:t> </w:t>
      </w:r>
      <w:r>
        <w:rPr/>
        <w:t>(1</w:t>
      </w:r>
      <w:r>
        <w:rPr>
          <w:spacing w:val="-9"/>
        </w:rPr>
        <w:t> </w:t>
      </w:r>
      <w:r>
        <w:rPr/>
        <w:t>ромб</w:t>
      </w:r>
      <w:r>
        <w:rPr>
          <w:spacing w:val="-2"/>
        </w:rPr>
        <w:t> </w:t>
      </w:r>
      <w:r>
        <w:rPr/>
        <w:t>–</w:t>
      </w:r>
      <w:r>
        <w:rPr>
          <w:spacing w:val="-4"/>
        </w:rPr>
        <w:t> </w:t>
      </w:r>
      <w:r>
        <w:rPr/>
        <w:t>это</w:t>
      </w:r>
      <w:r>
        <w:rPr>
          <w:spacing w:val="1"/>
        </w:rPr>
        <w:t> </w:t>
      </w:r>
      <w:r>
        <w:rPr/>
        <w:t>1</w:t>
      </w:r>
      <w:r>
        <w:rPr>
          <w:spacing w:val="-8"/>
        </w:rPr>
        <w:t> </w:t>
      </w:r>
      <w:r>
        <w:rPr/>
        <w:t>мм</w:t>
      </w:r>
      <w:r>
        <w:rPr>
          <w:spacing w:val="-58"/>
        </w:rPr>
        <w:t> </w:t>
      </w:r>
      <w:r>
        <w:rPr/>
        <w:t>воды). Погрешность измерения толщины слоя воды линейкой ОЛ-1 не превышает ±0,25 мм.</w:t>
      </w:r>
      <w:r>
        <w:rPr>
          <w:spacing w:val="1"/>
        </w:rPr>
        <w:t> </w:t>
      </w:r>
      <w:r>
        <w:rPr/>
        <w:t>Оптическая</w:t>
      </w:r>
      <w:r>
        <w:rPr>
          <w:spacing w:val="1"/>
        </w:rPr>
        <w:t> </w:t>
      </w:r>
      <w:r>
        <w:rPr/>
        <w:t>линейка</w:t>
      </w:r>
      <w:r>
        <w:rPr>
          <w:spacing w:val="1"/>
        </w:rPr>
        <w:t> </w:t>
      </w:r>
      <w:r>
        <w:rPr/>
        <w:t>ОЛ-1</w:t>
      </w:r>
      <w:r>
        <w:rPr>
          <w:spacing w:val="-3"/>
        </w:rPr>
        <w:t> </w:t>
      </w:r>
      <w:r>
        <w:rPr/>
        <w:t>метрологически</w:t>
      </w:r>
      <w:r>
        <w:rPr>
          <w:spacing w:val="2"/>
        </w:rPr>
        <w:t> </w:t>
      </w:r>
      <w:r>
        <w:rPr/>
        <w:t>аттестована.</w:t>
      </w: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1"/>
        <w:ind w:left="0"/>
        <w:rPr>
          <w:sz w:val="12"/>
        </w:rPr>
      </w:pPr>
      <w:r>
        <w:rPr/>
        <w:drawing>
          <wp:anchor distT="0" distB="0" distL="0" distR="0" allowOverlap="1" layoutInCell="1" locked="0" behindDoc="0" simplePos="0" relativeHeight="22">
            <wp:simplePos x="0" y="0"/>
            <wp:positionH relativeFrom="page">
              <wp:posOffset>1168400</wp:posOffset>
            </wp:positionH>
            <wp:positionV relativeFrom="paragraph">
              <wp:posOffset>113370</wp:posOffset>
            </wp:positionV>
            <wp:extent cx="5334000" cy="2971800"/>
            <wp:effectExtent l="0" t="0" r="0" b="0"/>
            <wp:wrapTopAndBottom/>
            <wp:docPr id="67" name="image38.png" descr="https://konspekta.net/infopediasu/baza10/4536770262870.files/image249.jp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8" name="image38.png"/>
                    <pic:cNvPicPr/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8"/>
        <w:ind w:left="0"/>
        <w:rPr>
          <w:sz w:val="21"/>
        </w:rPr>
      </w:pPr>
    </w:p>
    <w:p>
      <w:pPr>
        <w:pStyle w:val="BodyText"/>
        <w:jc w:val="both"/>
      </w:pPr>
      <w:r>
        <w:rPr/>
        <w:t>Рис.</w:t>
      </w:r>
      <w:r>
        <w:rPr>
          <w:spacing w:val="2"/>
        </w:rPr>
        <w:t> </w:t>
      </w:r>
      <w:r>
        <w:rPr/>
        <w:t>1</w:t>
      </w:r>
      <w:r>
        <w:rPr>
          <w:spacing w:val="-5"/>
        </w:rPr>
        <w:t> </w:t>
      </w:r>
      <w:r>
        <w:rPr/>
        <w:t>Оптическая линейке</w:t>
      </w:r>
      <w:r>
        <w:rPr>
          <w:spacing w:val="-1"/>
        </w:rPr>
        <w:t> </w:t>
      </w:r>
      <w:r>
        <w:rPr/>
        <w:t>ОЛ-1</w:t>
      </w:r>
    </w:p>
    <w:p>
      <w:pPr>
        <w:pStyle w:val="BodyText"/>
        <w:ind w:left="0"/>
      </w:pPr>
    </w:p>
    <w:p>
      <w:pPr>
        <w:pStyle w:val="BodyText"/>
        <w:spacing w:line="242" w:lineRule="auto" w:before="1"/>
        <w:ind w:right="736" w:firstLine="850"/>
        <w:jc w:val="both"/>
      </w:pPr>
      <w:r>
        <w:rPr/>
        <w:t>Толщина</w:t>
      </w:r>
      <w:r>
        <w:rPr>
          <w:spacing w:val="1"/>
        </w:rPr>
        <w:t> </w:t>
      </w:r>
      <w:r>
        <w:rPr/>
        <w:t>слоя</w:t>
      </w:r>
      <w:r>
        <w:rPr>
          <w:spacing w:val="1"/>
        </w:rPr>
        <w:t> </w:t>
      </w:r>
      <w:r>
        <w:rPr/>
        <w:t>снега,</w:t>
      </w:r>
      <w:r>
        <w:rPr>
          <w:spacing w:val="1"/>
        </w:rPr>
        <w:t> </w:t>
      </w:r>
      <w:r>
        <w:rPr/>
        <w:t>слякоти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ВПП</w:t>
      </w:r>
      <w:r>
        <w:rPr>
          <w:spacing w:val="1"/>
        </w:rPr>
        <w:t> </w:t>
      </w:r>
      <w:r>
        <w:rPr/>
        <w:t>измеряется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помощью</w:t>
      </w:r>
      <w:r>
        <w:rPr>
          <w:spacing w:val="1"/>
        </w:rPr>
        <w:t> </w:t>
      </w:r>
      <w:r>
        <w:rPr/>
        <w:t>переносной</w:t>
      </w:r>
      <w:r>
        <w:rPr>
          <w:spacing w:val="1"/>
        </w:rPr>
        <w:t> </w:t>
      </w:r>
      <w:r>
        <w:rPr/>
        <w:t>металлической</w:t>
      </w:r>
      <w:r>
        <w:rPr>
          <w:spacing w:val="1"/>
        </w:rPr>
        <w:t> </w:t>
      </w:r>
      <w:r>
        <w:rPr/>
        <w:t>линейки</w:t>
      </w:r>
      <w:r>
        <w:rPr>
          <w:spacing w:val="1"/>
        </w:rPr>
        <w:t> </w:t>
      </w:r>
      <w:r>
        <w:rPr/>
        <w:t>длиной</w:t>
      </w:r>
      <w:r>
        <w:rPr>
          <w:spacing w:val="2"/>
        </w:rPr>
        <w:t> </w:t>
      </w:r>
      <w:r>
        <w:rPr/>
        <w:t>250</w:t>
      </w:r>
      <w:r>
        <w:rPr>
          <w:spacing w:val="-5"/>
        </w:rPr>
        <w:t> </w:t>
      </w:r>
      <w:r>
        <w:rPr/>
        <w:t>мм</w:t>
      </w:r>
      <w:r>
        <w:rPr>
          <w:spacing w:val="2"/>
        </w:rPr>
        <w:t> </w:t>
      </w:r>
      <w:r>
        <w:rPr/>
        <w:t>по ГОСТ</w:t>
      </w:r>
      <w:r>
        <w:rPr>
          <w:spacing w:val="3"/>
        </w:rPr>
        <w:t> </w:t>
      </w:r>
      <w:r>
        <w:rPr/>
        <w:t>427-75.</w:t>
      </w:r>
      <w:r>
        <w:rPr>
          <w:spacing w:val="2"/>
        </w:rPr>
        <w:t> </w:t>
      </w:r>
      <w:r>
        <w:rPr/>
        <w:t>Погрешность</w:t>
      </w:r>
      <w:r>
        <w:rPr>
          <w:spacing w:val="-2"/>
        </w:rPr>
        <w:t> </w:t>
      </w:r>
      <w:r>
        <w:rPr/>
        <w:t>не</w:t>
      </w:r>
      <w:r>
        <w:rPr>
          <w:spacing w:val="-6"/>
        </w:rPr>
        <w:t> </w:t>
      </w:r>
      <w:r>
        <w:rPr/>
        <w:t>более ±1</w:t>
      </w:r>
      <w:r>
        <w:rPr>
          <w:spacing w:val="-5"/>
        </w:rPr>
        <w:t> </w:t>
      </w:r>
      <w:r>
        <w:rPr/>
        <w:t>мм.</w:t>
      </w:r>
    </w:p>
    <w:p>
      <w:pPr>
        <w:pStyle w:val="BodyText"/>
        <w:spacing w:before="8"/>
        <w:ind w:left="0"/>
        <w:rPr>
          <w:sz w:val="23"/>
        </w:rPr>
      </w:pPr>
    </w:p>
    <w:p>
      <w:pPr>
        <w:spacing w:line="242" w:lineRule="auto" w:before="0"/>
        <w:ind w:left="1108" w:right="2852" w:firstLine="0"/>
        <w:jc w:val="left"/>
        <w:rPr>
          <w:sz w:val="24"/>
        </w:rPr>
      </w:pPr>
      <w:r>
        <w:rPr>
          <w:b/>
          <w:sz w:val="24"/>
        </w:rPr>
        <w:t>Доля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площади,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покрытая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осадками</w:t>
      </w:r>
      <w:r>
        <w:rPr>
          <w:sz w:val="24"/>
        </w:rPr>
        <w:t>,</w:t>
      </w:r>
      <w:r>
        <w:rPr>
          <w:spacing w:val="-6"/>
          <w:sz w:val="24"/>
        </w:rPr>
        <w:t> </w:t>
      </w:r>
      <w:r>
        <w:rPr>
          <w:sz w:val="24"/>
        </w:rPr>
        <w:t>оценивается</w:t>
      </w:r>
      <w:r>
        <w:rPr>
          <w:spacing w:val="-4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процентах:</w:t>
      </w:r>
      <w:r>
        <w:rPr>
          <w:spacing w:val="-57"/>
          <w:sz w:val="24"/>
        </w:rPr>
        <w:t> </w:t>
      </w:r>
      <w:r>
        <w:rPr>
          <w:sz w:val="24"/>
        </w:rPr>
        <w:t>10</w:t>
      </w:r>
      <w:r>
        <w:rPr>
          <w:spacing w:val="1"/>
          <w:sz w:val="24"/>
        </w:rPr>
        <w:t> </w:t>
      </w:r>
      <w:r>
        <w:rPr>
          <w:sz w:val="24"/>
        </w:rPr>
        <w:t>%</w:t>
      </w:r>
      <w:r>
        <w:rPr>
          <w:spacing w:val="-1"/>
          <w:sz w:val="24"/>
        </w:rPr>
        <w:t> </w:t>
      </w:r>
      <w:r>
        <w:rPr>
          <w:sz w:val="24"/>
        </w:rPr>
        <w:t>при</w:t>
      </w:r>
      <w:r>
        <w:rPr>
          <w:spacing w:val="-2"/>
          <w:sz w:val="24"/>
        </w:rPr>
        <w:t> </w:t>
      </w:r>
      <w:r>
        <w:rPr>
          <w:sz w:val="24"/>
        </w:rPr>
        <w:t>осадках</w:t>
      </w:r>
      <w:r>
        <w:rPr>
          <w:spacing w:val="-4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площади</w:t>
      </w:r>
      <w:r>
        <w:rPr>
          <w:spacing w:val="3"/>
          <w:sz w:val="24"/>
        </w:rPr>
        <w:t> </w:t>
      </w:r>
      <w:r>
        <w:rPr>
          <w:sz w:val="24"/>
        </w:rPr>
        <w:t>менее</w:t>
      </w:r>
      <w:r>
        <w:rPr>
          <w:spacing w:val="-5"/>
          <w:sz w:val="24"/>
        </w:rPr>
        <w:t> </w:t>
      </w:r>
      <w:r>
        <w:rPr>
          <w:sz w:val="24"/>
        </w:rPr>
        <w:t>10</w:t>
      </w:r>
      <w:r>
        <w:rPr>
          <w:spacing w:val="2"/>
          <w:sz w:val="24"/>
        </w:rPr>
        <w:t> </w:t>
      </w:r>
      <w:r>
        <w:rPr>
          <w:sz w:val="24"/>
        </w:rPr>
        <w:t>%</w:t>
      </w:r>
      <w:r>
        <w:rPr>
          <w:spacing w:val="-1"/>
          <w:sz w:val="24"/>
        </w:rPr>
        <w:t> </w:t>
      </w:r>
      <w:r>
        <w:rPr>
          <w:sz w:val="24"/>
        </w:rPr>
        <w:t>ВПП;</w:t>
      </w:r>
    </w:p>
    <w:p>
      <w:pPr>
        <w:pStyle w:val="BodyText"/>
        <w:ind w:left="1108" w:right="4758"/>
      </w:pPr>
      <w:r>
        <w:rPr/>
        <w:t>25 % при осадках на площади 11...25 % ВПП;</w:t>
      </w:r>
      <w:r>
        <w:rPr>
          <w:spacing w:val="1"/>
        </w:rPr>
        <w:t> </w:t>
      </w:r>
      <w:r>
        <w:rPr/>
        <w:t>50 % при осадках на площади 26...50 % ВПП;</w:t>
      </w:r>
      <w:r>
        <w:rPr>
          <w:spacing w:val="1"/>
        </w:rPr>
        <w:t> </w:t>
      </w:r>
      <w:r>
        <w:rPr/>
        <w:t>100 %</w:t>
      </w:r>
      <w:r>
        <w:rPr>
          <w:spacing w:val="-3"/>
        </w:rPr>
        <w:t> </w:t>
      </w:r>
      <w:r>
        <w:rPr/>
        <w:t>при</w:t>
      </w:r>
      <w:r>
        <w:rPr>
          <w:spacing w:val="-4"/>
        </w:rPr>
        <w:t> </w:t>
      </w:r>
      <w:r>
        <w:rPr/>
        <w:t>осадках</w:t>
      </w:r>
      <w:r>
        <w:rPr>
          <w:spacing w:val="-4"/>
        </w:rPr>
        <w:t> </w:t>
      </w:r>
      <w:r>
        <w:rPr/>
        <w:t>на</w:t>
      </w:r>
      <w:r>
        <w:rPr>
          <w:spacing w:val="-1"/>
        </w:rPr>
        <w:t> </w:t>
      </w:r>
      <w:r>
        <w:rPr/>
        <w:t>площади</w:t>
      </w:r>
      <w:r>
        <w:rPr>
          <w:spacing w:val="1"/>
        </w:rPr>
        <w:t> </w:t>
      </w:r>
      <w:r>
        <w:rPr/>
        <w:t>51...100 %</w:t>
      </w:r>
      <w:r>
        <w:rPr>
          <w:spacing w:val="-2"/>
        </w:rPr>
        <w:t> </w:t>
      </w:r>
      <w:r>
        <w:rPr/>
        <w:t>ВПП.</w:t>
      </w:r>
    </w:p>
    <w:p>
      <w:pPr>
        <w:pStyle w:val="BodyText"/>
        <w:spacing w:line="237" w:lineRule="auto" w:before="5"/>
        <w:ind w:right="734" w:firstLine="850"/>
      </w:pPr>
      <w:r>
        <w:rPr/>
        <w:t>Информация</w:t>
      </w:r>
      <w:r>
        <w:rPr>
          <w:spacing w:val="-6"/>
        </w:rPr>
        <w:t> </w:t>
      </w:r>
      <w:r>
        <w:rPr/>
        <w:t>о</w:t>
      </w:r>
      <w:r>
        <w:rPr>
          <w:spacing w:val="7"/>
        </w:rPr>
        <w:t> </w:t>
      </w:r>
      <w:r>
        <w:rPr/>
        <w:t>степени</w:t>
      </w:r>
      <w:r>
        <w:rPr>
          <w:spacing w:val="4"/>
        </w:rPr>
        <w:t> </w:t>
      </w:r>
      <w:r>
        <w:rPr/>
        <w:t>наличия</w:t>
      </w:r>
      <w:r>
        <w:rPr>
          <w:spacing w:val="-1"/>
        </w:rPr>
        <w:t> </w:t>
      </w:r>
      <w:r>
        <w:rPr/>
        <w:t>осадков</w:t>
      </w:r>
      <w:r>
        <w:rPr>
          <w:spacing w:val="1"/>
        </w:rPr>
        <w:t> </w:t>
      </w:r>
      <w:r>
        <w:rPr/>
        <w:t>на</w:t>
      </w:r>
      <w:r>
        <w:rPr>
          <w:spacing w:val="3"/>
        </w:rPr>
        <w:t> </w:t>
      </w:r>
      <w:r>
        <w:rPr/>
        <w:t>ВПП</w:t>
      </w:r>
      <w:r>
        <w:rPr>
          <w:spacing w:val="3"/>
        </w:rPr>
        <w:t> </w:t>
      </w:r>
      <w:r>
        <w:rPr/>
        <w:t>в</w:t>
      </w:r>
      <w:r>
        <w:rPr>
          <w:spacing w:val="5"/>
        </w:rPr>
        <w:t> </w:t>
      </w:r>
      <w:r>
        <w:rPr/>
        <w:t>процентах</w:t>
      </w:r>
      <w:r>
        <w:rPr>
          <w:spacing w:val="-2"/>
        </w:rPr>
        <w:t> </w:t>
      </w:r>
      <w:r>
        <w:rPr/>
        <w:t>записывается</w:t>
      </w:r>
      <w:r>
        <w:rPr>
          <w:spacing w:val="-2"/>
        </w:rPr>
        <w:t> </w:t>
      </w:r>
      <w:r>
        <w:rPr/>
        <w:t>в</w:t>
      </w:r>
      <w:r>
        <w:rPr>
          <w:spacing w:val="5"/>
        </w:rPr>
        <w:t> </w:t>
      </w:r>
      <w:r>
        <w:rPr/>
        <w:t>"Журнал</w:t>
      </w:r>
      <w:r>
        <w:rPr>
          <w:spacing w:val="-57"/>
        </w:rPr>
        <w:t> </w:t>
      </w:r>
      <w:r>
        <w:rPr/>
        <w:t>учета</w:t>
      </w:r>
      <w:r>
        <w:rPr>
          <w:spacing w:val="-1"/>
        </w:rPr>
        <w:t> </w:t>
      </w:r>
      <w:r>
        <w:rPr/>
        <w:t>состояния</w:t>
      </w:r>
      <w:r>
        <w:rPr>
          <w:spacing w:val="-5"/>
        </w:rPr>
        <w:t> </w:t>
      </w:r>
      <w:r>
        <w:rPr/>
        <w:t>летного</w:t>
      </w:r>
      <w:r>
        <w:rPr>
          <w:spacing w:val="4"/>
        </w:rPr>
        <w:t> </w:t>
      </w:r>
      <w:r>
        <w:rPr/>
        <w:t>поля".</w:t>
      </w:r>
      <w:r>
        <w:rPr>
          <w:spacing w:val="1"/>
        </w:rPr>
        <w:t> </w:t>
      </w:r>
      <w:r>
        <w:rPr/>
        <w:t>Наличие</w:t>
      </w:r>
      <w:r>
        <w:rPr>
          <w:spacing w:val="-10"/>
        </w:rPr>
        <w:t> </w:t>
      </w:r>
      <w:r>
        <w:rPr/>
        <w:t>осадков</w:t>
      </w:r>
      <w:r>
        <w:rPr>
          <w:spacing w:val="-3"/>
        </w:rPr>
        <w:t> </w:t>
      </w:r>
      <w:r>
        <w:rPr/>
        <w:t>оценивается</w:t>
      </w:r>
      <w:r>
        <w:rPr>
          <w:spacing w:val="-1"/>
        </w:rPr>
        <w:t> </w:t>
      </w:r>
      <w:r>
        <w:rPr/>
        <w:t>визуально</w:t>
      </w:r>
      <w:r>
        <w:rPr>
          <w:spacing w:val="4"/>
        </w:rPr>
        <w:t> </w:t>
      </w:r>
      <w:r>
        <w:rPr/>
        <w:t>при</w:t>
      </w:r>
      <w:r>
        <w:rPr>
          <w:spacing w:val="-8"/>
        </w:rPr>
        <w:t> </w:t>
      </w:r>
      <w:r>
        <w:rPr/>
        <w:t>осмотре</w:t>
      </w:r>
      <w:r>
        <w:rPr>
          <w:spacing w:val="-1"/>
        </w:rPr>
        <w:t> </w:t>
      </w:r>
      <w:r>
        <w:rPr/>
        <w:t>ВПП.</w:t>
      </w:r>
    </w:p>
    <w:p>
      <w:pPr>
        <w:spacing w:after="0" w:line="237" w:lineRule="auto"/>
        <w:sectPr>
          <w:pgSz w:w="12240" w:h="15840"/>
          <w:pgMar w:top="1400" w:bottom="280" w:left="1460" w:right="0"/>
        </w:sectPr>
      </w:pPr>
    </w:p>
    <w:p>
      <w:pPr>
        <w:pStyle w:val="BodyText"/>
        <w:spacing w:before="7"/>
        <w:ind w:left="0"/>
        <w:rPr>
          <w:sz w:val="14"/>
        </w:rPr>
      </w:pPr>
    </w:p>
    <w:p>
      <w:pPr>
        <w:pStyle w:val="Heading1"/>
        <w:spacing w:before="90"/>
        <w:ind w:left="268" w:right="771"/>
      </w:pPr>
      <w:r>
        <w:rPr/>
        <w:t>Вопрос</w:t>
      </w:r>
      <w:r>
        <w:rPr>
          <w:spacing w:val="-2"/>
        </w:rPr>
        <w:t> </w:t>
      </w:r>
      <w:r>
        <w:rPr/>
        <w:t>2</w:t>
      </w:r>
      <w:r>
        <w:rPr>
          <w:spacing w:val="-6"/>
        </w:rPr>
        <w:t> </w:t>
      </w:r>
      <w:r>
        <w:rPr/>
        <w:t>Коэффициент</w:t>
      </w:r>
      <w:r>
        <w:rPr>
          <w:spacing w:val="1"/>
        </w:rPr>
        <w:t> </w:t>
      </w:r>
      <w:r>
        <w:rPr/>
        <w:t>сцепления,</w:t>
      </w:r>
      <w:r>
        <w:rPr>
          <w:spacing w:val="-3"/>
        </w:rPr>
        <w:t> </w:t>
      </w:r>
      <w:r>
        <w:rPr/>
        <w:t>физика</w:t>
      </w:r>
      <w:r>
        <w:rPr>
          <w:spacing w:val="-6"/>
        </w:rPr>
        <w:t> </w:t>
      </w:r>
      <w:r>
        <w:rPr/>
        <w:t>процесса</w:t>
      </w:r>
    </w:p>
    <w:p>
      <w:pPr>
        <w:pStyle w:val="BodyText"/>
        <w:spacing w:before="8"/>
        <w:ind w:left="0"/>
        <w:rPr>
          <w:b/>
          <w:sz w:val="23"/>
        </w:rPr>
      </w:pPr>
    </w:p>
    <w:p>
      <w:pPr>
        <w:pStyle w:val="BodyText"/>
        <w:ind w:right="732" w:firstLine="850"/>
        <w:jc w:val="both"/>
      </w:pPr>
      <w:r>
        <w:rPr/>
        <w:t>Управление</w:t>
      </w:r>
      <w:r>
        <w:rPr>
          <w:spacing w:val="-9"/>
        </w:rPr>
        <w:t> </w:t>
      </w:r>
      <w:r>
        <w:rPr/>
        <w:t>самолѐтом</w:t>
      </w:r>
      <w:r>
        <w:rPr>
          <w:spacing w:val="-11"/>
        </w:rPr>
        <w:t> </w:t>
      </w:r>
      <w:r>
        <w:rPr/>
        <w:t>при</w:t>
      </w:r>
      <w:r>
        <w:rPr>
          <w:spacing w:val="-10"/>
        </w:rPr>
        <w:t> </w:t>
      </w:r>
      <w:r>
        <w:rPr/>
        <w:t>движении</w:t>
      </w:r>
      <w:r>
        <w:rPr>
          <w:spacing w:val="-12"/>
        </w:rPr>
        <w:t> </w:t>
      </w:r>
      <w:r>
        <w:rPr/>
        <w:t>по</w:t>
      </w:r>
      <w:r>
        <w:rPr>
          <w:spacing w:val="-7"/>
        </w:rPr>
        <w:t> </w:t>
      </w:r>
      <w:r>
        <w:rPr/>
        <w:t>земле</w:t>
      </w:r>
      <w:r>
        <w:rPr>
          <w:spacing w:val="-13"/>
        </w:rPr>
        <w:t> </w:t>
      </w:r>
      <w:r>
        <w:rPr/>
        <w:t>функционально</w:t>
      </w:r>
      <w:r>
        <w:rPr>
          <w:spacing w:val="-3"/>
        </w:rPr>
        <w:t> </w:t>
      </w:r>
      <w:r>
        <w:rPr/>
        <w:t>связано</w:t>
      </w:r>
      <w:r>
        <w:rPr>
          <w:spacing w:val="-3"/>
        </w:rPr>
        <w:t> </w:t>
      </w:r>
      <w:r>
        <w:rPr/>
        <w:t>с</w:t>
      </w:r>
      <w:r>
        <w:rPr>
          <w:spacing w:val="-13"/>
        </w:rPr>
        <w:t> </w:t>
      </w:r>
      <w:r>
        <w:rPr/>
        <w:t>воздействием</w:t>
      </w:r>
      <w:r>
        <w:rPr>
          <w:spacing w:val="-58"/>
        </w:rPr>
        <w:t> </w:t>
      </w:r>
      <w:r>
        <w:rPr/>
        <w:t>сил</w:t>
      </w:r>
      <w:r>
        <w:rPr>
          <w:spacing w:val="1"/>
        </w:rPr>
        <w:t> </w:t>
      </w:r>
      <w:r>
        <w:rPr/>
        <w:t>сцепления.</w:t>
      </w:r>
      <w:r>
        <w:rPr>
          <w:spacing w:val="1"/>
        </w:rPr>
        <w:t> </w:t>
      </w:r>
      <w:r>
        <w:rPr/>
        <w:t>Наличие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поверхности</w:t>
      </w:r>
      <w:r>
        <w:rPr>
          <w:spacing w:val="1"/>
        </w:rPr>
        <w:t> </w:t>
      </w:r>
      <w:r>
        <w:rPr/>
        <w:t>покрытия</w:t>
      </w:r>
      <w:r>
        <w:rPr>
          <w:spacing w:val="1"/>
        </w:rPr>
        <w:t> </w:t>
      </w:r>
      <w:r>
        <w:rPr/>
        <w:t>слоя</w:t>
      </w:r>
      <w:r>
        <w:rPr>
          <w:spacing w:val="1"/>
        </w:rPr>
        <w:t> </w:t>
      </w:r>
      <w:r>
        <w:rPr/>
        <w:t>осадков</w:t>
      </w:r>
      <w:r>
        <w:rPr>
          <w:spacing w:val="1"/>
        </w:rPr>
        <w:t> </w:t>
      </w:r>
      <w:r>
        <w:rPr/>
        <w:t>существенно</w:t>
      </w:r>
      <w:r>
        <w:rPr>
          <w:spacing w:val="1"/>
        </w:rPr>
        <w:t> </w:t>
      </w:r>
      <w:r>
        <w:rPr/>
        <w:t>влияет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движение</w:t>
      </w:r>
      <w:r>
        <w:rPr>
          <w:spacing w:val="-8"/>
        </w:rPr>
        <w:t> </w:t>
      </w:r>
      <w:r>
        <w:rPr/>
        <w:t>самолѐта.</w:t>
      </w:r>
      <w:r>
        <w:rPr>
          <w:spacing w:val="-6"/>
        </w:rPr>
        <w:t> </w:t>
      </w:r>
      <w:r>
        <w:rPr/>
        <w:t>Сцепление</w:t>
      </w:r>
      <w:r>
        <w:rPr>
          <w:spacing w:val="-12"/>
        </w:rPr>
        <w:t> </w:t>
      </w:r>
      <w:r>
        <w:rPr/>
        <w:t>колеса</w:t>
      </w:r>
      <w:r>
        <w:rPr>
          <w:spacing w:val="-8"/>
        </w:rPr>
        <w:t> </w:t>
      </w:r>
      <w:r>
        <w:rPr/>
        <w:t>с</w:t>
      </w:r>
      <w:r>
        <w:rPr>
          <w:spacing w:val="-8"/>
        </w:rPr>
        <w:t> </w:t>
      </w:r>
      <w:r>
        <w:rPr/>
        <w:t>покрытием</w:t>
      </w:r>
      <w:r>
        <w:rPr>
          <w:spacing w:val="-10"/>
        </w:rPr>
        <w:t> </w:t>
      </w:r>
      <w:r>
        <w:rPr/>
        <w:t>осуществляется</w:t>
      </w:r>
      <w:r>
        <w:rPr>
          <w:spacing w:val="-7"/>
        </w:rPr>
        <w:t> </w:t>
      </w:r>
      <w:r>
        <w:rPr/>
        <w:t>в</w:t>
      </w:r>
      <w:r>
        <w:rPr>
          <w:spacing w:val="-5"/>
        </w:rPr>
        <w:t> </w:t>
      </w:r>
      <w:r>
        <w:rPr/>
        <w:t>момент</w:t>
      </w:r>
      <w:r>
        <w:rPr>
          <w:spacing w:val="-6"/>
        </w:rPr>
        <w:t> </w:t>
      </w:r>
      <w:r>
        <w:rPr/>
        <w:t>проскальзывания</w:t>
      </w:r>
      <w:r>
        <w:rPr>
          <w:spacing w:val="-57"/>
        </w:rPr>
        <w:t> </w:t>
      </w:r>
      <w:r>
        <w:rPr/>
        <w:t>резины</w:t>
      </w:r>
      <w:r>
        <w:rPr>
          <w:spacing w:val="-2"/>
        </w:rPr>
        <w:t> </w:t>
      </w:r>
      <w:r>
        <w:rPr/>
        <w:t>протектора</w:t>
      </w:r>
      <w:r>
        <w:rPr>
          <w:spacing w:val="-4"/>
        </w:rPr>
        <w:t> </w:t>
      </w:r>
      <w:r>
        <w:rPr/>
        <w:t>относительно</w:t>
      </w:r>
      <w:r>
        <w:rPr>
          <w:spacing w:val="2"/>
        </w:rPr>
        <w:t> </w:t>
      </w:r>
      <w:r>
        <w:rPr/>
        <w:t>опорной</w:t>
      </w:r>
      <w:r>
        <w:rPr>
          <w:spacing w:val="-2"/>
        </w:rPr>
        <w:t> </w:t>
      </w:r>
      <w:r>
        <w:rPr/>
        <w:t>поверхности.</w:t>
      </w:r>
    </w:p>
    <w:p>
      <w:pPr>
        <w:pStyle w:val="BodyText"/>
        <w:spacing w:before="3"/>
        <w:ind w:left="0"/>
        <w:rPr>
          <w:sz w:val="21"/>
        </w:rPr>
      </w:pPr>
      <w:r>
        <w:rPr/>
        <w:drawing>
          <wp:anchor distT="0" distB="0" distL="0" distR="0" allowOverlap="1" layoutInCell="1" locked="0" behindDoc="0" simplePos="0" relativeHeight="23">
            <wp:simplePos x="0" y="0"/>
            <wp:positionH relativeFrom="page">
              <wp:posOffset>1113078</wp:posOffset>
            </wp:positionH>
            <wp:positionV relativeFrom="paragraph">
              <wp:posOffset>180627</wp:posOffset>
            </wp:positionV>
            <wp:extent cx="5534709" cy="5252656"/>
            <wp:effectExtent l="0" t="0" r="0" b="0"/>
            <wp:wrapTopAndBottom/>
            <wp:docPr id="69" name="image39.jpeg" descr="https://studfile.net/html/2706/448/html_cokG0uL37R.K8MO/htmlconvd-z_VP_n20x1.jp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0" name="image39.jpeg"/>
                    <pic:cNvPicPr/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34709" cy="52526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ind w:left="0"/>
        <w:rPr>
          <w:sz w:val="26"/>
        </w:rPr>
      </w:pPr>
    </w:p>
    <w:p>
      <w:pPr>
        <w:pStyle w:val="BodyText"/>
        <w:spacing w:before="1"/>
        <w:ind w:left="0"/>
        <w:rPr>
          <w:sz w:val="21"/>
        </w:rPr>
      </w:pPr>
    </w:p>
    <w:p>
      <w:pPr>
        <w:pStyle w:val="BodyText"/>
        <w:spacing w:before="1"/>
      </w:pPr>
      <w:r>
        <w:rPr/>
        <w:t>Рис.</w:t>
      </w:r>
      <w:r>
        <w:rPr>
          <w:spacing w:val="1"/>
        </w:rPr>
        <w:t> </w:t>
      </w:r>
      <w:r>
        <w:rPr/>
        <w:t>2</w:t>
      </w:r>
      <w:r>
        <w:rPr>
          <w:spacing w:val="-6"/>
        </w:rPr>
        <w:t> </w:t>
      </w:r>
      <w:r>
        <w:rPr/>
        <w:t>Схема</w:t>
      </w:r>
      <w:r>
        <w:rPr>
          <w:spacing w:val="-2"/>
        </w:rPr>
        <w:t> </w:t>
      </w:r>
      <w:r>
        <w:rPr/>
        <w:t>взаимодействия</w:t>
      </w:r>
      <w:r>
        <w:rPr>
          <w:spacing w:val="-5"/>
        </w:rPr>
        <w:t> </w:t>
      </w:r>
      <w:r>
        <w:rPr/>
        <w:t>протектора</w:t>
      </w:r>
      <w:r>
        <w:rPr>
          <w:spacing w:val="-2"/>
        </w:rPr>
        <w:t> </w:t>
      </w:r>
      <w:r>
        <w:rPr/>
        <w:t>с</w:t>
      </w:r>
      <w:r>
        <w:rPr>
          <w:spacing w:val="-7"/>
        </w:rPr>
        <w:t> </w:t>
      </w:r>
      <w:r>
        <w:rPr/>
        <w:t>шероховатой</w:t>
      </w:r>
      <w:r>
        <w:rPr>
          <w:spacing w:val="-4"/>
        </w:rPr>
        <w:t> </w:t>
      </w:r>
      <w:r>
        <w:rPr/>
        <w:t>опорной</w:t>
      </w:r>
      <w:r>
        <w:rPr>
          <w:spacing w:val="-5"/>
        </w:rPr>
        <w:t> </w:t>
      </w:r>
      <w:r>
        <w:rPr/>
        <w:t>поверхностью:</w:t>
      </w:r>
    </w:p>
    <w:p>
      <w:pPr>
        <w:pStyle w:val="BodyText"/>
        <w:ind w:left="0"/>
      </w:pPr>
    </w:p>
    <w:p>
      <w:pPr>
        <w:pStyle w:val="BodyText"/>
        <w:spacing w:line="242" w:lineRule="auto"/>
        <w:ind w:firstLine="850"/>
      </w:pPr>
      <w:r>
        <w:rPr>
          <w:spacing w:val="-1"/>
        </w:rPr>
        <w:t>∆</w:t>
      </w:r>
      <w:r>
        <w:rPr>
          <w:spacing w:val="-11"/>
        </w:rPr>
        <w:t> </w:t>
      </w:r>
      <w:r>
        <w:rPr>
          <w:spacing w:val="-1"/>
        </w:rPr>
        <w:t>–</w:t>
      </w:r>
      <w:r>
        <w:rPr>
          <w:spacing w:val="-12"/>
        </w:rPr>
        <w:t> </w:t>
      </w:r>
      <w:r>
        <w:rPr>
          <w:spacing w:val="-1"/>
        </w:rPr>
        <w:t>высота</w:t>
      </w:r>
      <w:r>
        <w:rPr>
          <w:spacing w:val="-12"/>
        </w:rPr>
        <w:t> </w:t>
      </w:r>
      <w:r>
        <w:rPr>
          <w:spacing w:val="-1"/>
        </w:rPr>
        <w:t>микронеровностей;</w:t>
      </w:r>
      <w:r>
        <w:rPr>
          <w:spacing w:val="-17"/>
        </w:rPr>
        <w:t> </w:t>
      </w:r>
      <w:r>
        <w:rPr>
          <w:spacing w:val="-1"/>
        </w:rPr>
        <w:t>∆Вн</w:t>
      </w:r>
      <w:r>
        <w:rPr>
          <w:spacing w:val="-7"/>
        </w:rPr>
        <w:t> </w:t>
      </w:r>
      <w:r>
        <w:rPr>
          <w:spacing w:val="-1"/>
        </w:rPr>
        <w:t>–</w:t>
      </w:r>
      <w:r>
        <w:rPr>
          <w:spacing w:val="-17"/>
        </w:rPr>
        <w:t> </w:t>
      </w:r>
      <w:r>
        <w:rPr>
          <w:spacing w:val="-1"/>
        </w:rPr>
        <w:t>глубина</w:t>
      </w:r>
      <w:r>
        <w:rPr>
          <w:spacing w:val="-12"/>
        </w:rPr>
        <w:t> </w:t>
      </w:r>
      <w:r>
        <w:rPr/>
        <w:t>внедрения</w:t>
      </w:r>
      <w:r>
        <w:rPr>
          <w:spacing w:val="-12"/>
        </w:rPr>
        <w:t> </w:t>
      </w:r>
      <w:r>
        <w:rPr/>
        <w:t>резины</w:t>
      </w:r>
      <w:r>
        <w:rPr>
          <w:spacing w:val="-16"/>
        </w:rPr>
        <w:t> </w:t>
      </w:r>
      <w:r>
        <w:rPr/>
        <w:t>протектора</w:t>
      </w:r>
      <w:r>
        <w:rPr>
          <w:spacing w:val="-17"/>
        </w:rPr>
        <w:t> </w:t>
      </w:r>
      <w:r>
        <w:rPr/>
        <w:t>во</w:t>
      </w:r>
      <w:r>
        <w:rPr>
          <w:spacing w:val="-13"/>
        </w:rPr>
        <w:t> </w:t>
      </w:r>
      <w:r>
        <w:rPr/>
        <w:t>впадины</w:t>
      </w:r>
      <w:r>
        <w:rPr>
          <w:spacing w:val="-57"/>
        </w:rPr>
        <w:t> </w:t>
      </w:r>
      <w:r>
        <w:rPr/>
        <w:t>шероховатой</w:t>
      </w:r>
      <w:r>
        <w:rPr>
          <w:spacing w:val="-1"/>
        </w:rPr>
        <w:t> </w:t>
      </w:r>
      <w:r>
        <w:rPr/>
        <w:t>опорной</w:t>
      </w:r>
      <w:r>
        <w:rPr>
          <w:spacing w:val="-2"/>
        </w:rPr>
        <w:t> </w:t>
      </w:r>
      <w:r>
        <w:rPr/>
        <w:t>поверхности;</w:t>
      </w:r>
    </w:p>
    <w:p>
      <w:pPr>
        <w:pStyle w:val="BodyText"/>
        <w:spacing w:line="242" w:lineRule="auto"/>
        <w:ind w:left="1108" w:right="5107"/>
      </w:pPr>
      <w:r>
        <w:rPr/>
        <w:t>РВ</w:t>
      </w:r>
      <w:r>
        <w:rPr>
          <w:spacing w:val="-3"/>
        </w:rPr>
        <w:t> </w:t>
      </w:r>
      <w:r>
        <w:rPr/>
        <w:t>–</w:t>
      </w:r>
      <w:r>
        <w:rPr>
          <w:spacing w:val="-1"/>
        </w:rPr>
        <w:t> </w:t>
      </w:r>
      <w:r>
        <w:rPr/>
        <w:t>давление</w:t>
      </w:r>
      <w:r>
        <w:rPr>
          <w:spacing w:val="-6"/>
        </w:rPr>
        <w:t> </w:t>
      </w:r>
      <w:r>
        <w:rPr/>
        <w:t>воздуха</w:t>
      </w:r>
      <w:r>
        <w:rPr>
          <w:spacing w:val="-2"/>
        </w:rPr>
        <w:t> </w:t>
      </w:r>
      <w:r>
        <w:rPr/>
        <w:t>в пневматиках</w:t>
      </w:r>
      <w:r>
        <w:rPr>
          <w:spacing w:val="-6"/>
        </w:rPr>
        <w:t> </w:t>
      </w:r>
      <w:r>
        <w:rPr/>
        <w:t>колес;</w:t>
      </w:r>
      <w:r>
        <w:rPr>
          <w:spacing w:val="-57"/>
        </w:rPr>
        <w:t> </w:t>
      </w:r>
      <w:r>
        <w:rPr/>
        <w:t>σ–</w:t>
      </w:r>
      <w:r>
        <w:rPr>
          <w:spacing w:val="-1"/>
        </w:rPr>
        <w:t> </w:t>
      </w:r>
      <w:r>
        <w:rPr/>
        <w:t>напряжение,</w:t>
      </w:r>
      <w:r>
        <w:rPr>
          <w:spacing w:val="1"/>
        </w:rPr>
        <w:t> </w:t>
      </w:r>
      <w:r>
        <w:rPr/>
        <w:t>растягивающее</w:t>
      </w:r>
      <w:r>
        <w:rPr>
          <w:spacing w:val="-6"/>
        </w:rPr>
        <w:t> </w:t>
      </w:r>
      <w:r>
        <w:rPr/>
        <w:t>протектор.</w:t>
      </w:r>
    </w:p>
    <w:p>
      <w:pPr>
        <w:pStyle w:val="BodyText"/>
        <w:spacing w:line="271" w:lineRule="exact"/>
        <w:ind w:left="1108"/>
      </w:pPr>
      <w:r>
        <w:rPr/>
        <w:t>В</w:t>
      </w:r>
      <w:r>
        <w:rPr>
          <w:spacing w:val="-4"/>
        </w:rPr>
        <w:t> </w:t>
      </w:r>
      <w:r>
        <w:rPr/>
        <w:t>соответствии</w:t>
      </w:r>
      <w:r>
        <w:rPr>
          <w:spacing w:val="-6"/>
        </w:rPr>
        <w:t> </w:t>
      </w:r>
      <w:r>
        <w:rPr/>
        <w:t>со</w:t>
      </w:r>
      <w:r>
        <w:rPr>
          <w:spacing w:val="2"/>
        </w:rPr>
        <w:t> </w:t>
      </w:r>
      <w:r>
        <w:rPr/>
        <w:t>схемой, сцепление</w:t>
      </w:r>
      <w:r>
        <w:rPr>
          <w:spacing w:val="-3"/>
        </w:rPr>
        <w:t> </w:t>
      </w:r>
      <w:r>
        <w:rPr/>
        <w:t>достигается</w:t>
      </w:r>
      <w:r>
        <w:rPr>
          <w:spacing w:val="-2"/>
        </w:rPr>
        <w:t> </w:t>
      </w:r>
      <w:r>
        <w:rPr/>
        <w:t>за</w:t>
      </w:r>
      <w:r>
        <w:rPr>
          <w:spacing w:val="-2"/>
        </w:rPr>
        <w:t> </w:t>
      </w:r>
      <w:r>
        <w:rPr/>
        <w:t>счѐт:</w:t>
      </w:r>
    </w:p>
    <w:p>
      <w:pPr>
        <w:pStyle w:val="ListParagraph"/>
        <w:numPr>
          <w:ilvl w:val="0"/>
          <w:numId w:val="49"/>
        </w:numPr>
        <w:tabs>
          <w:tab w:pos="1292" w:val="left" w:leader="none"/>
        </w:tabs>
        <w:spacing w:line="240" w:lineRule="auto" w:before="2" w:after="0"/>
        <w:ind w:left="1291" w:right="0" w:hanging="184"/>
        <w:jc w:val="left"/>
        <w:rPr>
          <w:sz w:val="24"/>
        </w:rPr>
      </w:pPr>
      <w:r>
        <w:rPr>
          <w:sz w:val="24"/>
        </w:rPr>
        <w:t>упругой</w:t>
      </w:r>
      <w:r>
        <w:rPr>
          <w:spacing w:val="-3"/>
          <w:sz w:val="24"/>
        </w:rPr>
        <w:t> </w:t>
      </w:r>
      <w:r>
        <w:rPr>
          <w:sz w:val="24"/>
        </w:rPr>
        <w:t>деформации</w:t>
      </w:r>
      <w:r>
        <w:rPr>
          <w:spacing w:val="-6"/>
          <w:sz w:val="24"/>
        </w:rPr>
        <w:t> </w:t>
      </w:r>
      <w:r>
        <w:rPr>
          <w:sz w:val="24"/>
        </w:rPr>
        <w:t>элементов</w:t>
      </w:r>
      <w:r>
        <w:rPr>
          <w:spacing w:val="-6"/>
          <w:sz w:val="24"/>
        </w:rPr>
        <w:t> </w:t>
      </w:r>
      <w:r>
        <w:rPr>
          <w:sz w:val="24"/>
        </w:rPr>
        <w:t>резины,</w:t>
      </w:r>
      <w:r>
        <w:rPr>
          <w:spacing w:val="-6"/>
          <w:sz w:val="24"/>
        </w:rPr>
        <w:t> </w:t>
      </w:r>
      <w:r>
        <w:rPr>
          <w:sz w:val="24"/>
        </w:rPr>
        <w:t>внедрившейся</w:t>
      </w:r>
      <w:r>
        <w:rPr>
          <w:spacing w:val="-8"/>
          <w:sz w:val="24"/>
        </w:rPr>
        <w:t> </w:t>
      </w:r>
      <w:r>
        <w:rPr>
          <w:sz w:val="24"/>
        </w:rPr>
        <w:t>в</w:t>
      </w:r>
      <w:r>
        <w:rPr>
          <w:spacing w:val="-6"/>
          <w:sz w:val="24"/>
        </w:rPr>
        <w:t> </w:t>
      </w:r>
      <w:r>
        <w:rPr>
          <w:sz w:val="24"/>
        </w:rPr>
        <w:t>углубления</w:t>
      </w:r>
      <w:r>
        <w:rPr>
          <w:spacing w:val="-3"/>
          <w:sz w:val="24"/>
        </w:rPr>
        <w:t> </w:t>
      </w:r>
      <w:r>
        <w:rPr>
          <w:sz w:val="24"/>
        </w:rPr>
        <w:t>шероховатости;</w:t>
      </w:r>
    </w:p>
    <w:p>
      <w:pPr>
        <w:pStyle w:val="ListParagraph"/>
        <w:numPr>
          <w:ilvl w:val="0"/>
          <w:numId w:val="49"/>
        </w:numPr>
        <w:tabs>
          <w:tab w:pos="1301" w:val="left" w:leader="none"/>
        </w:tabs>
        <w:spacing w:line="237" w:lineRule="auto" w:before="4" w:after="0"/>
        <w:ind w:left="258" w:right="742" w:firstLine="850"/>
        <w:jc w:val="left"/>
        <w:rPr>
          <w:sz w:val="24"/>
        </w:rPr>
      </w:pPr>
      <w:r>
        <w:rPr>
          <w:sz w:val="24"/>
        </w:rPr>
        <w:t>срезания</w:t>
      </w:r>
      <w:r>
        <w:rPr>
          <w:spacing w:val="5"/>
          <w:sz w:val="24"/>
        </w:rPr>
        <w:t> </w:t>
      </w:r>
      <w:r>
        <w:rPr>
          <w:sz w:val="24"/>
        </w:rPr>
        <w:t>части</w:t>
      </w:r>
      <w:r>
        <w:rPr>
          <w:spacing w:val="4"/>
          <w:sz w:val="24"/>
        </w:rPr>
        <w:t> </w:t>
      </w:r>
      <w:r>
        <w:rPr>
          <w:sz w:val="24"/>
        </w:rPr>
        <w:t>внедрившихся</w:t>
      </w:r>
      <w:r>
        <w:rPr>
          <w:spacing w:val="6"/>
          <w:sz w:val="24"/>
        </w:rPr>
        <w:t> </w:t>
      </w:r>
      <w:r>
        <w:rPr>
          <w:sz w:val="24"/>
        </w:rPr>
        <w:t>элементов</w:t>
      </w:r>
      <w:r>
        <w:rPr>
          <w:spacing w:val="8"/>
          <w:sz w:val="24"/>
        </w:rPr>
        <w:t> </w:t>
      </w:r>
      <w:r>
        <w:rPr>
          <w:sz w:val="24"/>
        </w:rPr>
        <w:t>резины</w:t>
      </w:r>
      <w:r>
        <w:rPr>
          <w:spacing w:val="4"/>
          <w:sz w:val="24"/>
        </w:rPr>
        <w:t> </w:t>
      </w:r>
      <w:r>
        <w:rPr>
          <w:sz w:val="24"/>
        </w:rPr>
        <w:t>(последнее</w:t>
      </w:r>
      <w:r>
        <w:rPr>
          <w:spacing w:val="5"/>
          <w:sz w:val="24"/>
        </w:rPr>
        <w:t> </w:t>
      </w:r>
      <w:r>
        <w:rPr>
          <w:sz w:val="24"/>
        </w:rPr>
        <w:t>явление</w:t>
      </w:r>
      <w:r>
        <w:rPr>
          <w:spacing w:val="1"/>
          <w:sz w:val="24"/>
        </w:rPr>
        <w:t> </w:t>
      </w:r>
      <w:r>
        <w:rPr>
          <w:sz w:val="24"/>
        </w:rPr>
        <w:t>характерно</w:t>
      </w:r>
      <w:r>
        <w:rPr>
          <w:spacing w:val="11"/>
          <w:sz w:val="24"/>
        </w:rPr>
        <w:t> </w:t>
      </w:r>
      <w:r>
        <w:rPr>
          <w:sz w:val="24"/>
        </w:rPr>
        <w:t>для</w:t>
      </w:r>
      <w:r>
        <w:rPr>
          <w:spacing w:val="-57"/>
          <w:sz w:val="24"/>
        </w:rPr>
        <w:t> </w:t>
      </w:r>
      <w:r>
        <w:rPr>
          <w:sz w:val="24"/>
        </w:rPr>
        <w:t>явления</w:t>
      </w:r>
      <w:r>
        <w:rPr>
          <w:spacing w:val="1"/>
          <w:sz w:val="24"/>
        </w:rPr>
        <w:t> </w:t>
      </w:r>
      <w:r>
        <w:rPr>
          <w:sz w:val="24"/>
        </w:rPr>
        <w:t>юза</w:t>
      </w:r>
      <w:r>
        <w:rPr>
          <w:spacing w:val="1"/>
          <w:sz w:val="24"/>
        </w:rPr>
        <w:t> </w:t>
      </w:r>
      <w:r>
        <w:rPr>
          <w:sz w:val="24"/>
        </w:rPr>
        <w:t>колѐс);</w:t>
      </w:r>
    </w:p>
    <w:p>
      <w:pPr>
        <w:pStyle w:val="ListParagraph"/>
        <w:numPr>
          <w:ilvl w:val="0"/>
          <w:numId w:val="49"/>
        </w:numPr>
        <w:tabs>
          <w:tab w:pos="1292" w:val="left" w:leader="none"/>
        </w:tabs>
        <w:spacing w:line="240" w:lineRule="auto" w:before="4" w:after="0"/>
        <w:ind w:left="1291" w:right="0" w:hanging="184"/>
        <w:jc w:val="left"/>
        <w:rPr>
          <w:sz w:val="24"/>
        </w:rPr>
      </w:pPr>
      <w:r>
        <w:rPr>
          <w:sz w:val="24"/>
        </w:rPr>
        <w:t>разрушения</w:t>
      </w:r>
      <w:r>
        <w:rPr>
          <w:spacing w:val="-5"/>
          <w:sz w:val="24"/>
        </w:rPr>
        <w:t> </w:t>
      </w:r>
      <w:r>
        <w:rPr>
          <w:sz w:val="24"/>
        </w:rPr>
        <w:t>выступов</w:t>
      </w:r>
      <w:r>
        <w:rPr>
          <w:spacing w:val="-3"/>
          <w:sz w:val="24"/>
        </w:rPr>
        <w:t> </w:t>
      </w:r>
      <w:r>
        <w:rPr>
          <w:sz w:val="24"/>
        </w:rPr>
        <w:t>шероховатости.</w:t>
      </w:r>
    </w:p>
    <w:p>
      <w:pPr>
        <w:spacing w:after="0" w:line="240" w:lineRule="auto"/>
        <w:jc w:val="left"/>
        <w:rPr>
          <w:sz w:val="24"/>
        </w:rPr>
        <w:sectPr>
          <w:pgSz w:w="12240" w:h="15840"/>
          <w:pgMar w:top="1500" w:bottom="0" w:left="1460" w:right="0"/>
        </w:sectPr>
      </w:pPr>
    </w:p>
    <w:p>
      <w:pPr>
        <w:pStyle w:val="Heading1"/>
        <w:spacing w:line="232" w:lineRule="auto" w:before="67"/>
        <w:ind w:left="258" w:right="739" w:firstLine="850"/>
        <w:jc w:val="both"/>
        <w:rPr>
          <w:b w:val="0"/>
        </w:rPr>
      </w:pPr>
      <w:r>
        <w:rPr/>
        <w:t>Фрикционные</w:t>
      </w:r>
      <w:r>
        <w:rPr>
          <w:spacing w:val="1"/>
        </w:rPr>
        <w:t> </w:t>
      </w:r>
      <w:r>
        <w:rPr/>
        <w:t>(тормозные)</w:t>
      </w:r>
      <w:r>
        <w:rPr>
          <w:spacing w:val="1"/>
        </w:rPr>
        <w:t> </w:t>
      </w:r>
      <w:r>
        <w:rPr/>
        <w:t>свойства,</w:t>
      </w:r>
      <w:r>
        <w:rPr>
          <w:spacing w:val="1"/>
        </w:rPr>
        <w:t> </w:t>
      </w:r>
      <w:r>
        <w:rPr/>
        <w:t>покрытий</w:t>
      </w:r>
      <w:r>
        <w:rPr>
          <w:spacing w:val="1"/>
        </w:rPr>
        <w:t> </w:t>
      </w:r>
      <w:r>
        <w:rPr/>
        <w:t>оцениваются</w:t>
      </w:r>
      <w:r>
        <w:rPr>
          <w:spacing w:val="1"/>
        </w:rPr>
        <w:t> </w:t>
      </w:r>
      <w:r>
        <w:rPr/>
        <w:t>величиной</w:t>
      </w:r>
      <w:r>
        <w:rPr>
          <w:spacing w:val="-57"/>
        </w:rPr>
        <w:t> </w:t>
      </w:r>
      <w:r>
        <w:rPr/>
        <w:t>коэффициента</w:t>
      </w:r>
      <w:r>
        <w:rPr>
          <w:spacing w:val="-4"/>
        </w:rPr>
        <w:t> </w:t>
      </w:r>
      <w:r>
        <w:rPr/>
        <w:t>сцепления</w:t>
      </w:r>
      <w:r>
        <w:rPr>
          <w:b w:val="0"/>
        </w:rPr>
        <w:t>.</w:t>
      </w:r>
    </w:p>
    <w:p>
      <w:pPr>
        <w:pStyle w:val="BodyText"/>
        <w:spacing w:before="5"/>
        <w:ind w:right="734" w:firstLine="850"/>
        <w:jc w:val="both"/>
      </w:pPr>
      <w:r>
        <w:rPr/>
        <w:t>В</w:t>
      </w:r>
      <w:r>
        <w:rPr>
          <w:spacing w:val="1"/>
        </w:rPr>
        <w:t> </w:t>
      </w:r>
      <w:r>
        <w:rPr/>
        <w:t>результате</w:t>
      </w:r>
      <w:r>
        <w:rPr>
          <w:spacing w:val="1"/>
        </w:rPr>
        <w:t> </w:t>
      </w:r>
      <w:r>
        <w:rPr/>
        <w:t>экспериментов</w:t>
      </w:r>
      <w:r>
        <w:rPr>
          <w:spacing w:val="1"/>
        </w:rPr>
        <w:t> </w:t>
      </w:r>
      <w:r>
        <w:rPr/>
        <w:t>было</w:t>
      </w:r>
      <w:r>
        <w:rPr>
          <w:spacing w:val="1"/>
        </w:rPr>
        <w:t> </w:t>
      </w:r>
      <w:r>
        <w:rPr/>
        <w:t>установлено,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максимальное</w:t>
      </w:r>
      <w:r>
        <w:rPr>
          <w:spacing w:val="1"/>
        </w:rPr>
        <w:t> </w:t>
      </w:r>
      <w:r>
        <w:rPr/>
        <w:t>значение</w:t>
      </w:r>
      <w:r>
        <w:rPr>
          <w:spacing w:val="1"/>
        </w:rPr>
        <w:t> </w:t>
      </w:r>
      <w:r>
        <w:rPr/>
        <w:t>коэффициента</w:t>
      </w:r>
      <w:r>
        <w:rPr>
          <w:spacing w:val="1"/>
        </w:rPr>
        <w:t> </w:t>
      </w:r>
      <w:r>
        <w:rPr/>
        <w:t>сцепления</w:t>
      </w:r>
      <w:r>
        <w:rPr>
          <w:spacing w:val="1"/>
        </w:rPr>
        <w:t> </w:t>
      </w:r>
      <w:r>
        <w:rPr/>
        <w:t>достигается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условии,</w:t>
      </w:r>
      <w:r>
        <w:rPr>
          <w:spacing w:val="1"/>
        </w:rPr>
        <w:t> </w:t>
      </w:r>
      <w:r>
        <w:rPr/>
        <w:t>когда</w:t>
      </w:r>
      <w:r>
        <w:rPr>
          <w:spacing w:val="1"/>
        </w:rPr>
        <w:t> </w:t>
      </w:r>
      <w:r>
        <w:rPr/>
        <w:t>скорость</w:t>
      </w:r>
      <w:r>
        <w:rPr>
          <w:spacing w:val="1"/>
        </w:rPr>
        <w:t> </w:t>
      </w:r>
      <w:r>
        <w:rPr/>
        <w:t>движения</w:t>
      </w:r>
      <w:r>
        <w:rPr>
          <w:spacing w:val="1"/>
        </w:rPr>
        <w:t> </w:t>
      </w:r>
      <w:r>
        <w:rPr/>
        <w:t>точки</w:t>
      </w:r>
      <w:r>
        <w:rPr>
          <w:spacing w:val="1"/>
        </w:rPr>
        <w:t> </w:t>
      </w:r>
      <w:r>
        <w:rPr/>
        <w:t>поверхности</w:t>
      </w:r>
      <w:r>
        <w:rPr>
          <w:spacing w:val="-4"/>
        </w:rPr>
        <w:t> </w:t>
      </w:r>
      <w:r>
        <w:rPr/>
        <w:t>шины</w:t>
      </w:r>
      <w:r>
        <w:rPr>
          <w:spacing w:val="-4"/>
        </w:rPr>
        <w:t> </w:t>
      </w:r>
      <w:r>
        <w:rPr/>
        <w:t>колеса,</w:t>
      </w:r>
      <w:r>
        <w:rPr>
          <w:spacing w:val="1"/>
        </w:rPr>
        <w:t> </w:t>
      </w:r>
      <w:r>
        <w:rPr/>
        <w:t>находящейся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плоскости</w:t>
      </w:r>
      <w:r>
        <w:rPr>
          <w:spacing w:val="-4"/>
        </w:rPr>
        <w:t> </w:t>
      </w:r>
      <w:r>
        <w:rPr/>
        <w:t>контакта</w:t>
      </w:r>
      <w:r>
        <w:rPr>
          <w:spacing w:val="-1"/>
        </w:rPr>
        <w:t> </w:t>
      </w:r>
      <w:r>
        <w:rPr/>
        <w:t>с</w:t>
      </w:r>
      <w:r>
        <w:rPr>
          <w:spacing w:val="-7"/>
        </w:rPr>
        <w:t> </w:t>
      </w:r>
      <w:r>
        <w:rPr/>
        <w:t>покрытием составляет</w:t>
      </w:r>
      <w:r>
        <w:rPr>
          <w:spacing w:val="-4"/>
        </w:rPr>
        <w:t> </w:t>
      </w:r>
      <w:r>
        <w:rPr/>
        <w:t>10–15%</w:t>
      </w:r>
      <w:r>
        <w:rPr>
          <w:spacing w:val="-58"/>
        </w:rPr>
        <w:t> </w:t>
      </w:r>
      <w:r>
        <w:rPr/>
        <w:t>от скорости движения самолѐта. Величина коэффициента сцепления</w:t>
      </w:r>
      <w:r>
        <w:rPr>
          <w:spacing w:val="1"/>
        </w:rPr>
        <w:t> </w:t>
      </w:r>
      <w:r>
        <w:rPr/>
        <w:t>при заблокированном</w:t>
      </w:r>
      <w:r>
        <w:rPr>
          <w:spacing w:val="1"/>
        </w:rPr>
        <w:t> </w:t>
      </w:r>
      <w:r>
        <w:rPr/>
        <w:t>колесе</w:t>
      </w:r>
      <w:r>
        <w:rPr>
          <w:spacing w:val="1"/>
        </w:rPr>
        <w:t> </w:t>
      </w:r>
      <w:r>
        <w:rPr/>
        <w:t>равна коэффициенту скольжения,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составляет</w:t>
      </w:r>
      <w:r>
        <w:rPr>
          <w:spacing w:val="1"/>
        </w:rPr>
        <w:t> </w:t>
      </w:r>
      <w:r>
        <w:rPr/>
        <w:t>40–90%</w:t>
      </w:r>
      <w:r>
        <w:rPr>
          <w:spacing w:val="1"/>
        </w:rPr>
        <w:t> </w:t>
      </w:r>
      <w:r>
        <w:rPr/>
        <w:t>предельного</w:t>
      </w:r>
      <w:r>
        <w:rPr>
          <w:spacing w:val="1"/>
        </w:rPr>
        <w:t> </w:t>
      </w:r>
      <w:r>
        <w:rPr/>
        <w:t>коэффициента</w:t>
      </w:r>
      <w:r>
        <w:rPr>
          <w:spacing w:val="1"/>
        </w:rPr>
        <w:t> </w:t>
      </w:r>
      <w:r>
        <w:rPr/>
        <w:t>сцепления.</w:t>
      </w:r>
    </w:p>
    <w:p>
      <w:pPr>
        <w:pStyle w:val="BodyText"/>
        <w:spacing w:before="1"/>
        <w:ind w:right="735" w:firstLine="850"/>
        <w:jc w:val="both"/>
      </w:pPr>
      <w:r>
        <w:rPr/>
        <w:t>Для сокращения дистанции пробега самолѐта после посадки колѐса основных опор</w:t>
      </w:r>
      <w:r>
        <w:rPr>
          <w:spacing w:val="1"/>
        </w:rPr>
        <w:t> </w:t>
      </w:r>
      <w:r>
        <w:rPr/>
        <w:t>шасси</w:t>
      </w:r>
      <w:r>
        <w:rPr>
          <w:spacing w:val="1"/>
        </w:rPr>
        <w:t> </w:t>
      </w:r>
      <w:r>
        <w:rPr/>
        <w:t>оснащаются</w:t>
      </w:r>
      <w:r>
        <w:rPr>
          <w:spacing w:val="1"/>
        </w:rPr>
        <w:t> </w:t>
      </w:r>
      <w:r>
        <w:rPr/>
        <w:t>тормозной</w:t>
      </w:r>
      <w:r>
        <w:rPr>
          <w:spacing w:val="1"/>
        </w:rPr>
        <w:t> </w:t>
      </w:r>
      <w:r>
        <w:rPr/>
        <w:t>системой.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работе</w:t>
      </w:r>
      <w:r>
        <w:rPr>
          <w:spacing w:val="1"/>
        </w:rPr>
        <w:t> </w:t>
      </w:r>
      <w:r>
        <w:rPr/>
        <w:t>автомата</w:t>
      </w:r>
      <w:r>
        <w:rPr>
          <w:spacing w:val="1"/>
        </w:rPr>
        <w:t> </w:t>
      </w:r>
      <w:r>
        <w:rPr/>
        <w:t>торможения</w:t>
      </w:r>
      <w:r>
        <w:rPr>
          <w:spacing w:val="1"/>
        </w:rPr>
        <w:t> </w:t>
      </w:r>
      <w:r>
        <w:rPr/>
        <w:t>коэффициент</w:t>
      </w:r>
      <w:r>
        <w:rPr>
          <w:spacing w:val="1"/>
        </w:rPr>
        <w:t> </w:t>
      </w:r>
      <w:r>
        <w:rPr/>
        <w:t>сцепления,</w:t>
      </w:r>
      <w:r>
        <w:rPr>
          <w:spacing w:val="1"/>
        </w:rPr>
        <w:t> </w:t>
      </w:r>
      <w:r>
        <w:rPr/>
        <w:t>реализуемый</w:t>
      </w:r>
      <w:r>
        <w:rPr>
          <w:spacing w:val="1"/>
        </w:rPr>
        <w:t> </w:t>
      </w:r>
      <w:r>
        <w:rPr/>
        <w:t>самолѐтом,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величине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составлять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65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15%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предельного</w:t>
      </w:r>
      <w:r>
        <w:rPr>
          <w:spacing w:val="1"/>
        </w:rPr>
        <w:t> </w:t>
      </w:r>
      <w:r>
        <w:rPr/>
        <w:t>значения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зависит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скорости</w:t>
      </w:r>
      <w:r>
        <w:rPr>
          <w:spacing w:val="1"/>
        </w:rPr>
        <w:t> </w:t>
      </w:r>
      <w:r>
        <w:rPr/>
        <w:t>движения</w:t>
      </w:r>
      <w:r>
        <w:rPr>
          <w:spacing w:val="1"/>
        </w:rPr>
        <w:t> </w:t>
      </w:r>
      <w:r>
        <w:rPr/>
        <w:t>самолѐта,</w:t>
      </w:r>
      <w:r>
        <w:rPr>
          <w:spacing w:val="1"/>
        </w:rPr>
        <w:t> </w:t>
      </w:r>
      <w:r>
        <w:rPr/>
        <w:t>так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состояния</w:t>
      </w:r>
      <w:r>
        <w:rPr>
          <w:spacing w:val="-57"/>
        </w:rPr>
        <w:t> </w:t>
      </w:r>
      <w:r>
        <w:rPr/>
        <w:t>покрытия.</w:t>
      </w:r>
      <w:r>
        <w:rPr>
          <w:spacing w:val="-4"/>
        </w:rPr>
        <w:t> </w:t>
      </w:r>
      <w:r>
        <w:rPr/>
        <w:t>При</w:t>
      </w:r>
      <w:r>
        <w:rPr>
          <w:spacing w:val="-1"/>
        </w:rPr>
        <w:t> </w:t>
      </w:r>
      <w:r>
        <w:rPr/>
        <w:t>увеличении скорости</w:t>
      </w:r>
      <w:r>
        <w:rPr>
          <w:spacing w:val="-1"/>
        </w:rPr>
        <w:t> </w:t>
      </w:r>
      <w:r>
        <w:rPr/>
        <w:t>движения</w:t>
      </w:r>
      <w:r>
        <w:rPr>
          <w:spacing w:val="-10"/>
        </w:rPr>
        <w:t> </w:t>
      </w:r>
      <w:r>
        <w:rPr/>
        <w:t>самолѐта</w:t>
      </w:r>
      <w:r>
        <w:rPr>
          <w:spacing w:val="-2"/>
        </w:rPr>
        <w:t> </w:t>
      </w:r>
      <w:r>
        <w:rPr/>
        <w:t>коэффициент</w:t>
      </w:r>
      <w:r>
        <w:rPr>
          <w:spacing w:val="-1"/>
        </w:rPr>
        <w:t> </w:t>
      </w:r>
      <w:r>
        <w:rPr/>
        <w:t>сцепления</w:t>
      </w:r>
      <w:r>
        <w:rPr>
          <w:spacing w:val="-1"/>
        </w:rPr>
        <w:t> </w:t>
      </w:r>
      <w:r>
        <w:rPr/>
        <w:t>снижается.</w:t>
      </w:r>
    </w:p>
    <w:p>
      <w:pPr>
        <w:pStyle w:val="BodyText"/>
        <w:spacing w:line="237" w:lineRule="auto" w:before="5"/>
        <w:ind w:right="739" w:firstLine="850"/>
        <w:jc w:val="both"/>
      </w:pPr>
      <w:r>
        <w:rPr/>
        <w:t>Снижение</w:t>
      </w:r>
      <w:r>
        <w:rPr>
          <w:spacing w:val="1"/>
        </w:rPr>
        <w:t> </w:t>
      </w:r>
      <w:r>
        <w:rPr/>
        <w:t>коэффициента</w:t>
      </w:r>
      <w:r>
        <w:rPr>
          <w:spacing w:val="1"/>
        </w:rPr>
        <w:t> </w:t>
      </w:r>
      <w:r>
        <w:rPr/>
        <w:t>сцепления</w:t>
      </w:r>
      <w:r>
        <w:rPr>
          <w:spacing w:val="1"/>
        </w:rPr>
        <w:t> </w:t>
      </w:r>
      <w:r>
        <w:rPr/>
        <w:t>из–за</w:t>
      </w:r>
      <w:r>
        <w:rPr>
          <w:spacing w:val="1"/>
        </w:rPr>
        <w:t> </w:t>
      </w:r>
      <w:r>
        <w:rPr/>
        <w:t>наличия</w:t>
      </w:r>
      <w:r>
        <w:rPr>
          <w:spacing w:val="1"/>
        </w:rPr>
        <w:t> </w:t>
      </w:r>
      <w:r>
        <w:rPr/>
        <w:t>слоя</w:t>
      </w:r>
      <w:r>
        <w:rPr>
          <w:spacing w:val="1"/>
        </w:rPr>
        <w:t> </w:t>
      </w:r>
      <w:r>
        <w:rPr/>
        <w:t>осадков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покрытии</w:t>
      </w:r>
      <w:r>
        <w:rPr>
          <w:spacing w:val="1"/>
        </w:rPr>
        <w:t> </w:t>
      </w:r>
      <w:r>
        <w:rPr/>
        <w:t>аэродрома обусловлено тем, что заполняются углубления микронеровностей, что уменьшает</w:t>
      </w:r>
      <w:r>
        <w:rPr>
          <w:spacing w:val="1"/>
        </w:rPr>
        <w:t> </w:t>
      </w:r>
      <w:r>
        <w:rPr/>
        <w:t>глубину</w:t>
      </w:r>
      <w:r>
        <w:rPr>
          <w:spacing w:val="-9"/>
        </w:rPr>
        <w:t> </w:t>
      </w:r>
      <w:r>
        <w:rPr/>
        <w:t>внедрения</w:t>
      </w:r>
      <w:r>
        <w:rPr>
          <w:spacing w:val="2"/>
        </w:rPr>
        <w:t> </w:t>
      </w:r>
      <w:r>
        <w:rPr/>
        <w:t>резины</w:t>
      </w:r>
      <w:r>
        <w:rPr>
          <w:spacing w:val="-1"/>
        </w:rPr>
        <w:t> </w:t>
      </w:r>
      <w:r>
        <w:rPr/>
        <w:t>протектора.</w:t>
      </w:r>
    </w:p>
    <w:p>
      <w:pPr>
        <w:pStyle w:val="BodyText"/>
        <w:spacing w:before="9"/>
        <w:ind w:left="0"/>
        <w:rPr>
          <w:sz w:val="21"/>
        </w:rPr>
      </w:pPr>
      <w:r>
        <w:rPr/>
        <w:drawing>
          <wp:anchor distT="0" distB="0" distL="0" distR="0" allowOverlap="1" layoutInCell="1" locked="0" behindDoc="0" simplePos="0" relativeHeight="24">
            <wp:simplePos x="0" y="0"/>
            <wp:positionH relativeFrom="page">
              <wp:posOffset>1092200</wp:posOffset>
            </wp:positionH>
            <wp:positionV relativeFrom="paragraph">
              <wp:posOffset>184031</wp:posOffset>
            </wp:positionV>
            <wp:extent cx="2971800" cy="1704975"/>
            <wp:effectExtent l="0" t="0" r="0" b="0"/>
            <wp:wrapTopAndBottom/>
            <wp:docPr id="71" name="image40.jpeg" descr="https://studfile.net/html/2706/448/html_cokG0uL37R.K8MO/htmlconvd-z_VP_n23x1.jp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2" name="image40.jpeg"/>
                    <pic:cNvPicPr/>
                  </pic:nvPicPr>
                  <pic:blipFill>
                    <a:blip r:embed="rId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ind w:left="0"/>
        <w:rPr>
          <w:sz w:val="26"/>
        </w:rPr>
      </w:pPr>
    </w:p>
    <w:p>
      <w:pPr>
        <w:pStyle w:val="BodyText"/>
        <w:ind w:left="0"/>
        <w:rPr>
          <w:sz w:val="26"/>
        </w:rPr>
      </w:pPr>
    </w:p>
    <w:p>
      <w:pPr>
        <w:pStyle w:val="BodyText"/>
        <w:spacing w:before="224"/>
        <w:ind w:left="1108" w:hanging="851"/>
      </w:pPr>
      <w:r>
        <w:rPr>
          <w:spacing w:val="-1"/>
        </w:rPr>
        <w:t>Рис.</w:t>
      </w:r>
      <w:r>
        <w:rPr>
          <w:spacing w:val="-10"/>
        </w:rPr>
        <w:t> </w:t>
      </w:r>
      <w:r>
        <w:rPr>
          <w:spacing w:val="-1"/>
        </w:rPr>
        <w:t>2.</w:t>
      </w:r>
      <w:r>
        <w:rPr>
          <w:spacing w:val="-14"/>
        </w:rPr>
        <w:t> </w:t>
      </w:r>
      <w:r>
        <w:rPr>
          <w:spacing w:val="-1"/>
        </w:rPr>
        <w:t>Влияние</w:t>
      </w:r>
      <w:r>
        <w:rPr>
          <w:spacing w:val="-18"/>
        </w:rPr>
        <w:t> </w:t>
      </w:r>
      <w:r>
        <w:rPr>
          <w:spacing w:val="-1"/>
        </w:rPr>
        <w:t>осадков</w:t>
      </w:r>
      <w:r>
        <w:rPr>
          <w:spacing w:val="-14"/>
        </w:rPr>
        <w:t> </w:t>
      </w:r>
      <w:r>
        <w:rPr>
          <w:spacing w:val="-1"/>
        </w:rPr>
        <w:t>на</w:t>
      </w:r>
      <w:r>
        <w:rPr>
          <w:spacing w:val="-13"/>
        </w:rPr>
        <w:t> </w:t>
      </w:r>
      <w:r>
        <w:rPr>
          <w:spacing w:val="-1"/>
        </w:rPr>
        <w:t>фрикционные</w:t>
      </w:r>
      <w:r>
        <w:rPr>
          <w:spacing w:val="-7"/>
        </w:rPr>
        <w:t> </w:t>
      </w:r>
      <w:r>
        <w:rPr/>
        <w:t>характеристики</w:t>
      </w:r>
      <w:r>
        <w:rPr>
          <w:spacing w:val="-12"/>
        </w:rPr>
        <w:t> </w:t>
      </w:r>
      <w:r>
        <w:rPr/>
        <w:t>пары</w:t>
      </w:r>
      <w:r>
        <w:rPr>
          <w:spacing w:val="-10"/>
        </w:rPr>
        <w:t> </w:t>
      </w:r>
      <w:r>
        <w:rPr/>
        <w:t>«опорная</w:t>
      </w:r>
      <w:r>
        <w:rPr>
          <w:spacing w:val="-12"/>
        </w:rPr>
        <w:t> </w:t>
      </w:r>
      <w:r>
        <w:rPr/>
        <w:t>поверхность</w:t>
      </w:r>
      <w:r>
        <w:rPr>
          <w:spacing w:val="-10"/>
        </w:rPr>
        <w:t> </w:t>
      </w:r>
      <w:r>
        <w:rPr/>
        <w:t>–</w:t>
      </w:r>
      <w:r>
        <w:rPr>
          <w:spacing w:val="-11"/>
        </w:rPr>
        <w:t> </w:t>
      </w:r>
      <w:r>
        <w:rPr/>
        <w:t>колесо»</w:t>
      </w:r>
    </w:p>
    <w:p>
      <w:pPr>
        <w:pStyle w:val="BodyText"/>
        <w:ind w:left="0"/>
      </w:pPr>
    </w:p>
    <w:p>
      <w:pPr>
        <w:pStyle w:val="BodyText"/>
        <w:ind w:right="735" w:firstLine="850"/>
        <w:jc w:val="both"/>
      </w:pPr>
      <w:r>
        <w:rPr/>
        <w:t>Если</w:t>
      </w:r>
      <w:r>
        <w:rPr>
          <w:spacing w:val="1"/>
        </w:rPr>
        <w:t> </w:t>
      </w:r>
      <w:r>
        <w:rPr/>
        <w:t>поверхность</w:t>
      </w:r>
      <w:r>
        <w:rPr>
          <w:spacing w:val="1"/>
        </w:rPr>
        <w:t> </w:t>
      </w:r>
      <w:r>
        <w:rPr/>
        <w:t>влажная</w:t>
      </w:r>
      <w:r>
        <w:rPr>
          <w:spacing w:val="1"/>
        </w:rPr>
        <w:t> </w:t>
      </w:r>
      <w:r>
        <w:rPr/>
        <w:t>(жидкости</w:t>
      </w:r>
      <w:r>
        <w:rPr>
          <w:spacing w:val="1"/>
        </w:rPr>
        <w:t> </w:t>
      </w:r>
      <w:r>
        <w:rPr/>
        <w:t>немного),</w:t>
      </w:r>
      <w:r>
        <w:rPr>
          <w:spacing w:val="1"/>
        </w:rPr>
        <w:t> </w:t>
      </w:r>
      <w:r>
        <w:rPr/>
        <w:t>во</w:t>
      </w:r>
      <w:r>
        <w:rPr>
          <w:spacing w:val="1"/>
        </w:rPr>
        <w:t> </w:t>
      </w:r>
      <w:r>
        <w:rPr/>
        <w:t>впадинах</w:t>
      </w:r>
      <w:r>
        <w:rPr>
          <w:spacing w:val="1"/>
        </w:rPr>
        <w:t> </w:t>
      </w:r>
      <w:r>
        <w:rPr/>
        <w:t>образуются</w:t>
      </w:r>
      <w:r>
        <w:rPr>
          <w:spacing w:val="1"/>
        </w:rPr>
        <w:t> </w:t>
      </w:r>
      <w:r>
        <w:rPr/>
        <w:t>гидродинамические</w:t>
      </w:r>
      <w:r>
        <w:rPr>
          <w:spacing w:val="1"/>
        </w:rPr>
        <w:t> </w:t>
      </w:r>
      <w:r>
        <w:rPr/>
        <w:t>микроклинья.</w:t>
      </w:r>
      <w:r>
        <w:rPr>
          <w:spacing w:val="1"/>
        </w:rPr>
        <w:t> </w:t>
      </w:r>
      <w:r>
        <w:rPr/>
        <w:t>Коэффициент</w:t>
      </w:r>
      <w:r>
        <w:rPr>
          <w:spacing w:val="1"/>
        </w:rPr>
        <w:t> </w:t>
      </w:r>
      <w:r>
        <w:rPr/>
        <w:t>сцепления</w:t>
      </w:r>
      <w:r>
        <w:rPr>
          <w:spacing w:val="1"/>
        </w:rPr>
        <w:t> </w:t>
      </w:r>
      <w:r>
        <w:rPr/>
        <w:t>влажной</w:t>
      </w:r>
      <w:r>
        <w:rPr>
          <w:spacing w:val="1"/>
        </w:rPr>
        <w:t> </w:t>
      </w:r>
      <w:r>
        <w:rPr/>
        <w:t>поверхности</w:t>
      </w:r>
      <w:r>
        <w:rPr>
          <w:spacing w:val="1"/>
        </w:rPr>
        <w:t> </w:t>
      </w:r>
      <w:r>
        <w:rPr/>
        <w:t>ниже</w:t>
      </w:r>
      <w:r>
        <w:rPr>
          <w:spacing w:val="1"/>
        </w:rPr>
        <w:t> </w:t>
      </w:r>
      <w:r>
        <w:rPr/>
        <w:t>по</w:t>
      </w:r>
      <w:r>
        <w:rPr>
          <w:spacing w:val="-57"/>
        </w:rPr>
        <w:t> </w:t>
      </w:r>
      <w:r>
        <w:rPr/>
        <w:t>сравнению с сухой (примерно на 40%). На мокрой поверхности слой жидкости полностью</w:t>
      </w:r>
      <w:r>
        <w:rPr>
          <w:spacing w:val="1"/>
        </w:rPr>
        <w:t> </w:t>
      </w:r>
      <w:r>
        <w:rPr/>
        <w:t>закрывает выступы микронеровностей и коэффициент сцепления становится еще меньше. На</w:t>
      </w:r>
      <w:r>
        <w:rPr>
          <w:spacing w:val="1"/>
        </w:rPr>
        <w:t> </w:t>
      </w:r>
      <w:r>
        <w:rPr/>
        <w:t>значительных скоростях колесо движется по тонкому слою воды или</w:t>
      </w:r>
      <w:r>
        <w:rPr>
          <w:spacing w:val="1"/>
        </w:rPr>
        <w:t> </w:t>
      </w:r>
      <w:r>
        <w:rPr/>
        <w:t>слякоти, не касаясь</w:t>
      </w:r>
      <w:r>
        <w:rPr>
          <w:spacing w:val="1"/>
        </w:rPr>
        <w:t> </w:t>
      </w:r>
      <w:r>
        <w:rPr/>
        <w:t>поверхности</w:t>
      </w:r>
      <w:r>
        <w:rPr>
          <w:spacing w:val="1"/>
        </w:rPr>
        <w:t> </w:t>
      </w:r>
      <w:r>
        <w:rPr/>
        <w:t>покрытия.</w:t>
      </w:r>
      <w:r>
        <w:rPr>
          <w:spacing w:val="1"/>
        </w:rPr>
        <w:t> </w:t>
      </w:r>
      <w:r>
        <w:rPr/>
        <w:t>Возникает</w:t>
      </w:r>
      <w:r>
        <w:rPr>
          <w:spacing w:val="1"/>
        </w:rPr>
        <w:t> </w:t>
      </w:r>
      <w:r>
        <w:rPr/>
        <w:t>режим</w:t>
      </w:r>
      <w:r>
        <w:rPr>
          <w:spacing w:val="1"/>
        </w:rPr>
        <w:t> </w:t>
      </w:r>
      <w:r>
        <w:rPr/>
        <w:t>глиссирования,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котором</w:t>
      </w:r>
      <w:r>
        <w:rPr>
          <w:spacing w:val="1"/>
        </w:rPr>
        <w:t> </w:t>
      </w:r>
      <w:r>
        <w:rPr/>
        <w:t>режим</w:t>
      </w:r>
      <w:r>
        <w:rPr>
          <w:spacing w:val="1"/>
        </w:rPr>
        <w:t> </w:t>
      </w:r>
      <w:r>
        <w:rPr/>
        <w:t>колесного</w:t>
      </w:r>
      <w:r>
        <w:rPr>
          <w:spacing w:val="1"/>
        </w:rPr>
        <w:t> </w:t>
      </w:r>
      <w:r>
        <w:rPr/>
        <w:t>торможения</w:t>
      </w:r>
      <w:r>
        <w:rPr>
          <w:spacing w:val="-4"/>
        </w:rPr>
        <w:t> </w:t>
      </w:r>
      <w:r>
        <w:rPr/>
        <w:t>исчезает.</w:t>
      </w:r>
    </w:p>
    <w:p>
      <w:pPr>
        <w:pStyle w:val="BodyText"/>
        <w:spacing w:before="3"/>
        <w:ind w:right="739" w:firstLine="850"/>
        <w:jc w:val="both"/>
      </w:pPr>
      <w:r>
        <w:rPr/>
        <w:t>Безопасная эксплуатация ВС возможна лишь при значениях коэффициента сцепления,</w:t>
      </w:r>
      <w:r>
        <w:rPr>
          <w:spacing w:val="-57"/>
        </w:rPr>
        <w:t> </w:t>
      </w:r>
      <w:r>
        <w:rPr/>
        <w:t>имеющего</w:t>
      </w:r>
      <w:r>
        <w:rPr>
          <w:spacing w:val="1"/>
        </w:rPr>
        <w:t> </w:t>
      </w:r>
      <w:r>
        <w:rPr/>
        <w:t>допустимые</w:t>
      </w:r>
      <w:r>
        <w:rPr>
          <w:spacing w:val="1"/>
        </w:rPr>
        <w:t> </w:t>
      </w:r>
      <w:r>
        <w:rPr/>
        <w:t>значения,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основного</w:t>
      </w:r>
      <w:r>
        <w:rPr>
          <w:spacing w:val="1"/>
        </w:rPr>
        <w:t> </w:t>
      </w:r>
      <w:r>
        <w:rPr/>
        <w:t>параметра,</w:t>
      </w:r>
      <w:r>
        <w:rPr>
          <w:spacing w:val="1"/>
        </w:rPr>
        <w:t> </w:t>
      </w:r>
      <w:r>
        <w:rPr/>
        <w:t>характеризующего</w:t>
      </w:r>
      <w:r>
        <w:rPr>
          <w:spacing w:val="1"/>
        </w:rPr>
        <w:t> </w:t>
      </w:r>
      <w:r>
        <w:rPr/>
        <w:t>состояние</w:t>
      </w:r>
      <w:r>
        <w:rPr>
          <w:spacing w:val="1"/>
        </w:rPr>
        <w:t> </w:t>
      </w:r>
      <w:r>
        <w:rPr/>
        <w:t>поверхности</w:t>
      </w:r>
      <w:r>
        <w:rPr>
          <w:spacing w:val="1"/>
        </w:rPr>
        <w:t> </w:t>
      </w:r>
      <w:r>
        <w:rPr/>
        <w:t>ВПП.</w:t>
      </w:r>
      <w:r>
        <w:rPr>
          <w:spacing w:val="1"/>
        </w:rPr>
        <w:t> </w:t>
      </w:r>
      <w:r>
        <w:rPr/>
        <w:t>Состояние</w:t>
      </w:r>
      <w:r>
        <w:rPr>
          <w:spacing w:val="1"/>
        </w:rPr>
        <w:t> </w:t>
      </w:r>
      <w:r>
        <w:rPr/>
        <w:t>покрытия</w:t>
      </w:r>
      <w:r>
        <w:rPr>
          <w:spacing w:val="1"/>
        </w:rPr>
        <w:t> </w:t>
      </w:r>
      <w:r>
        <w:rPr/>
        <w:t>ВПП</w:t>
      </w:r>
      <w:r>
        <w:rPr>
          <w:spacing w:val="1"/>
        </w:rPr>
        <w:t> </w:t>
      </w:r>
      <w:r>
        <w:rPr/>
        <w:t>определяет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максимальную</w:t>
      </w:r>
      <w:r>
        <w:rPr>
          <w:spacing w:val="1"/>
        </w:rPr>
        <w:t> </w:t>
      </w:r>
      <w:r>
        <w:rPr/>
        <w:t>боковую</w:t>
      </w:r>
      <w:r>
        <w:rPr>
          <w:spacing w:val="1"/>
        </w:rPr>
        <w:t> </w:t>
      </w:r>
      <w:r>
        <w:rPr/>
        <w:t>составляющую</w:t>
      </w:r>
      <w:r>
        <w:rPr>
          <w:spacing w:val="1"/>
        </w:rPr>
        <w:t> </w:t>
      </w:r>
      <w:r>
        <w:rPr/>
        <w:t>ветра.</w:t>
      </w:r>
      <w:r>
        <w:rPr>
          <w:spacing w:val="1"/>
        </w:rPr>
        <w:t> </w:t>
      </w:r>
      <w:r>
        <w:rPr/>
        <w:t>Снижение</w:t>
      </w:r>
      <w:r>
        <w:rPr>
          <w:spacing w:val="1"/>
        </w:rPr>
        <w:t> </w:t>
      </w:r>
      <w:r>
        <w:rPr/>
        <w:t>коэффициента</w:t>
      </w:r>
      <w:r>
        <w:rPr>
          <w:spacing w:val="1"/>
        </w:rPr>
        <w:t> </w:t>
      </w:r>
      <w:r>
        <w:rPr/>
        <w:t>сцепления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0,65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0,3</w:t>
      </w:r>
      <w:r>
        <w:rPr>
          <w:spacing w:val="1"/>
        </w:rPr>
        <w:t> </w:t>
      </w:r>
      <w:r>
        <w:rPr/>
        <w:t>приводит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уменьшению</w:t>
      </w:r>
      <w:r>
        <w:rPr>
          <w:spacing w:val="-1"/>
        </w:rPr>
        <w:t> </w:t>
      </w:r>
      <w:r>
        <w:rPr/>
        <w:t>максимально</w:t>
      </w:r>
      <w:r>
        <w:rPr>
          <w:spacing w:val="1"/>
        </w:rPr>
        <w:t> </w:t>
      </w:r>
      <w:r>
        <w:rPr/>
        <w:t>допустимой</w:t>
      </w:r>
      <w:r>
        <w:rPr>
          <w:spacing w:val="-3"/>
        </w:rPr>
        <w:t> </w:t>
      </w:r>
      <w:r>
        <w:rPr/>
        <w:t>боковой</w:t>
      </w:r>
      <w:r>
        <w:rPr>
          <w:spacing w:val="2"/>
        </w:rPr>
        <w:t> </w:t>
      </w:r>
      <w:r>
        <w:rPr/>
        <w:t>составляющей</w:t>
      </w:r>
      <w:r>
        <w:rPr>
          <w:spacing w:val="-3"/>
        </w:rPr>
        <w:t> </w:t>
      </w:r>
      <w:r>
        <w:rPr/>
        <w:t>ветра</w:t>
      </w:r>
      <w:r>
        <w:rPr>
          <w:spacing w:val="-3"/>
        </w:rPr>
        <w:t> </w:t>
      </w:r>
      <w:r>
        <w:rPr/>
        <w:t>в</w:t>
      </w:r>
      <w:r>
        <w:rPr>
          <w:spacing w:val="2"/>
        </w:rPr>
        <w:t> </w:t>
      </w:r>
      <w:r>
        <w:rPr/>
        <w:t>три</w:t>
      </w:r>
      <w:r>
        <w:rPr>
          <w:spacing w:val="-2"/>
        </w:rPr>
        <w:t> </w:t>
      </w:r>
      <w:r>
        <w:rPr/>
        <w:t>раза.</w:t>
      </w:r>
    </w:p>
    <w:p>
      <w:pPr>
        <w:pStyle w:val="BodyText"/>
        <w:spacing w:line="237" w:lineRule="auto" w:before="5"/>
        <w:ind w:right="746" w:firstLine="850"/>
        <w:jc w:val="both"/>
      </w:pPr>
      <w:r>
        <w:rPr/>
        <w:t>Для</w:t>
      </w:r>
      <w:r>
        <w:rPr>
          <w:spacing w:val="1"/>
        </w:rPr>
        <w:t> </w:t>
      </w:r>
      <w:r>
        <w:rPr/>
        <w:t>каждого</w:t>
      </w:r>
      <w:r>
        <w:rPr>
          <w:spacing w:val="1"/>
        </w:rPr>
        <w:t> </w:t>
      </w:r>
      <w:r>
        <w:rPr/>
        <w:t>типа</w:t>
      </w:r>
      <w:r>
        <w:rPr>
          <w:spacing w:val="1"/>
        </w:rPr>
        <w:t> </w:t>
      </w:r>
      <w:r>
        <w:rPr/>
        <w:t>ВС</w:t>
      </w:r>
      <w:r>
        <w:rPr>
          <w:spacing w:val="1"/>
        </w:rPr>
        <w:t> </w:t>
      </w:r>
      <w:r>
        <w:rPr/>
        <w:t>Руководством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лѐтной</w:t>
      </w:r>
      <w:r>
        <w:rPr>
          <w:spacing w:val="1"/>
        </w:rPr>
        <w:t> </w:t>
      </w:r>
      <w:r>
        <w:rPr/>
        <w:t>эксплуатации</w:t>
      </w:r>
      <w:r>
        <w:rPr>
          <w:spacing w:val="1"/>
        </w:rPr>
        <w:t> </w:t>
      </w:r>
      <w:r>
        <w:rPr/>
        <w:t>устанавливаются</w:t>
      </w:r>
      <w:r>
        <w:rPr>
          <w:spacing w:val="1"/>
        </w:rPr>
        <w:t> </w:t>
      </w:r>
      <w:r>
        <w:rPr/>
        <w:t>требования</w:t>
      </w:r>
      <w:r>
        <w:rPr>
          <w:spacing w:val="-6"/>
        </w:rPr>
        <w:t> </w:t>
      </w:r>
      <w:r>
        <w:rPr/>
        <w:t>к</w:t>
      </w:r>
      <w:r>
        <w:rPr>
          <w:spacing w:val="-1"/>
        </w:rPr>
        <w:t> </w:t>
      </w:r>
      <w:r>
        <w:rPr/>
        <w:t>состоянию</w:t>
      </w:r>
      <w:r>
        <w:rPr>
          <w:spacing w:val="-7"/>
        </w:rPr>
        <w:t> </w:t>
      </w:r>
      <w:r>
        <w:rPr/>
        <w:t>поверхности,</w:t>
      </w:r>
      <w:r>
        <w:rPr>
          <w:spacing w:val="-4"/>
        </w:rPr>
        <w:t> </w:t>
      </w:r>
      <w:r>
        <w:rPr/>
        <w:t>при котором</w:t>
      </w:r>
      <w:r>
        <w:rPr>
          <w:spacing w:val="-3"/>
        </w:rPr>
        <w:t> </w:t>
      </w:r>
      <w:r>
        <w:rPr/>
        <w:t>разрешается</w:t>
      </w:r>
      <w:r>
        <w:rPr>
          <w:spacing w:val="-2"/>
        </w:rPr>
        <w:t> </w:t>
      </w:r>
      <w:r>
        <w:rPr/>
        <w:t>его</w:t>
      </w:r>
      <w:r>
        <w:rPr>
          <w:spacing w:val="3"/>
        </w:rPr>
        <w:t> </w:t>
      </w:r>
      <w:r>
        <w:rPr/>
        <w:t>эксплуатация,</w:t>
      </w:r>
      <w:r>
        <w:rPr>
          <w:spacing w:val="1"/>
        </w:rPr>
        <w:t> </w:t>
      </w:r>
      <w:r>
        <w:rPr/>
        <w:t>а</w:t>
      </w:r>
      <w:r>
        <w:rPr>
          <w:spacing w:val="-1"/>
        </w:rPr>
        <w:t> </w:t>
      </w:r>
      <w:r>
        <w:rPr/>
        <w:t>именно:</w:t>
      </w:r>
    </w:p>
    <w:p>
      <w:pPr>
        <w:pStyle w:val="ListParagraph"/>
        <w:numPr>
          <w:ilvl w:val="0"/>
          <w:numId w:val="50"/>
        </w:numPr>
        <w:tabs>
          <w:tab w:pos="1253" w:val="left" w:leader="none"/>
        </w:tabs>
        <w:spacing w:line="275" w:lineRule="exact" w:before="4" w:after="0"/>
        <w:ind w:left="1253" w:right="0" w:hanging="145"/>
        <w:jc w:val="both"/>
        <w:rPr>
          <w:sz w:val="24"/>
        </w:rPr>
      </w:pPr>
      <w:r>
        <w:rPr>
          <w:sz w:val="24"/>
        </w:rPr>
        <w:t>минимальное</w:t>
      </w:r>
      <w:r>
        <w:rPr>
          <w:spacing w:val="-5"/>
          <w:sz w:val="24"/>
        </w:rPr>
        <w:t> </w:t>
      </w:r>
      <w:r>
        <w:rPr>
          <w:sz w:val="24"/>
        </w:rPr>
        <w:t>значение</w:t>
      </w:r>
      <w:r>
        <w:rPr>
          <w:spacing w:val="-9"/>
          <w:sz w:val="24"/>
        </w:rPr>
        <w:t> </w:t>
      </w:r>
      <w:r>
        <w:rPr>
          <w:sz w:val="24"/>
        </w:rPr>
        <w:t>коэффициента</w:t>
      </w:r>
      <w:r>
        <w:rPr>
          <w:spacing w:val="-5"/>
          <w:sz w:val="24"/>
        </w:rPr>
        <w:t> </w:t>
      </w:r>
      <w:r>
        <w:rPr>
          <w:sz w:val="24"/>
        </w:rPr>
        <w:t>сцепления</w:t>
      </w:r>
    </w:p>
    <w:p>
      <w:pPr>
        <w:pStyle w:val="ListParagraph"/>
        <w:numPr>
          <w:ilvl w:val="0"/>
          <w:numId w:val="50"/>
        </w:numPr>
        <w:tabs>
          <w:tab w:pos="1253" w:val="left" w:leader="none"/>
        </w:tabs>
        <w:spacing w:line="275" w:lineRule="exact" w:before="0" w:after="0"/>
        <w:ind w:left="1253" w:right="0" w:hanging="145"/>
        <w:jc w:val="both"/>
        <w:rPr>
          <w:sz w:val="24"/>
        </w:rPr>
      </w:pPr>
      <w:r>
        <w:rPr>
          <w:sz w:val="24"/>
        </w:rPr>
        <w:t>максимально</w:t>
      </w:r>
      <w:r>
        <w:rPr>
          <w:spacing w:val="-4"/>
          <w:sz w:val="24"/>
        </w:rPr>
        <w:t> </w:t>
      </w:r>
      <w:r>
        <w:rPr>
          <w:sz w:val="24"/>
        </w:rPr>
        <w:t>допустимая</w:t>
      </w:r>
      <w:r>
        <w:rPr>
          <w:spacing w:val="-3"/>
          <w:sz w:val="24"/>
        </w:rPr>
        <w:t> </w:t>
      </w:r>
      <w:r>
        <w:rPr>
          <w:sz w:val="24"/>
        </w:rPr>
        <w:t>толщина</w:t>
      </w:r>
      <w:r>
        <w:rPr>
          <w:spacing w:val="-4"/>
          <w:sz w:val="24"/>
        </w:rPr>
        <w:t> </w:t>
      </w:r>
      <w:r>
        <w:rPr>
          <w:sz w:val="24"/>
        </w:rPr>
        <w:t>слоя</w:t>
      </w:r>
      <w:r>
        <w:rPr>
          <w:spacing w:val="-8"/>
          <w:sz w:val="24"/>
        </w:rPr>
        <w:t> </w:t>
      </w:r>
      <w:r>
        <w:rPr>
          <w:sz w:val="24"/>
        </w:rPr>
        <w:t>выпавшего снега</w:t>
      </w:r>
    </w:p>
    <w:p>
      <w:pPr>
        <w:pStyle w:val="ListParagraph"/>
        <w:numPr>
          <w:ilvl w:val="0"/>
          <w:numId w:val="50"/>
        </w:numPr>
        <w:tabs>
          <w:tab w:pos="1340" w:val="left" w:leader="none"/>
        </w:tabs>
        <w:spacing w:line="237" w:lineRule="auto" w:before="5" w:after="0"/>
        <w:ind w:left="258" w:right="745" w:firstLine="850"/>
        <w:jc w:val="both"/>
        <w:rPr>
          <w:sz w:val="24"/>
        </w:rPr>
      </w:pPr>
      <w:r>
        <w:rPr>
          <w:sz w:val="24"/>
        </w:rPr>
        <w:t>значение</w:t>
      </w:r>
      <w:r>
        <w:rPr>
          <w:spacing w:val="1"/>
          <w:sz w:val="24"/>
        </w:rPr>
        <w:t> </w:t>
      </w:r>
      <w:r>
        <w:rPr>
          <w:sz w:val="24"/>
        </w:rPr>
        <w:t>максимально</w:t>
      </w:r>
      <w:r>
        <w:rPr>
          <w:spacing w:val="1"/>
          <w:sz w:val="24"/>
        </w:rPr>
        <w:t> </w:t>
      </w:r>
      <w:r>
        <w:rPr>
          <w:sz w:val="24"/>
        </w:rPr>
        <w:t>допустимой</w:t>
      </w:r>
      <w:r>
        <w:rPr>
          <w:spacing w:val="1"/>
          <w:sz w:val="24"/>
        </w:rPr>
        <w:t> </w:t>
      </w:r>
      <w:r>
        <w:rPr>
          <w:sz w:val="24"/>
        </w:rPr>
        <w:t>боковой</w:t>
      </w:r>
      <w:r>
        <w:rPr>
          <w:spacing w:val="1"/>
          <w:sz w:val="24"/>
        </w:rPr>
        <w:t> </w:t>
      </w:r>
      <w:r>
        <w:rPr>
          <w:sz w:val="24"/>
        </w:rPr>
        <w:t>составляющей</w:t>
      </w:r>
      <w:r>
        <w:rPr>
          <w:spacing w:val="1"/>
          <w:sz w:val="24"/>
        </w:rPr>
        <w:t> </w:t>
      </w:r>
      <w:r>
        <w:rPr>
          <w:sz w:val="24"/>
        </w:rPr>
        <w:t>ветра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значений</w:t>
      </w:r>
      <w:r>
        <w:rPr>
          <w:spacing w:val="1"/>
          <w:sz w:val="24"/>
        </w:rPr>
        <w:t> </w:t>
      </w:r>
      <w:r>
        <w:rPr>
          <w:sz w:val="24"/>
        </w:rPr>
        <w:t>коэффициента сцепления.</w:t>
      </w:r>
    </w:p>
    <w:p>
      <w:pPr>
        <w:spacing w:after="0" w:line="237" w:lineRule="auto"/>
        <w:jc w:val="both"/>
        <w:rPr>
          <w:sz w:val="24"/>
        </w:rPr>
        <w:sectPr>
          <w:pgSz w:w="12240" w:h="15840"/>
          <w:pgMar w:top="1420" w:bottom="280" w:left="1460" w:right="0"/>
        </w:sectPr>
      </w:pPr>
    </w:p>
    <w:p>
      <w:pPr>
        <w:pStyle w:val="Heading1"/>
        <w:spacing w:before="60"/>
        <w:ind w:left="269" w:right="771"/>
      </w:pPr>
      <w:r>
        <w:rPr/>
        <w:t>Вопрос</w:t>
      </w:r>
      <w:r>
        <w:rPr>
          <w:spacing w:val="-2"/>
        </w:rPr>
        <w:t> </w:t>
      </w:r>
      <w:r>
        <w:rPr/>
        <w:t>3</w:t>
      </w:r>
      <w:r>
        <w:rPr>
          <w:spacing w:val="-6"/>
        </w:rPr>
        <w:t> </w:t>
      </w:r>
      <w:r>
        <w:rPr/>
        <w:t>Способы</w:t>
      </w:r>
      <w:r>
        <w:rPr>
          <w:spacing w:val="-1"/>
        </w:rPr>
        <w:t> </w:t>
      </w:r>
      <w:r>
        <w:rPr/>
        <w:t>и</w:t>
      </w:r>
      <w:r>
        <w:rPr>
          <w:spacing w:val="-5"/>
        </w:rPr>
        <w:t> </w:t>
      </w:r>
      <w:r>
        <w:rPr/>
        <w:t>методы</w:t>
      </w:r>
      <w:r>
        <w:rPr>
          <w:spacing w:val="-5"/>
        </w:rPr>
        <w:t> </w:t>
      </w:r>
      <w:r>
        <w:rPr/>
        <w:t>измерения</w:t>
      </w:r>
      <w:r>
        <w:rPr>
          <w:spacing w:val="-2"/>
        </w:rPr>
        <w:t> </w:t>
      </w:r>
      <w:r>
        <w:rPr/>
        <w:t>коэффициента</w:t>
      </w:r>
      <w:r>
        <w:rPr>
          <w:spacing w:val="-5"/>
        </w:rPr>
        <w:t> </w:t>
      </w:r>
      <w:r>
        <w:rPr/>
        <w:t>сцепления</w:t>
      </w:r>
    </w:p>
    <w:p>
      <w:pPr>
        <w:pStyle w:val="BodyText"/>
        <w:ind w:left="0"/>
        <w:rPr>
          <w:b/>
        </w:rPr>
      </w:pPr>
    </w:p>
    <w:p>
      <w:pPr>
        <w:pStyle w:val="ListParagraph"/>
        <w:numPr>
          <w:ilvl w:val="0"/>
          <w:numId w:val="51"/>
        </w:numPr>
        <w:tabs>
          <w:tab w:pos="964" w:val="left" w:leader="none"/>
          <w:tab w:pos="965" w:val="left" w:leader="none"/>
        </w:tabs>
        <w:spacing w:line="240" w:lineRule="auto" w:before="0" w:after="0"/>
        <w:ind w:left="965" w:right="0" w:hanging="707"/>
        <w:jc w:val="left"/>
        <w:rPr>
          <w:b/>
          <w:sz w:val="24"/>
        </w:rPr>
      </w:pPr>
      <w:r>
        <w:rPr>
          <w:b/>
          <w:sz w:val="24"/>
        </w:rPr>
        <w:t>С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помощью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деселерометра</w:t>
      </w:r>
    </w:p>
    <w:p>
      <w:pPr>
        <w:pStyle w:val="BodyText"/>
        <w:spacing w:before="7"/>
        <w:ind w:left="0"/>
        <w:rPr>
          <w:b/>
          <w:sz w:val="27"/>
        </w:rPr>
      </w:pPr>
    </w:p>
    <w:p>
      <w:pPr>
        <w:pStyle w:val="BodyText"/>
        <w:spacing w:line="237" w:lineRule="auto"/>
        <w:ind w:right="739" w:firstLine="850"/>
        <w:jc w:val="both"/>
      </w:pPr>
      <w:r>
        <w:rPr/>
        <w:t>Принцип</w:t>
      </w:r>
      <w:r>
        <w:rPr>
          <w:spacing w:val="1"/>
        </w:rPr>
        <w:t> </w:t>
      </w:r>
      <w:r>
        <w:rPr/>
        <w:t>работы деселерометров основан на фиксации</w:t>
      </w:r>
      <w:r>
        <w:rPr>
          <w:spacing w:val="1"/>
        </w:rPr>
        <w:t> </w:t>
      </w:r>
      <w:r>
        <w:rPr/>
        <w:t>максимального</w:t>
      </w:r>
      <w:r>
        <w:rPr>
          <w:spacing w:val="1"/>
        </w:rPr>
        <w:t> </w:t>
      </w:r>
      <w:r>
        <w:rPr/>
        <w:t>отклонения</w:t>
      </w:r>
      <w:r>
        <w:rPr>
          <w:spacing w:val="1"/>
        </w:rPr>
        <w:t> </w:t>
      </w:r>
      <w:r>
        <w:rPr/>
        <w:t>маятника при</w:t>
      </w:r>
      <w:r>
        <w:rPr>
          <w:spacing w:val="-2"/>
        </w:rPr>
        <w:t> </w:t>
      </w:r>
      <w:r>
        <w:rPr/>
        <w:t>торможении</w:t>
      </w:r>
      <w:r>
        <w:rPr>
          <w:spacing w:val="-2"/>
        </w:rPr>
        <w:t> </w:t>
      </w:r>
      <w:r>
        <w:rPr/>
        <w:t>транспортного</w:t>
      </w:r>
      <w:r>
        <w:rPr>
          <w:spacing w:val="2"/>
        </w:rPr>
        <w:t> </w:t>
      </w:r>
      <w:r>
        <w:rPr/>
        <w:t>средства.</w:t>
      </w:r>
    </w:p>
    <w:p>
      <w:pPr>
        <w:pStyle w:val="BodyText"/>
        <w:spacing w:before="3"/>
        <w:ind w:left="0"/>
        <w:rPr>
          <w:sz w:val="28"/>
        </w:rPr>
      </w:pPr>
      <w:r>
        <w:rPr/>
        <w:drawing>
          <wp:anchor distT="0" distB="0" distL="0" distR="0" allowOverlap="1" layoutInCell="1" locked="0" behindDoc="0" simplePos="0" relativeHeight="25">
            <wp:simplePos x="0" y="0"/>
            <wp:positionH relativeFrom="page">
              <wp:posOffset>1244600</wp:posOffset>
            </wp:positionH>
            <wp:positionV relativeFrom="paragraph">
              <wp:posOffset>231370</wp:posOffset>
            </wp:positionV>
            <wp:extent cx="3047999" cy="3295650"/>
            <wp:effectExtent l="0" t="0" r="0" b="0"/>
            <wp:wrapTopAndBottom/>
            <wp:docPr id="73" name="image41.png" descr="https://znaytovar.ru/images/gost/text/45600.files/image135.jp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4" name="image41.png"/>
                    <pic:cNvPicPr/>
                  </pic:nvPicPr>
                  <pic:blipFill>
                    <a:blip r:embed="rId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7999" cy="3295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5"/>
        <w:ind w:left="0"/>
        <w:rPr>
          <w:sz w:val="22"/>
        </w:rPr>
      </w:pPr>
    </w:p>
    <w:p>
      <w:pPr>
        <w:pStyle w:val="BodyText"/>
        <w:spacing w:line="247" w:lineRule="auto"/>
      </w:pPr>
      <w:r>
        <w:rPr/>
        <w:t>Рис.</w:t>
      </w:r>
      <w:r>
        <w:rPr>
          <w:spacing w:val="-3"/>
        </w:rPr>
        <w:t> </w:t>
      </w:r>
      <w:r>
        <w:rPr/>
        <w:t>3 Деселерометр:</w:t>
      </w:r>
      <w:r>
        <w:rPr>
          <w:spacing w:val="-4"/>
        </w:rPr>
        <w:t> </w:t>
      </w:r>
      <w:r>
        <w:rPr/>
        <w:t>1</w:t>
      </w:r>
      <w:r>
        <w:rPr>
          <w:spacing w:val="-2"/>
        </w:rPr>
        <w:t> </w:t>
      </w:r>
      <w:r>
        <w:rPr/>
        <w:t>-</w:t>
      </w:r>
      <w:r>
        <w:rPr>
          <w:spacing w:val="-7"/>
        </w:rPr>
        <w:t> </w:t>
      </w:r>
      <w:r>
        <w:rPr/>
        <w:t>ось</w:t>
      </w:r>
      <w:r>
        <w:rPr>
          <w:spacing w:val="-3"/>
        </w:rPr>
        <w:t> </w:t>
      </w:r>
      <w:r>
        <w:rPr/>
        <w:t>маятника;</w:t>
      </w:r>
      <w:r>
        <w:rPr>
          <w:spacing w:val="-5"/>
        </w:rPr>
        <w:t> </w:t>
      </w:r>
      <w:r>
        <w:rPr/>
        <w:t>2</w:t>
      </w:r>
      <w:r>
        <w:rPr>
          <w:spacing w:val="2"/>
        </w:rPr>
        <w:t> </w:t>
      </w:r>
      <w:r>
        <w:rPr/>
        <w:t>-</w:t>
      </w:r>
      <w:r>
        <w:rPr>
          <w:spacing w:val="-3"/>
        </w:rPr>
        <w:t> </w:t>
      </w:r>
      <w:r>
        <w:rPr/>
        <w:t>присосы;</w:t>
      </w:r>
      <w:r>
        <w:rPr>
          <w:spacing w:val="-5"/>
        </w:rPr>
        <w:t> </w:t>
      </w:r>
      <w:r>
        <w:rPr/>
        <w:t>3</w:t>
      </w:r>
      <w:r>
        <w:rPr>
          <w:spacing w:val="-3"/>
        </w:rPr>
        <w:t> </w:t>
      </w:r>
      <w:r>
        <w:rPr/>
        <w:t>-</w:t>
      </w:r>
      <w:r>
        <w:rPr>
          <w:spacing w:val="-7"/>
        </w:rPr>
        <w:t> </w:t>
      </w:r>
      <w:r>
        <w:rPr/>
        <w:t>винт</w:t>
      </w:r>
      <w:r>
        <w:rPr>
          <w:spacing w:val="-4"/>
        </w:rPr>
        <w:t> </w:t>
      </w:r>
      <w:r>
        <w:rPr/>
        <w:t>фиксации</w:t>
      </w:r>
      <w:r>
        <w:rPr>
          <w:spacing w:val="-4"/>
        </w:rPr>
        <w:t> </w:t>
      </w:r>
      <w:r>
        <w:rPr/>
        <w:t>стоек;</w:t>
      </w:r>
      <w:r>
        <w:rPr>
          <w:spacing w:val="-4"/>
        </w:rPr>
        <w:t> </w:t>
      </w:r>
      <w:r>
        <w:rPr/>
        <w:t>4</w:t>
      </w:r>
      <w:r>
        <w:rPr>
          <w:spacing w:val="3"/>
        </w:rPr>
        <w:t> </w:t>
      </w:r>
      <w:r>
        <w:rPr/>
        <w:t>-</w:t>
      </w:r>
      <w:r>
        <w:rPr>
          <w:spacing w:val="-8"/>
        </w:rPr>
        <w:t> </w:t>
      </w:r>
      <w:r>
        <w:rPr/>
        <w:t>винт</w:t>
      </w:r>
      <w:r>
        <w:rPr>
          <w:spacing w:val="-3"/>
        </w:rPr>
        <w:t> </w:t>
      </w:r>
      <w:r>
        <w:rPr/>
        <w:t>фиксации</w:t>
      </w:r>
      <w:r>
        <w:rPr>
          <w:spacing w:val="-57"/>
        </w:rPr>
        <w:t> </w:t>
      </w:r>
      <w:r>
        <w:rPr/>
        <w:t>корпуса;</w:t>
      </w:r>
      <w:r>
        <w:rPr>
          <w:spacing w:val="-4"/>
        </w:rPr>
        <w:t> </w:t>
      </w:r>
      <w:r>
        <w:rPr/>
        <w:t>5</w:t>
      </w:r>
      <w:r>
        <w:rPr>
          <w:spacing w:val="2"/>
        </w:rPr>
        <w:t> </w:t>
      </w:r>
      <w:r>
        <w:rPr/>
        <w:t>-</w:t>
      </w:r>
      <w:r>
        <w:rPr>
          <w:spacing w:val="3"/>
        </w:rPr>
        <w:t> </w:t>
      </w:r>
      <w:r>
        <w:rPr/>
        <w:t>ручка возврата;</w:t>
      </w:r>
      <w:r>
        <w:rPr>
          <w:spacing w:val="-4"/>
        </w:rPr>
        <w:t> </w:t>
      </w:r>
      <w:r>
        <w:rPr/>
        <w:t>6</w:t>
      </w:r>
      <w:r>
        <w:rPr>
          <w:spacing w:val="3"/>
        </w:rPr>
        <w:t> </w:t>
      </w:r>
      <w:r>
        <w:rPr/>
        <w:t>-</w:t>
      </w:r>
      <w:r>
        <w:rPr>
          <w:spacing w:val="3"/>
        </w:rPr>
        <w:t> </w:t>
      </w:r>
      <w:r>
        <w:rPr/>
        <w:t>фиксирующая</w:t>
      </w:r>
      <w:r>
        <w:rPr>
          <w:spacing w:val="1"/>
        </w:rPr>
        <w:t> </w:t>
      </w:r>
      <w:r>
        <w:rPr/>
        <w:t>стрелка;</w:t>
      </w:r>
      <w:r>
        <w:rPr>
          <w:spacing w:val="-4"/>
        </w:rPr>
        <w:t> </w:t>
      </w:r>
      <w:r>
        <w:rPr/>
        <w:t>7</w:t>
      </w:r>
      <w:r>
        <w:rPr>
          <w:spacing w:val="3"/>
        </w:rPr>
        <w:t> </w:t>
      </w:r>
      <w:r>
        <w:rPr/>
        <w:t>-</w:t>
      </w:r>
      <w:r>
        <w:rPr>
          <w:spacing w:val="3"/>
        </w:rPr>
        <w:t> </w:t>
      </w:r>
      <w:r>
        <w:rPr/>
        <w:t>контрольная</w:t>
      </w:r>
      <w:r>
        <w:rPr>
          <w:spacing w:val="1"/>
        </w:rPr>
        <w:t> </w:t>
      </w:r>
      <w:r>
        <w:rPr/>
        <w:t>риска</w:t>
      </w:r>
    </w:p>
    <w:p>
      <w:pPr>
        <w:pStyle w:val="BodyText"/>
        <w:spacing w:before="2"/>
        <w:ind w:left="0"/>
        <w:rPr>
          <w:sz w:val="23"/>
        </w:rPr>
      </w:pPr>
    </w:p>
    <w:p>
      <w:pPr>
        <w:pStyle w:val="BodyText"/>
        <w:spacing w:before="1"/>
        <w:ind w:right="741" w:firstLine="850"/>
        <w:jc w:val="both"/>
      </w:pPr>
      <w:r>
        <w:rPr/>
        <w:t>Применяемый</w:t>
      </w:r>
      <w:r>
        <w:rPr>
          <w:spacing w:val="-4"/>
        </w:rPr>
        <w:t> </w:t>
      </w:r>
      <w:r>
        <w:rPr/>
        <w:t>на</w:t>
      </w:r>
      <w:r>
        <w:rPr>
          <w:spacing w:val="-11"/>
        </w:rPr>
        <w:t> </w:t>
      </w:r>
      <w:r>
        <w:rPr/>
        <w:t>отечественных</w:t>
      </w:r>
      <w:r>
        <w:rPr>
          <w:spacing w:val="-5"/>
        </w:rPr>
        <w:t> </w:t>
      </w:r>
      <w:r>
        <w:rPr/>
        <w:t>аэродромах</w:t>
      </w:r>
      <w:r>
        <w:rPr>
          <w:spacing w:val="-4"/>
        </w:rPr>
        <w:t> </w:t>
      </w:r>
      <w:r>
        <w:rPr/>
        <w:t>деселерометр 1155</w:t>
      </w:r>
      <w:r>
        <w:rPr>
          <w:spacing w:val="-5"/>
        </w:rPr>
        <w:t> </w:t>
      </w:r>
      <w:r>
        <w:rPr/>
        <w:t>M</w:t>
      </w:r>
      <w:r>
        <w:rPr>
          <w:spacing w:val="-3"/>
        </w:rPr>
        <w:t> </w:t>
      </w:r>
      <w:r>
        <w:rPr/>
        <w:t>представляет собой</w:t>
      </w:r>
      <w:r>
        <w:rPr>
          <w:spacing w:val="-57"/>
        </w:rPr>
        <w:t> </w:t>
      </w:r>
      <w:r>
        <w:rPr/>
        <w:t>переносной малогабаритный прибор, закрепляемый с помощью присосов 2 на лобовое стекло</w:t>
      </w:r>
      <w:r>
        <w:rPr>
          <w:spacing w:val="1"/>
        </w:rPr>
        <w:t> </w:t>
      </w:r>
      <w:r>
        <w:rPr/>
        <w:t>автомашины. С помощью винтов фиксации 3 и 4 деселерометр устанавливается в положение,</w:t>
      </w:r>
      <w:r>
        <w:rPr>
          <w:spacing w:val="1"/>
        </w:rPr>
        <w:t> </w:t>
      </w:r>
      <w:r>
        <w:rPr/>
        <w:t>при котором вертикальная осевая плоскость маятника проходит через контрольную риску 7,</w:t>
      </w:r>
      <w:r>
        <w:rPr>
          <w:spacing w:val="1"/>
        </w:rPr>
        <w:t> </w:t>
      </w:r>
      <w:r>
        <w:rPr/>
        <w:t>нанесенную на прозрачную часть стенки корпуса. Шкала деселерометра отградуирована в</w:t>
      </w:r>
      <w:r>
        <w:rPr>
          <w:spacing w:val="1"/>
        </w:rPr>
        <w:t> </w:t>
      </w:r>
      <w:r>
        <w:rPr/>
        <w:t>единицах ускорения от 0 до 8 м/с2 с шагом в 1 м/с2, поэтому для определения коэффициента</w:t>
      </w:r>
      <w:r>
        <w:rPr>
          <w:spacing w:val="1"/>
        </w:rPr>
        <w:t> </w:t>
      </w:r>
      <w:r>
        <w:rPr/>
        <w:t>сцепления</w:t>
      </w:r>
      <w:r>
        <w:rPr>
          <w:spacing w:val="-13"/>
        </w:rPr>
        <w:t> </w:t>
      </w:r>
      <w:r>
        <w:rPr/>
        <w:t>необходимо</w:t>
      </w:r>
      <w:r>
        <w:rPr>
          <w:spacing w:val="-8"/>
        </w:rPr>
        <w:t> </w:t>
      </w:r>
      <w:r>
        <w:rPr/>
        <w:t>значения,</w:t>
      </w:r>
      <w:r>
        <w:rPr>
          <w:spacing w:val="-10"/>
        </w:rPr>
        <w:t> </w:t>
      </w:r>
      <w:r>
        <w:rPr/>
        <w:t>показанные</w:t>
      </w:r>
      <w:r>
        <w:rPr>
          <w:spacing w:val="-13"/>
        </w:rPr>
        <w:t> </w:t>
      </w:r>
      <w:r>
        <w:rPr/>
        <w:t>по</w:t>
      </w:r>
      <w:r>
        <w:rPr>
          <w:spacing w:val="-8"/>
        </w:rPr>
        <w:t> </w:t>
      </w:r>
      <w:r>
        <w:rPr/>
        <w:t>шкале,</w:t>
      </w:r>
      <w:r>
        <w:rPr>
          <w:spacing w:val="-10"/>
        </w:rPr>
        <w:t> </w:t>
      </w:r>
      <w:r>
        <w:rPr/>
        <w:t>умножить</w:t>
      </w:r>
      <w:r>
        <w:rPr>
          <w:spacing w:val="-12"/>
        </w:rPr>
        <w:t> </w:t>
      </w:r>
      <w:r>
        <w:rPr/>
        <w:t>на</w:t>
      </w:r>
      <w:r>
        <w:rPr>
          <w:spacing w:val="-9"/>
        </w:rPr>
        <w:t> </w:t>
      </w:r>
      <w:r>
        <w:rPr/>
        <w:t>коэффициент</w:t>
      </w:r>
      <w:r>
        <w:rPr>
          <w:spacing w:val="-11"/>
        </w:rPr>
        <w:t> </w:t>
      </w:r>
      <w:r>
        <w:rPr/>
        <w:t>0,1,</w:t>
      </w:r>
      <w:r>
        <w:rPr>
          <w:spacing w:val="-7"/>
        </w:rPr>
        <w:t> </w:t>
      </w:r>
      <w:r>
        <w:rPr/>
        <w:t>т.</w:t>
      </w:r>
      <w:r>
        <w:rPr>
          <w:spacing w:val="-9"/>
        </w:rPr>
        <w:t> </w:t>
      </w:r>
      <w:r>
        <w:rPr/>
        <w:t>е.</w:t>
      </w:r>
      <w:r>
        <w:rPr>
          <w:spacing w:val="-10"/>
        </w:rPr>
        <w:t> </w:t>
      </w:r>
      <w:r>
        <w:rPr/>
        <w:t>при</w:t>
      </w:r>
      <w:r>
        <w:rPr>
          <w:spacing w:val="-58"/>
        </w:rPr>
        <w:t> </w:t>
      </w:r>
      <w:r>
        <w:rPr/>
        <w:t>показаниях</w:t>
      </w:r>
      <w:r>
        <w:rPr>
          <w:spacing w:val="-4"/>
        </w:rPr>
        <w:t> </w:t>
      </w:r>
      <w:r>
        <w:rPr/>
        <w:t>5,5</w:t>
      </w:r>
      <w:r>
        <w:rPr>
          <w:spacing w:val="-3"/>
        </w:rPr>
        <w:t> </w:t>
      </w:r>
      <w:r>
        <w:rPr/>
        <w:t>м/с2</w:t>
      </w:r>
      <w:r>
        <w:rPr>
          <w:spacing w:val="-5"/>
        </w:rPr>
        <w:t> </w:t>
      </w:r>
      <w:r>
        <w:rPr/>
        <w:t>нормативный</w:t>
      </w:r>
      <w:r>
        <w:rPr>
          <w:spacing w:val="3"/>
        </w:rPr>
        <w:t> </w:t>
      </w:r>
      <w:r>
        <w:rPr/>
        <w:t>коэффициент</w:t>
      </w:r>
      <w:r>
        <w:rPr>
          <w:spacing w:val="-3"/>
        </w:rPr>
        <w:t> </w:t>
      </w:r>
      <w:r>
        <w:rPr/>
        <w:t>сцепления</w:t>
      </w:r>
      <w:r>
        <w:rPr>
          <w:spacing w:val="2"/>
        </w:rPr>
        <w:t> </w:t>
      </w:r>
      <w:r>
        <w:rPr/>
        <w:t>будет</w:t>
      </w:r>
      <w:r>
        <w:rPr>
          <w:spacing w:val="1"/>
        </w:rPr>
        <w:t> </w:t>
      </w:r>
      <w:r>
        <w:rPr/>
        <w:t>0,55.</w:t>
      </w:r>
    </w:p>
    <w:p>
      <w:pPr>
        <w:pStyle w:val="BodyText"/>
        <w:ind w:right="741" w:firstLine="850"/>
        <w:jc w:val="both"/>
      </w:pPr>
      <w:r>
        <w:rPr/>
        <w:t>Для оценки условий торможения деселерометр 1155 M устанавливается на лобовое</w:t>
      </w:r>
      <w:r>
        <w:rPr>
          <w:spacing w:val="1"/>
        </w:rPr>
        <w:t> </w:t>
      </w:r>
      <w:r>
        <w:rPr/>
        <w:t>стекло</w:t>
      </w:r>
      <w:r>
        <w:rPr>
          <w:spacing w:val="1"/>
        </w:rPr>
        <w:t> </w:t>
      </w:r>
      <w:r>
        <w:rPr/>
        <w:t>автомобиля</w:t>
      </w:r>
      <w:r>
        <w:rPr>
          <w:spacing w:val="1"/>
        </w:rPr>
        <w:t> </w:t>
      </w:r>
      <w:r>
        <w:rPr/>
        <w:t>типа</w:t>
      </w:r>
      <w:r>
        <w:rPr>
          <w:spacing w:val="1"/>
        </w:rPr>
        <w:t> </w:t>
      </w:r>
      <w:r>
        <w:rPr/>
        <w:t>УАЗ-452.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отсутствии</w:t>
      </w:r>
      <w:r>
        <w:rPr>
          <w:spacing w:val="1"/>
        </w:rPr>
        <w:t> </w:t>
      </w:r>
      <w:r>
        <w:rPr/>
        <w:t>автомобиля</w:t>
      </w:r>
      <w:r>
        <w:rPr>
          <w:spacing w:val="1"/>
        </w:rPr>
        <w:t> </w:t>
      </w:r>
      <w:r>
        <w:rPr/>
        <w:t>типа</w:t>
      </w:r>
      <w:r>
        <w:rPr>
          <w:spacing w:val="1"/>
        </w:rPr>
        <w:t> </w:t>
      </w:r>
      <w:r>
        <w:rPr/>
        <w:t>УАЗ</w:t>
      </w:r>
      <w:r>
        <w:rPr>
          <w:spacing w:val="1"/>
        </w:rPr>
        <w:t> </w:t>
      </w:r>
      <w:r>
        <w:rPr/>
        <w:t>допускается</w:t>
      </w:r>
      <w:r>
        <w:rPr>
          <w:spacing w:val="1"/>
        </w:rPr>
        <w:t> </w:t>
      </w:r>
      <w:r>
        <w:rPr/>
        <w:t>использовать</w:t>
      </w:r>
      <w:r>
        <w:rPr>
          <w:spacing w:val="1"/>
        </w:rPr>
        <w:t> </w:t>
      </w:r>
      <w:r>
        <w:rPr/>
        <w:t>автомобиль</w:t>
      </w:r>
      <w:r>
        <w:rPr>
          <w:spacing w:val="1"/>
        </w:rPr>
        <w:t> </w:t>
      </w:r>
      <w:r>
        <w:rPr/>
        <w:t>типа</w:t>
      </w:r>
      <w:r>
        <w:rPr>
          <w:spacing w:val="1"/>
        </w:rPr>
        <w:t> </w:t>
      </w:r>
      <w:r>
        <w:rPr/>
        <w:t>ЗИЛ-130.</w:t>
      </w:r>
      <w:r>
        <w:rPr>
          <w:spacing w:val="1"/>
        </w:rPr>
        <w:t> </w:t>
      </w:r>
      <w:r>
        <w:rPr/>
        <w:t>Тормозная</w:t>
      </w:r>
      <w:r>
        <w:rPr>
          <w:spacing w:val="1"/>
        </w:rPr>
        <w:t> </w:t>
      </w:r>
      <w:r>
        <w:rPr/>
        <w:t>система</w:t>
      </w:r>
      <w:r>
        <w:rPr>
          <w:spacing w:val="1"/>
        </w:rPr>
        <w:t> </w:t>
      </w:r>
      <w:r>
        <w:rPr/>
        <w:t>автомобиля</w:t>
      </w:r>
      <w:r>
        <w:rPr>
          <w:spacing w:val="1"/>
        </w:rPr>
        <w:t> </w:t>
      </w:r>
      <w:r>
        <w:rPr/>
        <w:t>должна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отрегулирована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/>
        <w:t>одновременную блокировку</w:t>
      </w:r>
      <w:r>
        <w:rPr>
          <w:spacing w:val="-3"/>
        </w:rPr>
        <w:t> </w:t>
      </w:r>
      <w:r>
        <w:rPr/>
        <w:t>всех</w:t>
      </w:r>
      <w:r>
        <w:rPr>
          <w:spacing w:val="-3"/>
        </w:rPr>
        <w:t> </w:t>
      </w:r>
      <w:r>
        <w:rPr/>
        <w:t>колес.</w:t>
      </w:r>
    </w:p>
    <w:p>
      <w:pPr>
        <w:pStyle w:val="BodyText"/>
        <w:spacing w:before="6"/>
        <w:ind w:right="733" w:firstLine="850"/>
        <w:jc w:val="both"/>
      </w:pPr>
      <w:r>
        <w:rPr>
          <w:spacing w:val="-1"/>
        </w:rPr>
        <w:t>Для</w:t>
      </w:r>
      <w:r>
        <w:rPr>
          <w:spacing w:val="-13"/>
        </w:rPr>
        <w:t> </w:t>
      </w:r>
      <w:r>
        <w:rPr>
          <w:spacing w:val="-1"/>
        </w:rPr>
        <w:t>измерения</w:t>
      </w:r>
      <w:r>
        <w:rPr>
          <w:spacing w:val="-16"/>
        </w:rPr>
        <w:t> </w:t>
      </w:r>
      <w:r>
        <w:rPr>
          <w:spacing w:val="-1"/>
        </w:rPr>
        <w:t>коэффициента</w:t>
      </w:r>
      <w:r>
        <w:rPr>
          <w:spacing w:val="-12"/>
        </w:rPr>
        <w:t> </w:t>
      </w:r>
      <w:r>
        <w:rPr>
          <w:spacing w:val="-1"/>
        </w:rPr>
        <w:t>торможения</w:t>
      </w:r>
      <w:r>
        <w:rPr>
          <w:spacing w:val="-17"/>
        </w:rPr>
        <w:t> </w:t>
      </w:r>
      <w:r>
        <w:rPr>
          <w:spacing w:val="-1"/>
        </w:rPr>
        <w:t>автомобиль</w:t>
      </w:r>
      <w:r>
        <w:rPr>
          <w:spacing w:val="-15"/>
        </w:rPr>
        <w:t> </w:t>
      </w:r>
      <w:r>
        <w:rPr/>
        <w:t>разгоняется</w:t>
      </w:r>
      <w:r>
        <w:rPr>
          <w:spacing w:val="-12"/>
        </w:rPr>
        <w:t> </w:t>
      </w:r>
      <w:r>
        <w:rPr/>
        <w:t>до</w:t>
      </w:r>
      <w:r>
        <w:rPr>
          <w:spacing w:val="-8"/>
        </w:rPr>
        <w:t> </w:t>
      </w:r>
      <w:r>
        <w:rPr/>
        <w:t>скорости</w:t>
      </w:r>
      <w:r>
        <w:rPr>
          <w:spacing w:val="-14"/>
        </w:rPr>
        <w:t> </w:t>
      </w:r>
      <w:r>
        <w:rPr/>
        <w:t>11,1</w:t>
      </w:r>
      <w:r>
        <w:rPr>
          <w:spacing w:val="-16"/>
        </w:rPr>
        <w:t> </w:t>
      </w:r>
      <w:r>
        <w:rPr/>
        <w:t>м/с</w:t>
      </w:r>
      <w:r>
        <w:rPr>
          <w:spacing w:val="-58"/>
        </w:rPr>
        <w:t> </w:t>
      </w:r>
      <w:r>
        <w:rPr/>
        <w:t>(40 км/ч), водитель быстро, но не резко нажимает на педаль ножного тормоза до упора на 1...2</w:t>
      </w:r>
      <w:r>
        <w:rPr>
          <w:spacing w:val="1"/>
        </w:rPr>
        <w:t> </w:t>
      </w:r>
      <w:r>
        <w:rPr/>
        <w:t>с.</w:t>
      </w:r>
      <w:r>
        <w:rPr>
          <w:spacing w:val="1"/>
        </w:rPr>
        <w:t> </w:t>
      </w:r>
      <w:r>
        <w:rPr/>
        <w:t>Торможение до полной остановки производить</w:t>
      </w:r>
      <w:r>
        <w:rPr>
          <w:spacing w:val="1"/>
        </w:rPr>
        <w:t> </w:t>
      </w:r>
      <w:r>
        <w:rPr/>
        <w:t>не обязательно. Маятник деселерометра</w:t>
      </w:r>
      <w:r>
        <w:rPr>
          <w:spacing w:val="1"/>
        </w:rPr>
        <w:t> </w:t>
      </w:r>
      <w:r>
        <w:rPr/>
        <w:t>вместе с фиксирующей стрелкой отклоняется в направлении движения. Считается величина</w:t>
      </w:r>
      <w:r>
        <w:rPr>
          <w:spacing w:val="1"/>
        </w:rPr>
        <w:t> </w:t>
      </w:r>
      <w:r>
        <w:rPr/>
        <w:t>отрицательного</w:t>
      </w:r>
      <w:r>
        <w:rPr>
          <w:spacing w:val="1"/>
        </w:rPr>
        <w:t> </w:t>
      </w:r>
      <w:r>
        <w:rPr/>
        <w:t>ускорения.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снятия</w:t>
      </w:r>
      <w:r>
        <w:rPr>
          <w:spacing w:val="1"/>
        </w:rPr>
        <w:t> </w:t>
      </w:r>
      <w:r>
        <w:rPr/>
        <w:t>показаний</w:t>
      </w:r>
      <w:r>
        <w:rPr>
          <w:spacing w:val="1"/>
        </w:rPr>
        <w:t> </w:t>
      </w:r>
      <w:r>
        <w:rPr/>
        <w:t>фиксирующая</w:t>
      </w:r>
      <w:r>
        <w:rPr>
          <w:spacing w:val="1"/>
        </w:rPr>
        <w:t> </w:t>
      </w:r>
      <w:r>
        <w:rPr/>
        <w:t>стрелка</w:t>
      </w:r>
      <w:r>
        <w:rPr>
          <w:spacing w:val="1"/>
        </w:rPr>
        <w:t> </w:t>
      </w:r>
      <w:r>
        <w:rPr/>
        <w:t>6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помощью</w:t>
      </w:r>
      <w:r>
        <w:rPr>
          <w:spacing w:val="1"/>
        </w:rPr>
        <w:t> </w:t>
      </w:r>
      <w:r>
        <w:rPr/>
        <w:t>головки</w:t>
      </w:r>
      <w:r>
        <w:rPr>
          <w:spacing w:val="1"/>
        </w:rPr>
        <w:t> </w:t>
      </w:r>
      <w:r>
        <w:rPr/>
        <w:t>устанавливается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отметку</w:t>
      </w:r>
      <w:r>
        <w:rPr>
          <w:spacing w:val="1"/>
        </w:rPr>
        <w:t> </w:t>
      </w:r>
      <w:r>
        <w:rPr/>
        <w:t>"0".</w:t>
      </w:r>
      <w:r>
        <w:rPr>
          <w:spacing w:val="1"/>
        </w:rPr>
        <w:t> </w:t>
      </w:r>
      <w:r>
        <w:rPr/>
        <w:t>Прибор</w:t>
      </w:r>
      <w:r>
        <w:rPr>
          <w:spacing w:val="1"/>
        </w:rPr>
        <w:t> </w:t>
      </w:r>
      <w:r>
        <w:rPr/>
        <w:t>готов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новым</w:t>
      </w:r>
      <w:r>
        <w:rPr>
          <w:spacing w:val="1"/>
        </w:rPr>
        <w:t> </w:t>
      </w:r>
      <w:r>
        <w:rPr/>
        <w:t>измерениям.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использовании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измерения</w:t>
      </w:r>
      <w:r>
        <w:rPr>
          <w:spacing w:val="1"/>
        </w:rPr>
        <w:t> </w:t>
      </w:r>
      <w:r>
        <w:rPr/>
        <w:t>автомобиля</w:t>
      </w:r>
      <w:r>
        <w:rPr>
          <w:spacing w:val="1"/>
        </w:rPr>
        <w:t> </w:t>
      </w:r>
      <w:r>
        <w:rPr/>
        <w:t>типа</w:t>
      </w:r>
      <w:r>
        <w:rPr>
          <w:spacing w:val="1"/>
        </w:rPr>
        <w:t> </w:t>
      </w:r>
      <w:r>
        <w:rPr/>
        <w:t>ЗИЛ-130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пневматической</w:t>
      </w:r>
      <w:r>
        <w:rPr>
          <w:spacing w:val="1"/>
        </w:rPr>
        <w:t> </w:t>
      </w:r>
      <w:r>
        <w:rPr/>
        <w:t>системой</w:t>
      </w:r>
      <w:r>
        <w:rPr>
          <w:spacing w:val="1"/>
        </w:rPr>
        <w:t> </w:t>
      </w:r>
      <w:r>
        <w:rPr/>
        <w:t>торможения</w:t>
      </w:r>
      <w:r>
        <w:rPr>
          <w:spacing w:val="53"/>
        </w:rPr>
        <w:t> </w:t>
      </w:r>
      <w:r>
        <w:rPr/>
        <w:t>величину</w:t>
      </w:r>
      <w:r>
        <w:rPr>
          <w:spacing w:val="48"/>
        </w:rPr>
        <w:t> </w:t>
      </w:r>
      <w:r>
        <w:rPr/>
        <w:t>отрицательного</w:t>
      </w:r>
      <w:r>
        <w:rPr>
          <w:spacing w:val="1"/>
        </w:rPr>
        <w:t> </w:t>
      </w:r>
      <w:r>
        <w:rPr/>
        <w:t>ускорения,</w:t>
      </w:r>
      <w:r>
        <w:rPr>
          <w:spacing w:val="59"/>
        </w:rPr>
        <w:t> </w:t>
      </w:r>
      <w:r>
        <w:rPr/>
        <w:t>показанную</w:t>
      </w:r>
      <w:r>
        <w:rPr>
          <w:spacing w:val="56"/>
        </w:rPr>
        <w:t> </w:t>
      </w:r>
      <w:r>
        <w:rPr/>
        <w:t>деселерометром,</w:t>
      </w:r>
      <w:r>
        <w:rPr>
          <w:spacing w:val="55"/>
        </w:rPr>
        <w:t> </w:t>
      </w:r>
      <w:r>
        <w:rPr/>
        <w:t>следует</w:t>
      </w:r>
    </w:p>
    <w:p>
      <w:pPr>
        <w:spacing w:after="0"/>
        <w:jc w:val="both"/>
        <w:sectPr>
          <w:pgSz w:w="12240" w:h="15840"/>
          <w:pgMar w:top="1420" w:bottom="280" w:left="1460" w:right="0"/>
        </w:sectPr>
      </w:pPr>
    </w:p>
    <w:p>
      <w:pPr>
        <w:pStyle w:val="BodyText"/>
        <w:spacing w:line="242" w:lineRule="auto" w:before="70"/>
      </w:pPr>
      <w:r>
        <w:rPr/>
        <w:t>увеличить</w:t>
      </w:r>
      <w:r>
        <w:rPr>
          <w:spacing w:val="53"/>
        </w:rPr>
        <w:t> </w:t>
      </w:r>
      <w:r>
        <w:rPr/>
        <w:t>на</w:t>
      </w:r>
      <w:r>
        <w:rPr>
          <w:spacing w:val="52"/>
        </w:rPr>
        <w:t> </w:t>
      </w:r>
      <w:r>
        <w:rPr/>
        <w:t>1</w:t>
      </w:r>
      <w:r>
        <w:rPr>
          <w:spacing w:val="48"/>
        </w:rPr>
        <w:t> </w:t>
      </w:r>
      <w:r>
        <w:rPr/>
        <w:t>м/с2,</w:t>
      </w:r>
      <w:r>
        <w:rPr>
          <w:spacing w:val="50"/>
        </w:rPr>
        <w:t> </w:t>
      </w:r>
      <w:r>
        <w:rPr/>
        <w:t>т.</w:t>
      </w:r>
      <w:r>
        <w:rPr>
          <w:spacing w:val="51"/>
        </w:rPr>
        <w:t> </w:t>
      </w:r>
      <w:r>
        <w:rPr/>
        <w:t>е.</w:t>
      </w:r>
      <w:r>
        <w:rPr>
          <w:spacing w:val="50"/>
        </w:rPr>
        <w:t> </w:t>
      </w:r>
      <w:r>
        <w:rPr/>
        <w:t>при</w:t>
      </w:r>
      <w:r>
        <w:rPr>
          <w:spacing w:val="54"/>
        </w:rPr>
        <w:t> </w:t>
      </w:r>
      <w:r>
        <w:rPr/>
        <w:t>показаниях</w:t>
      </w:r>
      <w:r>
        <w:rPr>
          <w:spacing w:val="48"/>
        </w:rPr>
        <w:t> </w:t>
      </w:r>
      <w:r>
        <w:rPr/>
        <w:t>деселерометра</w:t>
      </w:r>
      <w:r>
        <w:rPr>
          <w:spacing w:val="51"/>
        </w:rPr>
        <w:t> </w:t>
      </w:r>
      <w:r>
        <w:rPr/>
        <w:t>3</w:t>
      </w:r>
      <w:r>
        <w:rPr>
          <w:spacing w:val="48"/>
        </w:rPr>
        <w:t> </w:t>
      </w:r>
      <w:r>
        <w:rPr/>
        <w:t>м/с2</w:t>
      </w:r>
      <w:r>
        <w:rPr>
          <w:spacing w:val="52"/>
        </w:rPr>
        <w:t> </w:t>
      </w:r>
      <w:r>
        <w:rPr/>
        <w:t>регистрируемая</w:t>
      </w:r>
      <w:r>
        <w:rPr>
          <w:spacing w:val="52"/>
        </w:rPr>
        <w:t> </w:t>
      </w:r>
      <w:r>
        <w:rPr/>
        <w:t>величина</w:t>
      </w:r>
      <w:r>
        <w:rPr>
          <w:spacing w:val="-57"/>
        </w:rPr>
        <w:t> </w:t>
      </w:r>
      <w:r>
        <w:rPr/>
        <w:t>нормативного</w:t>
      </w:r>
      <w:r>
        <w:rPr>
          <w:spacing w:val="4"/>
        </w:rPr>
        <w:t> </w:t>
      </w:r>
      <w:r>
        <w:rPr/>
        <w:t>коэффициента сцепления</w:t>
      </w:r>
      <w:r>
        <w:rPr>
          <w:spacing w:val="1"/>
        </w:rPr>
        <w:t> </w:t>
      </w:r>
      <w:r>
        <w:rPr/>
        <w:t>будет</w:t>
      </w:r>
      <w:r>
        <w:rPr>
          <w:spacing w:val="1"/>
        </w:rPr>
        <w:t> </w:t>
      </w:r>
      <w:r>
        <w:rPr/>
        <w:t>0,4</w:t>
      </w:r>
      <w:r>
        <w:rPr>
          <w:spacing w:val="1"/>
        </w:rPr>
        <w:t> </w:t>
      </w:r>
      <w:r>
        <w:rPr/>
        <w:t>ед.к.с,</w:t>
      </w:r>
      <w:r>
        <w:rPr>
          <w:spacing w:val="-3"/>
        </w:rPr>
        <w:t> </w:t>
      </w:r>
      <w:r>
        <w:rPr/>
        <w:t>получаемая</w:t>
      </w:r>
      <w:r>
        <w:rPr>
          <w:spacing w:val="1"/>
        </w:rPr>
        <w:t> </w:t>
      </w:r>
      <w:r>
        <w:rPr/>
        <w:t>как</w:t>
      </w:r>
    </w:p>
    <w:p>
      <w:pPr>
        <w:pStyle w:val="BodyText"/>
        <w:spacing w:line="275" w:lineRule="exact"/>
        <w:ind w:left="1108"/>
        <w:jc w:val="both"/>
      </w:pPr>
      <w:r>
        <w:rPr/>
        <w:t>(3+1)*0,1</w:t>
      </w:r>
      <w:r>
        <w:rPr>
          <w:spacing w:val="-3"/>
        </w:rPr>
        <w:t> </w:t>
      </w:r>
      <w:r>
        <w:rPr/>
        <w:t>=</w:t>
      </w:r>
      <w:r>
        <w:rPr>
          <w:spacing w:val="1"/>
        </w:rPr>
        <w:t> </w:t>
      </w:r>
      <w:r>
        <w:rPr/>
        <w:t>0.4</w:t>
      </w:r>
      <w:r>
        <w:rPr>
          <w:spacing w:val="-2"/>
        </w:rPr>
        <w:t> </w:t>
      </w:r>
      <w:r>
        <w:rPr/>
        <w:t>ед.к.с.</w:t>
      </w:r>
    </w:p>
    <w:p>
      <w:pPr>
        <w:pStyle w:val="BodyText"/>
        <w:ind w:left="0"/>
        <w:rPr>
          <w:sz w:val="26"/>
        </w:rPr>
      </w:pPr>
    </w:p>
    <w:p>
      <w:pPr>
        <w:pStyle w:val="BodyText"/>
        <w:spacing w:before="3"/>
        <w:ind w:left="0"/>
        <w:rPr>
          <w:sz w:val="22"/>
        </w:rPr>
      </w:pPr>
    </w:p>
    <w:p>
      <w:pPr>
        <w:pStyle w:val="Heading1"/>
        <w:numPr>
          <w:ilvl w:val="0"/>
          <w:numId w:val="51"/>
        </w:numPr>
        <w:tabs>
          <w:tab w:pos="965" w:val="left" w:leader="none"/>
        </w:tabs>
        <w:spacing w:line="278" w:lineRule="auto" w:before="1" w:after="0"/>
        <w:ind w:left="258" w:right="758" w:firstLine="0"/>
        <w:jc w:val="both"/>
      </w:pPr>
      <w:r>
        <w:rPr/>
        <w:t>Обработкой</w:t>
      </w:r>
      <w:r>
        <w:rPr>
          <w:spacing w:val="1"/>
        </w:rPr>
        <w:t> </w:t>
      </w:r>
      <w:r>
        <w:rPr/>
        <w:t>результатов</w:t>
      </w:r>
      <w:r>
        <w:rPr>
          <w:spacing w:val="1"/>
        </w:rPr>
        <w:t> </w:t>
      </w:r>
      <w:r>
        <w:rPr/>
        <w:t>измерений</w:t>
      </w:r>
      <w:r>
        <w:rPr>
          <w:spacing w:val="1"/>
        </w:rPr>
        <w:t> </w:t>
      </w:r>
      <w:r>
        <w:rPr/>
        <w:t>расстояния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времени</w:t>
      </w:r>
      <w:r>
        <w:rPr>
          <w:spacing w:val="1"/>
        </w:rPr>
        <w:t> </w:t>
      </w:r>
      <w:r>
        <w:rPr/>
        <w:t>торможения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остановки</w:t>
      </w:r>
      <w:r>
        <w:rPr>
          <w:spacing w:val="-10"/>
        </w:rPr>
        <w:t> </w:t>
      </w:r>
      <w:r>
        <w:rPr/>
        <w:t>грузового</w:t>
      </w:r>
      <w:r>
        <w:rPr>
          <w:spacing w:val="-11"/>
        </w:rPr>
        <w:t> </w:t>
      </w:r>
      <w:r>
        <w:rPr/>
        <w:t>или</w:t>
      </w:r>
      <w:r>
        <w:rPr>
          <w:spacing w:val="-10"/>
        </w:rPr>
        <w:t> </w:t>
      </w:r>
      <w:r>
        <w:rPr/>
        <w:t>легкового</w:t>
      </w:r>
      <w:r>
        <w:rPr>
          <w:spacing w:val="-11"/>
        </w:rPr>
        <w:t> </w:t>
      </w:r>
      <w:r>
        <w:rPr/>
        <w:t>автомобиля,</w:t>
      </w:r>
      <w:r>
        <w:rPr>
          <w:spacing w:val="-5"/>
        </w:rPr>
        <w:t> </w:t>
      </w:r>
      <w:r>
        <w:rPr/>
        <w:t>двигающегося</w:t>
      </w:r>
      <w:r>
        <w:rPr>
          <w:spacing w:val="-6"/>
        </w:rPr>
        <w:t> </w:t>
      </w:r>
      <w:r>
        <w:rPr/>
        <w:t>с</w:t>
      </w:r>
      <w:r>
        <w:rPr>
          <w:spacing w:val="-7"/>
        </w:rPr>
        <w:t> </w:t>
      </w:r>
      <w:r>
        <w:rPr/>
        <w:t>заданной</w:t>
      </w:r>
      <w:r>
        <w:rPr>
          <w:spacing w:val="-5"/>
        </w:rPr>
        <w:t> </w:t>
      </w:r>
      <w:r>
        <w:rPr/>
        <w:t>скоростью</w:t>
      </w:r>
      <w:r>
        <w:rPr>
          <w:spacing w:val="-12"/>
        </w:rPr>
        <w:t> </w:t>
      </w:r>
      <w:r>
        <w:rPr/>
        <w:t>при</w:t>
      </w:r>
      <w:r>
        <w:rPr>
          <w:spacing w:val="-58"/>
        </w:rPr>
        <w:t> </w:t>
      </w:r>
      <w:r>
        <w:rPr/>
        <w:t>торможении,</w:t>
      </w:r>
      <w:r>
        <w:rPr>
          <w:spacing w:val="3"/>
        </w:rPr>
        <w:t> </w:t>
      </w:r>
      <w:r>
        <w:rPr/>
        <w:t>обеспечивающем</w:t>
      </w:r>
      <w:r>
        <w:rPr>
          <w:spacing w:val="1"/>
        </w:rPr>
        <w:t> </w:t>
      </w:r>
      <w:r>
        <w:rPr/>
        <w:t>полный</w:t>
      </w:r>
      <w:r>
        <w:rPr>
          <w:spacing w:val="2"/>
        </w:rPr>
        <w:t> </w:t>
      </w:r>
      <w:r>
        <w:rPr/>
        <w:t>юз</w:t>
      </w:r>
      <w:r>
        <w:rPr>
          <w:spacing w:val="1"/>
        </w:rPr>
        <w:t> </w:t>
      </w:r>
      <w:r>
        <w:rPr/>
        <w:t>колес.</w:t>
      </w:r>
    </w:p>
    <w:p>
      <w:pPr>
        <w:pStyle w:val="BodyText"/>
        <w:spacing w:line="237" w:lineRule="auto"/>
        <w:ind w:right="743" w:firstLine="850"/>
        <w:jc w:val="both"/>
      </w:pPr>
      <w:r>
        <w:rPr/>
        <w:drawing>
          <wp:anchor distT="0" distB="0" distL="0" distR="0" allowOverlap="1" layoutInCell="1" locked="0" behindDoc="0" simplePos="0" relativeHeight="26">
            <wp:simplePos x="0" y="0"/>
            <wp:positionH relativeFrom="page">
              <wp:posOffset>1669494</wp:posOffset>
            </wp:positionH>
            <wp:positionV relativeFrom="paragraph">
              <wp:posOffset>395848</wp:posOffset>
            </wp:positionV>
            <wp:extent cx="812463" cy="592074"/>
            <wp:effectExtent l="0" t="0" r="0" b="0"/>
            <wp:wrapTopAndBottom/>
            <wp:docPr id="75" name="image42.png" descr="https://znaytovar.ru/images/gost/text/45600.files/image137.gif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6" name="image42.png"/>
                    <pic:cNvPicPr/>
                  </pic:nvPicPr>
                  <pic:blipFill>
                    <a:blip r:embed="rId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2463" cy="59207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При измерении дистанции торможения эффективность торможения определяется по</w:t>
      </w:r>
      <w:r>
        <w:rPr>
          <w:spacing w:val="1"/>
        </w:rPr>
        <w:t> </w:t>
      </w:r>
      <w:r>
        <w:rPr/>
        <w:t>формуле</w:t>
      </w:r>
    </w:p>
    <w:p>
      <w:pPr>
        <w:pStyle w:val="BodyText"/>
        <w:spacing w:before="50"/>
        <w:ind w:left="1108" w:right="1185"/>
        <w:jc w:val="both"/>
      </w:pPr>
      <w:r>
        <w:rPr/>
        <w:t>где V - скорость в момент включения тормозов, м/с; S - дистанция торможения, м;</w:t>
      </w:r>
      <w:r>
        <w:rPr>
          <w:spacing w:val="-57"/>
        </w:rPr>
        <w:t> </w:t>
      </w:r>
      <w:r>
        <w:rPr/>
        <w:t>g</w:t>
      </w:r>
      <w:r>
        <w:rPr>
          <w:spacing w:val="1"/>
        </w:rPr>
        <w:t> </w:t>
      </w:r>
      <w:r>
        <w:rPr/>
        <w:t>-</w:t>
      </w:r>
      <w:r>
        <w:rPr>
          <w:spacing w:val="4"/>
        </w:rPr>
        <w:t> </w:t>
      </w:r>
      <w:r>
        <w:rPr/>
        <w:t>ускорение</w:t>
      </w:r>
      <w:r>
        <w:rPr>
          <w:spacing w:val="1"/>
        </w:rPr>
        <w:t> </w:t>
      </w:r>
      <w:r>
        <w:rPr/>
        <w:t>силы</w:t>
      </w:r>
      <w:r>
        <w:rPr>
          <w:spacing w:val="-1"/>
        </w:rPr>
        <w:t> </w:t>
      </w:r>
      <w:r>
        <w:rPr/>
        <w:t>тяжести,</w:t>
      </w:r>
      <w:r>
        <w:rPr>
          <w:spacing w:val="-1"/>
        </w:rPr>
        <w:t> </w:t>
      </w:r>
      <w:r>
        <w:rPr/>
        <w:t>м/с2.</w:t>
      </w:r>
    </w:p>
    <w:p>
      <w:pPr>
        <w:pStyle w:val="BodyText"/>
        <w:spacing w:before="5"/>
        <w:ind w:left="0"/>
      </w:pPr>
    </w:p>
    <w:p>
      <w:pPr>
        <w:pStyle w:val="BodyText"/>
        <w:spacing w:line="237" w:lineRule="auto"/>
        <w:ind w:right="748" w:firstLine="850"/>
        <w:jc w:val="both"/>
      </w:pPr>
      <w:r>
        <w:rPr/>
        <w:drawing>
          <wp:anchor distT="0" distB="0" distL="0" distR="0" allowOverlap="1" layoutInCell="1" locked="0" behindDoc="0" simplePos="0" relativeHeight="27">
            <wp:simplePos x="0" y="0"/>
            <wp:positionH relativeFrom="page">
              <wp:posOffset>1671081</wp:posOffset>
            </wp:positionH>
            <wp:positionV relativeFrom="paragraph">
              <wp:posOffset>410304</wp:posOffset>
            </wp:positionV>
            <wp:extent cx="849422" cy="546258"/>
            <wp:effectExtent l="0" t="0" r="0" b="0"/>
            <wp:wrapTopAndBottom/>
            <wp:docPr id="77" name="image43.png" descr="https://znaytovar.ru/images/gost/text/45600.files/image139.gif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8" name="image43.png"/>
                    <pic:cNvPicPr/>
                  </pic:nvPicPr>
                  <pic:blipFill>
                    <a:blip r:embed="rId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9422" cy="54625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При</w:t>
      </w:r>
      <w:r>
        <w:rPr>
          <w:spacing w:val="1"/>
        </w:rPr>
        <w:t> </w:t>
      </w:r>
      <w:r>
        <w:rPr/>
        <w:t>измерении</w:t>
      </w:r>
      <w:r>
        <w:rPr>
          <w:spacing w:val="1"/>
        </w:rPr>
        <w:t> </w:t>
      </w:r>
      <w:r>
        <w:rPr/>
        <w:t>времени</w:t>
      </w:r>
      <w:r>
        <w:rPr>
          <w:spacing w:val="1"/>
        </w:rPr>
        <w:t> </w:t>
      </w:r>
      <w:r>
        <w:rPr/>
        <w:t>торможения</w:t>
      </w:r>
      <w:r>
        <w:rPr>
          <w:spacing w:val="1"/>
        </w:rPr>
        <w:t> </w:t>
      </w:r>
      <w:r>
        <w:rPr/>
        <w:t>эффективность</w:t>
      </w:r>
      <w:r>
        <w:rPr>
          <w:spacing w:val="1"/>
        </w:rPr>
        <w:t> </w:t>
      </w:r>
      <w:r>
        <w:rPr/>
        <w:t>торможения определяется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формуле</w:t>
      </w:r>
    </w:p>
    <w:p>
      <w:pPr>
        <w:pStyle w:val="BodyText"/>
        <w:spacing w:line="275" w:lineRule="exact" w:before="37"/>
        <w:ind w:left="1108"/>
        <w:jc w:val="both"/>
      </w:pPr>
      <w:r>
        <w:rPr/>
        <w:t>где τ</w:t>
      </w:r>
      <w:r>
        <w:rPr>
          <w:spacing w:val="1"/>
        </w:rPr>
        <w:t> </w:t>
      </w:r>
      <w:r>
        <w:rPr/>
        <w:t>-</w:t>
      </w:r>
      <w:r>
        <w:rPr>
          <w:spacing w:val="-2"/>
        </w:rPr>
        <w:t> </w:t>
      </w:r>
      <w:r>
        <w:rPr/>
        <w:t>время</w:t>
      </w:r>
      <w:r>
        <w:rPr>
          <w:spacing w:val="-4"/>
        </w:rPr>
        <w:t> </w:t>
      </w:r>
      <w:r>
        <w:rPr/>
        <w:t>до</w:t>
      </w:r>
      <w:r>
        <w:rPr>
          <w:spacing w:val="-4"/>
        </w:rPr>
        <w:t> </w:t>
      </w:r>
      <w:r>
        <w:rPr/>
        <w:t>остановки,</w:t>
      </w:r>
      <w:r>
        <w:rPr>
          <w:spacing w:val="4"/>
        </w:rPr>
        <w:t> </w:t>
      </w:r>
      <w:r>
        <w:rPr/>
        <w:t>с.</w:t>
      </w:r>
    </w:p>
    <w:p>
      <w:pPr>
        <w:pStyle w:val="BodyText"/>
        <w:ind w:right="742" w:firstLine="850"/>
        <w:jc w:val="both"/>
      </w:pPr>
      <w:r>
        <w:rPr/>
        <w:t>Получаемая</w:t>
      </w:r>
      <w:r>
        <w:rPr>
          <w:spacing w:val="1"/>
        </w:rPr>
        <w:t> </w:t>
      </w:r>
      <w:r>
        <w:rPr/>
        <w:t>величина</w:t>
      </w:r>
      <w:r>
        <w:rPr>
          <w:spacing w:val="1"/>
        </w:rPr>
        <w:t> </w:t>
      </w:r>
      <w:r>
        <w:rPr/>
        <w:t>эффективности</w:t>
      </w:r>
      <w:r>
        <w:rPr>
          <w:spacing w:val="1"/>
        </w:rPr>
        <w:t> </w:t>
      </w:r>
      <w:r>
        <w:rPr/>
        <w:t>торможения</w:t>
      </w:r>
      <w:r>
        <w:rPr>
          <w:spacing w:val="1"/>
        </w:rPr>
        <w:t> </w:t>
      </w:r>
      <w:r>
        <w:rPr/>
        <w:t>характеризует</w:t>
      </w:r>
      <w:r>
        <w:rPr>
          <w:spacing w:val="1"/>
        </w:rPr>
        <w:t> </w:t>
      </w:r>
      <w:r>
        <w:rPr/>
        <w:t>фрикционные</w:t>
      </w:r>
      <w:r>
        <w:rPr>
          <w:spacing w:val="1"/>
        </w:rPr>
        <w:t> </w:t>
      </w:r>
      <w:r>
        <w:rPr/>
        <w:t>свойства при движении колес со</w:t>
      </w:r>
      <w:r>
        <w:rPr>
          <w:spacing w:val="1"/>
        </w:rPr>
        <w:t> </w:t>
      </w:r>
      <w:r>
        <w:rPr/>
        <w:t>100 %-ным скольжением. Для приведения результатов к</w:t>
      </w:r>
      <w:r>
        <w:rPr>
          <w:spacing w:val="1"/>
        </w:rPr>
        <w:t> </w:t>
      </w:r>
      <w:r>
        <w:rPr/>
        <w:t>торможению с проскальзыванием, соответствующим максимальной величине коэффициента</w:t>
      </w:r>
      <w:r>
        <w:rPr>
          <w:spacing w:val="1"/>
        </w:rPr>
        <w:t> </w:t>
      </w:r>
      <w:r>
        <w:rPr/>
        <w:t>торможения, следует полученные величины μs и μτ умножить на 1,2 для значений в диапазоне</w:t>
      </w:r>
      <w:r>
        <w:rPr>
          <w:spacing w:val="1"/>
        </w:rPr>
        <w:t> </w:t>
      </w:r>
      <w:r>
        <w:rPr/>
        <w:t>0...0.3</w:t>
      </w:r>
      <w:r>
        <w:rPr>
          <w:spacing w:val="-4"/>
        </w:rPr>
        <w:t> </w:t>
      </w:r>
      <w:r>
        <w:rPr/>
        <w:t>ед.к.с.</w:t>
      </w:r>
      <w:r>
        <w:rPr>
          <w:spacing w:val="-1"/>
        </w:rPr>
        <w:t> </w:t>
      </w:r>
      <w:r>
        <w:rPr/>
        <w:t>и</w:t>
      </w:r>
      <w:r>
        <w:rPr>
          <w:spacing w:val="3"/>
        </w:rPr>
        <w:t> </w:t>
      </w:r>
      <w:r>
        <w:rPr/>
        <w:t>на</w:t>
      </w:r>
      <w:r>
        <w:rPr>
          <w:spacing w:val="-4"/>
        </w:rPr>
        <w:t> </w:t>
      </w:r>
      <w:r>
        <w:rPr/>
        <w:t>1,3</w:t>
      </w:r>
      <w:r>
        <w:rPr>
          <w:spacing w:val="-3"/>
        </w:rPr>
        <w:t> </w:t>
      </w:r>
      <w:r>
        <w:rPr/>
        <w:t>для</w:t>
      </w:r>
      <w:r>
        <w:rPr>
          <w:spacing w:val="2"/>
        </w:rPr>
        <w:t> </w:t>
      </w:r>
      <w:r>
        <w:rPr/>
        <w:t>значений</w:t>
      </w:r>
      <w:r>
        <w:rPr>
          <w:spacing w:val="3"/>
        </w:rPr>
        <w:t> </w:t>
      </w:r>
      <w:r>
        <w:rPr/>
        <w:t>в</w:t>
      </w:r>
      <w:r>
        <w:rPr>
          <w:spacing w:val="-2"/>
        </w:rPr>
        <w:t> </w:t>
      </w:r>
      <w:r>
        <w:rPr/>
        <w:t>диапазоне</w:t>
      </w:r>
      <w:r>
        <w:rPr>
          <w:spacing w:val="-4"/>
        </w:rPr>
        <w:t> </w:t>
      </w:r>
      <w:r>
        <w:rPr/>
        <w:t>0,31...</w:t>
      </w:r>
      <w:r>
        <w:rPr>
          <w:spacing w:val="-1"/>
        </w:rPr>
        <w:t> </w:t>
      </w:r>
      <w:r>
        <w:rPr/>
        <w:t>1,0</w:t>
      </w:r>
      <w:r>
        <w:rPr>
          <w:spacing w:val="-3"/>
        </w:rPr>
        <w:t> </w:t>
      </w:r>
      <w:r>
        <w:rPr/>
        <w:t>ед.к.с.</w:t>
      </w:r>
    </w:p>
    <w:p>
      <w:pPr>
        <w:pStyle w:val="BodyText"/>
        <w:spacing w:before="6"/>
        <w:ind w:left="0"/>
      </w:pPr>
    </w:p>
    <w:p>
      <w:pPr>
        <w:pStyle w:val="BodyText"/>
        <w:spacing w:line="237" w:lineRule="auto"/>
        <w:ind w:right="737" w:firstLine="850"/>
        <w:jc w:val="both"/>
      </w:pPr>
      <w:r>
        <w:rPr>
          <w:b/>
        </w:rPr>
        <w:t>Пример</w:t>
      </w:r>
      <w:r>
        <w:rPr/>
        <w:t>. При торможении автомобиля ЗИЛ-130, двигавшегося со скоростью 11.1 м/с</w:t>
      </w:r>
      <w:r>
        <w:rPr>
          <w:spacing w:val="1"/>
        </w:rPr>
        <w:t> </w:t>
      </w:r>
      <w:r>
        <w:rPr/>
        <w:t>(40</w:t>
      </w:r>
      <w:r>
        <w:rPr>
          <w:spacing w:val="1"/>
        </w:rPr>
        <w:t> </w:t>
      </w:r>
      <w:r>
        <w:rPr/>
        <w:t>км/ч)</w:t>
      </w:r>
      <w:r>
        <w:rPr>
          <w:spacing w:val="1"/>
        </w:rPr>
        <w:t> </w:t>
      </w:r>
      <w:r>
        <w:rPr/>
        <w:t>дистанция</w:t>
      </w:r>
      <w:r>
        <w:rPr>
          <w:spacing w:val="1"/>
        </w:rPr>
        <w:t> </w:t>
      </w:r>
      <w:r>
        <w:rPr/>
        <w:t>торможения</w:t>
      </w:r>
      <w:r>
        <w:rPr>
          <w:spacing w:val="1"/>
        </w:rPr>
        <w:t> </w:t>
      </w:r>
      <w:r>
        <w:rPr/>
        <w:t>составила</w:t>
      </w:r>
      <w:r>
        <w:rPr>
          <w:spacing w:val="1"/>
        </w:rPr>
        <w:t> </w:t>
      </w:r>
      <w:r>
        <w:rPr/>
        <w:t>25</w:t>
      </w:r>
      <w:r>
        <w:rPr>
          <w:spacing w:val="1"/>
        </w:rPr>
        <w:t> </w:t>
      </w:r>
      <w:r>
        <w:rPr/>
        <w:t>м,</w:t>
      </w:r>
      <w:r>
        <w:rPr>
          <w:spacing w:val="1"/>
        </w:rPr>
        <w:t> </w:t>
      </w:r>
      <w:r>
        <w:rPr/>
        <w:t>время</w:t>
      </w:r>
      <w:r>
        <w:rPr>
          <w:spacing w:val="1"/>
        </w:rPr>
        <w:t> </w:t>
      </w:r>
      <w:r>
        <w:rPr/>
        <w:t>торможения</w:t>
      </w:r>
      <w:r>
        <w:rPr>
          <w:spacing w:val="1"/>
        </w:rPr>
        <w:t> </w:t>
      </w:r>
      <w:r>
        <w:rPr/>
        <w:t>5</w:t>
      </w:r>
      <w:r>
        <w:rPr>
          <w:spacing w:val="1"/>
        </w:rPr>
        <w:t> </w:t>
      </w:r>
      <w:r>
        <w:rPr/>
        <w:t>с.</w:t>
      </w:r>
      <w:r>
        <w:rPr>
          <w:spacing w:val="1"/>
        </w:rPr>
        <w:t> </w:t>
      </w:r>
      <w:r>
        <w:rPr/>
        <w:t>Эффективность</w:t>
      </w:r>
      <w:r>
        <w:rPr>
          <w:spacing w:val="1"/>
        </w:rPr>
        <w:t> </w:t>
      </w:r>
      <w:r>
        <w:rPr/>
        <w:t>торможения</w:t>
      </w:r>
      <w:r>
        <w:rPr>
          <w:spacing w:val="-9"/>
        </w:rPr>
        <w:t> </w:t>
      </w:r>
      <w:r>
        <w:rPr/>
        <w:t>определяется</w:t>
      </w:r>
      <w:r>
        <w:rPr>
          <w:spacing w:val="1"/>
        </w:rPr>
        <w:t> </w:t>
      </w:r>
      <w:r>
        <w:rPr/>
        <w:t>как</w:t>
      </w:r>
    </w:p>
    <w:p>
      <w:pPr>
        <w:pStyle w:val="BodyText"/>
        <w:spacing w:before="5"/>
        <w:ind w:left="1108"/>
        <w:jc w:val="both"/>
      </w:pPr>
      <w:r>
        <w:rPr/>
        <w:t>μs</w:t>
      </w:r>
      <w:r>
        <w:rPr>
          <w:spacing w:val="-2"/>
        </w:rPr>
        <w:t> </w:t>
      </w:r>
      <w:r>
        <w:rPr/>
        <w:t>=</w:t>
      </w:r>
      <w:r>
        <w:rPr>
          <w:spacing w:val="1"/>
        </w:rPr>
        <w:t> </w:t>
      </w:r>
      <w:r>
        <w:rPr/>
        <w:t>0,25</w:t>
      </w:r>
      <w:r>
        <w:rPr>
          <w:spacing w:val="-3"/>
        </w:rPr>
        <w:t> </w:t>
      </w:r>
      <w:r>
        <w:rPr/>
        <w:t>;</w:t>
      </w:r>
      <w:r>
        <w:rPr>
          <w:spacing w:val="-3"/>
        </w:rPr>
        <w:t> </w:t>
      </w:r>
      <w:r>
        <w:rPr/>
        <w:t>μτ</w:t>
      </w:r>
      <w:r>
        <w:rPr>
          <w:spacing w:val="1"/>
        </w:rPr>
        <w:t> </w:t>
      </w:r>
      <w:r>
        <w:rPr/>
        <w:t>= 0,22</w:t>
      </w:r>
      <w:r>
        <w:rPr>
          <w:spacing w:val="2"/>
        </w:rPr>
        <w:t> </w:t>
      </w:r>
      <w:r>
        <w:rPr/>
        <w:t>;</w:t>
      </w:r>
      <w:r>
        <w:rPr>
          <w:spacing w:val="-3"/>
        </w:rPr>
        <w:t> </w:t>
      </w:r>
      <w:r>
        <w:rPr/>
        <w:t>μэ</w:t>
      </w:r>
      <w:r>
        <w:rPr>
          <w:spacing w:val="-1"/>
        </w:rPr>
        <w:t> </w:t>
      </w:r>
      <w:r>
        <w:rPr/>
        <w:t>= (μs</w:t>
      </w:r>
      <w:r>
        <w:rPr>
          <w:spacing w:val="-2"/>
        </w:rPr>
        <w:t> </w:t>
      </w:r>
      <w:r>
        <w:rPr/>
        <w:t>+</w:t>
      </w:r>
      <w:r>
        <w:rPr>
          <w:spacing w:val="1"/>
        </w:rPr>
        <w:t> </w:t>
      </w:r>
      <w:r>
        <w:rPr/>
        <w:t>μτ)/2</w:t>
      </w:r>
      <w:r>
        <w:rPr>
          <w:spacing w:val="2"/>
        </w:rPr>
        <w:t> </w:t>
      </w:r>
      <w:r>
        <w:rPr/>
        <w:t>=</w:t>
      </w:r>
      <w:r>
        <w:rPr>
          <w:spacing w:val="-4"/>
        </w:rPr>
        <w:t> </w:t>
      </w:r>
      <w:r>
        <w:rPr/>
        <w:t>0,24;</w:t>
      </w:r>
    </w:p>
    <w:p>
      <w:pPr>
        <w:pStyle w:val="BodyText"/>
        <w:spacing w:line="242" w:lineRule="auto" w:before="2"/>
        <w:ind w:left="1108" w:right="3662"/>
      </w:pPr>
      <w:r>
        <w:rPr/>
        <w:t>нормативное</w:t>
      </w:r>
      <w:r>
        <w:rPr>
          <w:spacing w:val="-9"/>
        </w:rPr>
        <w:t> </w:t>
      </w:r>
      <w:r>
        <w:rPr/>
        <w:t>значение</w:t>
      </w:r>
      <w:r>
        <w:rPr>
          <w:spacing w:val="-9"/>
        </w:rPr>
        <w:t> </w:t>
      </w:r>
      <w:r>
        <w:rPr/>
        <w:t>коэффициента</w:t>
      </w:r>
      <w:r>
        <w:rPr>
          <w:spacing w:val="-4"/>
        </w:rPr>
        <w:t> </w:t>
      </w:r>
      <w:r>
        <w:rPr/>
        <w:t>сцепления</w:t>
      </w:r>
      <w:r>
        <w:rPr>
          <w:spacing w:val="-3"/>
        </w:rPr>
        <w:t> </w:t>
      </w:r>
      <w:r>
        <w:rPr/>
        <w:t>составит</w:t>
      </w:r>
      <w:r>
        <w:rPr>
          <w:spacing w:val="-57"/>
        </w:rPr>
        <w:t> </w:t>
      </w:r>
      <w:r>
        <w:rPr/>
        <w:t>μ</w:t>
      </w:r>
      <w:r>
        <w:rPr>
          <w:spacing w:val="1"/>
        </w:rPr>
        <w:t> </w:t>
      </w:r>
      <w:r>
        <w:rPr/>
        <w:t>=</w:t>
      </w:r>
      <w:r>
        <w:rPr>
          <w:spacing w:val="1"/>
        </w:rPr>
        <w:t> </w:t>
      </w:r>
      <w:r>
        <w:rPr/>
        <w:t>1,2</w:t>
      </w:r>
      <w:r>
        <w:rPr>
          <w:spacing w:val="1"/>
        </w:rPr>
        <w:t> </w:t>
      </w:r>
      <w:r>
        <w:rPr/>
        <w:t>·</w:t>
      </w:r>
      <w:r>
        <w:rPr>
          <w:spacing w:val="-1"/>
        </w:rPr>
        <w:t> </w:t>
      </w:r>
      <w:r>
        <w:rPr/>
        <w:t>μэ;</w:t>
      </w:r>
      <w:r>
        <w:rPr>
          <w:spacing w:val="-4"/>
        </w:rPr>
        <w:t> </w:t>
      </w:r>
      <w:r>
        <w:rPr/>
        <w:t>μ</w:t>
      </w:r>
      <w:r>
        <w:rPr>
          <w:spacing w:val="2"/>
        </w:rPr>
        <w:t> </w:t>
      </w:r>
      <w:r>
        <w:rPr/>
        <w:t>= 1,2·0,24</w:t>
      </w:r>
      <w:r>
        <w:rPr>
          <w:spacing w:val="2"/>
        </w:rPr>
        <w:t> </w:t>
      </w:r>
      <w:r>
        <w:rPr/>
        <w:t>= 0,29</w:t>
      </w:r>
      <w:r>
        <w:rPr>
          <w:spacing w:val="2"/>
        </w:rPr>
        <w:t> </w:t>
      </w:r>
      <w:r>
        <w:rPr/>
        <w:t>ед.к.с.</w:t>
      </w:r>
    </w:p>
    <w:p>
      <w:pPr>
        <w:pStyle w:val="BodyText"/>
        <w:spacing w:line="237" w:lineRule="auto" w:before="2"/>
        <w:ind w:left="1108" w:right="4638"/>
      </w:pPr>
      <w:r>
        <w:rPr/>
        <w:t>а при</w:t>
      </w:r>
      <w:r>
        <w:rPr>
          <w:spacing w:val="-2"/>
        </w:rPr>
        <w:t> </w:t>
      </w:r>
      <w:r>
        <w:rPr/>
        <w:t>μэ</w:t>
      </w:r>
      <w:r>
        <w:rPr>
          <w:spacing w:val="-2"/>
        </w:rPr>
        <w:t> </w:t>
      </w:r>
      <w:r>
        <w:rPr/>
        <w:t>≥ 0,3;</w:t>
      </w:r>
      <w:r>
        <w:rPr>
          <w:spacing w:val="-4"/>
        </w:rPr>
        <w:t> </w:t>
      </w:r>
      <w:r>
        <w:rPr/>
        <w:t>μ</w:t>
      </w:r>
      <w:r>
        <w:rPr>
          <w:spacing w:val="2"/>
        </w:rPr>
        <w:t> </w:t>
      </w:r>
      <w:r>
        <w:rPr/>
        <w:t>=</w:t>
      </w:r>
      <w:r>
        <w:rPr>
          <w:spacing w:val="-4"/>
        </w:rPr>
        <w:t> </w:t>
      </w:r>
      <w:r>
        <w:rPr/>
        <w:t>1,3</w:t>
      </w:r>
      <w:r>
        <w:rPr>
          <w:spacing w:val="-4"/>
        </w:rPr>
        <w:t> </w:t>
      </w:r>
      <w:r>
        <w:rPr/>
        <w:t>·</w:t>
      </w:r>
      <w:r>
        <w:rPr>
          <w:spacing w:val="-1"/>
        </w:rPr>
        <w:t> </w:t>
      </w:r>
      <w:r>
        <w:rPr/>
        <w:t>μэ</w:t>
      </w:r>
      <w:r>
        <w:rPr>
          <w:spacing w:val="-2"/>
        </w:rPr>
        <w:t> </w:t>
      </w:r>
      <w:r>
        <w:rPr/>
        <w:t>.</w:t>
      </w:r>
      <w:r>
        <w:rPr>
          <w:spacing w:val="-1"/>
        </w:rPr>
        <w:t> </w:t>
      </w:r>
      <w:r>
        <w:rPr/>
        <w:t>т.</w:t>
      </w:r>
      <w:r>
        <w:rPr>
          <w:spacing w:val="4"/>
        </w:rPr>
        <w:t> </w:t>
      </w:r>
      <w:r>
        <w:rPr/>
        <w:t>е.</w:t>
      </w:r>
      <w:r>
        <w:rPr>
          <w:spacing w:val="-2"/>
        </w:rPr>
        <w:t> </w:t>
      </w:r>
      <w:r>
        <w:rPr/>
        <w:t>если</w:t>
      </w:r>
      <w:r>
        <w:rPr>
          <w:spacing w:val="3"/>
        </w:rPr>
        <w:t> </w:t>
      </w:r>
      <w:r>
        <w:rPr/>
        <w:t>μэ</w:t>
      </w:r>
      <w:r>
        <w:rPr>
          <w:spacing w:val="-2"/>
        </w:rPr>
        <w:t> </w:t>
      </w:r>
      <w:r>
        <w:rPr/>
        <w:t>=</w:t>
      </w:r>
      <w:r>
        <w:rPr>
          <w:spacing w:val="-4"/>
        </w:rPr>
        <w:t> </w:t>
      </w:r>
      <w:r>
        <w:rPr/>
        <w:t>0,35,</w:t>
      </w:r>
      <w:r>
        <w:rPr>
          <w:spacing w:val="-1"/>
        </w:rPr>
        <w:t> </w:t>
      </w:r>
      <w:r>
        <w:rPr/>
        <w:t>то</w:t>
      </w:r>
      <w:r>
        <w:rPr>
          <w:spacing w:val="-57"/>
        </w:rPr>
        <w:t> </w:t>
      </w:r>
      <w:r>
        <w:rPr/>
        <w:t>μ</w:t>
      </w:r>
      <w:r>
        <w:rPr>
          <w:spacing w:val="1"/>
        </w:rPr>
        <w:t> </w:t>
      </w:r>
      <w:r>
        <w:rPr/>
        <w:t>=</w:t>
      </w:r>
      <w:r>
        <w:rPr>
          <w:spacing w:val="1"/>
        </w:rPr>
        <w:t> </w:t>
      </w:r>
      <w:r>
        <w:rPr/>
        <w:t>1,3</w:t>
      </w:r>
      <w:r>
        <w:rPr>
          <w:spacing w:val="2"/>
        </w:rPr>
        <w:t> </w:t>
      </w:r>
      <w:r>
        <w:rPr/>
        <w:t>·0,35</w:t>
      </w:r>
      <w:r>
        <w:rPr>
          <w:spacing w:val="2"/>
        </w:rPr>
        <w:t> </w:t>
      </w:r>
      <w:r>
        <w:rPr/>
        <w:t>=</w:t>
      </w:r>
      <w:r>
        <w:rPr>
          <w:spacing w:val="-4"/>
        </w:rPr>
        <w:t> </w:t>
      </w:r>
      <w:r>
        <w:rPr/>
        <w:t>0.45</w:t>
      </w:r>
      <w:r>
        <w:rPr>
          <w:spacing w:val="-3"/>
        </w:rPr>
        <w:t> </w:t>
      </w:r>
      <w:r>
        <w:rPr/>
        <w:t>ед.к.с.</w:t>
      </w:r>
    </w:p>
    <w:p>
      <w:pPr>
        <w:pStyle w:val="BodyText"/>
        <w:spacing w:before="5"/>
        <w:ind w:left="0"/>
      </w:pPr>
    </w:p>
    <w:p>
      <w:pPr>
        <w:pStyle w:val="BodyText"/>
        <w:ind w:right="743" w:firstLine="850"/>
        <w:jc w:val="both"/>
      </w:pPr>
      <w:r>
        <w:rPr/>
        <w:t>На каждом оцениваемом участке ВПП выполняется не менее четырех измерений по</w:t>
      </w:r>
      <w:r>
        <w:rPr>
          <w:spacing w:val="1"/>
        </w:rPr>
        <w:t> </w:t>
      </w:r>
      <w:r>
        <w:rPr/>
        <w:t>правой и четырех измерений по левой линиям движения, отстоящим на 5...10 м от продольной</w:t>
      </w:r>
      <w:r>
        <w:rPr>
          <w:spacing w:val="-57"/>
        </w:rPr>
        <w:t> </w:t>
      </w:r>
      <w:r>
        <w:rPr/>
        <w:t>оси ВПП. По результатам восьми измерений вычисляется среднеарифметическое значение</w:t>
      </w:r>
      <w:r>
        <w:rPr>
          <w:spacing w:val="1"/>
        </w:rPr>
        <w:t> </w:t>
      </w:r>
      <w:r>
        <w:rPr/>
        <w:t>нормативного</w:t>
      </w:r>
      <w:r>
        <w:rPr>
          <w:spacing w:val="1"/>
        </w:rPr>
        <w:t> </w:t>
      </w:r>
      <w:r>
        <w:rPr/>
        <w:t>коэффициента</w:t>
      </w:r>
      <w:r>
        <w:rPr>
          <w:spacing w:val="1"/>
        </w:rPr>
        <w:t> </w:t>
      </w:r>
      <w:r>
        <w:rPr/>
        <w:t>сцепления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участка,</w:t>
      </w:r>
      <w:r>
        <w:rPr>
          <w:spacing w:val="1"/>
        </w:rPr>
        <w:t> </w:t>
      </w:r>
      <w:r>
        <w:rPr/>
        <w:t>которое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качестве</w:t>
      </w:r>
      <w:r>
        <w:rPr>
          <w:spacing w:val="1"/>
        </w:rPr>
        <w:t> </w:t>
      </w:r>
      <w:r>
        <w:rPr/>
        <w:t>информативного</w:t>
      </w:r>
      <w:r>
        <w:rPr>
          <w:spacing w:val="1"/>
        </w:rPr>
        <w:t> </w:t>
      </w:r>
      <w:r>
        <w:rPr/>
        <w:t>значения</w:t>
      </w:r>
      <w:r>
        <w:rPr>
          <w:spacing w:val="1"/>
        </w:rPr>
        <w:t> </w:t>
      </w:r>
      <w:r>
        <w:rPr/>
        <w:t>записывается</w:t>
      </w:r>
      <w:r>
        <w:rPr>
          <w:spacing w:val="-4"/>
        </w:rPr>
        <w:t> </w:t>
      </w:r>
      <w:r>
        <w:rPr/>
        <w:t>в</w:t>
      </w:r>
      <w:r>
        <w:rPr>
          <w:spacing w:val="3"/>
        </w:rPr>
        <w:t> </w:t>
      </w:r>
      <w:r>
        <w:rPr/>
        <w:t>"Журнал</w:t>
      </w:r>
      <w:r>
        <w:rPr>
          <w:spacing w:val="6"/>
        </w:rPr>
        <w:t> </w:t>
      </w:r>
      <w:r>
        <w:rPr/>
        <w:t>учета состояния</w:t>
      </w:r>
      <w:r>
        <w:rPr>
          <w:spacing w:val="2"/>
        </w:rPr>
        <w:t> </w:t>
      </w:r>
      <w:r>
        <w:rPr/>
        <w:t>летного</w:t>
      </w:r>
      <w:r>
        <w:rPr>
          <w:spacing w:val="1"/>
        </w:rPr>
        <w:t> </w:t>
      </w:r>
      <w:r>
        <w:rPr/>
        <w:t>поля".</w:t>
      </w:r>
    </w:p>
    <w:p>
      <w:pPr>
        <w:pStyle w:val="BodyText"/>
        <w:spacing w:line="237" w:lineRule="auto" w:before="1"/>
        <w:ind w:right="748" w:firstLine="850"/>
        <w:jc w:val="both"/>
      </w:pPr>
      <w:r>
        <w:rPr/>
        <w:t>При</w:t>
      </w:r>
      <w:r>
        <w:rPr>
          <w:spacing w:val="-3"/>
        </w:rPr>
        <w:t> </w:t>
      </w:r>
      <w:r>
        <w:rPr/>
        <w:t>неоднородном</w:t>
      </w:r>
      <w:r>
        <w:rPr>
          <w:spacing w:val="-6"/>
        </w:rPr>
        <w:t> </w:t>
      </w:r>
      <w:r>
        <w:rPr/>
        <w:t>состоянии</w:t>
      </w:r>
      <w:r>
        <w:rPr>
          <w:spacing w:val="-6"/>
        </w:rPr>
        <w:t> </w:t>
      </w:r>
      <w:r>
        <w:rPr/>
        <w:t>покрытия</w:t>
      </w:r>
      <w:r>
        <w:rPr>
          <w:spacing w:val="-8"/>
        </w:rPr>
        <w:t> </w:t>
      </w:r>
      <w:r>
        <w:rPr/>
        <w:t>измерения</w:t>
      </w:r>
      <w:r>
        <w:rPr>
          <w:spacing w:val="-3"/>
        </w:rPr>
        <w:t> </w:t>
      </w:r>
      <w:r>
        <w:rPr/>
        <w:t>должны</w:t>
      </w:r>
      <w:r>
        <w:rPr>
          <w:spacing w:val="-5"/>
        </w:rPr>
        <w:t> </w:t>
      </w:r>
      <w:r>
        <w:rPr/>
        <w:t>выполняться</w:t>
      </w:r>
      <w:r>
        <w:rPr>
          <w:spacing w:val="-3"/>
        </w:rPr>
        <w:t> </w:t>
      </w:r>
      <w:r>
        <w:rPr/>
        <w:t>на</w:t>
      </w:r>
      <w:r>
        <w:rPr>
          <w:spacing w:val="-8"/>
        </w:rPr>
        <w:t> </w:t>
      </w:r>
      <w:r>
        <w:rPr/>
        <w:t>участках</w:t>
      </w:r>
      <w:r>
        <w:rPr>
          <w:spacing w:val="-8"/>
        </w:rPr>
        <w:t> </w:t>
      </w:r>
      <w:r>
        <w:rPr/>
        <w:t>с</w:t>
      </w:r>
      <w:r>
        <w:rPr>
          <w:spacing w:val="-57"/>
        </w:rPr>
        <w:t> </w:t>
      </w:r>
      <w:r>
        <w:rPr/>
        <w:t>минимальными</w:t>
      </w:r>
      <w:r>
        <w:rPr>
          <w:spacing w:val="2"/>
        </w:rPr>
        <w:t> </w:t>
      </w:r>
      <w:r>
        <w:rPr/>
        <w:t>фрикционными</w:t>
      </w:r>
      <w:r>
        <w:rPr>
          <w:spacing w:val="3"/>
        </w:rPr>
        <w:t> </w:t>
      </w:r>
      <w:r>
        <w:rPr/>
        <w:t>свойствами.</w:t>
      </w:r>
    </w:p>
    <w:p>
      <w:pPr>
        <w:pStyle w:val="BodyText"/>
        <w:spacing w:before="11"/>
        <w:ind w:left="0"/>
      </w:pPr>
    </w:p>
    <w:p>
      <w:pPr>
        <w:pStyle w:val="Heading1"/>
        <w:numPr>
          <w:ilvl w:val="0"/>
          <w:numId w:val="51"/>
        </w:numPr>
        <w:tabs>
          <w:tab w:pos="965" w:val="left" w:leader="none"/>
        </w:tabs>
        <w:spacing w:line="240" w:lineRule="auto" w:before="0" w:after="0"/>
        <w:ind w:left="965" w:right="0" w:hanging="707"/>
        <w:jc w:val="both"/>
      </w:pPr>
      <w:r>
        <w:rPr/>
        <w:t>С</w:t>
      </w:r>
      <w:r>
        <w:rPr>
          <w:spacing w:val="-2"/>
        </w:rPr>
        <w:t> </w:t>
      </w:r>
      <w:r>
        <w:rPr/>
        <w:t>помощью</w:t>
      </w:r>
      <w:r>
        <w:rPr>
          <w:spacing w:val="-2"/>
        </w:rPr>
        <w:t> </w:t>
      </w:r>
      <w:r>
        <w:rPr/>
        <w:t>аэродромной</w:t>
      </w:r>
      <w:r>
        <w:rPr>
          <w:spacing w:val="-5"/>
        </w:rPr>
        <w:t> </w:t>
      </w:r>
      <w:r>
        <w:rPr/>
        <w:t>тормозной</w:t>
      </w:r>
      <w:r>
        <w:rPr>
          <w:spacing w:val="-5"/>
        </w:rPr>
        <w:t> </w:t>
      </w:r>
      <w:r>
        <w:rPr/>
        <w:t>тележки</w:t>
      </w:r>
      <w:r>
        <w:rPr>
          <w:spacing w:val="-1"/>
        </w:rPr>
        <w:t> </w:t>
      </w:r>
      <w:r>
        <w:rPr/>
        <w:t>АТТ-2</w:t>
      </w:r>
    </w:p>
    <w:p>
      <w:pPr>
        <w:pStyle w:val="BodyText"/>
        <w:spacing w:before="10"/>
        <w:ind w:left="0"/>
        <w:rPr>
          <w:b/>
          <w:sz w:val="26"/>
        </w:rPr>
      </w:pPr>
    </w:p>
    <w:p>
      <w:pPr>
        <w:pStyle w:val="BodyText"/>
        <w:spacing w:line="242" w:lineRule="auto"/>
        <w:ind w:right="743" w:firstLine="850"/>
        <w:jc w:val="both"/>
      </w:pPr>
      <w:r>
        <w:rPr/>
        <w:t>АТТ-2</w:t>
      </w:r>
      <w:r>
        <w:rPr>
          <w:spacing w:val="1"/>
        </w:rPr>
        <w:t> </w:t>
      </w:r>
      <w:r>
        <w:rPr/>
        <w:t>представляет</w:t>
      </w:r>
      <w:r>
        <w:rPr>
          <w:spacing w:val="1"/>
        </w:rPr>
        <w:t> </w:t>
      </w:r>
      <w:r>
        <w:rPr/>
        <w:t>собой</w:t>
      </w:r>
      <w:r>
        <w:rPr>
          <w:spacing w:val="1"/>
        </w:rPr>
        <w:t> </w:t>
      </w:r>
      <w:r>
        <w:rPr/>
        <w:t>комплект,</w:t>
      </w:r>
      <w:r>
        <w:rPr>
          <w:spacing w:val="1"/>
        </w:rPr>
        <w:t> </w:t>
      </w:r>
      <w:r>
        <w:rPr/>
        <w:t>состоящий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измерительной</w:t>
      </w:r>
      <w:r>
        <w:rPr>
          <w:spacing w:val="1"/>
        </w:rPr>
        <w:t> </w:t>
      </w:r>
      <w:r>
        <w:rPr/>
        <w:t>тележки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выносного</w:t>
      </w:r>
      <w:r>
        <w:rPr>
          <w:spacing w:val="5"/>
        </w:rPr>
        <w:t> </w:t>
      </w:r>
      <w:r>
        <w:rPr/>
        <w:t>блока</w:t>
      </w:r>
      <w:r>
        <w:rPr>
          <w:spacing w:val="1"/>
        </w:rPr>
        <w:t> </w:t>
      </w:r>
      <w:r>
        <w:rPr/>
        <w:t>аппаратуры</w:t>
      </w:r>
      <w:r>
        <w:rPr>
          <w:spacing w:val="2"/>
        </w:rPr>
        <w:t> </w:t>
      </w:r>
      <w:r>
        <w:rPr/>
        <w:t>визуальной</w:t>
      </w:r>
      <w:r>
        <w:rPr>
          <w:spacing w:val="-2"/>
        </w:rPr>
        <w:t> </w:t>
      </w:r>
      <w:r>
        <w:rPr/>
        <w:t>регистрации.</w:t>
      </w:r>
    </w:p>
    <w:p>
      <w:pPr>
        <w:spacing w:after="0" w:line="242" w:lineRule="auto"/>
        <w:jc w:val="both"/>
        <w:sectPr>
          <w:pgSz w:w="12240" w:h="15840"/>
          <w:pgMar w:top="1400" w:bottom="0" w:left="1460" w:right="0"/>
        </w:sectPr>
      </w:pPr>
    </w:p>
    <w:p>
      <w:pPr>
        <w:pStyle w:val="BodyText"/>
        <w:spacing w:before="75"/>
        <w:ind w:right="733" w:firstLine="850"/>
        <w:jc w:val="both"/>
      </w:pPr>
      <w:r>
        <w:rPr/>
        <w:t>Измерительная тележка представляет собой (рис. 4) одноосный двухколесный прицеп,</w:t>
      </w:r>
      <w:r>
        <w:rPr>
          <w:spacing w:val="-57"/>
        </w:rPr>
        <w:t> </w:t>
      </w:r>
      <w:r>
        <w:rPr/>
        <w:t>включающий:</w:t>
      </w:r>
      <w:r>
        <w:rPr>
          <w:spacing w:val="1"/>
        </w:rPr>
        <w:t> </w:t>
      </w:r>
      <w:r>
        <w:rPr/>
        <w:t>раму 5,</w:t>
      </w:r>
      <w:r>
        <w:rPr>
          <w:spacing w:val="1"/>
        </w:rPr>
        <w:t> </w:t>
      </w:r>
      <w:r>
        <w:rPr/>
        <w:t>установленную</w:t>
      </w:r>
      <w:r>
        <w:rPr>
          <w:spacing w:val="1"/>
        </w:rPr>
        <w:t> </w:t>
      </w:r>
      <w:r>
        <w:rPr/>
        <w:t>жестко</w:t>
      </w:r>
      <w:r>
        <w:rPr>
          <w:spacing w:val="1"/>
        </w:rPr>
        <w:t> </w:t>
      </w:r>
      <w:r>
        <w:rPr/>
        <w:t>(без</w:t>
      </w:r>
      <w:r>
        <w:rPr>
          <w:spacing w:val="1"/>
        </w:rPr>
        <w:t> </w:t>
      </w:r>
      <w:r>
        <w:rPr/>
        <w:t>амортизаторов)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измерительное</w:t>
      </w:r>
      <w:r>
        <w:rPr>
          <w:spacing w:val="1"/>
        </w:rPr>
        <w:t> </w:t>
      </w:r>
      <w:r>
        <w:rPr/>
        <w:t>10 и</w:t>
      </w:r>
      <w:r>
        <w:rPr>
          <w:spacing w:val="1"/>
        </w:rPr>
        <w:t> </w:t>
      </w:r>
      <w:r>
        <w:rPr/>
        <w:t>ведущее</w:t>
      </w:r>
      <w:r>
        <w:rPr>
          <w:spacing w:val="-7"/>
        </w:rPr>
        <w:t> </w:t>
      </w:r>
      <w:r>
        <w:rPr/>
        <w:t>7</w:t>
      </w:r>
      <w:r>
        <w:rPr>
          <w:spacing w:val="-6"/>
        </w:rPr>
        <w:t> </w:t>
      </w:r>
      <w:r>
        <w:rPr/>
        <w:t>колеса;</w:t>
      </w:r>
      <w:r>
        <w:rPr>
          <w:spacing w:val="-9"/>
        </w:rPr>
        <w:t> </w:t>
      </w:r>
      <w:r>
        <w:rPr/>
        <w:t>центральную</w:t>
      </w:r>
      <w:r>
        <w:rPr>
          <w:spacing w:val="-8"/>
        </w:rPr>
        <w:t> </w:t>
      </w:r>
      <w:r>
        <w:rPr/>
        <w:t>12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боковую</w:t>
      </w:r>
      <w:r>
        <w:rPr>
          <w:spacing w:val="-8"/>
        </w:rPr>
        <w:t> </w:t>
      </w:r>
      <w:r>
        <w:rPr/>
        <w:t>16</w:t>
      </w:r>
      <w:r>
        <w:rPr>
          <w:spacing w:val="-5"/>
        </w:rPr>
        <w:t> </w:t>
      </w:r>
      <w:r>
        <w:rPr/>
        <w:t>тяги</w:t>
      </w:r>
      <w:r>
        <w:rPr>
          <w:spacing w:val="-5"/>
        </w:rPr>
        <w:t> </w:t>
      </w:r>
      <w:r>
        <w:rPr/>
        <w:t>дышла;</w:t>
      </w:r>
      <w:r>
        <w:rPr>
          <w:spacing w:val="-9"/>
        </w:rPr>
        <w:t> </w:t>
      </w:r>
      <w:r>
        <w:rPr/>
        <w:t>карданный</w:t>
      </w:r>
      <w:r>
        <w:rPr>
          <w:spacing w:val="-5"/>
        </w:rPr>
        <w:t> </w:t>
      </w:r>
      <w:r>
        <w:rPr/>
        <w:t>вал</w:t>
      </w:r>
      <w:r>
        <w:rPr>
          <w:spacing w:val="-6"/>
        </w:rPr>
        <w:t> </w:t>
      </w:r>
      <w:r>
        <w:rPr/>
        <w:t>8;</w:t>
      </w:r>
      <w:r>
        <w:rPr>
          <w:spacing w:val="-9"/>
        </w:rPr>
        <w:t> </w:t>
      </w:r>
      <w:r>
        <w:rPr/>
        <w:t>блокировочную</w:t>
      </w:r>
      <w:r>
        <w:rPr>
          <w:spacing w:val="-58"/>
        </w:rPr>
        <w:t> </w:t>
      </w:r>
      <w:r>
        <w:rPr/>
        <w:t>муфту 9; направляющую тягу 14 с измерительным параллелограммом; защитный кожух 2;</w:t>
      </w:r>
      <w:r>
        <w:rPr>
          <w:spacing w:val="1"/>
        </w:rPr>
        <w:t> </w:t>
      </w:r>
      <w:r>
        <w:rPr/>
        <w:t>сцепное устройство 13; рычаг включения блокировочной муфты 4; крышку измерительного</w:t>
      </w:r>
      <w:r>
        <w:rPr>
          <w:spacing w:val="1"/>
        </w:rPr>
        <w:t> </w:t>
      </w:r>
      <w:r>
        <w:rPr/>
        <w:t>отсека</w:t>
      </w:r>
      <w:r>
        <w:rPr>
          <w:spacing w:val="1"/>
        </w:rPr>
        <w:t> </w:t>
      </w:r>
      <w:r>
        <w:rPr/>
        <w:t>3;</w:t>
      </w:r>
      <w:r>
        <w:rPr>
          <w:spacing w:val="-2"/>
        </w:rPr>
        <w:t> </w:t>
      </w:r>
      <w:r>
        <w:rPr/>
        <w:t>крышку</w:t>
      </w:r>
      <w:r>
        <w:rPr>
          <w:spacing w:val="-8"/>
        </w:rPr>
        <w:t> </w:t>
      </w:r>
      <w:r>
        <w:rPr/>
        <w:t>смотрового</w:t>
      </w:r>
      <w:r>
        <w:rPr>
          <w:spacing w:val="6"/>
        </w:rPr>
        <w:t> </w:t>
      </w:r>
      <w:r>
        <w:rPr/>
        <w:t>люка</w:t>
      </w:r>
      <w:r>
        <w:rPr>
          <w:spacing w:val="3"/>
        </w:rPr>
        <w:t> </w:t>
      </w:r>
      <w:r>
        <w:rPr/>
        <w:t>1;</w:t>
      </w:r>
      <w:r>
        <w:rPr>
          <w:spacing w:val="-3"/>
        </w:rPr>
        <w:t> </w:t>
      </w:r>
      <w:r>
        <w:rPr/>
        <w:t>страховочный</w:t>
      </w:r>
      <w:r>
        <w:rPr>
          <w:spacing w:val="3"/>
        </w:rPr>
        <w:t> </w:t>
      </w:r>
      <w:r>
        <w:rPr/>
        <w:t>трос</w:t>
      </w:r>
      <w:r>
        <w:rPr>
          <w:spacing w:val="-1"/>
        </w:rPr>
        <w:t> </w:t>
      </w:r>
      <w:r>
        <w:rPr/>
        <w:t>6.</w:t>
      </w:r>
    </w:p>
    <w:p>
      <w:pPr>
        <w:pStyle w:val="BodyText"/>
        <w:spacing w:before="3"/>
        <w:ind w:left="0"/>
      </w:pPr>
    </w:p>
    <w:p>
      <w:pPr>
        <w:pStyle w:val="BodyText"/>
        <w:ind w:right="756" w:firstLine="850"/>
        <w:jc w:val="both"/>
      </w:pPr>
      <w:r>
        <w:rPr/>
        <w:t>Направляющая тяга установлена в подшипниках скольжения и через измерительный</w:t>
      </w:r>
      <w:r>
        <w:rPr>
          <w:spacing w:val="1"/>
        </w:rPr>
        <w:t> </w:t>
      </w:r>
      <w:r>
        <w:rPr/>
        <w:t>параллелограмм</w:t>
      </w:r>
      <w:r>
        <w:rPr>
          <w:spacing w:val="1"/>
        </w:rPr>
        <w:t> </w:t>
      </w:r>
      <w:r>
        <w:rPr/>
        <w:t>соединяет</w:t>
      </w:r>
      <w:r>
        <w:rPr>
          <w:spacing w:val="1"/>
        </w:rPr>
        <w:t> </w:t>
      </w:r>
      <w:r>
        <w:rPr/>
        <w:t>раму</w:t>
      </w:r>
      <w:r>
        <w:rPr>
          <w:spacing w:val="1"/>
        </w:rPr>
        <w:t> </w:t>
      </w:r>
      <w:r>
        <w:rPr/>
        <w:t>тележки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боковой</w:t>
      </w:r>
      <w:r>
        <w:rPr>
          <w:spacing w:val="1"/>
        </w:rPr>
        <w:t> </w:t>
      </w:r>
      <w:r>
        <w:rPr/>
        <w:t>тягой</w:t>
      </w:r>
      <w:r>
        <w:rPr>
          <w:spacing w:val="1"/>
        </w:rPr>
        <w:t> </w:t>
      </w:r>
      <w:r>
        <w:rPr/>
        <w:t>дышла.</w:t>
      </w:r>
      <w:r>
        <w:rPr>
          <w:spacing w:val="1"/>
        </w:rPr>
        <w:t> </w:t>
      </w:r>
      <w:r>
        <w:rPr/>
        <w:t>Измерительный</w:t>
      </w:r>
      <w:r>
        <w:rPr>
          <w:spacing w:val="1"/>
        </w:rPr>
        <w:t> </w:t>
      </w:r>
      <w:r>
        <w:rPr/>
        <w:t>параллелограмм</w:t>
      </w:r>
      <w:r>
        <w:rPr>
          <w:spacing w:val="1"/>
        </w:rPr>
        <w:t> </w:t>
      </w:r>
      <w:r>
        <w:rPr/>
        <w:t>оборудован</w:t>
      </w:r>
      <w:r>
        <w:rPr>
          <w:spacing w:val="1"/>
        </w:rPr>
        <w:t> </w:t>
      </w:r>
      <w:r>
        <w:rPr/>
        <w:t>параллельно</w:t>
      </w:r>
      <w:r>
        <w:rPr>
          <w:spacing w:val="1"/>
        </w:rPr>
        <w:t> </w:t>
      </w:r>
      <w:r>
        <w:rPr/>
        <w:t>соединенными</w:t>
      </w:r>
      <w:r>
        <w:rPr>
          <w:spacing w:val="1"/>
        </w:rPr>
        <w:t> </w:t>
      </w:r>
      <w:r>
        <w:rPr/>
        <w:t>разгрузочной</w:t>
      </w:r>
      <w:r>
        <w:rPr>
          <w:spacing w:val="1"/>
        </w:rPr>
        <w:t> </w:t>
      </w:r>
      <w:r>
        <w:rPr/>
        <w:t>планкой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измерительным датчиком. Воздействующая на датчик нагрузка изменяет питающее датчик</w:t>
      </w:r>
      <w:r>
        <w:rPr>
          <w:spacing w:val="1"/>
        </w:rPr>
        <w:t> </w:t>
      </w:r>
      <w:r>
        <w:rPr/>
        <w:t>напряжение,</w:t>
      </w:r>
      <w:r>
        <w:rPr>
          <w:spacing w:val="1"/>
        </w:rPr>
        <w:t> </w:t>
      </w:r>
      <w:r>
        <w:rPr/>
        <w:t>которое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гибкий</w:t>
      </w:r>
      <w:r>
        <w:rPr>
          <w:spacing w:val="1"/>
        </w:rPr>
        <w:t> </w:t>
      </w:r>
      <w:r>
        <w:rPr/>
        <w:t>электрический</w:t>
      </w:r>
      <w:r>
        <w:rPr>
          <w:spacing w:val="1"/>
        </w:rPr>
        <w:t> </w:t>
      </w:r>
      <w:r>
        <w:rPr/>
        <w:t>кабель</w:t>
      </w:r>
      <w:r>
        <w:rPr>
          <w:spacing w:val="1"/>
        </w:rPr>
        <w:t> </w:t>
      </w:r>
      <w:r>
        <w:rPr/>
        <w:t>подается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блок</w:t>
      </w:r>
      <w:r>
        <w:rPr>
          <w:spacing w:val="1"/>
        </w:rPr>
        <w:t> </w:t>
      </w:r>
      <w:r>
        <w:rPr/>
        <w:t>регистрации,</w:t>
      </w:r>
      <w:r>
        <w:rPr>
          <w:spacing w:val="1"/>
        </w:rPr>
        <w:t> </w:t>
      </w:r>
      <w:r>
        <w:rPr/>
        <w:t>устанавливаемый</w:t>
      </w:r>
      <w:r>
        <w:rPr>
          <w:spacing w:val="2"/>
        </w:rPr>
        <w:t> </w:t>
      </w:r>
      <w:r>
        <w:rPr/>
        <w:t>в</w:t>
      </w:r>
      <w:r>
        <w:rPr>
          <w:spacing w:val="-1"/>
        </w:rPr>
        <w:t> </w:t>
      </w:r>
      <w:r>
        <w:rPr/>
        <w:t>кабине</w:t>
      </w:r>
      <w:r>
        <w:rPr>
          <w:spacing w:val="1"/>
        </w:rPr>
        <w:t> </w:t>
      </w:r>
      <w:r>
        <w:rPr/>
        <w:t>автомобиля-буксировщика.</w:t>
      </w:r>
    </w:p>
    <w:p>
      <w:pPr>
        <w:pStyle w:val="BodyText"/>
        <w:spacing w:before="3"/>
        <w:ind w:left="0"/>
      </w:pPr>
    </w:p>
    <w:p>
      <w:pPr>
        <w:spacing w:line="275" w:lineRule="exact" w:before="0"/>
        <w:ind w:left="1108" w:right="0" w:firstLine="0"/>
        <w:jc w:val="both"/>
        <w:rPr>
          <w:sz w:val="24"/>
        </w:rPr>
      </w:pPr>
      <w:r>
        <w:rPr>
          <w:b/>
          <w:sz w:val="24"/>
        </w:rPr>
        <w:t>Принцип</w:t>
      </w:r>
      <w:r>
        <w:rPr>
          <w:b/>
          <w:spacing w:val="-10"/>
          <w:sz w:val="24"/>
        </w:rPr>
        <w:t> </w:t>
      </w:r>
      <w:r>
        <w:rPr>
          <w:b/>
          <w:sz w:val="24"/>
        </w:rPr>
        <w:t>действия</w:t>
      </w:r>
      <w:r>
        <w:rPr>
          <w:sz w:val="24"/>
        </w:rPr>
        <w:t>:</w:t>
      </w:r>
      <w:r>
        <w:rPr>
          <w:spacing w:val="-9"/>
          <w:sz w:val="24"/>
        </w:rPr>
        <w:t> </w:t>
      </w:r>
      <w:r>
        <w:rPr>
          <w:sz w:val="24"/>
        </w:rPr>
        <w:t>имеем</w:t>
      </w:r>
      <w:r>
        <w:rPr>
          <w:spacing w:val="-3"/>
          <w:sz w:val="24"/>
        </w:rPr>
        <w:t> </w:t>
      </w:r>
      <w:r>
        <w:rPr>
          <w:sz w:val="24"/>
        </w:rPr>
        <w:t>2</w:t>
      </w:r>
      <w:r>
        <w:rPr>
          <w:spacing w:val="-10"/>
          <w:sz w:val="24"/>
        </w:rPr>
        <w:t> </w:t>
      </w:r>
      <w:r>
        <w:rPr>
          <w:sz w:val="24"/>
        </w:rPr>
        <w:t>колеса</w:t>
      </w:r>
      <w:r>
        <w:rPr>
          <w:spacing w:val="-7"/>
          <w:sz w:val="24"/>
        </w:rPr>
        <w:t> </w:t>
      </w:r>
      <w:r>
        <w:rPr>
          <w:sz w:val="24"/>
        </w:rPr>
        <w:t>разного</w:t>
      </w:r>
      <w:r>
        <w:rPr>
          <w:spacing w:val="-5"/>
          <w:sz w:val="24"/>
        </w:rPr>
        <w:t> </w:t>
      </w:r>
      <w:r>
        <w:rPr>
          <w:sz w:val="24"/>
        </w:rPr>
        <w:t>диаметра:</w:t>
      </w:r>
      <w:r>
        <w:rPr>
          <w:spacing w:val="-5"/>
          <w:sz w:val="24"/>
        </w:rPr>
        <w:t> </w:t>
      </w:r>
      <w:r>
        <w:rPr>
          <w:sz w:val="24"/>
        </w:rPr>
        <w:t>побольше</w:t>
      </w:r>
      <w:r>
        <w:rPr>
          <w:spacing w:val="-7"/>
          <w:sz w:val="24"/>
        </w:rPr>
        <w:t> </w:t>
      </w:r>
      <w:r>
        <w:rPr>
          <w:sz w:val="24"/>
        </w:rPr>
        <w:t>-</w:t>
      </w:r>
      <w:r>
        <w:rPr>
          <w:spacing w:val="-8"/>
          <w:sz w:val="24"/>
        </w:rPr>
        <w:t> </w:t>
      </w:r>
      <w:r>
        <w:rPr>
          <w:sz w:val="24"/>
        </w:rPr>
        <w:t>ведущее,</w:t>
      </w:r>
      <w:r>
        <w:rPr>
          <w:spacing w:val="-3"/>
          <w:sz w:val="24"/>
        </w:rPr>
        <w:t> </w:t>
      </w:r>
      <w:r>
        <w:rPr>
          <w:sz w:val="24"/>
        </w:rPr>
        <w:t>поменьше</w:t>
      </w:r>
    </w:p>
    <w:p>
      <w:pPr>
        <w:pStyle w:val="ListParagraph"/>
        <w:numPr>
          <w:ilvl w:val="0"/>
          <w:numId w:val="6"/>
        </w:numPr>
        <w:tabs>
          <w:tab w:pos="452" w:val="left" w:leader="none"/>
        </w:tabs>
        <w:spacing w:line="240" w:lineRule="auto" w:before="0" w:after="0"/>
        <w:ind w:left="258" w:right="747" w:firstLine="0"/>
        <w:jc w:val="both"/>
        <w:rPr>
          <w:sz w:val="24"/>
        </w:rPr>
      </w:pPr>
      <w:r>
        <w:rPr>
          <w:sz w:val="24"/>
        </w:rPr>
        <w:t>измерительное. Колеса жестко соединены между собой через кардан. Т.к. диаметр колес</w:t>
      </w:r>
      <w:r>
        <w:rPr>
          <w:spacing w:val="1"/>
          <w:sz w:val="24"/>
        </w:rPr>
        <w:t> </w:t>
      </w:r>
      <w:r>
        <w:rPr>
          <w:sz w:val="24"/>
        </w:rPr>
        <w:t>разный, то и угловые скорости при движении тележки будут тоже разные. Таким образом</w:t>
      </w:r>
      <w:r>
        <w:rPr>
          <w:spacing w:val="1"/>
          <w:sz w:val="24"/>
        </w:rPr>
        <w:t> </w:t>
      </w:r>
      <w:r>
        <w:rPr>
          <w:sz w:val="24"/>
        </w:rPr>
        <w:t>"маленькое"</w:t>
      </w:r>
      <w:r>
        <w:rPr>
          <w:spacing w:val="1"/>
          <w:sz w:val="24"/>
        </w:rPr>
        <w:t> </w:t>
      </w:r>
      <w:r>
        <w:rPr>
          <w:sz w:val="24"/>
        </w:rPr>
        <w:t>измерительное</w:t>
      </w:r>
      <w:r>
        <w:rPr>
          <w:spacing w:val="1"/>
          <w:sz w:val="24"/>
        </w:rPr>
        <w:t> </w:t>
      </w:r>
      <w:r>
        <w:rPr>
          <w:sz w:val="24"/>
        </w:rPr>
        <w:t>колесо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прокатывании</w:t>
      </w:r>
      <w:r>
        <w:rPr>
          <w:spacing w:val="1"/>
          <w:sz w:val="24"/>
        </w:rPr>
        <w:t> </w:t>
      </w:r>
      <w:r>
        <w:rPr>
          <w:sz w:val="24"/>
        </w:rPr>
        <w:t>тележки</w:t>
      </w:r>
      <w:r>
        <w:rPr>
          <w:spacing w:val="1"/>
          <w:sz w:val="24"/>
        </w:rPr>
        <w:t> </w:t>
      </w:r>
      <w:r>
        <w:rPr>
          <w:sz w:val="24"/>
        </w:rPr>
        <w:t>будет</w:t>
      </w:r>
      <w:r>
        <w:rPr>
          <w:spacing w:val="1"/>
          <w:sz w:val="24"/>
        </w:rPr>
        <w:t> </w:t>
      </w:r>
      <w:r>
        <w:rPr>
          <w:sz w:val="24"/>
        </w:rPr>
        <w:t>буксовать,</w:t>
      </w:r>
      <w:r>
        <w:rPr>
          <w:spacing w:val="1"/>
          <w:sz w:val="24"/>
        </w:rPr>
        <w:t> </w:t>
      </w:r>
      <w:r>
        <w:rPr>
          <w:sz w:val="24"/>
        </w:rPr>
        <w:t>создавая</w:t>
      </w:r>
      <w:r>
        <w:rPr>
          <w:spacing w:val="1"/>
          <w:sz w:val="24"/>
        </w:rPr>
        <w:t> </w:t>
      </w:r>
      <w:r>
        <w:rPr>
          <w:sz w:val="24"/>
        </w:rPr>
        <w:t>внутреннее</w:t>
      </w:r>
      <w:r>
        <w:rPr>
          <w:spacing w:val="1"/>
          <w:sz w:val="24"/>
        </w:rPr>
        <w:t> </w:t>
      </w:r>
      <w:r>
        <w:rPr>
          <w:sz w:val="24"/>
        </w:rPr>
        <w:t>напряжение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кардане.</w:t>
      </w:r>
      <w:r>
        <w:rPr>
          <w:spacing w:val="1"/>
          <w:sz w:val="24"/>
        </w:rPr>
        <w:t> </w:t>
      </w:r>
      <w:r>
        <w:rPr>
          <w:sz w:val="24"/>
        </w:rPr>
        <w:t>Это</w:t>
      </w:r>
      <w:r>
        <w:rPr>
          <w:spacing w:val="1"/>
          <w:sz w:val="24"/>
        </w:rPr>
        <w:t> </w:t>
      </w:r>
      <w:r>
        <w:rPr>
          <w:sz w:val="24"/>
        </w:rPr>
        <w:t>напряжение</w:t>
      </w:r>
      <w:r>
        <w:rPr>
          <w:spacing w:val="1"/>
          <w:sz w:val="24"/>
        </w:rPr>
        <w:t> </w:t>
      </w:r>
      <w:r>
        <w:rPr>
          <w:sz w:val="24"/>
        </w:rPr>
        <w:t>регистрируется</w:t>
      </w:r>
      <w:r>
        <w:rPr>
          <w:spacing w:val="1"/>
          <w:sz w:val="24"/>
        </w:rPr>
        <w:t> </w:t>
      </w:r>
      <w:r>
        <w:rPr>
          <w:sz w:val="24"/>
        </w:rPr>
        <w:t>тензометрическим</w:t>
      </w:r>
      <w:r>
        <w:rPr>
          <w:spacing w:val="1"/>
          <w:sz w:val="24"/>
        </w:rPr>
        <w:t> </w:t>
      </w:r>
      <w:r>
        <w:rPr>
          <w:sz w:val="24"/>
        </w:rPr>
        <w:t>(переводящим</w:t>
      </w:r>
      <w:r>
        <w:rPr>
          <w:spacing w:val="1"/>
          <w:sz w:val="24"/>
        </w:rPr>
        <w:t> </w:t>
      </w:r>
      <w:r>
        <w:rPr>
          <w:sz w:val="24"/>
        </w:rPr>
        <w:t>деформацию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электрический</w:t>
      </w:r>
      <w:r>
        <w:rPr>
          <w:spacing w:val="1"/>
          <w:sz w:val="24"/>
        </w:rPr>
        <w:t> </w:t>
      </w:r>
      <w:r>
        <w:rPr>
          <w:sz w:val="24"/>
        </w:rPr>
        <w:t>сигнал)</w:t>
      </w:r>
      <w:r>
        <w:rPr>
          <w:spacing w:val="1"/>
          <w:sz w:val="24"/>
        </w:rPr>
        <w:t> </w:t>
      </w:r>
      <w:r>
        <w:rPr>
          <w:sz w:val="24"/>
        </w:rPr>
        <w:t>датчиком.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сухом</w:t>
      </w:r>
      <w:r>
        <w:rPr>
          <w:spacing w:val="1"/>
          <w:sz w:val="24"/>
        </w:rPr>
        <w:t> </w:t>
      </w:r>
      <w:r>
        <w:rPr>
          <w:sz w:val="24"/>
        </w:rPr>
        <w:t>бетоне</w:t>
      </w:r>
      <w:r>
        <w:rPr>
          <w:spacing w:val="1"/>
          <w:sz w:val="24"/>
        </w:rPr>
        <w:t> </w:t>
      </w:r>
      <w:r>
        <w:rPr>
          <w:sz w:val="24"/>
        </w:rPr>
        <w:t>колесу</w:t>
      </w:r>
      <w:r>
        <w:rPr>
          <w:spacing w:val="1"/>
          <w:sz w:val="24"/>
        </w:rPr>
        <w:t> </w:t>
      </w:r>
      <w:r>
        <w:rPr>
          <w:sz w:val="24"/>
        </w:rPr>
        <w:t>проскальзывать тяжелее - напряжение на датчике будет побольше, при влажной поверхности –</w:t>
      </w:r>
      <w:r>
        <w:rPr>
          <w:spacing w:val="-57"/>
          <w:sz w:val="24"/>
        </w:rPr>
        <w:t> </w:t>
      </w:r>
      <w:r>
        <w:rPr>
          <w:sz w:val="24"/>
        </w:rPr>
        <w:t>меньше.</w:t>
      </w:r>
    </w:p>
    <w:p>
      <w:pPr>
        <w:pStyle w:val="BodyText"/>
        <w:spacing w:before="3"/>
        <w:ind w:left="0"/>
        <w:rPr>
          <w:sz w:val="25"/>
        </w:rPr>
      </w:pPr>
    </w:p>
    <w:p>
      <w:pPr>
        <w:pStyle w:val="Heading1"/>
        <w:ind w:left="1108"/>
        <w:jc w:val="both"/>
      </w:pPr>
      <w:r>
        <w:rPr/>
        <w:t>Порядок</w:t>
      </w:r>
      <w:r>
        <w:rPr>
          <w:spacing w:val="-3"/>
        </w:rPr>
        <w:t> </w:t>
      </w:r>
      <w:r>
        <w:rPr/>
        <w:t>измерения</w:t>
      </w:r>
      <w:r>
        <w:rPr>
          <w:spacing w:val="-8"/>
        </w:rPr>
        <w:t> </w:t>
      </w:r>
      <w:r>
        <w:rPr/>
        <w:t>коэффициента</w:t>
      </w:r>
      <w:r>
        <w:rPr>
          <w:spacing w:val="-3"/>
        </w:rPr>
        <w:t> </w:t>
      </w:r>
      <w:r>
        <w:rPr/>
        <w:t>сцепления:</w:t>
      </w:r>
    </w:p>
    <w:p>
      <w:pPr>
        <w:pStyle w:val="BodyText"/>
        <w:spacing w:before="7"/>
        <w:ind w:left="0"/>
        <w:rPr>
          <w:b/>
          <w:sz w:val="23"/>
        </w:rPr>
      </w:pPr>
    </w:p>
    <w:p>
      <w:pPr>
        <w:pStyle w:val="BodyText"/>
        <w:ind w:right="753" w:firstLine="850"/>
        <w:jc w:val="both"/>
      </w:pPr>
      <w:r>
        <w:rPr/>
        <w:t>прицепить</w:t>
      </w:r>
      <w:r>
        <w:rPr>
          <w:spacing w:val="1"/>
        </w:rPr>
        <w:t> </w:t>
      </w:r>
      <w:r>
        <w:rPr/>
        <w:t>АТТ-2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автомобилю</w:t>
      </w:r>
      <w:r>
        <w:rPr>
          <w:spacing w:val="1"/>
        </w:rPr>
        <w:t> </w:t>
      </w:r>
      <w:r>
        <w:rPr/>
        <w:t>типа</w:t>
      </w:r>
      <w:r>
        <w:rPr>
          <w:spacing w:val="1"/>
        </w:rPr>
        <w:t> </w:t>
      </w:r>
      <w:r>
        <w:rPr/>
        <w:t>УАЗ-452,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отсутствии</w:t>
      </w:r>
      <w:r>
        <w:rPr>
          <w:spacing w:val="1"/>
        </w:rPr>
        <w:t> </w:t>
      </w:r>
      <w:r>
        <w:rPr/>
        <w:t>УАЗ-452</w:t>
      </w:r>
      <w:r>
        <w:rPr>
          <w:spacing w:val="1"/>
        </w:rPr>
        <w:t> </w:t>
      </w:r>
      <w:r>
        <w:rPr/>
        <w:t>можно</w:t>
      </w:r>
      <w:r>
        <w:rPr>
          <w:spacing w:val="1"/>
        </w:rPr>
        <w:t> </w:t>
      </w:r>
      <w:r>
        <w:rPr/>
        <w:t>использовать</w:t>
      </w:r>
      <w:r>
        <w:rPr>
          <w:spacing w:val="1"/>
        </w:rPr>
        <w:t> </w:t>
      </w:r>
      <w:r>
        <w:rPr/>
        <w:t>любой</w:t>
      </w:r>
      <w:r>
        <w:rPr>
          <w:spacing w:val="1"/>
        </w:rPr>
        <w:t> </w:t>
      </w:r>
      <w:r>
        <w:rPr/>
        <w:t>автомобиль,</w:t>
      </w:r>
      <w:r>
        <w:rPr>
          <w:spacing w:val="1"/>
        </w:rPr>
        <w:t> </w:t>
      </w:r>
      <w:r>
        <w:rPr/>
        <w:t>оборудованный</w:t>
      </w:r>
      <w:r>
        <w:rPr>
          <w:spacing w:val="1"/>
        </w:rPr>
        <w:t> </w:t>
      </w:r>
      <w:r>
        <w:rPr/>
        <w:t>сцепным</w:t>
      </w:r>
      <w:r>
        <w:rPr>
          <w:spacing w:val="1"/>
        </w:rPr>
        <w:t> </w:t>
      </w:r>
      <w:r>
        <w:rPr/>
        <w:t>устройством,</w:t>
      </w:r>
      <w:r>
        <w:rPr>
          <w:spacing w:val="1"/>
        </w:rPr>
        <w:t> </w:t>
      </w:r>
      <w:r>
        <w:rPr/>
        <w:t>обеспечивающим</w:t>
      </w:r>
      <w:r>
        <w:rPr>
          <w:spacing w:val="1"/>
        </w:rPr>
        <w:t> </w:t>
      </w:r>
      <w:r>
        <w:rPr/>
        <w:t>горизонтальное положение верхней плоскости тележки. Соединить страховочный трос; кабель</w:t>
      </w:r>
      <w:r>
        <w:rPr>
          <w:spacing w:val="-57"/>
        </w:rPr>
        <w:t> </w:t>
      </w:r>
      <w:r>
        <w:rPr/>
        <w:t>от датчика подсоединить к гнезду 19; кабель питания подсоединить к гнезду 30; вилку кабеля</w:t>
      </w:r>
      <w:r>
        <w:rPr>
          <w:spacing w:val="1"/>
        </w:rPr>
        <w:t> </w:t>
      </w:r>
      <w:r>
        <w:rPr/>
        <w:t>питания</w:t>
      </w:r>
      <w:r>
        <w:rPr>
          <w:spacing w:val="-4"/>
        </w:rPr>
        <w:t> </w:t>
      </w:r>
      <w:r>
        <w:rPr/>
        <w:t>подсоединить,</w:t>
      </w:r>
      <w:r>
        <w:rPr>
          <w:spacing w:val="-1"/>
        </w:rPr>
        <w:t> </w:t>
      </w:r>
      <w:r>
        <w:rPr/>
        <w:t>соблюдая</w:t>
      </w:r>
      <w:r>
        <w:rPr>
          <w:spacing w:val="1"/>
        </w:rPr>
        <w:t> </w:t>
      </w:r>
      <w:r>
        <w:rPr/>
        <w:t>полярность,</w:t>
      </w:r>
      <w:r>
        <w:rPr>
          <w:spacing w:val="3"/>
        </w:rPr>
        <w:t> </w:t>
      </w:r>
      <w:r>
        <w:rPr/>
        <w:t>к</w:t>
      </w:r>
      <w:r>
        <w:rPr>
          <w:spacing w:val="-5"/>
        </w:rPr>
        <w:t> </w:t>
      </w:r>
      <w:r>
        <w:rPr/>
        <w:t>розетке автомобиля;</w:t>
      </w:r>
    </w:p>
    <w:p>
      <w:pPr>
        <w:pStyle w:val="BodyText"/>
        <w:spacing w:before="5"/>
        <w:ind w:left="0"/>
      </w:pPr>
    </w:p>
    <w:p>
      <w:pPr>
        <w:pStyle w:val="BodyText"/>
        <w:ind w:right="758" w:firstLine="850"/>
        <w:jc w:val="both"/>
      </w:pPr>
      <w:r>
        <w:rPr>
          <w:spacing w:val="-1"/>
        </w:rPr>
        <w:t>включить</w:t>
      </w:r>
      <w:r>
        <w:rPr>
          <w:spacing w:val="-4"/>
        </w:rPr>
        <w:t> </w:t>
      </w:r>
      <w:r>
        <w:rPr>
          <w:spacing w:val="-1"/>
        </w:rPr>
        <w:t>тумблер</w:t>
      </w:r>
      <w:r>
        <w:rPr>
          <w:spacing w:val="-5"/>
        </w:rPr>
        <w:t> </w:t>
      </w:r>
      <w:r>
        <w:rPr>
          <w:spacing w:val="-1"/>
        </w:rPr>
        <w:t>"Питание",</w:t>
      </w:r>
      <w:r>
        <w:rPr>
          <w:spacing w:val="-3"/>
        </w:rPr>
        <w:t> </w:t>
      </w:r>
      <w:r>
        <w:rPr/>
        <w:t>при</w:t>
      </w:r>
      <w:r>
        <w:rPr>
          <w:spacing w:val="-8"/>
        </w:rPr>
        <w:t> </w:t>
      </w:r>
      <w:r>
        <w:rPr/>
        <w:t>этом</w:t>
      </w:r>
      <w:r>
        <w:rPr>
          <w:spacing w:val="-8"/>
        </w:rPr>
        <w:t> </w:t>
      </w:r>
      <w:r>
        <w:rPr/>
        <w:t>должна</w:t>
      </w:r>
      <w:r>
        <w:rPr>
          <w:spacing w:val="-15"/>
        </w:rPr>
        <w:t> </w:t>
      </w:r>
      <w:r>
        <w:rPr/>
        <w:t>загореться</w:t>
      </w:r>
      <w:r>
        <w:rPr>
          <w:spacing w:val="-5"/>
        </w:rPr>
        <w:t> </w:t>
      </w:r>
      <w:r>
        <w:rPr/>
        <w:t>контрольная</w:t>
      </w:r>
      <w:r>
        <w:rPr>
          <w:spacing w:val="-10"/>
        </w:rPr>
        <w:t> </w:t>
      </w:r>
      <w:r>
        <w:rPr/>
        <w:t>красная</w:t>
      </w:r>
      <w:r>
        <w:rPr>
          <w:spacing w:val="-5"/>
        </w:rPr>
        <w:t> </w:t>
      </w:r>
      <w:r>
        <w:rPr/>
        <w:t>лампа;</w:t>
      </w:r>
      <w:r>
        <w:rPr>
          <w:spacing w:val="-58"/>
        </w:rPr>
        <w:t> </w:t>
      </w:r>
      <w:r>
        <w:rPr/>
        <w:t>при необходимости включить подсвет шкалы. Прогреть блок в течение 8... 10 мин. Подать</w:t>
      </w:r>
      <w:r>
        <w:rPr>
          <w:spacing w:val="1"/>
        </w:rPr>
        <w:t> </w:t>
      </w:r>
      <w:r>
        <w:rPr/>
        <w:t>автомобиль "назад" на 1...2 м, проверить установку стрелки в режиме "Калибровка" в черный</w:t>
      </w:r>
      <w:r>
        <w:rPr>
          <w:spacing w:val="1"/>
        </w:rPr>
        <w:t> </w:t>
      </w:r>
      <w:r>
        <w:rPr/>
        <w:t>сектор шкалы. Перевести переключатель режима работы в положение "Измерение", при этом</w:t>
      </w:r>
      <w:r>
        <w:rPr>
          <w:spacing w:val="1"/>
        </w:rPr>
        <w:t> </w:t>
      </w:r>
      <w:r>
        <w:rPr/>
        <w:t>стрелка должна остановиться на отметке со значением (0±0,02); если стрелка отклоняется от</w:t>
      </w:r>
      <w:r>
        <w:rPr>
          <w:spacing w:val="1"/>
        </w:rPr>
        <w:t> </w:t>
      </w:r>
      <w:r>
        <w:rPr/>
        <w:t>отметки</w:t>
      </w:r>
      <w:r>
        <w:rPr>
          <w:spacing w:val="1"/>
        </w:rPr>
        <w:t> </w:t>
      </w:r>
      <w:r>
        <w:rPr/>
        <w:t>(0±0,02),</w:t>
      </w:r>
      <w:r>
        <w:rPr>
          <w:spacing w:val="1"/>
        </w:rPr>
        <w:t> </w:t>
      </w:r>
      <w:r>
        <w:rPr/>
        <w:t>произвести</w:t>
      </w:r>
      <w:r>
        <w:rPr>
          <w:spacing w:val="1"/>
        </w:rPr>
        <w:t> </w:t>
      </w:r>
      <w:r>
        <w:rPr/>
        <w:t>корректировку</w:t>
      </w:r>
      <w:r>
        <w:rPr>
          <w:spacing w:val="1"/>
        </w:rPr>
        <w:t> </w:t>
      </w:r>
      <w:r>
        <w:rPr/>
        <w:t>потенциометром</w:t>
      </w:r>
      <w:r>
        <w:rPr>
          <w:spacing w:val="1"/>
        </w:rPr>
        <w:t> </w:t>
      </w:r>
      <w:r>
        <w:rPr/>
        <w:t>32.</w:t>
      </w:r>
      <w:r>
        <w:rPr>
          <w:spacing w:val="1"/>
        </w:rPr>
        <w:t> </w:t>
      </w:r>
      <w:r>
        <w:rPr/>
        <w:t>Включить</w:t>
      </w:r>
      <w:r>
        <w:rPr>
          <w:spacing w:val="1"/>
        </w:rPr>
        <w:t> </w:t>
      </w:r>
      <w:r>
        <w:rPr/>
        <w:t>блокировку</w:t>
      </w:r>
      <w:r>
        <w:rPr>
          <w:spacing w:val="1"/>
        </w:rPr>
        <w:t> </w:t>
      </w:r>
      <w:r>
        <w:rPr/>
        <w:t>муфты; начать движение по искомому участку со скоростью 11,1...12,5 м/с (40...45 км/ч) по</w:t>
      </w:r>
      <w:r>
        <w:rPr>
          <w:spacing w:val="1"/>
        </w:rPr>
        <w:t> </w:t>
      </w:r>
      <w:r>
        <w:rPr/>
        <w:t>линии, отстоящей на 5...10 м от продольной оси ВПП справа. В процессе движения оператор</w:t>
      </w:r>
      <w:r>
        <w:rPr>
          <w:spacing w:val="1"/>
        </w:rPr>
        <w:t> </w:t>
      </w:r>
      <w:r>
        <w:rPr/>
        <w:t>должен</w:t>
      </w:r>
      <w:r>
        <w:rPr>
          <w:spacing w:val="-3"/>
        </w:rPr>
        <w:t> </w:t>
      </w:r>
      <w:r>
        <w:rPr/>
        <w:t>следить</w:t>
      </w:r>
      <w:r>
        <w:rPr>
          <w:spacing w:val="3"/>
        </w:rPr>
        <w:t> </w:t>
      </w:r>
      <w:r>
        <w:rPr/>
        <w:t>за</w:t>
      </w:r>
      <w:r>
        <w:rPr>
          <w:spacing w:val="-5"/>
        </w:rPr>
        <w:t> </w:t>
      </w:r>
      <w:r>
        <w:rPr/>
        <w:t>показаниями</w:t>
      </w:r>
      <w:r>
        <w:rPr>
          <w:spacing w:val="-2"/>
        </w:rPr>
        <w:t> </w:t>
      </w:r>
      <w:r>
        <w:rPr/>
        <w:t>стрелки</w:t>
      </w:r>
      <w:r>
        <w:rPr>
          <w:spacing w:val="-3"/>
        </w:rPr>
        <w:t> </w:t>
      </w:r>
      <w:r>
        <w:rPr/>
        <w:t>по</w:t>
      </w:r>
      <w:r>
        <w:rPr>
          <w:spacing w:val="2"/>
        </w:rPr>
        <w:t> </w:t>
      </w:r>
      <w:r>
        <w:rPr/>
        <w:t>шкале микроамперметра.</w:t>
      </w:r>
    </w:p>
    <w:p>
      <w:pPr>
        <w:spacing w:after="0"/>
        <w:jc w:val="both"/>
        <w:sectPr>
          <w:pgSz w:w="12240" w:h="15840"/>
          <w:pgMar w:top="1400" w:bottom="280" w:left="1460" w:right="0"/>
        </w:sectPr>
      </w:pPr>
    </w:p>
    <w:p>
      <w:pPr>
        <w:pStyle w:val="BodyText"/>
        <w:ind w:left="380"/>
        <w:rPr>
          <w:sz w:val="20"/>
        </w:rPr>
      </w:pPr>
      <w:r>
        <w:rPr>
          <w:sz w:val="20"/>
        </w:rPr>
        <w:drawing>
          <wp:inline distT="0" distB="0" distL="0" distR="0">
            <wp:extent cx="5791200" cy="3733800"/>
            <wp:effectExtent l="0" t="0" r="0" b="0"/>
            <wp:docPr id="79" name="image44.png" descr="https://znaytovar.ru/images/gost/text/45600.files/image141.jp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0" name="image44.png"/>
                    <pic:cNvPicPr/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91200" cy="373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228"/>
      </w:pPr>
      <w:r>
        <w:rPr/>
        <w:t>Рис.</w:t>
      </w:r>
      <w:r>
        <w:rPr>
          <w:spacing w:val="1"/>
        </w:rPr>
        <w:t> </w:t>
      </w:r>
      <w:r>
        <w:rPr/>
        <w:t>4</w:t>
      </w:r>
      <w:r>
        <w:rPr>
          <w:spacing w:val="-5"/>
        </w:rPr>
        <w:t> </w:t>
      </w:r>
      <w:r>
        <w:rPr/>
        <w:t>Аэродромная</w:t>
      </w:r>
      <w:r>
        <w:rPr>
          <w:spacing w:val="-5"/>
        </w:rPr>
        <w:t> </w:t>
      </w:r>
      <w:r>
        <w:rPr/>
        <w:t>тормозная тележка</w:t>
      </w:r>
      <w:r>
        <w:rPr>
          <w:spacing w:val="-2"/>
        </w:rPr>
        <w:t> </w:t>
      </w:r>
      <w:r>
        <w:rPr/>
        <w:t>АТТ-2</w:t>
      </w: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5"/>
        <w:ind w:left="0"/>
        <w:rPr>
          <w:sz w:val="14"/>
        </w:rPr>
      </w:pPr>
      <w:r>
        <w:rPr/>
        <w:drawing>
          <wp:anchor distT="0" distB="0" distL="0" distR="0" allowOverlap="1" layoutInCell="1" locked="0" behindDoc="0" simplePos="0" relativeHeight="28">
            <wp:simplePos x="0" y="0"/>
            <wp:positionH relativeFrom="page">
              <wp:posOffset>1092200</wp:posOffset>
            </wp:positionH>
            <wp:positionV relativeFrom="paragraph">
              <wp:posOffset>130240</wp:posOffset>
            </wp:positionV>
            <wp:extent cx="5834540" cy="3610355"/>
            <wp:effectExtent l="0" t="0" r="0" b="0"/>
            <wp:wrapTopAndBottom/>
            <wp:docPr id="81" name="image45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2" name="image45.jpeg"/>
                    <pic:cNvPicPr/>
                  </pic:nvPicPr>
                  <pic:blipFill>
                    <a:blip r:embed="rId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34540" cy="36103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sz w:val="14"/>
        </w:rPr>
        <w:sectPr>
          <w:pgSz w:w="12240" w:h="15840"/>
          <w:pgMar w:top="1480" w:bottom="280" w:left="1460" w:right="0"/>
        </w:sectPr>
      </w:pPr>
    </w:p>
    <w:p>
      <w:pPr>
        <w:pStyle w:val="BodyText"/>
        <w:ind w:left="260"/>
        <w:rPr>
          <w:sz w:val="20"/>
        </w:rPr>
      </w:pPr>
      <w:r>
        <w:rPr>
          <w:sz w:val="20"/>
        </w:rPr>
        <w:drawing>
          <wp:inline distT="0" distB="0" distL="0" distR="0">
            <wp:extent cx="5925793" cy="4629150"/>
            <wp:effectExtent l="0" t="0" r="0" b="0"/>
            <wp:docPr id="83" name="image46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4" name="image46.jpeg"/>
                    <pic:cNvPicPr/>
                  </pic:nvPicPr>
                  <pic:blipFill>
                    <a:blip r:embed="rId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5793" cy="462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9"/>
        <w:ind w:left="0"/>
        <w:rPr>
          <w:sz w:val="26"/>
        </w:rPr>
      </w:pPr>
    </w:p>
    <w:p>
      <w:pPr>
        <w:pStyle w:val="BodyText"/>
        <w:spacing w:line="242" w:lineRule="auto" w:before="90"/>
        <w:ind w:right="753" w:firstLine="850"/>
        <w:jc w:val="both"/>
      </w:pPr>
      <w:r>
        <w:rPr/>
        <w:t>Показание шкалы в единицах коэффициента сцепления с шагом 50...100 м (5...10 с</w:t>
      </w:r>
      <w:r>
        <w:rPr>
          <w:spacing w:val="1"/>
        </w:rPr>
        <w:t> </w:t>
      </w:r>
      <w:r>
        <w:rPr/>
        <w:t>движения)</w:t>
      </w:r>
      <w:r>
        <w:rPr>
          <w:spacing w:val="1"/>
        </w:rPr>
        <w:t> </w:t>
      </w:r>
      <w:r>
        <w:rPr/>
        <w:t>оператор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памяти</w:t>
      </w:r>
      <w:r>
        <w:rPr>
          <w:spacing w:val="1"/>
        </w:rPr>
        <w:t> </w:t>
      </w:r>
      <w:r>
        <w:rPr/>
        <w:t>заносит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блокнот,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этом</w:t>
      </w:r>
      <w:r>
        <w:rPr>
          <w:spacing w:val="1"/>
        </w:rPr>
        <w:t> </w:t>
      </w:r>
      <w:r>
        <w:rPr/>
        <w:t>обязательно</w:t>
      </w:r>
      <w:r>
        <w:rPr>
          <w:spacing w:val="1"/>
        </w:rPr>
        <w:t> </w:t>
      </w:r>
      <w:r>
        <w:rPr/>
        <w:t>фиксируются</w:t>
      </w:r>
      <w:r>
        <w:rPr>
          <w:spacing w:val="1"/>
        </w:rPr>
        <w:t> </w:t>
      </w:r>
      <w:r>
        <w:rPr/>
        <w:t>минимальные</w:t>
      </w:r>
      <w:r>
        <w:rPr>
          <w:spacing w:val="1"/>
        </w:rPr>
        <w:t> </w:t>
      </w:r>
      <w:r>
        <w:rPr/>
        <w:t>значения</w:t>
      </w:r>
      <w:r>
        <w:rPr>
          <w:spacing w:val="1"/>
        </w:rPr>
        <w:t> </w:t>
      </w:r>
      <w:r>
        <w:rPr/>
        <w:t>коэффициента</w:t>
      </w:r>
      <w:r>
        <w:rPr>
          <w:spacing w:val="1"/>
        </w:rPr>
        <w:t> </w:t>
      </w:r>
      <w:r>
        <w:rPr/>
        <w:t>сцепления;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окончании</w:t>
      </w:r>
      <w:r>
        <w:rPr>
          <w:spacing w:val="1"/>
        </w:rPr>
        <w:t> </w:t>
      </w:r>
      <w:r>
        <w:rPr/>
        <w:t>ВПП,</w:t>
      </w:r>
      <w:r>
        <w:rPr>
          <w:spacing w:val="1"/>
        </w:rPr>
        <w:t> </w:t>
      </w:r>
      <w:r>
        <w:rPr/>
        <w:t>машина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АТТ-2</w:t>
      </w:r>
      <w:r>
        <w:rPr>
          <w:spacing w:val="1"/>
        </w:rPr>
        <w:t> </w:t>
      </w:r>
      <w:r>
        <w:rPr/>
        <w:t>разворачивается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начинает</w:t>
      </w:r>
      <w:r>
        <w:rPr>
          <w:spacing w:val="1"/>
        </w:rPr>
        <w:t> </w:t>
      </w:r>
      <w:r>
        <w:rPr/>
        <w:t>движение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ВПП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обратном</w:t>
      </w:r>
      <w:r>
        <w:rPr>
          <w:spacing w:val="1"/>
        </w:rPr>
        <w:t> </w:t>
      </w:r>
      <w:r>
        <w:rPr/>
        <w:t>направлении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линии,</w:t>
      </w:r>
      <w:r>
        <w:rPr>
          <w:spacing w:val="1"/>
        </w:rPr>
        <w:t> </w:t>
      </w:r>
      <w:r>
        <w:rPr/>
        <w:t>расположенной на 5...10 м от оси ВПП справа (слева относительно посадочного курса). В</w:t>
      </w:r>
      <w:r>
        <w:rPr>
          <w:spacing w:val="1"/>
        </w:rPr>
        <w:t> </w:t>
      </w:r>
      <w:r>
        <w:rPr/>
        <w:t>процессе движения</w:t>
      </w:r>
      <w:r>
        <w:rPr>
          <w:spacing w:val="-4"/>
        </w:rPr>
        <w:t> </w:t>
      </w:r>
      <w:r>
        <w:rPr/>
        <w:t>также</w:t>
      </w:r>
      <w:r>
        <w:rPr>
          <w:spacing w:val="-4"/>
        </w:rPr>
        <w:t> </w:t>
      </w:r>
      <w:r>
        <w:rPr/>
        <w:t>ведется фиксация</w:t>
      </w:r>
      <w:r>
        <w:rPr>
          <w:spacing w:val="2"/>
        </w:rPr>
        <w:t> </w:t>
      </w:r>
      <w:r>
        <w:rPr/>
        <w:t>показаний</w:t>
      </w:r>
      <w:r>
        <w:rPr>
          <w:spacing w:val="2"/>
        </w:rPr>
        <w:t> </w:t>
      </w:r>
      <w:r>
        <w:rPr/>
        <w:t>шкалы</w:t>
      </w:r>
      <w:r>
        <w:rPr>
          <w:spacing w:val="-2"/>
        </w:rPr>
        <w:t> </w:t>
      </w:r>
      <w:r>
        <w:rPr/>
        <w:t>прибора.</w:t>
      </w:r>
    </w:p>
    <w:p>
      <w:pPr>
        <w:pStyle w:val="BodyText"/>
        <w:spacing w:before="3"/>
        <w:ind w:left="0"/>
        <w:rPr>
          <w:sz w:val="23"/>
        </w:rPr>
      </w:pPr>
    </w:p>
    <w:p>
      <w:pPr>
        <w:pStyle w:val="BodyText"/>
        <w:ind w:right="759" w:firstLine="850"/>
        <w:jc w:val="both"/>
      </w:pPr>
      <w:r>
        <w:rPr/>
        <w:t>По результатам показаний, занесенных в блокнот для каждого конкретного по длине</w:t>
      </w:r>
      <w:r>
        <w:rPr>
          <w:spacing w:val="1"/>
        </w:rPr>
        <w:t> </w:t>
      </w:r>
      <w:r>
        <w:rPr/>
        <w:t>участка</w:t>
      </w:r>
      <w:r>
        <w:rPr>
          <w:spacing w:val="1"/>
        </w:rPr>
        <w:t> </w:t>
      </w:r>
      <w:r>
        <w:rPr/>
        <w:t>ВПП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движении</w:t>
      </w:r>
      <w:r>
        <w:rPr>
          <w:spacing w:val="1"/>
        </w:rPr>
        <w:t> </w:t>
      </w:r>
      <w:r>
        <w:rPr/>
        <w:t>справа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слева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оси,</w:t>
      </w:r>
      <w:r>
        <w:rPr>
          <w:spacing w:val="1"/>
        </w:rPr>
        <w:t> </w:t>
      </w:r>
      <w:r>
        <w:rPr/>
        <w:t>вычисляется</w:t>
      </w:r>
      <w:r>
        <w:rPr>
          <w:spacing w:val="1"/>
        </w:rPr>
        <w:t> </w:t>
      </w:r>
      <w:r>
        <w:rPr/>
        <w:t>среднеарифметическая</w:t>
      </w:r>
      <w:r>
        <w:rPr>
          <w:spacing w:val="1"/>
        </w:rPr>
        <w:t> </w:t>
      </w:r>
      <w:r>
        <w:rPr/>
        <w:t>величина коэффициента сцепления для данного участка. Вычисленная для участка величина</w:t>
      </w:r>
      <w:r>
        <w:rPr>
          <w:spacing w:val="1"/>
        </w:rPr>
        <w:t> </w:t>
      </w:r>
      <w:r>
        <w:rPr/>
        <w:t>коэффициента</w:t>
      </w:r>
      <w:r>
        <w:rPr>
          <w:spacing w:val="1"/>
        </w:rPr>
        <w:t> </w:t>
      </w:r>
      <w:r>
        <w:rPr/>
        <w:t>сцепления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помощью</w:t>
      </w:r>
      <w:r>
        <w:rPr>
          <w:spacing w:val="1"/>
        </w:rPr>
        <w:t> </w:t>
      </w:r>
      <w:r>
        <w:rPr/>
        <w:t>корреляционного</w:t>
      </w:r>
      <w:r>
        <w:rPr>
          <w:spacing w:val="1"/>
        </w:rPr>
        <w:t> </w:t>
      </w:r>
      <w:r>
        <w:rPr/>
        <w:t>графика</w:t>
      </w:r>
      <w:r>
        <w:rPr>
          <w:spacing w:val="1"/>
        </w:rPr>
        <w:t> </w:t>
      </w:r>
      <w:r>
        <w:rPr/>
        <w:t>(рис.</w:t>
      </w:r>
      <w:r>
        <w:rPr>
          <w:spacing w:val="1"/>
        </w:rPr>
        <w:t> </w:t>
      </w:r>
      <w:r>
        <w:rPr/>
        <w:t>5)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табл.</w:t>
      </w:r>
      <w:r>
        <w:rPr>
          <w:spacing w:val="1"/>
        </w:rPr>
        <w:t> </w:t>
      </w:r>
      <w:r>
        <w:rPr/>
        <w:t>1</w:t>
      </w:r>
      <w:r>
        <w:rPr>
          <w:spacing w:val="1"/>
        </w:rPr>
        <w:t> </w:t>
      </w:r>
      <w:r>
        <w:rPr/>
        <w:t>приводится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значению</w:t>
      </w:r>
      <w:r>
        <w:rPr>
          <w:spacing w:val="1"/>
        </w:rPr>
        <w:t> </w:t>
      </w:r>
      <w:r>
        <w:rPr/>
        <w:t>нормативного</w:t>
      </w:r>
      <w:r>
        <w:rPr>
          <w:spacing w:val="1"/>
        </w:rPr>
        <w:t> </w:t>
      </w:r>
      <w:r>
        <w:rPr/>
        <w:t>коэффициента</w:t>
      </w:r>
      <w:r>
        <w:rPr>
          <w:spacing w:val="1"/>
        </w:rPr>
        <w:t> </w:t>
      </w:r>
      <w:r>
        <w:rPr/>
        <w:t>сцепления,</w:t>
      </w:r>
      <w:r>
        <w:rPr>
          <w:spacing w:val="1"/>
        </w:rPr>
        <w:t> </w:t>
      </w:r>
      <w:r>
        <w:rPr/>
        <w:t>величина</w:t>
      </w:r>
      <w:r>
        <w:rPr>
          <w:spacing w:val="1"/>
        </w:rPr>
        <w:t> </w:t>
      </w:r>
      <w:r>
        <w:rPr/>
        <w:t>которого</w:t>
      </w:r>
      <w:r>
        <w:rPr>
          <w:spacing w:val="1"/>
        </w:rPr>
        <w:t> </w:t>
      </w:r>
      <w:r>
        <w:rPr/>
        <w:t>записывается</w:t>
      </w:r>
      <w:r>
        <w:rPr>
          <w:spacing w:val="-4"/>
        </w:rPr>
        <w:t> </w:t>
      </w:r>
      <w:r>
        <w:rPr/>
        <w:t>в</w:t>
      </w:r>
      <w:r>
        <w:rPr>
          <w:spacing w:val="3"/>
        </w:rPr>
        <w:t> </w:t>
      </w:r>
      <w:r>
        <w:rPr/>
        <w:t>"Журнал</w:t>
      </w:r>
      <w:r>
        <w:rPr>
          <w:spacing w:val="7"/>
        </w:rPr>
        <w:t> </w:t>
      </w:r>
      <w:r>
        <w:rPr/>
        <w:t>учета состояния</w:t>
      </w:r>
      <w:r>
        <w:rPr>
          <w:spacing w:val="-3"/>
        </w:rPr>
        <w:t> </w:t>
      </w:r>
      <w:r>
        <w:rPr/>
        <w:t>летного</w:t>
      </w:r>
      <w:r>
        <w:rPr>
          <w:spacing w:val="2"/>
        </w:rPr>
        <w:t> </w:t>
      </w:r>
      <w:r>
        <w:rPr/>
        <w:t>поля".</w:t>
      </w:r>
    </w:p>
    <w:p>
      <w:pPr>
        <w:spacing w:after="0"/>
        <w:jc w:val="both"/>
        <w:sectPr>
          <w:pgSz w:w="12240" w:h="15840"/>
          <w:pgMar w:top="1480" w:bottom="280" w:left="1460" w:right="0"/>
        </w:sectPr>
      </w:pPr>
    </w:p>
    <w:p>
      <w:pPr>
        <w:pStyle w:val="BodyText"/>
        <w:ind w:left="260"/>
        <w:rPr>
          <w:sz w:val="20"/>
        </w:rPr>
      </w:pPr>
      <w:r>
        <w:rPr>
          <w:sz w:val="20"/>
        </w:rPr>
        <w:drawing>
          <wp:inline distT="0" distB="0" distL="0" distR="0">
            <wp:extent cx="3419475" cy="3276600"/>
            <wp:effectExtent l="0" t="0" r="0" b="0"/>
            <wp:docPr id="85" name="image47.png" descr="https://znaytovar.ru/images/gost/text/45600.files/image143.jp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6" name="image47.png"/>
                    <pic:cNvPicPr/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19475" cy="3276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ind w:left="0"/>
        <w:rPr>
          <w:sz w:val="19"/>
        </w:rPr>
      </w:pPr>
    </w:p>
    <w:p>
      <w:pPr>
        <w:pStyle w:val="BodyText"/>
        <w:spacing w:before="90"/>
      </w:pPr>
      <w:r>
        <w:rPr/>
        <w:t>Рис.</w:t>
      </w:r>
      <w:r>
        <w:rPr>
          <w:spacing w:val="1"/>
        </w:rPr>
        <w:t> </w:t>
      </w:r>
      <w:r>
        <w:rPr/>
        <w:t>5</w:t>
      </w:r>
      <w:r>
        <w:rPr>
          <w:spacing w:val="-5"/>
        </w:rPr>
        <w:t> </w:t>
      </w:r>
      <w:r>
        <w:rPr/>
        <w:t>Корреляционный</w:t>
      </w:r>
      <w:r>
        <w:rPr>
          <w:spacing w:val="-4"/>
        </w:rPr>
        <w:t> </w:t>
      </w:r>
      <w:r>
        <w:rPr/>
        <w:t>график</w:t>
      </w:r>
    </w:p>
    <w:p>
      <w:pPr>
        <w:pStyle w:val="BodyText"/>
        <w:spacing w:before="1"/>
        <w:ind w:left="0"/>
      </w:pPr>
    </w:p>
    <w:p>
      <w:pPr>
        <w:pStyle w:val="BodyText"/>
        <w:spacing w:line="242" w:lineRule="auto"/>
        <w:ind w:right="734"/>
      </w:pPr>
      <w:r>
        <w:rPr/>
        <w:t>Корреляционная</w:t>
      </w:r>
      <w:r>
        <w:rPr>
          <w:spacing w:val="-7"/>
        </w:rPr>
        <w:t> </w:t>
      </w:r>
      <w:r>
        <w:rPr/>
        <w:t>таблица</w:t>
      </w:r>
      <w:r>
        <w:rPr>
          <w:spacing w:val="-8"/>
        </w:rPr>
        <w:t> </w:t>
      </w:r>
      <w:r>
        <w:rPr/>
        <w:t>приведения</w:t>
      </w:r>
      <w:r>
        <w:rPr>
          <w:spacing w:val="-7"/>
        </w:rPr>
        <w:t> </w:t>
      </w:r>
      <w:r>
        <w:rPr/>
        <w:t>значений</w:t>
      </w:r>
      <w:r>
        <w:rPr>
          <w:spacing w:val="-14"/>
        </w:rPr>
        <w:t> </w:t>
      </w:r>
      <w:r>
        <w:rPr/>
        <w:t>коэффициента</w:t>
      </w:r>
      <w:r>
        <w:rPr>
          <w:spacing w:val="-7"/>
        </w:rPr>
        <w:t> </w:t>
      </w:r>
      <w:r>
        <w:rPr/>
        <w:t>сцепления,</w:t>
      </w:r>
      <w:r>
        <w:rPr>
          <w:spacing w:val="-5"/>
        </w:rPr>
        <w:t> </w:t>
      </w:r>
      <w:r>
        <w:rPr/>
        <w:t>полученных</w:t>
      </w:r>
      <w:r>
        <w:rPr>
          <w:spacing w:val="-12"/>
        </w:rPr>
        <w:t> </w:t>
      </w:r>
      <w:r>
        <w:rPr/>
        <w:t>по</w:t>
      </w:r>
      <w:r>
        <w:rPr>
          <w:spacing w:val="-2"/>
        </w:rPr>
        <w:t> </w:t>
      </w:r>
      <w:r>
        <w:rPr/>
        <w:t>АТТ-</w:t>
      </w:r>
      <w:r>
        <w:rPr>
          <w:spacing w:val="-57"/>
        </w:rPr>
        <w:t> </w:t>
      </w:r>
      <w:r>
        <w:rPr/>
        <w:t>2,</w:t>
      </w:r>
      <w:r>
        <w:rPr>
          <w:spacing w:val="3"/>
        </w:rPr>
        <w:t> </w:t>
      </w:r>
      <w:r>
        <w:rPr/>
        <w:t>к значениям</w:t>
      </w:r>
      <w:r>
        <w:rPr>
          <w:spacing w:val="-2"/>
        </w:rPr>
        <w:t> </w:t>
      </w:r>
      <w:r>
        <w:rPr/>
        <w:t>нормативного</w:t>
      </w:r>
      <w:r>
        <w:rPr>
          <w:spacing w:val="6"/>
        </w:rPr>
        <w:t> </w:t>
      </w:r>
      <w:r>
        <w:rPr/>
        <w:t>коэффициента сцепления</w:t>
      </w:r>
    </w:p>
    <w:p>
      <w:pPr>
        <w:pStyle w:val="BodyText"/>
        <w:spacing w:before="1"/>
        <w:ind w:left="0"/>
      </w:pPr>
    </w:p>
    <w:p>
      <w:pPr>
        <w:pStyle w:val="BodyText"/>
        <w:spacing w:before="1"/>
      </w:pPr>
      <w:r>
        <w:rPr/>
        <w:t>Табл.</w:t>
      </w:r>
      <w:r>
        <w:rPr>
          <w:spacing w:val="2"/>
        </w:rPr>
        <w:t> </w:t>
      </w:r>
      <w:r>
        <w:rPr/>
        <w:t>1</w:t>
      </w:r>
    </w:p>
    <w:p>
      <w:pPr>
        <w:pStyle w:val="BodyText"/>
        <w:spacing w:before="10" w:after="1"/>
        <w:ind w:left="0"/>
        <w:rPr>
          <w:sz w:val="25"/>
        </w:rPr>
      </w:pPr>
    </w:p>
    <w:tbl>
      <w:tblPr>
        <w:tblW w:w="0" w:type="auto"/>
        <w:jc w:val="left"/>
        <w:tblInd w:w="300" w:type="dxa"/>
        <w:tblBorders>
          <w:top w:val="double" w:sz="2" w:space="0" w:color="9F9F9F"/>
          <w:left w:val="double" w:sz="2" w:space="0" w:color="9F9F9F"/>
          <w:bottom w:val="double" w:sz="2" w:space="0" w:color="9F9F9F"/>
          <w:right w:val="double" w:sz="2" w:space="0" w:color="9F9F9F"/>
          <w:insideH w:val="double" w:sz="2" w:space="0" w:color="9F9F9F"/>
          <w:insideV w:val="double" w:sz="2" w:space="0" w:color="9F9F9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152"/>
        <w:gridCol w:w="507"/>
        <w:gridCol w:w="509"/>
        <w:gridCol w:w="507"/>
        <w:gridCol w:w="507"/>
        <w:gridCol w:w="508"/>
        <w:gridCol w:w="510"/>
        <w:gridCol w:w="508"/>
        <w:gridCol w:w="508"/>
        <w:gridCol w:w="508"/>
        <w:gridCol w:w="511"/>
        <w:gridCol w:w="506"/>
      </w:tblGrid>
      <w:tr>
        <w:trPr>
          <w:trHeight w:val="303" w:hRule="atLeast"/>
        </w:trPr>
        <w:tc>
          <w:tcPr>
            <w:tcW w:w="4152" w:type="dxa"/>
            <w:tcBorders>
              <w:left w:val="double" w:sz="2" w:space="0" w:color="EFEFEF"/>
            </w:tcBorders>
          </w:tcPr>
          <w:p>
            <w:pPr>
              <w:pStyle w:val="TableParagraph"/>
              <w:spacing w:before="6"/>
              <w:ind w:left="18"/>
              <w:rPr>
                <w:sz w:val="24"/>
              </w:rPr>
            </w:pPr>
            <w:r>
              <w:rPr>
                <w:sz w:val="24"/>
              </w:rPr>
              <w:t>Коэффициент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сцепления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по АТТ-2</w:t>
            </w:r>
          </w:p>
        </w:tc>
        <w:tc>
          <w:tcPr>
            <w:tcW w:w="507" w:type="dxa"/>
          </w:tcPr>
          <w:p>
            <w:pPr>
              <w:pStyle w:val="TableParagraph"/>
              <w:spacing w:before="6"/>
              <w:ind w:left="87"/>
              <w:rPr>
                <w:sz w:val="24"/>
              </w:rPr>
            </w:pPr>
            <w:r>
              <w:rPr>
                <w:sz w:val="24"/>
              </w:rPr>
              <w:t>0,1</w:t>
            </w:r>
          </w:p>
        </w:tc>
        <w:tc>
          <w:tcPr>
            <w:tcW w:w="509" w:type="dxa"/>
          </w:tcPr>
          <w:p>
            <w:pPr>
              <w:pStyle w:val="TableParagraph"/>
              <w:spacing w:before="6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0,15</w:t>
            </w:r>
          </w:p>
        </w:tc>
        <w:tc>
          <w:tcPr>
            <w:tcW w:w="507" w:type="dxa"/>
          </w:tcPr>
          <w:p>
            <w:pPr>
              <w:pStyle w:val="TableParagraph"/>
              <w:spacing w:before="6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0,2</w:t>
            </w:r>
          </w:p>
        </w:tc>
        <w:tc>
          <w:tcPr>
            <w:tcW w:w="507" w:type="dxa"/>
          </w:tcPr>
          <w:p>
            <w:pPr>
              <w:pStyle w:val="TableParagraph"/>
              <w:spacing w:before="6"/>
              <w:ind w:left="24"/>
              <w:rPr>
                <w:sz w:val="24"/>
              </w:rPr>
            </w:pPr>
            <w:r>
              <w:rPr>
                <w:sz w:val="24"/>
              </w:rPr>
              <w:t>0,25</w:t>
            </w:r>
          </w:p>
        </w:tc>
        <w:tc>
          <w:tcPr>
            <w:tcW w:w="508" w:type="dxa"/>
          </w:tcPr>
          <w:p>
            <w:pPr>
              <w:pStyle w:val="TableParagraph"/>
              <w:spacing w:before="6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0,3</w:t>
            </w:r>
          </w:p>
        </w:tc>
        <w:tc>
          <w:tcPr>
            <w:tcW w:w="510" w:type="dxa"/>
          </w:tcPr>
          <w:p>
            <w:pPr>
              <w:pStyle w:val="TableParagraph"/>
              <w:spacing w:before="6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0,35</w:t>
            </w:r>
          </w:p>
        </w:tc>
        <w:tc>
          <w:tcPr>
            <w:tcW w:w="508" w:type="dxa"/>
          </w:tcPr>
          <w:p>
            <w:pPr>
              <w:pStyle w:val="TableParagraph"/>
              <w:spacing w:before="6"/>
              <w:ind w:left="78"/>
              <w:rPr>
                <w:sz w:val="24"/>
              </w:rPr>
            </w:pPr>
            <w:r>
              <w:rPr>
                <w:sz w:val="24"/>
              </w:rPr>
              <w:t>0,4</w:t>
            </w:r>
          </w:p>
        </w:tc>
        <w:tc>
          <w:tcPr>
            <w:tcW w:w="508" w:type="dxa"/>
          </w:tcPr>
          <w:p>
            <w:pPr>
              <w:pStyle w:val="TableParagraph"/>
              <w:spacing w:before="6"/>
              <w:ind w:right="16"/>
              <w:jc w:val="right"/>
              <w:rPr>
                <w:sz w:val="24"/>
              </w:rPr>
            </w:pPr>
            <w:r>
              <w:rPr>
                <w:sz w:val="24"/>
              </w:rPr>
              <w:t>0,45</w:t>
            </w:r>
          </w:p>
        </w:tc>
        <w:tc>
          <w:tcPr>
            <w:tcW w:w="508" w:type="dxa"/>
          </w:tcPr>
          <w:p>
            <w:pPr>
              <w:pStyle w:val="TableParagraph"/>
              <w:spacing w:before="6"/>
              <w:jc w:val="center"/>
              <w:rPr>
                <w:sz w:val="24"/>
              </w:rPr>
            </w:pPr>
            <w:r>
              <w:rPr>
                <w:sz w:val="24"/>
              </w:rPr>
              <w:t>0,5</w:t>
            </w:r>
          </w:p>
        </w:tc>
        <w:tc>
          <w:tcPr>
            <w:tcW w:w="511" w:type="dxa"/>
          </w:tcPr>
          <w:p>
            <w:pPr>
              <w:pStyle w:val="TableParagraph"/>
              <w:spacing w:before="6"/>
              <w:ind w:left="19"/>
              <w:rPr>
                <w:sz w:val="24"/>
              </w:rPr>
            </w:pPr>
            <w:r>
              <w:rPr>
                <w:sz w:val="24"/>
              </w:rPr>
              <w:t>0,55</w:t>
            </w:r>
          </w:p>
        </w:tc>
        <w:tc>
          <w:tcPr>
            <w:tcW w:w="506" w:type="dxa"/>
          </w:tcPr>
          <w:p>
            <w:pPr>
              <w:pStyle w:val="TableParagraph"/>
              <w:spacing w:before="6"/>
              <w:ind w:right="6"/>
              <w:jc w:val="center"/>
              <w:rPr>
                <w:sz w:val="24"/>
              </w:rPr>
            </w:pPr>
            <w:r>
              <w:rPr>
                <w:sz w:val="24"/>
              </w:rPr>
              <w:t>0,6</w:t>
            </w:r>
          </w:p>
        </w:tc>
      </w:tr>
      <w:tr>
        <w:trPr>
          <w:trHeight w:val="307" w:hRule="atLeast"/>
        </w:trPr>
        <w:tc>
          <w:tcPr>
            <w:tcW w:w="4152" w:type="dxa"/>
            <w:tcBorders>
              <w:left w:val="double" w:sz="2" w:space="0" w:color="EFEFEF"/>
            </w:tcBorders>
          </w:tcPr>
          <w:p>
            <w:pPr>
              <w:pStyle w:val="TableParagraph"/>
              <w:spacing w:before="8"/>
              <w:ind w:left="18"/>
              <w:rPr>
                <w:sz w:val="24"/>
              </w:rPr>
            </w:pPr>
            <w:r>
              <w:rPr>
                <w:sz w:val="24"/>
              </w:rPr>
              <w:t>Нормативный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коэффициент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сцепления</w:t>
            </w:r>
          </w:p>
        </w:tc>
        <w:tc>
          <w:tcPr>
            <w:tcW w:w="507" w:type="dxa"/>
          </w:tcPr>
          <w:p>
            <w:pPr>
              <w:pStyle w:val="TableParagraph"/>
              <w:spacing w:before="8"/>
              <w:ind w:left="29"/>
              <w:rPr>
                <w:sz w:val="24"/>
              </w:rPr>
            </w:pPr>
            <w:r>
              <w:rPr>
                <w:sz w:val="24"/>
              </w:rPr>
              <w:t>0,26</w:t>
            </w:r>
          </w:p>
        </w:tc>
        <w:tc>
          <w:tcPr>
            <w:tcW w:w="509" w:type="dxa"/>
          </w:tcPr>
          <w:p>
            <w:pPr>
              <w:pStyle w:val="TableParagraph"/>
              <w:spacing w:before="8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0,29</w:t>
            </w:r>
          </w:p>
        </w:tc>
        <w:tc>
          <w:tcPr>
            <w:tcW w:w="507" w:type="dxa"/>
          </w:tcPr>
          <w:p>
            <w:pPr>
              <w:pStyle w:val="TableParagraph"/>
              <w:spacing w:before="8"/>
              <w:ind w:left="13"/>
              <w:jc w:val="center"/>
              <w:rPr>
                <w:sz w:val="24"/>
              </w:rPr>
            </w:pPr>
            <w:r>
              <w:rPr>
                <w:sz w:val="24"/>
              </w:rPr>
              <w:t>0,32</w:t>
            </w:r>
          </w:p>
        </w:tc>
        <w:tc>
          <w:tcPr>
            <w:tcW w:w="507" w:type="dxa"/>
          </w:tcPr>
          <w:p>
            <w:pPr>
              <w:pStyle w:val="TableParagraph"/>
              <w:spacing w:before="8"/>
              <w:ind w:left="24"/>
              <w:rPr>
                <w:sz w:val="24"/>
              </w:rPr>
            </w:pPr>
            <w:r>
              <w:rPr>
                <w:sz w:val="24"/>
              </w:rPr>
              <w:t>0,34</w:t>
            </w:r>
          </w:p>
        </w:tc>
        <w:tc>
          <w:tcPr>
            <w:tcW w:w="508" w:type="dxa"/>
          </w:tcPr>
          <w:p>
            <w:pPr>
              <w:pStyle w:val="TableParagraph"/>
              <w:spacing w:before="8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0,37</w:t>
            </w:r>
          </w:p>
        </w:tc>
        <w:tc>
          <w:tcPr>
            <w:tcW w:w="510" w:type="dxa"/>
          </w:tcPr>
          <w:p>
            <w:pPr>
              <w:pStyle w:val="TableParagraph"/>
              <w:spacing w:before="8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0,39</w:t>
            </w:r>
          </w:p>
        </w:tc>
        <w:tc>
          <w:tcPr>
            <w:tcW w:w="508" w:type="dxa"/>
          </w:tcPr>
          <w:p>
            <w:pPr>
              <w:pStyle w:val="TableParagraph"/>
              <w:spacing w:before="8"/>
              <w:ind w:left="21"/>
              <w:rPr>
                <w:sz w:val="24"/>
              </w:rPr>
            </w:pPr>
            <w:r>
              <w:rPr>
                <w:sz w:val="24"/>
              </w:rPr>
              <w:t>0,42</w:t>
            </w:r>
          </w:p>
        </w:tc>
        <w:tc>
          <w:tcPr>
            <w:tcW w:w="508" w:type="dxa"/>
          </w:tcPr>
          <w:p>
            <w:pPr>
              <w:pStyle w:val="TableParagraph"/>
              <w:spacing w:before="8"/>
              <w:ind w:right="16"/>
              <w:jc w:val="right"/>
              <w:rPr>
                <w:sz w:val="24"/>
              </w:rPr>
            </w:pPr>
            <w:r>
              <w:rPr>
                <w:sz w:val="24"/>
              </w:rPr>
              <w:t>0,45</w:t>
            </w:r>
          </w:p>
        </w:tc>
        <w:tc>
          <w:tcPr>
            <w:tcW w:w="508" w:type="dxa"/>
          </w:tcPr>
          <w:p>
            <w:pPr>
              <w:pStyle w:val="TableParagraph"/>
              <w:spacing w:before="8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0,49</w:t>
            </w:r>
          </w:p>
        </w:tc>
        <w:tc>
          <w:tcPr>
            <w:tcW w:w="511" w:type="dxa"/>
          </w:tcPr>
          <w:p>
            <w:pPr>
              <w:pStyle w:val="TableParagraph"/>
              <w:spacing w:before="8"/>
              <w:ind w:left="19"/>
              <w:rPr>
                <w:sz w:val="24"/>
              </w:rPr>
            </w:pPr>
            <w:r>
              <w:rPr>
                <w:sz w:val="24"/>
              </w:rPr>
              <w:t>0,54</w:t>
            </w:r>
          </w:p>
        </w:tc>
        <w:tc>
          <w:tcPr>
            <w:tcW w:w="506" w:type="dxa"/>
          </w:tcPr>
          <w:p>
            <w:pPr>
              <w:pStyle w:val="TableParagraph"/>
              <w:spacing w:before="8"/>
              <w:ind w:right="1"/>
              <w:jc w:val="center"/>
              <w:rPr>
                <w:sz w:val="24"/>
              </w:rPr>
            </w:pPr>
            <w:r>
              <w:rPr>
                <w:sz w:val="24"/>
              </w:rPr>
              <w:t>0,57</w:t>
            </w:r>
          </w:p>
        </w:tc>
      </w:tr>
    </w:tbl>
    <w:p>
      <w:pPr>
        <w:pStyle w:val="BodyText"/>
        <w:spacing w:before="2"/>
        <w:ind w:left="0"/>
        <w:rPr>
          <w:sz w:val="25"/>
        </w:rPr>
      </w:pPr>
    </w:p>
    <w:p>
      <w:pPr>
        <w:pStyle w:val="BodyText"/>
        <w:spacing w:line="242" w:lineRule="auto"/>
        <w:ind w:right="766" w:firstLine="850"/>
        <w:jc w:val="both"/>
      </w:pPr>
      <w:r>
        <w:rPr/>
        <w:t>При</w:t>
      </w:r>
      <w:r>
        <w:rPr>
          <w:spacing w:val="-5"/>
        </w:rPr>
        <w:t> </w:t>
      </w:r>
      <w:r>
        <w:rPr/>
        <w:t>неоднородном</w:t>
      </w:r>
      <w:r>
        <w:rPr>
          <w:spacing w:val="-9"/>
        </w:rPr>
        <w:t> </w:t>
      </w:r>
      <w:r>
        <w:rPr/>
        <w:t>состоянии</w:t>
      </w:r>
      <w:r>
        <w:rPr>
          <w:spacing w:val="-10"/>
        </w:rPr>
        <w:t> </w:t>
      </w:r>
      <w:r>
        <w:rPr/>
        <w:t>покрытия</w:t>
      </w:r>
      <w:r>
        <w:rPr>
          <w:spacing w:val="-11"/>
        </w:rPr>
        <w:t> </w:t>
      </w:r>
      <w:r>
        <w:rPr/>
        <w:t>измерения</w:t>
      </w:r>
      <w:r>
        <w:rPr>
          <w:spacing w:val="-5"/>
        </w:rPr>
        <w:t> </w:t>
      </w:r>
      <w:r>
        <w:rPr/>
        <w:t>должны</w:t>
      </w:r>
      <w:r>
        <w:rPr>
          <w:spacing w:val="-9"/>
        </w:rPr>
        <w:t> </w:t>
      </w:r>
      <w:r>
        <w:rPr/>
        <w:t>выполняться</w:t>
      </w:r>
      <w:r>
        <w:rPr>
          <w:spacing w:val="-11"/>
        </w:rPr>
        <w:t> </w:t>
      </w:r>
      <w:r>
        <w:rPr/>
        <w:t>на</w:t>
      </w:r>
      <w:r>
        <w:rPr>
          <w:spacing w:val="-7"/>
        </w:rPr>
        <w:t> </w:t>
      </w:r>
      <w:r>
        <w:rPr/>
        <w:t>участках</w:t>
      </w:r>
      <w:r>
        <w:rPr>
          <w:spacing w:val="-6"/>
        </w:rPr>
        <w:t> </w:t>
      </w:r>
      <w:r>
        <w:rPr/>
        <w:t>с</w:t>
      </w:r>
      <w:r>
        <w:rPr>
          <w:spacing w:val="-57"/>
        </w:rPr>
        <w:t> </w:t>
      </w:r>
      <w:r>
        <w:rPr/>
        <w:t>минимальными</w:t>
      </w:r>
      <w:r>
        <w:rPr>
          <w:spacing w:val="2"/>
        </w:rPr>
        <w:t> </w:t>
      </w:r>
      <w:r>
        <w:rPr/>
        <w:t>фрикционными</w:t>
      </w:r>
      <w:r>
        <w:rPr>
          <w:spacing w:val="3"/>
        </w:rPr>
        <w:t> </w:t>
      </w:r>
      <w:r>
        <w:rPr/>
        <w:t>свойствами.</w:t>
      </w:r>
    </w:p>
    <w:p>
      <w:pPr>
        <w:pStyle w:val="BodyText"/>
        <w:ind w:left="0"/>
        <w:rPr>
          <w:sz w:val="26"/>
        </w:rPr>
      </w:pPr>
    </w:p>
    <w:p>
      <w:pPr>
        <w:pStyle w:val="BodyText"/>
        <w:ind w:left="0"/>
        <w:rPr>
          <w:sz w:val="26"/>
        </w:rPr>
      </w:pPr>
    </w:p>
    <w:p>
      <w:pPr>
        <w:pStyle w:val="Heading1"/>
        <w:numPr>
          <w:ilvl w:val="0"/>
          <w:numId w:val="51"/>
        </w:numPr>
        <w:tabs>
          <w:tab w:pos="964" w:val="left" w:leader="none"/>
          <w:tab w:pos="965" w:val="left" w:leader="none"/>
        </w:tabs>
        <w:spacing w:line="240" w:lineRule="auto" w:before="232" w:after="0"/>
        <w:ind w:left="965" w:right="0" w:hanging="707"/>
        <w:jc w:val="left"/>
      </w:pPr>
      <w:r>
        <w:rPr/>
        <w:t>С</w:t>
      </w:r>
      <w:r>
        <w:rPr>
          <w:spacing w:val="-5"/>
        </w:rPr>
        <w:t> </w:t>
      </w:r>
      <w:r>
        <w:rPr/>
        <w:t>помощью</w:t>
      </w:r>
      <w:r>
        <w:rPr>
          <w:spacing w:val="-4"/>
        </w:rPr>
        <w:t> </w:t>
      </w:r>
      <w:r>
        <w:rPr/>
        <w:t>тележки</w:t>
      </w:r>
      <w:r>
        <w:rPr>
          <w:spacing w:val="-4"/>
        </w:rPr>
        <w:t> </w:t>
      </w:r>
      <w:r>
        <w:rPr/>
        <w:t>аэродромной</w:t>
      </w:r>
      <w:r>
        <w:rPr>
          <w:spacing w:val="-7"/>
        </w:rPr>
        <w:t> </w:t>
      </w:r>
      <w:r>
        <w:rPr/>
        <w:t>электромеханической</w:t>
      </w:r>
    </w:p>
    <w:p>
      <w:pPr>
        <w:pStyle w:val="BodyText"/>
        <w:spacing w:before="36"/>
        <w:ind w:left="1108"/>
      </w:pPr>
      <w:r>
        <w:rPr/>
        <w:t>Конструктивно</w:t>
      </w:r>
      <w:r>
        <w:rPr>
          <w:spacing w:val="7"/>
        </w:rPr>
        <w:t> </w:t>
      </w:r>
      <w:r>
        <w:rPr/>
        <w:t>АТ-ЭМ</w:t>
      </w:r>
      <w:r>
        <w:rPr>
          <w:spacing w:val="1"/>
        </w:rPr>
        <w:t> </w:t>
      </w:r>
      <w:r>
        <w:rPr/>
        <w:t>состоит</w:t>
      </w:r>
      <w:r>
        <w:rPr>
          <w:spacing w:val="-1"/>
        </w:rPr>
        <w:t> </w:t>
      </w:r>
      <w:r>
        <w:rPr/>
        <w:t>из прицепного</w:t>
      </w:r>
      <w:r>
        <w:rPr>
          <w:spacing w:val="3"/>
        </w:rPr>
        <w:t> </w:t>
      </w:r>
      <w:r>
        <w:rPr/>
        <w:t>устройства</w:t>
      </w:r>
      <w:r>
        <w:rPr>
          <w:spacing w:val="3"/>
        </w:rPr>
        <w:t> </w:t>
      </w:r>
      <w:r>
        <w:rPr/>
        <w:t>в</w:t>
      </w:r>
      <w:r>
        <w:rPr>
          <w:spacing w:val="1"/>
        </w:rPr>
        <w:t> </w:t>
      </w:r>
      <w:r>
        <w:rPr/>
        <w:t>виде</w:t>
      </w:r>
      <w:r>
        <w:rPr>
          <w:spacing w:val="3"/>
        </w:rPr>
        <w:t> </w:t>
      </w:r>
      <w:r>
        <w:rPr/>
        <w:t>2-х</w:t>
      </w:r>
      <w:r>
        <w:rPr>
          <w:spacing w:val="-1"/>
        </w:rPr>
        <w:t> </w:t>
      </w:r>
      <w:r>
        <w:rPr/>
        <w:t>колесного</w:t>
      </w:r>
      <w:r>
        <w:rPr>
          <w:spacing w:val="3"/>
        </w:rPr>
        <w:t> </w:t>
      </w:r>
      <w:r>
        <w:rPr/>
        <w:t>шасси</w:t>
      </w:r>
    </w:p>
    <w:p>
      <w:pPr>
        <w:pStyle w:val="ListParagraph"/>
        <w:numPr>
          <w:ilvl w:val="0"/>
          <w:numId w:val="46"/>
        </w:numPr>
        <w:tabs>
          <w:tab w:pos="471" w:val="left" w:leader="none"/>
        </w:tabs>
        <w:spacing w:line="242" w:lineRule="auto" w:before="3" w:after="0"/>
        <w:ind w:left="258" w:right="758" w:firstLine="0"/>
        <w:jc w:val="left"/>
        <w:rPr>
          <w:sz w:val="24"/>
        </w:rPr>
      </w:pPr>
      <w:r>
        <w:rPr>
          <w:sz w:val="24"/>
        </w:rPr>
        <w:t>измерителя</w:t>
      </w:r>
      <w:r>
        <w:rPr>
          <w:spacing w:val="27"/>
          <w:sz w:val="24"/>
        </w:rPr>
        <w:t> </w:t>
      </w:r>
      <w:r>
        <w:rPr>
          <w:sz w:val="24"/>
        </w:rPr>
        <w:t>фрикционных</w:t>
      </w:r>
      <w:r>
        <w:rPr>
          <w:spacing w:val="23"/>
          <w:sz w:val="24"/>
        </w:rPr>
        <w:t> </w:t>
      </w:r>
      <w:r>
        <w:rPr>
          <w:sz w:val="24"/>
        </w:rPr>
        <w:t>свойств</w:t>
      </w:r>
      <w:r>
        <w:rPr>
          <w:spacing w:val="25"/>
          <w:sz w:val="24"/>
        </w:rPr>
        <w:t> </w:t>
      </w:r>
      <w:r>
        <w:rPr>
          <w:sz w:val="24"/>
        </w:rPr>
        <w:t>(ИФС),</w:t>
      </w:r>
      <w:r>
        <w:rPr>
          <w:spacing w:val="30"/>
          <w:sz w:val="24"/>
        </w:rPr>
        <w:t> </w:t>
      </w:r>
      <w:r>
        <w:rPr>
          <w:sz w:val="24"/>
        </w:rPr>
        <w:t>блока</w:t>
      </w:r>
      <w:r>
        <w:rPr>
          <w:spacing w:val="27"/>
          <w:sz w:val="24"/>
        </w:rPr>
        <w:t> </w:t>
      </w:r>
      <w:r>
        <w:rPr>
          <w:sz w:val="24"/>
        </w:rPr>
        <w:t>измерения</w:t>
      </w:r>
      <w:r>
        <w:rPr>
          <w:spacing w:val="24"/>
          <w:sz w:val="24"/>
        </w:rPr>
        <w:t> </w:t>
      </w:r>
      <w:r>
        <w:rPr>
          <w:sz w:val="24"/>
        </w:rPr>
        <w:t>и</w:t>
      </w:r>
      <w:r>
        <w:rPr>
          <w:spacing w:val="19"/>
          <w:sz w:val="24"/>
        </w:rPr>
        <w:t> </w:t>
      </w:r>
      <w:r>
        <w:rPr>
          <w:sz w:val="24"/>
        </w:rPr>
        <w:t>обработки</w:t>
      </w:r>
      <w:r>
        <w:rPr>
          <w:spacing w:val="29"/>
          <w:sz w:val="24"/>
        </w:rPr>
        <w:t> </w:t>
      </w:r>
      <w:r>
        <w:rPr>
          <w:sz w:val="24"/>
        </w:rPr>
        <w:t>КС</w:t>
      </w:r>
      <w:r>
        <w:rPr>
          <w:spacing w:val="21"/>
          <w:sz w:val="24"/>
        </w:rPr>
        <w:t> </w:t>
      </w:r>
      <w:r>
        <w:rPr>
          <w:sz w:val="24"/>
        </w:rPr>
        <w:t>(БИО-ВПП)</w:t>
      </w:r>
      <w:r>
        <w:rPr>
          <w:spacing w:val="21"/>
          <w:sz w:val="24"/>
        </w:rPr>
        <w:t> </w:t>
      </w:r>
      <w:r>
        <w:rPr>
          <w:sz w:val="24"/>
        </w:rPr>
        <w:t>и</w:t>
      </w:r>
      <w:r>
        <w:rPr>
          <w:spacing w:val="-57"/>
          <w:sz w:val="24"/>
        </w:rPr>
        <w:t> </w:t>
      </w:r>
      <w:r>
        <w:rPr>
          <w:sz w:val="24"/>
        </w:rPr>
        <w:t>рабочего</w:t>
      </w:r>
      <w:r>
        <w:rPr>
          <w:spacing w:val="5"/>
          <w:sz w:val="24"/>
        </w:rPr>
        <w:t> </w:t>
      </w:r>
      <w:r>
        <w:rPr>
          <w:sz w:val="24"/>
        </w:rPr>
        <w:t>места</w:t>
      </w:r>
      <w:r>
        <w:rPr>
          <w:spacing w:val="-8"/>
          <w:sz w:val="24"/>
        </w:rPr>
        <w:t> </w:t>
      </w:r>
      <w:r>
        <w:rPr>
          <w:sz w:val="24"/>
        </w:rPr>
        <w:t>оператора</w:t>
      </w:r>
      <w:r>
        <w:rPr>
          <w:spacing w:val="1"/>
          <w:sz w:val="24"/>
        </w:rPr>
        <w:t> </w:t>
      </w:r>
      <w:r>
        <w:rPr>
          <w:sz w:val="24"/>
        </w:rPr>
        <w:t>(РМ-ВПП).</w:t>
      </w:r>
    </w:p>
    <w:p>
      <w:pPr>
        <w:pStyle w:val="BodyText"/>
        <w:spacing w:before="8"/>
        <w:ind w:left="0"/>
        <w:rPr>
          <w:sz w:val="23"/>
        </w:rPr>
      </w:pPr>
    </w:p>
    <w:p>
      <w:pPr>
        <w:pStyle w:val="BodyText"/>
        <w:spacing w:line="242" w:lineRule="auto"/>
        <w:ind w:right="764" w:firstLine="850"/>
        <w:jc w:val="both"/>
      </w:pPr>
      <w:r>
        <w:rPr/>
        <w:t>Оценка фрикционных свойств аэродромных покрытий по величине КС с привязкой</w:t>
      </w:r>
      <w:r>
        <w:rPr>
          <w:spacing w:val="1"/>
        </w:rPr>
        <w:t> </w:t>
      </w:r>
      <w:r>
        <w:rPr/>
        <w:t>результатов измерения к конкретному месту на ИВПП аэродрома и доведения результатов</w:t>
      </w:r>
      <w:r>
        <w:rPr>
          <w:spacing w:val="1"/>
        </w:rPr>
        <w:t> </w:t>
      </w:r>
      <w:r>
        <w:rPr/>
        <w:t>измерения по радиоканалу до руководителя полетов и/или аэродромной службы в масштабе</w:t>
      </w:r>
      <w:r>
        <w:rPr>
          <w:spacing w:val="1"/>
        </w:rPr>
        <w:t> </w:t>
      </w:r>
      <w:r>
        <w:rPr/>
        <w:t>реального</w:t>
      </w:r>
      <w:r>
        <w:rPr>
          <w:spacing w:val="-2"/>
        </w:rPr>
        <w:t> </w:t>
      </w:r>
      <w:r>
        <w:rPr/>
        <w:t>времени</w:t>
      </w:r>
      <w:r>
        <w:rPr>
          <w:spacing w:val="-4"/>
        </w:rPr>
        <w:t> </w:t>
      </w:r>
      <w:r>
        <w:rPr/>
        <w:t>(МРВ) с</w:t>
      </w:r>
      <w:r>
        <w:rPr>
          <w:spacing w:val="-2"/>
        </w:rPr>
        <w:t> </w:t>
      </w:r>
      <w:r>
        <w:rPr/>
        <w:t>документированием</w:t>
      </w:r>
      <w:r>
        <w:rPr>
          <w:spacing w:val="-1"/>
        </w:rPr>
        <w:t> </w:t>
      </w:r>
      <w:r>
        <w:rPr/>
        <w:t>и</w:t>
      </w:r>
      <w:r>
        <w:rPr>
          <w:spacing w:val="-4"/>
        </w:rPr>
        <w:t> </w:t>
      </w:r>
      <w:r>
        <w:rPr/>
        <w:t>архивированием</w:t>
      </w:r>
      <w:r>
        <w:rPr>
          <w:spacing w:val="-4"/>
        </w:rPr>
        <w:t> </w:t>
      </w:r>
      <w:r>
        <w:rPr/>
        <w:t>результатов измерения.</w:t>
      </w:r>
    </w:p>
    <w:p>
      <w:pPr>
        <w:pStyle w:val="BodyText"/>
        <w:spacing w:before="9"/>
        <w:ind w:left="0"/>
        <w:rPr>
          <w:sz w:val="23"/>
        </w:rPr>
      </w:pPr>
    </w:p>
    <w:p>
      <w:pPr>
        <w:pStyle w:val="BodyText"/>
        <w:spacing w:line="242" w:lineRule="auto"/>
        <w:ind w:right="758" w:firstLine="850"/>
        <w:jc w:val="both"/>
      </w:pPr>
      <w:r>
        <w:rPr/>
        <w:t>Принцип</w:t>
      </w:r>
      <w:r>
        <w:rPr>
          <w:spacing w:val="-6"/>
        </w:rPr>
        <w:t> </w:t>
      </w:r>
      <w:r>
        <w:rPr/>
        <w:t>измерения</w:t>
      </w:r>
      <w:r>
        <w:rPr>
          <w:spacing w:val="-6"/>
        </w:rPr>
        <w:t> </w:t>
      </w:r>
      <w:r>
        <w:rPr/>
        <w:t>КС</w:t>
      </w:r>
      <w:r>
        <w:rPr>
          <w:spacing w:val="1"/>
        </w:rPr>
        <w:t> </w:t>
      </w:r>
      <w:r>
        <w:rPr/>
        <w:t>-</w:t>
      </w:r>
      <w:r>
        <w:rPr>
          <w:spacing w:val="-9"/>
        </w:rPr>
        <w:t> </w:t>
      </w:r>
      <w:r>
        <w:rPr/>
        <w:t>прямой,</w:t>
      </w:r>
      <w:r>
        <w:rPr>
          <w:spacing w:val="-4"/>
        </w:rPr>
        <w:t> </w:t>
      </w:r>
      <w:r>
        <w:rPr/>
        <w:t>как</w:t>
      </w:r>
      <w:r>
        <w:rPr>
          <w:spacing w:val="-7"/>
        </w:rPr>
        <w:t> </w:t>
      </w:r>
      <w:r>
        <w:rPr/>
        <w:t>отношение</w:t>
      </w:r>
      <w:r>
        <w:rPr>
          <w:spacing w:val="-2"/>
        </w:rPr>
        <w:t> </w:t>
      </w:r>
      <w:r>
        <w:rPr/>
        <w:t>силы</w:t>
      </w:r>
      <w:r>
        <w:rPr>
          <w:spacing w:val="-4"/>
        </w:rPr>
        <w:t> </w:t>
      </w:r>
      <w:r>
        <w:rPr/>
        <w:t>сопротивления</w:t>
      </w:r>
      <w:r>
        <w:rPr>
          <w:spacing w:val="-2"/>
        </w:rPr>
        <w:t> </w:t>
      </w:r>
      <w:r>
        <w:rPr/>
        <w:t>движению</w:t>
      </w:r>
      <w:r>
        <w:rPr>
          <w:spacing w:val="-8"/>
        </w:rPr>
        <w:t> </w:t>
      </w:r>
      <w:r>
        <w:rPr/>
        <w:t>ИК</w:t>
      </w:r>
      <w:r>
        <w:rPr>
          <w:spacing w:val="-4"/>
        </w:rPr>
        <w:t> </w:t>
      </w:r>
      <w:r>
        <w:rPr/>
        <w:t>к</w:t>
      </w:r>
      <w:r>
        <w:rPr>
          <w:spacing w:val="-57"/>
        </w:rPr>
        <w:t> </w:t>
      </w:r>
      <w:r>
        <w:rPr/>
        <w:t>силе</w:t>
      </w:r>
      <w:r>
        <w:rPr>
          <w:spacing w:val="1"/>
        </w:rPr>
        <w:t> </w:t>
      </w:r>
      <w:r>
        <w:rPr/>
        <w:t>нормальной</w:t>
      </w:r>
      <w:r>
        <w:rPr>
          <w:spacing w:val="1"/>
        </w:rPr>
        <w:t> </w:t>
      </w:r>
      <w:r>
        <w:rPr/>
        <w:t>нагрузки</w:t>
      </w:r>
      <w:r>
        <w:rPr>
          <w:spacing w:val="1"/>
        </w:rPr>
        <w:t> </w:t>
      </w:r>
      <w:r>
        <w:rPr/>
        <w:t>ИК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поверхность</w:t>
      </w:r>
      <w:r>
        <w:rPr>
          <w:spacing w:val="1"/>
        </w:rPr>
        <w:t> </w:t>
      </w:r>
      <w:r>
        <w:rPr/>
        <w:t>(принудительное</w:t>
      </w:r>
      <w:r>
        <w:rPr>
          <w:spacing w:val="1"/>
        </w:rPr>
        <w:t> </w:t>
      </w:r>
      <w:r>
        <w:rPr/>
        <w:t>подтормаживание</w:t>
      </w:r>
      <w:r>
        <w:rPr>
          <w:spacing w:val="1"/>
        </w:rPr>
        <w:t> </w:t>
      </w:r>
      <w:r>
        <w:rPr/>
        <w:t>ИК</w:t>
      </w:r>
      <w:r>
        <w:rPr>
          <w:spacing w:val="1"/>
        </w:rPr>
        <w:t> </w:t>
      </w:r>
      <w:r>
        <w:rPr/>
        <w:t>магнитными</w:t>
      </w:r>
      <w:r>
        <w:rPr>
          <w:spacing w:val="2"/>
        </w:rPr>
        <w:t> </w:t>
      </w:r>
      <w:r>
        <w:rPr/>
        <w:t>муфтами</w:t>
      </w:r>
      <w:r>
        <w:rPr>
          <w:spacing w:val="3"/>
        </w:rPr>
        <w:t> </w:t>
      </w:r>
      <w:r>
        <w:rPr/>
        <w:t>и</w:t>
      </w:r>
      <w:r>
        <w:rPr>
          <w:spacing w:val="3"/>
        </w:rPr>
        <w:t> </w:t>
      </w:r>
      <w:r>
        <w:rPr/>
        <w:t>замер</w:t>
      </w:r>
      <w:r>
        <w:rPr>
          <w:spacing w:val="-4"/>
        </w:rPr>
        <w:t> </w:t>
      </w:r>
      <w:r>
        <w:rPr/>
        <w:t>усилий</w:t>
      </w:r>
      <w:r>
        <w:rPr>
          <w:spacing w:val="3"/>
        </w:rPr>
        <w:t> </w:t>
      </w:r>
      <w:r>
        <w:rPr/>
        <w:t>на</w:t>
      </w:r>
      <w:r>
        <w:rPr>
          <w:spacing w:val="-4"/>
        </w:rPr>
        <w:t> </w:t>
      </w:r>
      <w:r>
        <w:rPr/>
        <w:t>оси</w:t>
      </w:r>
      <w:r>
        <w:rPr>
          <w:spacing w:val="-2"/>
        </w:rPr>
        <w:t> </w:t>
      </w:r>
      <w:r>
        <w:rPr/>
        <w:t>колеса).</w:t>
      </w:r>
    </w:p>
    <w:p>
      <w:pPr>
        <w:spacing w:after="0" w:line="242" w:lineRule="auto"/>
        <w:jc w:val="both"/>
        <w:sectPr>
          <w:pgSz w:w="12240" w:h="15840"/>
          <w:pgMar w:top="1480" w:bottom="280" w:left="1460" w:right="0"/>
        </w:sectPr>
      </w:pPr>
    </w:p>
    <w:p>
      <w:pPr>
        <w:pStyle w:val="BodyText"/>
        <w:spacing w:line="247" w:lineRule="auto" w:before="70"/>
        <w:ind w:right="734" w:firstLine="850"/>
      </w:pPr>
      <w:r>
        <w:rPr>
          <w:spacing w:val="-1"/>
        </w:rPr>
        <w:t>Погрешность</w:t>
      </w:r>
      <w:r>
        <w:rPr>
          <w:spacing w:val="-11"/>
        </w:rPr>
        <w:t> </w:t>
      </w:r>
      <w:r>
        <w:rPr>
          <w:spacing w:val="-1"/>
        </w:rPr>
        <w:t>измерения</w:t>
      </w:r>
      <w:r>
        <w:rPr>
          <w:spacing w:val="-8"/>
        </w:rPr>
        <w:t> </w:t>
      </w:r>
      <w:r>
        <w:rPr>
          <w:spacing w:val="-1"/>
        </w:rPr>
        <w:t>значений</w:t>
      </w:r>
      <w:r>
        <w:rPr>
          <w:spacing w:val="-7"/>
        </w:rPr>
        <w:t> </w:t>
      </w:r>
      <w:r>
        <w:rPr/>
        <w:t>КС</w:t>
      </w:r>
      <w:r>
        <w:rPr>
          <w:spacing w:val="-5"/>
        </w:rPr>
        <w:t> </w:t>
      </w:r>
      <w:r>
        <w:rPr/>
        <w:t>–</w:t>
      </w:r>
      <w:r>
        <w:rPr>
          <w:spacing w:val="-8"/>
        </w:rPr>
        <w:t> </w:t>
      </w:r>
      <w:r>
        <w:rPr/>
        <w:t>2%</w:t>
      </w:r>
      <w:r>
        <w:rPr>
          <w:spacing w:val="-6"/>
        </w:rPr>
        <w:t> </w:t>
      </w:r>
      <w:r>
        <w:rPr/>
        <w:t>и</w:t>
      </w:r>
      <w:r>
        <w:rPr>
          <w:spacing w:val="-11"/>
        </w:rPr>
        <w:t> </w:t>
      </w:r>
      <w:r>
        <w:rPr/>
        <w:t>не</w:t>
      </w:r>
      <w:r>
        <w:rPr>
          <w:spacing w:val="-13"/>
        </w:rPr>
        <w:t> </w:t>
      </w:r>
      <w:r>
        <w:rPr/>
        <w:t>зависит</w:t>
      </w:r>
      <w:r>
        <w:rPr>
          <w:spacing w:val="-17"/>
        </w:rPr>
        <w:t> </w:t>
      </w:r>
      <w:r>
        <w:rPr/>
        <w:t>от</w:t>
      </w:r>
      <w:r>
        <w:rPr>
          <w:spacing w:val="-12"/>
        </w:rPr>
        <w:t> </w:t>
      </w:r>
      <w:r>
        <w:rPr/>
        <w:t>подстилающей</w:t>
      </w:r>
      <w:r>
        <w:rPr>
          <w:spacing w:val="-7"/>
        </w:rPr>
        <w:t> </w:t>
      </w:r>
      <w:r>
        <w:rPr/>
        <w:t>поверхности</w:t>
      </w:r>
      <w:r>
        <w:rPr>
          <w:spacing w:val="-57"/>
        </w:rPr>
        <w:t> </w:t>
      </w:r>
      <w:r>
        <w:rPr/>
        <w:t>ИВПП (снег,</w:t>
      </w:r>
      <w:r>
        <w:rPr>
          <w:spacing w:val="-1"/>
        </w:rPr>
        <w:t> </w:t>
      </w:r>
      <w:r>
        <w:rPr/>
        <w:t>вода,</w:t>
      </w:r>
      <w:r>
        <w:rPr>
          <w:spacing w:val="4"/>
        </w:rPr>
        <w:t> </w:t>
      </w:r>
      <w:r>
        <w:rPr/>
        <w:t>лёд,</w:t>
      </w:r>
      <w:r>
        <w:rPr>
          <w:spacing w:val="-1"/>
        </w:rPr>
        <w:t> </w:t>
      </w:r>
      <w:r>
        <w:rPr/>
        <w:t>загрязнения).</w:t>
      </w:r>
    </w:p>
    <w:p>
      <w:pPr>
        <w:pStyle w:val="BodyText"/>
        <w:spacing w:before="5"/>
        <w:ind w:left="0"/>
        <w:rPr>
          <w:sz w:val="15"/>
        </w:rPr>
      </w:pPr>
    </w:p>
    <w:p>
      <w:pPr>
        <w:pStyle w:val="BodyText"/>
        <w:spacing w:before="90"/>
        <w:ind w:left="1108"/>
      </w:pPr>
      <w:r>
        <w:rPr/>
        <w:t>Два</w:t>
      </w:r>
      <w:r>
        <w:rPr>
          <w:spacing w:val="-8"/>
        </w:rPr>
        <w:t> </w:t>
      </w:r>
      <w:r>
        <w:rPr/>
        <w:t>ИК</w:t>
      </w:r>
      <w:r>
        <w:rPr>
          <w:spacing w:val="-13"/>
        </w:rPr>
        <w:t> </w:t>
      </w:r>
      <w:r>
        <w:rPr/>
        <w:t>(2</w:t>
      </w:r>
      <w:r>
        <w:rPr>
          <w:spacing w:val="-11"/>
        </w:rPr>
        <w:t> </w:t>
      </w:r>
      <w:r>
        <w:rPr/>
        <w:t>канала</w:t>
      </w:r>
      <w:r>
        <w:rPr>
          <w:spacing w:val="-7"/>
        </w:rPr>
        <w:t> </w:t>
      </w:r>
      <w:r>
        <w:rPr/>
        <w:t>измерения)</w:t>
      </w:r>
      <w:r>
        <w:rPr>
          <w:spacing w:val="-9"/>
        </w:rPr>
        <w:t> </w:t>
      </w:r>
      <w:r>
        <w:rPr/>
        <w:t>увеличивают</w:t>
      </w:r>
      <w:r>
        <w:rPr>
          <w:spacing w:val="-6"/>
        </w:rPr>
        <w:t> </w:t>
      </w:r>
      <w:r>
        <w:rPr/>
        <w:t>надежность</w:t>
      </w:r>
      <w:r>
        <w:rPr>
          <w:spacing w:val="-9"/>
        </w:rPr>
        <w:t> </w:t>
      </w:r>
      <w:r>
        <w:rPr/>
        <w:t>канала</w:t>
      </w:r>
      <w:r>
        <w:rPr>
          <w:spacing w:val="-7"/>
        </w:rPr>
        <w:t> </w:t>
      </w:r>
      <w:r>
        <w:rPr/>
        <w:t>измерения</w:t>
      </w:r>
      <w:r>
        <w:rPr>
          <w:spacing w:val="-11"/>
        </w:rPr>
        <w:t> </w:t>
      </w:r>
      <w:r>
        <w:rPr/>
        <w:t>изделия</w:t>
      </w:r>
      <w:r>
        <w:rPr>
          <w:spacing w:val="-12"/>
        </w:rPr>
        <w:t> </w:t>
      </w:r>
      <w:r>
        <w:rPr/>
        <w:t>в</w:t>
      </w:r>
      <w:r>
        <w:rPr>
          <w:spacing w:val="-9"/>
        </w:rPr>
        <w:t> </w:t>
      </w:r>
      <w:r>
        <w:rPr/>
        <w:t>два</w:t>
      </w:r>
    </w:p>
    <w:p>
      <w:pPr>
        <w:pStyle w:val="BodyText"/>
        <w:spacing w:before="3"/>
      </w:pPr>
      <w:r>
        <w:rPr/>
        <w:t>раза.</w:t>
      </w:r>
    </w:p>
    <w:p>
      <w:pPr>
        <w:pStyle w:val="BodyText"/>
        <w:spacing w:before="2"/>
        <w:ind w:left="0"/>
        <w:rPr>
          <w:sz w:val="21"/>
        </w:rPr>
      </w:pPr>
      <w:r>
        <w:rPr/>
        <w:drawing>
          <wp:anchor distT="0" distB="0" distL="0" distR="0" allowOverlap="1" layoutInCell="1" locked="0" behindDoc="0" simplePos="0" relativeHeight="29">
            <wp:simplePos x="0" y="0"/>
            <wp:positionH relativeFrom="page">
              <wp:posOffset>1092200</wp:posOffset>
            </wp:positionH>
            <wp:positionV relativeFrom="paragraph">
              <wp:posOffset>179736</wp:posOffset>
            </wp:positionV>
            <wp:extent cx="5908040" cy="4286250"/>
            <wp:effectExtent l="0" t="0" r="0" b="0"/>
            <wp:wrapTopAndBottom/>
            <wp:docPr id="87" name="image48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8" name="image48.jpeg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08040" cy="4286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sz w:val="21"/>
        </w:rPr>
        <w:sectPr>
          <w:pgSz w:w="12240" w:h="15840"/>
          <w:pgMar w:top="1400" w:bottom="280" w:left="1460" w:right="0"/>
        </w:sectPr>
      </w:pPr>
    </w:p>
    <w:p>
      <w:pPr>
        <w:pStyle w:val="BodyText"/>
        <w:ind w:left="260"/>
        <w:rPr>
          <w:sz w:val="20"/>
        </w:rPr>
      </w:pPr>
      <w:r>
        <w:rPr>
          <w:sz w:val="20"/>
        </w:rPr>
        <w:drawing>
          <wp:inline distT="0" distB="0" distL="0" distR="0">
            <wp:extent cx="5276850" cy="3429000"/>
            <wp:effectExtent l="0" t="0" r="0" b="0"/>
            <wp:docPr id="89" name="image49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0" name="image49.jpeg"/>
                    <pic:cNvPicPr/>
                  </pic:nvPicPr>
                  <pic:blipFill>
                    <a:blip r:embed="rId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2"/>
        <w:ind w:left="0"/>
        <w:rPr>
          <w:sz w:val="28"/>
        </w:rPr>
      </w:pPr>
      <w:r>
        <w:rPr/>
        <w:drawing>
          <wp:anchor distT="0" distB="0" distL="0" distR="0" allowOverlap="1" layoutInCell="1" locked="0" behindDoc="0" simplePos="0" relativeHeight="30">
            <wp:simplePos x="0" y="0"/>
            <wp:positionH relativeFrom="page">
              <wp:posOffset>1092200</wp:posOffset>
            </wp:positionH>
            <wp:positionV relativeFrom="paragraph">
              <wp:posOffset>230902</wp:posOffset>
            </wp:positionV>
            <wp:extent cx="5909629" cy="2694432"/>
            <wp:effectExtent l="0" t="0" r="0" b="0"/>
            <wp:wrapTopAndBottom/>
            <wp:docPr id="91" name="image50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2" name="image50.jpeg"/>
                    <pic:cNvPicPr/>
                  </pic:nvPicPr>
                  <pic:blipFill>
                    <a:blip r:embed="rId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09629" cy="26944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sz w:val="28"/>
        </w:rPr>
        <w:sectPr>
          <w:pgSz w:w="12240" w:h="15840"/>
          <w:pgMar w:top="1480" w:bottom="280" w:left="1460" w:right="0"/>
        </w:sectPr>
      </w:pPr>
    </w:p>
    <w:p>
      <w:pPr>
        <w:pStyle w:val="BodyText"/>
        <w:ind w:left="260"/>
        <w:rPr>
          <w:sz w:val="20"/>
        </w:rPr>
      </w:pPr>
      <w:r>
        <w:rPr>
          <w:sz w:val="20"/>
        </w:rPr>
        <w:drawing>
          <wp:inline distT="0" distB="0" distL="0" distR="0">
            <wp:extent cx="5674485" cy="3800855"/>
            <wp:effectExtent l="0" t="0" r="0" b="0"/>
            <wp:docPr id="93" name="image51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4" name="image51.jpeg"/>
                    <pic:cNvPicPr/>
                  </pic:nvPicPr>
                  <pic:blipFill>
                    <a:blip r:embed="rId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74485" cy="3800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after="0"/>
        <w:rPr>
          <w:sz w:val="20"/>
        </w:rPr>
        <w:sectPr>
          <w:pgSz w:w="12240" w:h="15840"/>
          <w:pgMar w:top="1480" w:bottom="280" w:left="1460" w:right="0"/>
        </w:sectPr>
      </w:pPr>
    </w:p>
    <w:p>
      <w:pPr>
        <w:pStyle w:val="BodyText"/>
        <w:ind w:left="260"/>
        <w:rPr>
          <w:sz w:val="20"/>
        </w:rPr>
      </w:pPr>
      <w:r>
        <w:rPr>
          <w:sz w:val="20"/>
        </w:rPr>
        <w:drawing>
          <wp:inline distT="0" distB="0" distL="0" distR="0">
            <wp:extent cx="5962184" cy="4697730"/>
            <wp:effectExtent l="0" t="0" r="0" b="0"/>
            <wp:docPr id="95" name="image52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6" name="image52.jpeg"/>
                    <pic:cNvPicPr/>
                  </pic:nvPicPr>
                  <pic:blipFill>
                    <a:blip r:embed="rId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2184" cy="469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9"/>
        <w:ind w:left="0"/>
        <w:rPr>
          <w:sz w:val="14"/>
        </w:rPr>
      </w:pPr>
    </w:p>
    <w:p>
      <w:pPr>
        <w:pStyle w:val="Heading1"/>
        <w:numPr>
          <w:ilvl w:val="0"/>
          <w:numId w:val="51"/>
        </w:numPr>
        <w:tabs>
          <w:tab w:pos="965" w:val="left" w:leader="none"/>
        </w:tabs>
        <w:spacing w:line="276" w:lineRule="auto" w:before="90" w:after="0"/>
        <w:ind w:left="114" w:right="760" w:firstLine="504"/>
        <w:jc w:val="both"/>
      </w:pPr>
      <w:r>
        <w:rPr/>
        <w:t>При</w:t>
      </w:r>
      <w:r>
        <w:rPr>
          <w:spacing w:val="1"/>
        </w:rPr>
        <w:t> </w:t>
      </w:r>
      <w:r>
        <w:rPr/>
        <w:t>отсутствии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аэропорту</w:t>
      </w:r>
      <w:r>
        <w:rPr>
          <w:spacing w:val="1"/>
        </w:rPr>
        <w:t> </w:t>
      </w:r>
      <w:r>
        <w:rPr/>
        <w:t>инструментальных</w:t>
      </w:r>
      <w:r>
        <w:rPr>
          <w:spacing w:val="1"/>
        </w:rPr>
        <w:t> </w:t>
      </w:r>
      <w:r>
        <w:rPr/>
        <w:t>средств</w:t>
      </w:r>
      <w:r>
        <w:rPr>
          <w:spacing w:val="1"/>
        </w:rPr>
        <w:t> </w:t>
      </w:r>
      <w:r>
        <w:rPr/>
        <w:t>оценки</w:t>
      </w:r>
      <w:r>
        <w:rPr>
          <w:spacing w:val="1"/>
        </w:rPr>
        <w:t> </w:t>
      </w:r>
      <w:r>
        <w:rPr/>
        <w:t>фрикционных</w:t>
      </w:r>
      <w:r>
        <w:rPr>
          <w:spacing w:val="-57"/>
        </w:rPr>
        <w:t> </w:t>
      </w:r>
      <w:r>
        <w:rPr/>
        <w:t>свойств информация о фрикционных свойствах покрытия дается согласно приведенной в</w:t>
      </w:r>
      <w:r>
        <w:rPr>
          <w:spacing w:val="1"/>
        </w:rPr>
        <w:t> </w:t>
      </w:r>
      <w:r>
        <w:rPr/>
        <w:t>табл.</w:t>
      </w:r>
      <w:r>
        <w:rPr>
          <w:spacing w:val="4"/>
        </w:rPr>
        <w:t> </w:t>
      </w:r>
      <w:r>
        <w:rPr/>
        <w:t>2</w:t>
      </w:r>
    </w:p>
    <w:p>
      <w:pPr>
        <w:pStyle w:val="BodyText"/>
        <w:spacing w:before="4"/>
        <w:jc w:val="both"/>
      </w:pPr>
      <w:r>
        <w:rPr/>
        <w:t>Табл.</w:t>
      </w:r>
      <w:r>
        <w:rPr>
          <w:spacing w:val="2"/>
        </w:rPr>
        <w:t> </w:t>
      </w:r>
      <w:r>
        <w:rPr/>
        <w:t>2</w:t>
      </w:r>
    </w:p>
    <w:p>
      <w:pPr>
        <w:pStyle w:val="BodyText"/>
        <w:ind w:left="0"/>
      </w:pPr>
    </w:p>
    <w:p>
      <w:pPr>
        <w:pStyle w:val="BodyText"/>
        <w:jc w:val="both"/>
      </w:pPr>
      <w:r>
        <w:rPr/>
        <w:t>Кодовое</w:t>
      </w:r>
      <w:r>
        <w:rPr>
          <w:spacing w:val="-8"/>
        </w:rPr>
        <w:t> </w:t>
      </w:r>
      <w:r>
        <w:rPr/>
        <w:t>обозначение</w:t>
      </w:r>
      <w:r>
        <w:rPr>
          <w:spacing w:val="-3"/>
        </w:rPr>
        <w:t> </w:t>
      </w:r>
      <w:r>
        <w:rPr/>
        <w:t>характеристики</w:t>
      </w:r>
      <w:r>
        <w:rPr>
          <w:spacing w:val="-1"/>
        </w:rPr>
        <w:t> </w:t>
      </w:r>
      <w:r>
        <w:rPr/>
        <w:t>состояния</w:t>
      </w:r>
      <w:r>
        <w:rPr>
          <w:spacing w:val="-2"/>
        </w:rPr>
        <w:t> </w:t>
      </w:r>
      <w:r>
        <w:rPr/>
        <w:t>покрытия</w:t>
      </w:r>
    </w:p>
    <w:p>
      <w:pPr>
        <w:pStyle w:val="BodyText"/>
        <w:spacing w:before="11"/>
        <w:ind w:left="0"/>
        <w:rPr>
          <w:sz w:val="25"/>
        </w:rPr>
      </w:pPr>
    </w:p>
    <w:tbl>
      <w:tblPr>
        <w:tblW w:w="0" w:type="auto"/>
        <w:jc w:val="left"/>
        <w:tblInd w:w="300" w:type="dxa"/>
        <w:tblBorders>
          <w:top w:val="double" w:sz="2" w:space="0" w:color="9F9F9F"/>
          <w:left w:val="double" w:sz="2" w:space="0" w:color="9F9F9F"/>
          <w:bottom w:val="double" w:sz="2" w:space="0" w:color="9F9F9F"/>
          <w:right w:val="double" w:sz="2" w:space="0" w:color="9F9F9F"/>
          <w:insideH w:val="double" w:sz="2" w:space="0" w:color="9F9F9F"/>
          <w:insideV w:val="double" w:sz="2" w:space="0" w:color="9F9F9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01"/>
        <w:gridCol w:w="2977"/>
        <w:gridCol w:w="1880"/>
        <w:gridCol w:w="4271"/>
      </w:tblGrid>
      <w:tr>
        <w:trPr>
          <w:trHeight w:val="864" w:hRule="atLeast"/>
        </w:trPr>
        <w:tc>
          <w:tcPr>
            <w:tcW w:w="601" w:type="dxa"/>
            <w:tcBorders>
              <w:left w:val="double" w:sz="2" w:space="0" w:color="EFEFEF"/>
            </w:tcBorders>
          </w:tcPr>
          <w:p>
            <w:pPr>
              <w:pStyle w:val="TableParagraph"/>
              <w:spacing w:before="5"/>
              <w:ind w:left="80"/>
              <w:rPr>
                <w:sz w:val="24"/>
              </w:rPr>
            </w:pPr>
            <w:r>
              <w:rPr>
                <w:sz w:val="24"/>
              </w:rPr>
              <w:t>Код</w:t>
            </w:r>
          </w:p>
        </w:tc>
        <w:tc>
          <w:tcPr>
            <w:tcW w:w="2977" w:type="dxa"/>
          </w:tcPr>
          <w:p>
            <w:pPr>
              <w:pStyle w:val="TableParagraph"/>
              <w:spacing w:line="242" w:lineRule="auto" w:before="5"/>
              <w:ind w:left="843" w:right="123" w:hanging="692"/>
              <w:rPr>
                <w:sz w:val="24"/>
              </w:rPr>
            </w:pPr>
            <w:r>
              <w:rPr>
                <w:sz w:val="24"/>
              </w:rPr>
              <w:t>Расчетная эффективность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торможения</w:t>
            </w:r>
          </w:p>
        </w:tc>
        <w:tc>
          <w:tcPr>
            <w:tcW w:w="1880" w:type="dxa"/>
          </w:tcPr>
          <w:p>
            <w:pPr>
              <w:pStyle w:val="TableParagraph"/>
              <w:spacing w:before="10"/>
              <w:ind w:left="195" w:right="180"/>
              <w:jc w:val="center"/>
              <w:rPr>
                <w:sz w:val="24"/>
              </w:rPr>
            </w:pPr>
            <w:r>
              <w:rPr>
                <w:sz w:val="24"/>
              </w:rPr>
              <w:t>Коэффициент</w:t>
            </w:r>
          </w:p>
          <w:p>
            <w:pPr>
              <w:pStyle w:val="TableParagraph"/>
              <w:rPr>
                <w:sz w:val="24"/>
              </w:rPr>
            </w:pPr>
          </w:p>
          <w:p>
            <w:pPr>
              <w:pStyle w:val="TableParagraph"/>
              <w:ind w:left="194" w:right="180"/>
              <w:jc w:val="center"/>
              <w:rPr>
                <w:sz w:val="24"/>
              </w:rPr>
            </w:pPr>
            <w:r>
              <w:rPr>
                <w:sz w:val="24"/>
              </w:rPr>
              <w:t>сцепления</w:t>
            </w:r>
          </w:p>
        </w:tc>
        <w:tc>
          <w:tcPr>
            <w:tcW w:w="4271" w:type="dxa"/>
          </w:tcPr>
          <w:p>
            <w:pPr>
              <w:pStyle w:val="TableParagraph"/>
              <w:spacing w:before="5"/>
              <w:ind w:left="663"/>
              <w:rPr>
                <w:sz w:val="24"/>
              </w:rPr>
            </w:pPr>
            <w:r>
              <w:rPr>
                <w:sz w:val="24"/>
              </w:rPr>
              <w:t>Эксплуатационное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значение</w:t>
            </w:r>
          </w:p>
        </w:tc>
      </w:tr>
      <w:tr>
        <w:trPr>
          <w:trHeight w:val="579" w:hRule="atLeast"/>
        </w:trPr>
        <w:tc>
          <w:tcPr>
            <w:tcW w:w="601" w:type="dxa"/>
            <w:tcBorders>
              <w:left w:val="double" w:sz="2" w:space="0" w:color="EFEFEF"/>
            </w:tcBorders>
          </w:tcPr>
          <w:p>
            <w:pPr>
              <w:pStyle w:val="TableParagraph"/>
              <w:spacing w:before="3"/>
              <w:ind w:left="18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2977" w:type="dxa"/>
          </w:tcPr>
          <w:p>
            <w:pPr>
              <w:pStyle w:val="TableParagraph"/>
              <w:spacing w:before="3"/>
              <w:ind w:left="22"/>
              <w:rPr>
                <w:sz w:val="24"/>
              </w:rPr>
            </w:pPr>
            <w:r>
              <w:rPr>
                <w:sz w:val="24"/>
              </w:rPr>
              <w:t>Хорошая</w:t>
            </w:r>
          </w:p>
        </w:tc>
        <w:tc>
          <w:tcPr>
            <w:tcW w:w="1880" w:type="dxa"/>
          </w:tcPr>
          <w:p>
            <w:pPr>
              <w:pStyle w:val="TableParagraph"/>
              <w:spacing w:before="3"/>
              <w:ind w:left="189" w:right="180"/>
              <w:jc w:val="center"/>
              <w:rPr>
                <w:sz w:val="24"/>
              </w:rPr>
            </w:pPr>
            <w:r>
              <w:rPr>
                <w:sz w:val="24"/>
              </w:rPr>
              <w:t>0,4</w:t>
            </w:r>
            <w:r>
              <w:rPr>
                <w:spacing w:val="2"/>
                <w:sz w:val="24"/>
              </w:rPr>
              <w:t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выше</w:t>
            </w:r>
          </w:p>
        </w:tc>
        <w:tc>
          <w:tcPr>
            <w:tcW w:w="4271" w:type="dxa"/>
          </w:tcPr>
          <w:p>
            <w:pPr>
              <w:pStyle w:val="TableParagraph"/>
              <w:spacing w:line="280" w:lineRule="atLeast"/>
              <w:ind w:left="20" w:right="4"/>
              <w:rPr>
                <w:sz w:val="24"/>
              </w:rPr>
            </w:pPr>
            <w:r>
              <w:rPr>
                <w:sz w:val="24"/>
              </w:rPr>
              <w:t>Можно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предполагать,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что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ВС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произведет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посадку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без</w:t>
            </w:r>
            <w:r>
              <w:rPr>
                <w:spacing w:val="3"/>
                <w:sz w:val="24"/>
              </w:rPr>
              <w:t> </w:t>
            </w:r>
            <w:r>
              <w:rPr>
                <w:sz w:val="24"/>
              </w:rPr>
              <w:t>особых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трудностей</w:t>
            </w:r>
          </w:p>
        </w:tc>
      </w:tr>
      <w:tr>
        <w:trPr>
          <w:trHeight w:val="305" w:hRule="atLeast"/>
        </w:trPr>
        <w:tc>
          <w:tcPr>
            <w:tcW w:w="601" w:type="dxa"/>
            <w:tcBorders>
              <w:left w:val="double" w:sz="2" w:space="0" w:color="EFEFEF"/>
            </w:tcBorders>
          </w:tcPr>
          <w:p>
            <w:pPr>
              <w:pStyle w:val="TableParagraph"/>
              <w:spacing w:before="8"/>
              <w:ind w:left="18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2977" w:type="dxa"/>
          </w:tcPr>
          <w:p>
            <w:pPr>
              <w:pStyle w:val="TableParagraph"/>
              <w:spacing w:before="8"/>
              <w:ind w:left="22"/>
              <w:rPr>
                <w:sz w:val="24"/>
              </w:rPr>
            </w:pPr>
            <w:r>
              <w:rPr>
                <w:sz w:val="24"/>
              </w:rPr>
              <w:t>Средняя -</w:t>
            </w:r>
            <w:r>
              <w:rPr>
                <w:spacing w:val="2"/>
                <w:sz w:val="24"/>
              </w:rPr>
              <w:t> </w:t>
            </w:r>
            <w:r>
              <w:rPr>
                <w:sz w:val="24"/>
              </w:rPr>
              <w:t>хорошая</w:t>
            </w:r>
          </w:p>
        </w:tc>
        <w:tc>
          <w:tcPr>
            <w:tcW w:w="1880" w:type="dxa"/>
          </w:tcPr>
          <w:p>
            <w:pPr>
              <w:pStyle w:val="TableParagraph"/>
              <w:spacing w:before="8"/>
              <w:ind w:left="195" w:right="175"/>
              <w:jc w:val="center"/>
              <w:rPr>
                <w:sz w:val="24"/>
              </w:rPr>
            </w:pPr>
            <w:r>
              <w:rPr>
                <w:sz w:val="24"/>
              </w:rPr>
              <w:t>0,39-0,36</w:t>
            </w:r>
          </w:p>
        </w:tc>
        <w:tc>
          <w:tcPr>
            <w:tcW w:w="4271" w:type="dxa"/>
          </w:tcPr>
          <w:p>
            <w:pPr>
              <w:pStyle w:val="TableParagraph"/>
              <w:spacing w:before="8"/>
              <w:ind w:left="20"/>
              <w:rPr>
                <w:sz w:val="24"/>
              </w:rPr>
            </w:pPr>
            <w:r>
              <w:rPr>
                <w:sz w:val="24"/>
              </w:rPr>
              <w:t>Тоже</w:t>
            </w:r>
          </w:p>
        </w:tc>
      </w:tr>
      <w:tr>
        <w:trPr>
          <w:trHeight w:val="578" w:hRule="atLeast"/>
        </w:trPr>
        <w:tc>
          <w:tcPr>
            <w:tcW w:w="601" w:type="dxa"/>
            <w:tcBorders>
              <w:left w:val="double" w:sz="2" w:space="0" w:color="EFEFEF"/>
            </w:tcBorders>
          </w:tcPr>
          <w:p>
            <w:pPr>
              <w:pStyle w:val="TableParagraph"/>
              <w:spacing w:before="8"/>
              <w:ind w:left="18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977" w:type="dxa"/>
          </w:tcPr>
          <w:p>
            <w:pPr>
              <w:pStyle w:val="TableParagraph"/>
              <w:spacing w:before="8"/>
              <w:ind w:left="22"/>
              <w:rPr>
                <w:sz w:val="24"/>
              </w:rPr>
            </w:pPr>
            <w:r>
              <w:rPr>
                <w:sz w:val="24"/>
              </w:rPr>
              <w:t>Средняя</w:t>
            </w:r>
          </w:p>
        </w:tc>
        <w:tc>
          <w:tcPr>
            <w:tcW w:w="1880" w:type="dxa"/>
          </w:tcPr>
          <w:p>
            <w:pPr>
              <w:pStyle w:val="TableParagraph"/>
              <w:spacing w:before="8"/>
              <w:ind w:left="195" w:right="175"/>
              <w:jc w:val="center"/>
              <w:rPr>
                <w:sz w:val="24"/>
              </w:rPr>
            </w:pPr>
            <w:r>
              <w:rPr>
                <w:sz w:val="24"/>
              </w:rPr>
              <w:t>0,35-0,30</w:t>
            </w:r>
          </w:p>
        </w:tc>
        <w:tc>
          <w:tcPr>
            <w:tcW w:w="4271" w:type="dxa"/>
          </w:tcPr>
          <w:p>
            <w:pPr>
              <w:pStyle w:val="TableParagraph"/>
              <w:tabs>
                <w:tab w:pos="1627" w:val="left" w:leader="none"/>
                <w:tab w:pos="3306" w:val="left" w:leader="none"/>
              </w:tabs>
              <w:spacing w:line="237" w:lineRule="auto" w:before="10"/>
              <w:ind w:left="20" w:right="6"/>
              <w:rPr>
                <w:sz w:val="24"/>
              </w:rPr>
            </w:pPr>
            <w:r>
              <w:rPr>
                <w:sz w:val="24"/>
              </w:rPr>
              <w:t>Возможно</w:t>
              <w:tab/>
              <w:t>ухудшение</w:t>
              <w:tab/>
            </w:r>
            <w:r>
              <w:rPr>
                <w:spacing w:val="-1"/>
                <w:sz w:val="24"/>
              </w:rPr>
              <w:t>путевого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управления</w:t>
            </w:r>
          </w:p>
        </w:tc>
      </w:tr>
      <w:tr>
        <w:trPr>
          <w:trHeight w:val="305" w:hRule="atLeast"/>
        </w:trPr>
        <w:tc>
          <w:tcPr>
            <w:tcW w:w="601" w:type="dxa"/>
            <w:tcBorders>
              <w:left w:val="double" w:sz="2" w:space="0" w:color="EFEFEF"/>
            </w:tcBorders>
          </w:tcPr>
          <w:p>
            <w:pPr>
              <w:pStyle w:val="TableParagraph"/>
              <w:spacing w:before="8"/>
              <w:ind w:left="18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977" w:type="dxa"/>
          </w:tcPr>
          <w:p>
            <w:pPr>
              <w:pStyle w:val="TableParagraph"/>
              <w:spacing w:before="8"/>
              <w:ind w:left="22"/>
              <w:rPr>
                <w:sz w:val="24"/>
              </w:rPr>
            </w:pPr>
            <w:r>
              <w:rPr>
                <w:sz w:val="24"/>
              </w:rPr>
              <w:t>Средняя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- плохая</w:t>
            </w:r>
          </w:p>
        </w:tc>
        <w:tc>
          <w:tcPr>
            <w:tcW w:w="1880" w:type="dxa"/>
          </w:tcPr>
          <w:p>
            <w:pPr>
              <w:pStyle w:val="TableParagraph"/>
              <w:spacing w:before="8"/>
              <w:ind w:left="195" w:right="175"/>
              <w:jc w:val="center"/>
              <w:rPr>
                <w:sz w:val="24"/>
              </w:rPr>
            </w:pPr>
            <w:r>
              <w:rPr>
                <w:sz w:val="24"/>
              </w:rPr>
              <w:t>0,29-0,26</w:t>
            </w:r>
          </w:p>
        </w:tc>
        <w:tc>
          <w:tcPr>
            <w:tcW w:w="4271" w:type="dxa"/>
          </w:tcPr>
          <w:p>
            <w:pPr>
              <w:pStyle w:val="TableParagraph"/>
              <w:spacing w:before="8"/>
              <w:ind w:left="20"/>
              <w:rPr>
                <w:sz w:val="24"/>
              </w:rPr>
            </w:pPr>
            <w:r>
              <w:rPr>
                <w:sz w:val="24"/>
              </w:rPr>
              <w:t>Тоже</w:t>
            </w:r>
          </w:p>
        </w:tc>
      </w:tr>
      <w:tr>
        <w:trPr>
          <w:trHeight w:val="305" w:hRule="atLeast"/>
        </w:trPr>
        <w:tc>
          <w:tcPr>
            <w:tcW w:w="601" w:type="dxa"/>
            <w:tcBorders>
              <w:left w:val="double" w:sz="2" w:space="0" w:color="EFEFEF"/>
            </w:tcBorders>
          </w:tcPr>
          <w:p>
            <w:pPr>
              <w:pStyle w:val="TableParagraph"/>
              <w:spacing w:before="8"/>
              <w:ind w:left="1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977" w:type="dxa"/>
          </w:tcPr>
          <w:p>
            <w:pPr>
              <w:pStyle w:val="TableParagraph"/>
              <w:spacing w:before="8"/>
              <w:ind w:left="22"/>
              <w:rPr>
                <w:sz w:val="24"/>
              </w:rPr>
            </w:pPr>
            <w:r>
              <w:rPr>
                <w:sz w:val="24"/>
              </w:rPr>
              <w:t>Плохая</w:t>
            </w:r>
          </w:p>
        </w:tc>
        <w:tc>
          <w:tcPr>
            <w:tcW w:w="1880" w:type="dxa"/>
          </w:tcPr>
          <w:p>
            <w:pPr>
              <w:pStyle w:val="TableParagraph"/>
              <w:spacing w:before="8"/>
              <w:ind w:left="195" w:right="175"/>
              <w:jc w:val="center"/>
              <w:rPr>
                <w:sz w:val="24"/>
              </w:rPr>
            </w:pPr>
            <w:r>
              <w:rPr>
                <w:sz w:val="24"/>
              </w:rPr>
              <w:t>0,25-0,18</w:t>
            </w:r>
          </w:p>
        </w:tc>
        <w:tc>
          <w:tcPr>
            <w:tcW w:w="4271" w:type="dxa"/>
          </w:tcPr>
          <w:p>
            <w:pPr>
              <w:pStyle w:val="TableParagraph"/>
              <w:spacing w:before="8"/>
              <w:ind w:left="20"/>
              <w:rPr>
                <w:sz w:val="24"/>
              </w:rPr>
            </w:pPr>
            <w:r>
              <w:rPr>
                <w:sz w:val="24"/>
              </w:rPr>
              <w:t>Путевое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управление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плохое</w:t>
            </w:r>
          </w:p>
        </w:tc>
      </w:tr>
      <w:tr>
        <w:trPr>
          <w:trHeight w:val="307" w:hRule="atLeast"/>
        </w:trPr>
        <w:tc>
          <w:tcPr>
            <w:tcW w:w="601" w:type="dxa"/>
            <w:tcBorders>
              <w:left w:val="double" w:sz="2" w:space="0" w:color="EFEFEF"/>
            </w:tcBorders>
          </w:tcPr>
          <w:p>
            <w:pPr>
              <w:pStyle w:val="TableParagraph"/>
              <w:spacing w:before="8"/>
              <w:ind w:left="18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2977" w:type="dxa"/>
          </w:tcPr>
          <w:p>
            <w:pPr>
              <w:pStyle w:val="TableParagraph"/>
              <w:spacing w:before="8"/>
              <w:ind w:left="22"/>
              <w:rPr>
                <w:sz w:val="24"/>
              </w:rPr>
            </w:pPr>
            <w:r>
              <w:rPr>
                <w:sz w:val="24"/>
              </w:rPr>
              <w:t>Ненадежная</w:t>
            </w:r>
          </w:p>
        </w:tc>
        <w:tc>
          <w:tcPr>
            <w:tcW w:w="1880" w:type="dxa"/>
          </w:tcPr>
          <w:p>
            <w:pPr>
              <w:pStyle w:val="TableParagraph"/>
              <w:spacing w:before="8"/>
              <w:ind w:left="194" w:right="180"/>
              <w:jc w:val="center"/>
              <w:rPr>
                <w:sz w:val="24"/>
              </w:rPr>
            </w:pPr>
            <w:r>
              <w:rPr>
                <w:sz w:val="24"/>
              </w:rPr>
              <w:t>0,17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ниже</w:t>
            </w:r>
          </w:p>
        </w:tc>
        <w:tc>
          <w:tcPr>
            <w:tcW w:w="4271" w:type="dxa"/>
          </w:tcPr>
          <w:p>
            <w:pPr>
              <w:pStyle w:val="TableParagraph"/>
              <w:spacing w:before="8"/>
              <w:ind w:left="20"/>
              <w:rPr>
                <w:sz w:val="24"/>
              </w:rPr>
            </w:pPr>
            <w:r>
              <w:rPr>
                <w:sz w:val="24"/>
              </w:rPr>
              <w:t>Путевое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управление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не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контролируется</w:t>
            </w:r>
          </w:p>
        </w:tc>
      </w:tr>
    </w:tbl>
    <w:p>
      <w:pPr>
        <w:pStyle w:val="BodyText"/>
        <w:spacing w:before="10"/>
        <w:ind w:left="0"/>
        <w:rPr>
          <w:sz w:val="16"/>
        </w:rPr>
      </w:pPr>
    </w:p>
    <w:p>
      <w:pPr>
        <w:pStyle w:val="BodyText"/>
        <w:spacing w:line="275" w:lineRule="exact" w:before="90"/>
        <w:ind w:left="1108"/>
      </w:pPr>
      <w:r>
        <w:rPr/>
        <w:t>Кодовая</w:t>
      </w:r>
      <w:r>
        <w:rPr>
          <w:spacing w:val="-6"/>
        </w:rPr>
        <w:t> </w:t>
      </w:r>
      <w:r>
        <w:rPr/>
        <w:t>оценка</w:t>
      </w:r>
      <w:r>
        <w:rPr>
          <w:spacing w:val="-2"/>
        </w:rPr>
        <w:t> </w:t>
      </w:r>
      <w:r>
        <w:rPr/>
        <w:t>составляется</w:t>
      </w:r>
      <w:r>
        <w:rPr>
          <w:spacing w:val="-2"/>
        </w:rPr>
        <w:t> </w:t>
      </w:r>
      <w:r>
        <w:rPr/>
        <w:t>на</w:t>
      </w:r>
      <w:r>
        <w:rPr>
          <w:spacing w:val="-7"/>
        </w:rPr>
        <w:t> </w:t>
      </w:r>
      <w:r>
        <w:rPr/>
        <w:t>основании субъективного</w:t>
      </w:r>
      <w:r>
        <w:rPr>
          <w:spacing w:val="-1"/>
        </w:rPr>
        <w:t> </w:t>
      </w:r>
      <w:r>
        <w:rPr/>
        <w:t>опыта</w:t>
      </w:r>
      <w:r>
        <w:rPr>
          <w:spacing w:val="-2"/>
        </w:rPr>
        <w:t> </w:t>
      </w:r>
      <w:r>
        <w:rPr/>
        <w:t>лица, выполняющего</w:t>
      </w:r>
    </w:p>
    <w:p>
      <w:pPr>
        <w:pStyle w:val="BodyText"/>
        <w:spacing w:line="275" w:lineRule="exact"/>
      </w:pPr>
      <w:r>
        <w:rPr/>
        <w:t>оценку.</w:t>
      </w:r>
    </w:p>
    <w:p>
      <w:pPr>
        <w:spacing w:after="0" w:line="275" w:lineRule="exact"/>
        <w:sectPr>
          <w:pgSz w:w="12240" w:h="15840"/>
          <w:pgMar w:top="1480" w:bottom="0" w:left="1460" w:right="0"/>
        </w:sectPr>
      </w:pPr>
    </w:p>
    <w:p>
      <w:pPr>
        <w:pStyle w:val="BodyText"/>
        <w:spacing w:line="237" w:lineRule="auto" w:before="77"/>
        <w:ind w:right="742" w:firstLine="850"/>
        <w:jc w:val="both"/>
      </w:pPr>
      <w:r>
        <w:rPr>
          <w:spacing w:val="-1"/>
        </w:rPr>
        <w:t>Для</w:t>
      </w:r>
      <w:r>
        <w:rPr>
          <w:spacing w:val="-8"/>
        </w:rPr>
        <w:t> </w:t>
      </w:r>
      <w:r>
        <w:rPr>
          <w:spacing w:val="-1"/>
        </w:rPr>
        <w:t>составления</w:t>
      </w:r>
      <w:r>
        <w:rPr>
          <w:spacing w:val="-8"/>
        </w:rPr>
        <w:t> </w:t>
      </w:r>
      <w:r>
        <w:rPr>
          <w:spacing w:val="-1"/>
        </w:rPr>
        <w:t>кодовой</w:t>
      </w:r>
      <w:r>
        <w:rPr>
          <w:spacing w:val="-16"/>
        </w:rPr>
        <w:t> </w:t>
      </w:r>
      <w:r>
        <w:rPr>
          <w:spacing w:val="-1"/>
        </w:rPr>
        <w:t>оценки</w:t>
      </w:r>
      <w:r>
        <w:rPr>
          <w:spacing w:val="-10"/>
        </w:rPr>
        <w:t> </w:t>
      </w:r>
      <w:r>
        <w:rPr>
          <w:spacing w:val="-1"/>
        </w:rPr>
        <w:t>справочно</w:t>
      </w:r>
      <w:r>
        <w:rPr>
          <w:spacing w:val="-8"/>
        </w:rPr>
        <w:t> </w:t>
      </w:r>
      <w:r>
        <w:rPr/>
        <w:t>может</w:t>
      </w:r>
      <w:r>
        <w:rPr>
          <w:spacing w:val="-7"/>
        </w:rPr>
        <w:t> </w:t>
      </w:r>
      <w:r>
        <w:rPr/>
        <w:t>использоваться</w:t>
      </w:r>
      <w:r>
        <w:rPr>
          <w:spacing w:val="-11"/>
        </w:rPr>
        <w:t> </w:t>
      </w:r>
      <w:r>
        <w:rPr/>
        <w:t>табл.</w:t>
      </w:r>
      <w:r>
        <w:rPr>
          <w:spacing w:val="-5"/>
        </w:rPr>
        <w:t> </w:t>
      </w:r>
      <w:r>
        <w:rPr/>
        <w:t>3</w:t>
      </w:r>
      <w:r>
        <w:rPr>
          <w:spacing w:val="-12"/>
        </w:rPr>
        <w:t> </w:t>
      </w:r>
      <w:r>
        <w:rPr/>
        <w:t>соответствия</w:t>
      </w:r>
      <w:r>
        <w:rPr>
          <w:spacing w:val="-57"/>
        </w:rPr>
        <w:t> </w:t>
      </w:r>
      <w:r>
        <w:rPr/>
        <w:t>нормативного</w:t>
      </w:r>
      <w:r>
        <w:rPr>
          <w:spacing w:val="2"/>
        </w:rPr>
        <w:t> </w:t>
      </w:r>
      <w:r>
        <w:rPr/>
        <w:t>коэффициента</w:t>
      </w:r>
      <w:r>
        <w:rPr>
          <w:spacing w:val="-2"/>
        </w:rPr>
        <w:t> </w:t>
      </w:r>
      <w:r>
        <w:rPr/>
        <w:t>сцепления</w:t>
      </w:r>
      <w:r>
        <w:rPr>
          <w:spacing w:val="-7"/>
        </w:rPr>
        <w:t> </w:t>
      </w:r>
      <w:r>
        <w:rPr/>
        <w:t>описательной характеристике</w:t>
      </w:r>
      <w:r>
        <w:rPr>
          <w:spacing w:val="-2"/>
        </w:rPr>
        <w:t> </w:t>
      </w:r>
      <w:r>
        <w:rPr/>
        <w:t>состояния</w:t>
      </w:r>
      <w:r>
        <w:rPr>
          <w:spacing w:val="-6"/>
        </w:rPr>
        <w:t> </w:t>
      </w:r>
      <w:r>
        <w:rPr/>
        <w:t>покрытия.</w:t>
      </w:r>
    </w:p>
    <w:p>
      <w:pPr>
        <w:pStyle w:val="BodyText"/>
        <w:spacing w:before="7"/>
        <w:ind w:left="0"/>
      </w:pPr>
    </w:p>
    <w:p>
      <w:pPr>
        <w:pStyle w:val="BodyText"/>
        <w:ind w:left="268" w:right="771"/>
        <w:jc w:val="center"/>
      </w:pPr>
      <w:r>
        <w:rPr/>
        <w:t>Оценка</w:t>
      </w:r>
      <w:r>
        <w:rPr>
          <w:spacing w:val="-4"/>
        </w:rPr>
        <w:t> </w:t>
      </w:r>
      <w:r>
        <w:rPr/>
        <w:t>состояния</w:t>
      </w:r>
      <w:r>
        <w:rPr>
          <w:spacing w:val="-2"/>
        </w:rPr>
        <w:t> </w:t>
      </w:r>
      <w:r>
        <w:rPr/>
        <w:t>покрытия</w:t>
      </w:r>
      <w:r>
        <w:rPr>
          <w:spacing w:val="-8"/>
        </w:rPr>
        <w:t> </w:t>
      </w:r>
      <w:r>
        <w:rPr/>
        <w:t>по</w:t>
      </w:r>
      <w:r>
        <w:rPr>
          <w:spacing w:val="-2"/>
        </w:rPr>
        <w:t> </w:t>
      </w:r>
      <w:r>
        <w:rPr/>
        <w:t>описательной</w:t>
      </w:r>
      <w:r>
        <w:rPr>
          <w:spacing w:val="-2"/>
        </w:rPr>
        <w:t> </w:t>
      </w:r>
      <w:r>
        <w:rPr/>
        <w:t>характеристике</w:t>
      </w:r>
    </w:p>
    <w:p>
      <w:pPr>
        <w:pStyle w:val="BodyText"/>
        <w:spacing w:before="4"/>
        <w:ind w:left="0"/>
      </w:pPr>
    </w:p>
    <w:p>
      <w:pPr>
        <w:pStyle w:val="BodyText"/>
        <w:spacing w:before="1"/>
        <w:jc w:val="both"/>
      </w:pPr>
      <w:r>
        <w:rPr/>
        <w:t>Табл.</w:t>
      </w:r>
      <w:r>
        <w:rPr>
          <w:spacing w:val="2"/>
        </w:rPr>
        <w:t> </w:t>
      </w:r>
      <w:r>
        <w:rPr/>
        <w:t>3</w:t>
      </w:r>
    </w:p>
    <w:p>
      <w:pPr>
        <w:pStyle w:val="BodyText"/>
        <w:spacing w:before="10" w:after="1"/>
        <w:ind w:left="0"/>
        <w:rPr>
          <w:sz w:val="25"/>
        </w:rPr>
      </w:pPr>
    </w:p>
    <w:tbl>
      <w:tblPr>
        <w:tblW w:w="0" w:type="auto"/>
        <w:jc w:val="left"/>
        <w:tblInd w:w="300" w:type="dxa"/>
        <w:tblBorders>
          <w:top w:val="double" w:sz="2" w:space="0" w:color="9F9F9F"/>
          <w:left w:val="double" w:sz="2" w:space="0" w:color="9F9F9F"/>
          <w:bottom w:val="double" w:sz="2" w:space="0" w:color="9F9F9F"/>
          <w:right w:val="double" w:sz="2" w:space="0" w:color="9F9F9F"/>
          <w:insideH w:val="double" w:sz="2" w:space="0" w:color="9F9F9F"/>
          <w:insideV w:val="double" w:sz="2" w:space="0" w:color="9F9F9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187"/>
        <w:gridCol w:w="3541"/>
      </w:tblGrid>
      <w:tr>
        <w:trPr>
          <w:trHeight w:val="581" w:hRule="atLeast"/>
        </w:trPr>
        <w:tc>
          <w:tcPr>
            <w:tcW w:w="6187" w:type="dxa"/>
            <w:tcBorders>
              <w:left w:val="double" w:sz="2" w:space="0" w:color="EFEFEF"/>
            </w:tcBorders>
          </w:tcPr>
          <w:p>
            <w:pPr>
              <w:pStyle w:val="TableParagraph"/>
              <w:spacing w:before="10"/>
              <w:ind w:left="18"/>
              <w:rPr>
                <w:sz w:val="24"/>
              </w:rPr>
            </w:pPr>
            <w:r>
              <w:rPr>
                <w:sz w:val="24"/>
              </w:rPr>
              <w:t>Описательная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характеристика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состояния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поверхности</w:t>
            </w:r>
          </w:p>
        </w:tc>
        <w:tc>
          <w:tcPr>
            <w:tcW w:w="3541" w:type="dxa"/>
          </w:tcPr>
          <w:p>
            <w:pPr>
              <w:pStyle w:val="TableParagraph"/>
              <w:spacing w:line="237" w:lineRule="auto" w:before="12"/>
              <w:ind w:left="1226" w:right="285" w:hanging="908"/>
              <w:rPr>
                <w:sz w:val="24"/>
              </w:rPr>
            </w:pPr>
            <w:r>
              <w:rPr>
                <w:sz w:val="24"/>
              </w:rPr>
              <w:t>Нормативный коэффициент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сцепления</w:t>
            </w:r>
          </w:p>
        </w:tc>
      </w:tr>
      <w:tr>
        <w:trPr>
          <w:trHeight w:val="305" w:hRule="atLeast"/>
        </w:trPr>
        <w:tc>
          <w:tcPr>
            <w:tcW w:w="6187" w:type="dxa"/>
            <w:tcBorders>
              <w:left w:val="double" w:sz="2" w:space="0" w:color="EFEFEF"/>
            </w:tcBorders>
          </w:tcPr>
          <w:p>
            <w:pPr>
              <w:pStyle w:val="TableParagraph"/>
              <w:spacing w:before="8"/>
              <w:ind w:left="18"/>
              <w:rPr>
                <w:sz w:val="24"/>
              </w:rPr>
            </w:pPr>
            <w:r>
              <w:rPr>
                <w:sz w:val="24"/>
              </w:rPr>
              <w:t>Сухое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цементобетонное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или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асфальтобетонное</w:t>
            </w:r>
            <w:r>
              <w:rPr>
                <w:spacing w:val="-12"/>
                <w:sz w:val="24"/>
              </w:rPr>
              <w:t> </w:t>
            </w:r>
            <w:r>
              <w:rPr>
                <w:sz w:val="24"/>
              </w:rPr>
              <w:t>покрытие</w:t>
            </w:r>
          </w:p>
        </w:tc>
        <w:tc>
          <w:tcPr>
            <w:tcW w:w="3541" w:type="dxa"/>
          </w:tcPr>
          <w:p>
            <w:pPr>
              <w:pStyle w:val="TableParagraph"/>
              <w:spacing w:before="8"/>
              <w:ind w:left="1178" w:right="1162"/>
              <w:jc w:val="center"/>
              <w:rPr>
                <w:sz w:val="24"/>
              </w:rPr>
            </w:pPr>
            <w:r>
              <w:rPr>
                <w:sz w:val="24"/>
              </w:rPr>
              <w:t>0,6</w:t>
            </w:r>
            <w:r>
              <w:rPr>
                <w:spacing w:val="2"/>
                <w:sz w:val="24"/>
              </w:rPr>
              <w:t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выше</w:t>
            </w:r>
          </w:p>
        </w:tc>
      </w:tr>
      <w:tr>
        <w:trPr>
          <w:trHeight w:val="583" w:hRule="atLeast"/>
        </w:trPr>
        <w:tc>
          <w:tcPr>
            <w:tcW w:w="6187" w:type="dxa"/>
            <w:tcBorders>
              <w:left w:val="double" w:sz="2" w:space="0" w:color="EFEFEF"/>
            </w:tcBorders>
          </w:tcPr>
          <w:p>
            <w:pPr>
              <w:pStyle w:val="TableParagraph"/>
              <w:spacing w:line="237" w:lineRule="auto" w:before="10"/>
              <w:ind w:left="18" w:right="990"/>
              <w:rPr>
                <w:sz w:val="24"/>
              </w:rPr>
            </w:pPr>
            <w:r>
              <w:rPr>
                <w:sz w:val="24"/>
              </w:rPr>
              <w:t>Влажное цементобетонное или асфальтобетонное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покрытие</w:t>
            </w:r>
          </w:p>
        </w:tc>
        <w:tc>
          <w:tcPr>
            <w:tcW w:w="3541" w:type="dxa"/>
          </w:tcPr>
          <w:p>
            <w:pPr>
              <w:pStyle w:val="TableParagraph"/>
              <w:spacing w:before="8"/>
              <w:ind w:left="1178" w:right="1162"/>
              <w:jc w:val="center"/>
              <w:rPr>
                <w:sz w:val="24"/>
              </w:rPr>
            </w:pPr>
            <w:r>
              <w:rPr>
                <w:sz w:val="24"/>
              </w:rPr>
              <w:t>0,4...0,6</w:t>
            </w:r>
          </w:p>
        </w:tc>
      </w:tr>
      <w:tr>
        <w:trPr>
          <w:trHeight w:val="305" w:hRule="atLeast"/>
        </w:trPr>
        <w:tc>
          <w:tcPr>
            <w:tcW w:w="6187" w:type="dxa"/>
            <w:tcBorders>
              <w:left w:val="double" w:sz="2" w:space="0" w:color="EFEFEF"/>
            </w:tcBorders>
          </w:tcPr>
          <w:p>
            <w:pPr>
              <w:pStyle w:val="TableParagraph"/>
              <w:spacing w:before="3"/>
              <w:ind w:left="18"/>
              <w:rPr>
                <w:sz w:val="24"/>
              </w:rPr>
            </w:pPr>
            <w:r>
              <w:rPr>
                <w:sz w:val="24"/>
              </w:rPr>
              <w:t>Мокрый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асфальтобетон</w:t>
            </w:r>
          </w:p>
        </w:tc>
        <w:tc>
          <w:tcPr>
            <w:tcW w:w="3541" w:type="dxa"/>
          </w:tcPr>
          <w:p>
            <w:pPr>
              <w:pStyle w:val="TableParagraph"/>
              <w:spacing w:before="3"/>
              <w:ind w:left="1178" w:right="1162"/>
              <w:jc w:val="center"/>
              <w:rPr>
                <w:sz w:val="24"/>
              </w:rPr>
            </w:pPr>
            <w:r>
              <w:rPr>
                <w:sz w:val="24"/>
              </w:rPr>
              <w:t>0,3...0,6</w:t>
            </w:r>
          </w:p>
        </w:tc>
      </w:tr>
      <w:tr>
        <w:trPr>
          <w:trHeight w:val="300" w:hRule="atLeast"/>
        </w:trPr>
        <w:tc>
          <w:tcPr>
            <w:tcW w:w="6187" w:type="dxa"/>
            <w:tcBorders>
              <w:left w:val="double" w:sz="2" w:space="0" w:color="EFEFEF"/>
            </w:tcBorders>
          </w:tcPr>
          <w:p>
            <w:pPr>
              <w:pStyle w:val="TableParagraph"/>
              <w:spacing w:before="3"/>
              <w:ind w:left="18"/>
              <w:rPr>
                <w:sz w:val="24"/>
              </w:rPr>
            </w:pPr>
            <w:r>
              <w:rPr>
                <w:sz w:val="24"/>
              </w:rPr>
              <w:t>Асфальтобетон,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местами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лужи</w:t>
            </w:r>
          </w:p>
        </w:tc>
        <w:tc>
          <w:tcPr>
            <w:tcW w:w="3541" w:type="dxa"/>
          </w:tcPr>
          <w:p>
            <w:pPr>
              <w:pStyle w:val="TableParagraph"/>
              <w:spacing w:before="3"/>
              <w:ind w:left="1178" w:right="1162"/>
              <w:jc w:val="center"/>
              <w:rPr>
                <w:sz w:val="24"/>
              </w:rPr>
            </w:pPr>
            <w:r>
              <w:rPr>
                <w:sz w:val="24"/>
              </w:rPr>
              <w:t>0,28...0,40</w:t>
            </w:r>
          </w:p>
        </w:tc>
      </w:tr>
      <w:tr>
        <w:trPr>
          <w:trHeight w:val="305" w:hRule="atLeast"/>
        </w:trPr>
        <w:tc>
          <w:tcPr>
            <w:tcW w:w="6187" w:type="dxa"/>
            <w:tcBorders>
              <w:left w:val="double" w:sz="2" w:space="0" w:color="EFEFEF"/>
            </w:tcBorders>
          </w:tcPr>
          <w:p>
            <w:pPr>
              <w:pStyle w:val="TableParagraph"/>
              <w:spacing w:before="8"/>
              <w:ind w:left="18"/>
              <w:rPr>
                <w:sz w:val="24"/>
              </w:rPr>
            </w:pPr>
            <w:r>
              <w:rPr>
                <w:sz w:val="24"/>
              </w:rPr>
              <w:t>Уплотненный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снег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при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температуре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ниже</w:t>
            </w:r>
            <w:r>
              <w:rPr>
                <w:spacing w:val="4"/>
                <w:sz w:val="24"/>
              </w:rPr>
              <w:t> </w:t>
            </w:r>
            <w:r>
              <w:rPr>
                <w:sz w:val="24"/>
              </w:rPr>
              <w:t>-</w:t>
            </w:r>
            <w:r>
              <w:rPr>
                <w:spacing w:val="2"/>
                <w:sz w:val="24"/>
              </w:rPr>
              <w:t> </w:t>
            </w:r>
            <w:r>
              <w:rPr>
                <w:sz w:val="24"/>
              </w:rPr>
              <w:t>15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°С</w:t>
            </w:r>
          </w:p>
        </w:tc>
        <w:tc>
          <w:tcPr>
            <w:tcW w:w="3541" w:type="dxa"/>
          </w:tcPr>
          <w:p>
            <w:pPr>
              <w:pStyle w:val="TableParagraph"/>
              <w:spacing w:before="8"/>
              <w:ind w:left="1178" w:right="1153"/>
              <w:jc w:val="center"/>
              <w:rPr>
                <w:sz w:val="24"/>
              </w:rPr>
            </w:pPr>
            <w:r>
              <w:rPr>
                <w:sz w:val="24"/>
              </w:rPr>
              <w:t>0,3...0,5</w:t>
            </w:r>
          </w:p>
        </w:tc>
      </w:tr>
      <w:tr>
        <w:trPr>
          <w:trHeight w:val="305" w:hRule="atLeast"/>
        </w:trPr>
        <w:tc>
          <w:tcPr>
            <w:tcW w:w="6187" w:type="dxa"/>
            <w:tcBorders>
              <w:left w:val="double" w:sz="2" w:space="0" w:color="EFEFEF"/>
            </w:tcBorders>
          </w:tcPr>
          <w:p>
            <w:pPr>
              <w:pStyle w:val="TableParagraph"/>
              <w:spacing w:before="8"/>
              <w:ind w:left="18"/>
              <w:rPr>
                <w:sz w:val="24"/>
              </w:rPr>
            </w:pPr>
            <w:r>
              <w:rPr>
                <w:sz w:val="24"/>
              </w:rPr>
              <w:t>Уплотненный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снег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при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температуре выше</w:t>
            </w:r>
            <w:r>
              <w:rPr>
                <w:spacing w:val="5"/>
                <w:sz w:val="24"/>
              </w:rPr>
              <w:t> </w:t>
            </w:r>
            <w:r>
              <w:rPr>
                <w:sz w:val="24"/>
              </w:rPr>
              <w:t>-14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°С</w:t>
            </w:r>
          </w:p>
        </w:tc>
        <w:tc>
          <w:tcPr>
            <w:tcW w:w="3541" w:type="dxa"/>
          </w:tcPr>
          <w:p>
            <w:pPr>
              <w:pStyle w:val="TableParagraph"/>
              <w:spacing w:before="8"/>
              <w:ind w:left="1178" w:right="1157"/>
              <w:jc w:val="center"/>
              <w:rPr>
                <w:sz w:val="24"/>
              </w:rPr>
            </w:pPr>
            <w:r>
              <w:rPr>
                <w:sz w:val="24"/>
              </w:rPr>
              <w:t>0,2...0,25</w:t>
            </w:r>
          </w:p>
        </w:tc>
      </w:tr>
      <w:tr>
        <w:trPr>
          <w:trHeight w:val="305" w:hRule="atLeast"/>
        </w:trPr>
        <w:tc>
          <w:tcPr>
            <w:tcW w:w="6187" w:type="dxa"/>
            <w:tcBorders>
              <w:left w:val="double" w:sz="2" w:space="0" w:color="EFEFEF"/>
            </w:tcBorders>
          </w:tcPr>
          <w:p>
            <w:pPr>
              <w:pStyle w:val="TableParagraph"/>
              <w:spacing w:before="8"/>
              <w:ind w:left="18"/>
              <w:rPr>
                <w:sz w:val="24"/>
              </w:rPr>
            </w:pPr>
            <w:r>
              <w:rPr>
                <w:sz w:val="24"/>
              </w:rPr>
              <w:t>Лед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при температуре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выше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-10 °С</w:t>
            </w:r>
          </w:p>
        </w:tc>
        <w:tc>
          <w:tcPr>
            <w:tcW w:w="3541" w:type="dxa"/>
          </w:tcPr>
          <w:p>
            <w:pPr>
              <w:pStyle w:val="TableParagraph"/>
              <w:spacing w:before="8"/>
              <w:ind w:left="1178" w:right="1162"/>
              <w:jc w:val="center"/>
              <w:rPr>
                <w:sz w:val="24"/>
              </w:rPr>
            </w:pPr>
            <w:r>
              <w:rPr>
                <w:sz w:val="24"/>
              </w:rPr>
              <w:t>0,1...0,2</w:t>
            </w:r>
          </w:p>
        </w:tc>
      </w:tr>
      <w:tr>
        <w:trPr>
          <w:trHeight w:val="307" w:hRule="atLeast"/>
        </w:trPr>
        <w:tc>
          <w:tcPr>
            <w:tcW w:w="6187" w:type="dxa"/>
            <w:tcBorders>
              <w:left w:val="double" w:sz="2" w:space="0" w:color="EFEFEF"/>
            </w:tcBorders>
          </w:tcPr>
          <w:p>
            <w:pPr>
              <w:pStyle w:val="TableParagraph"/>
              <w:spacing w:before="8"/>
              <w:ind w:left="18"/>
              <w:rPr>
                <w:sz w:val="24"/>
              </w:rPr>
            </w:pPr>
            <w:r>
              <w:rPr>
                <w:sz w:val="24"/>
              </w:rPr>
              <w:t>Лед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тающий</w:t>
            </w:r>
          </w:p>
        </w:tc>
        <w:tc>
          <w:tcPr>
            <w:tcW w:w="3541" w:type="dxa"/>
          </w:tcPr>
          <w:p>
            <w:pPr>
              <w:pStyle w:val="TableParagraph"/>
              <w:spacing w:before="8"/>
              <w:ind w:left="1178" w:right="1157"/>
              <w:jc w:val="center"/>
              <w:rPr>
                <w:sz w:val="24"/>
              </w:rPr>
            </w:pPr>
            <w:r>
              <w:rPr>
                <w:sz w:val="24"/>
              </w:rPr>
              <w:t>0,05...0,1</w:t>
            </w:r>
          </w:p>
        </w:tc>
      </w:tr>
    </w:tbl>
    <w:p>
      <w:pPr>
        <w:pStyle w:val="BodyText"/>
        <w:ind w:left="0"/>
        <w:rPr>
          <w:sz w:val="26"/>
        </w:rPr>
      </w:pPr>
    </w:p>
    <w:p>
      <w:pPr>
        <w:pStyle w:val="Heading1"/>
        <w:spacing w:line="480" w:lineRule="auto" w:before="221"/>
        <w:ind w:left="266" w:right="771"/>
      </w:pPr>
      <w:r>
        <w:rPr/>
        <w:t>Лекция</w:t>
      </w:r>
      <w:r>
        <w:rPr>
          <w:spacing w:val="-3"/>
        </w:rPr>
        <w:t> </w:t>
      </w:r>
      <w:r>
        <w:rPr/>
        <w:t>6</w:t>
      </w:r>
      <w:r>
        <w:rPr>
          <w:spacing w:val="-2"/>
        </w:rPr>
        <w:t> </w:t>
      </w:r>
      <w:r>
        <w:rPr/>
        <w:t>Состав</w:t>
      </w:r>
      <w:r>
        <w:rPr>
          <w:spacing w:val="-6"/>
        </w:rPr>
        <w:t> </w:t>
      </w:r>
      <w:r>
        <w:rPr/>
        <w:t>работ</w:t>
      </w:r>
      <w:r>
        <w:rPr>
          <w:spacing w:val="-5"/>
        </w:rPr>
        <w:t> </w:t>
      </w:r>
      <w:r>
        <w:rPr/>
        <w:t>по</w:t>
      </w:r>
      <w:r>
        <w:rPr>
          <w:spacing w:val="-3"/>
        </w:rPr>
        <w:t> </w:t>
      </w:r>
      <w:r>
        <w:rPr/>
        <w:t>эксплуатационному</w:t>
      </w:r>
      <w:r>
        <w:rPr>
          <w:spacing w:val="-2"/>
        </w:rPr>
        <w:t> </w:t>
      </w:r>
      <w:r>
        <w:rPr/>
        <w:t>содержанию</w:t>
      </w:r>
      <w:r>
        <w:rPr>
          <w:spacing w:val="-3"/>
        </w:rPr>
        <w:t> </w:t>
      </w:r>
      <w:r>
        <w:rPr/>
        <w:t>аэродромов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летний</w:t>
      </w:r>
      <w:r>
        <w:rPr>
          <w:spacing w:val="-1"/>
        </w:rPr>
        <w:t> </w:t>
      </w:r>
      <w:r>
        <w:rPr/>
        <w:t>период</w:t>
      </w:r>
      <w:r>
        <w:rPr>
          <w:spacing w:val="-57"/>
        </w:rPr>
        <w:t> </w:t>
      </w:r>
      <w:r>
        <w:rPr/>
        <w:t>Вопрос 1</w:t>
      </w:r>
      <w:r>
        <w:rPr>
          <w:spacing w:val="-3"/>
        </w:rPr>
        <w:t> </w:t>
      </w:r>
      <w:r>
        <w:rPr/>
        <w:t>Общие</w:t>
      </w:r>
      <w:r>
        <w:rPr>
          <w:spacing w:val="1"/>
        </w:rPr>
        <w:t> </w:t>
      </w:r>
      <w:r>
        <w:rPr/>
        <w:t>положения</w:t>
      </w:r>
    </w:p>
    <w:p>
      <w:pPr>
        <w:pStyle w:val="BodyText"/>
        <w:spacing w:line="237" w:lineRule="exact"/>
        <w:ind w:left="1108"/>
        <w:jc w:val="both"/>
      </w:pPr>
      <w:r>
        <w:rPr/>
        <w:t>Аэродром</w:t>
      </w:r>
      <w:r>
        <w:rPr>
          <w:spacing w:val="79"/>
        </w:rPr>
        <w:t> </w:t>
      </w:r>
      <w:r>
        <w:rPr/>
        <w:t>является  </w:t>
      </w:r>
      <w:r>
        <w:rPr>
          <w:spacing w:val="11"/>
        </w:rPr>
        <w:t> </w:t>
      </w:r>
      <w:r>
        <w:rPr/>
        <w:t>основной  </w:t>
      </w:r>
      <w:r>
        <w:rPr>
          <w:spacing w:val="16"/>
        </w:rPr>
        <w:t> </w:t>
      </w:r>
      <w:r>
        <w:rPr/>
        <w:t>составляющей  </w:t>
      </w:r>
      <w:r>
        <w:rPr>
          <w:spacing w:val="22"/>
        </w:rPr>
        <w:t> </w:t>
      </w:r>
      <w:r>
        <w:rPr/>
        <w:t>частью  </w:t>
      </w:r>
      <w:r>
        <w:rPr>
          <w:spacing w:val="14"/>
        </w:rPr>
        <w:t> </w:t>
      </w:r>
      <w:r>
        <w:rPr/>
        <w:t>аэропортового  </w:t>
      </w:r>
      <w:r>
        <w:rPr>
          <w:spacing w:val="21"/>
        </w:rPr>
        <w:t> </w:t>
      </w:r>
      <w:r>
        <w:rPr/>
        <w:t>комплекса.</w:t>
      </w:r>
    </w:p>
    <w:p>
      <w:pPr>
        <w:pStyle w:val="BodyText"/>
        <w:ind w:right="742"/>
        <w:jc w:val="both"/>
      </w:pPr>
      <w:r>
        <w:rPr/>
        <w:t>Состояние</w:t>
      </w:r>
      <w:r>
        <w:rPr>
          <w:spacing w:val="1"/>
        </w:rPr>
        <w:t> </w:t>
      </w:r>
      <w:r>
        <w:rPr/>
        <w:t>аэродромных</w:t>
      </w:r>
      <w:r>
        <w:rPr>
          <w:spacing w:val="1"/>
        </w:rPr>
        <w:t> </w:t>
      </w:r>
      <w:r>
        <w:rPr/>
        <w:t>покрытий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всей</w:t>
      </w:r>
      <w:r>
        <w:rPr>
          <w:spacing w:val="1"/>
        </w:rPr>
        <w:t> </w:t>
      </w:r>
      <w:r>
        <w:rPr/>
        <w:t>территории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целом</w:t>
      </w:r>
      <w:r>
        <w:rPr>
          <w:spacing w:val="1"/>
        </w:rPr>
        <w:t> </w:t>
      </w:r>
      <w:r>
        <w:rPr/>
        <w:t>определяет</w:t>
      </w:r>
      <w:r>
        <w:rPr>
          <w:spacing w:val="1"/>
        </w:rPr>
        <w:t> </w:t>
      </w:r>
      <w:r>
        <w:rPr/>
        <w:t>возможность</w:t>
      </w:r>
      <w:r>
        <w:rPr>
          <w:spacing w:val="1"/>
        </w:rPr>
        <w:t> </w:t>
      </w:r>
      <w:r>
        <w:rPr/>
        <w:t>бесперебойной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безопасной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эксплуатации.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состояние территории</w:t>
      </w:r>
      <w:r>
        <w:rPr>
          <w:spacing w:val="1"/>
        </w:rPr>
        <w:t> </w:t>
      </w:r>
      <w:r>
        <w:rPr/>
        <w:t>аэродрома несет</w:t>
      </w:r>
      <w:r>
        <w:rPr>
          <w:spacing w:val="1"/>
        </w:rPr>
        <w:t> </w:t>
      </w:r>
      <w:r>
        <w:rPr/>
        <w:t>ответственность</w:t>
      </w:r>
      <w:r>
        <w:rPr>
          <w:spacing w:val="1"/>
        </w:rPr>
        <w:t> </w:t>
      </w:r>
      <w:r>
        <w:rPr/>
        <w:t>аэродромная</w:t>
      </w:r>
      <w:r>
        <w:rPr>
          <w:spacing w:val="1"/>
        </w:rPr>
        <w:t> </w:t>
      </w:r>
      <w:r>
        <w:rPr/>
        <w:t>служба</w:t>
      </w:r>
      <w:r>
        <w:rPr>
          <w:spacing w:val="1"/>
        </w:rPr>
        <w:t> </w:t>
      </w:r>
      <w:r>
        <w:rPr/>
        <w:t>аэропорта.</w:t>
      </w:r>
      <w:r>
        <w:rPr>
          <w:spacing w:val="1"/>
        </w:rPr>
        <w:t> </w:t>
      </w:r>
      <w:r>
        <w:rPr/>
        <w:t>Весь</w:t>
      </w:r>
      <w:r>
        <w:rPr>
          <w:spacing w:val="1"/>
        </w:rPr>
        <w:t> </w:t>
      </w:r>
      <w:r>
        <w:rPr/>
        <w:t>комплекс</w:t>
      </w:r>
      <w:r>
        <w:rPr>
          <w:spacing w:val="1"/>
        </w:rPr>
        <w:t> </w:t>
      </w:r>
      <w:r>
        <w:rPr/>
        <w:t>производимых</w:t>
      </w:r>
      <w:r>
        <w:rPr>
          <w:spacing w:val="1"/>
        </w:rPr>
        <w:t> </w:t>
      </w:r>
      <w:r>
        <w:rPr/>
        <w:t>работ</w:t>
      </w:r>
      <w:r>
        <w:rPr>
          <w:spacing w:val="1"/>
        </w:rPr>
        <w:t> </w:t>
      </w:r>
      <w:r>
        <w:rPr/>
        <w:t>подразделяется на:</w:t>
      </w:r>
    </w:p>
    <w:p>
      <w:pPr>
        <w:pStyle w:val="ListParagraph"/>
        <w:numPr>
          <w:ilvl w:val="0"/>
          <w:numId w:val="52"/>
        </w:numPr>
        <w:tabs>
          <w:tab w:pos="1253" w:val="left" w:leader="none"/>
        </w:tabs>
        <w:spacing w:line="240" w:lineRule="auto" w:before="4" w:after="0"/>
        <w:ind w:left="1253" w:right="0" w:hanging="145"/>
        <w:jc w:val="both"/>
        <w:rPr>
          <w:sz w:val="24"/>
        </w:rPr>
      </w:pPr>
      <w:r>
        <w:rPr>
          <w:sz w:val="24"/>
        </w:rPr>
        <w:t>работы</w:t>
      </w:r>
      <w:r>
        <w:rPr>
          <w:spacing w:val="-7"/>
          <w:sz w:val="24"/>
        </w:rPr>
        <w:t> </w:t>
      </w:r>
      <w:r>
        <w:rPr>
          <w:sz w:val="24"/>
        </w:rPr>
        <w:t>по содержанию</w:t>
      </w:r>
      <w:r>
        <w:rPr>
          <w:spacing w:val="-5"/>
          <w:sz w:val="24"/>
        </w:rPr>
        <w:t> </w:t>
      </w:r>
      <w:r>
        <w:rPr>
          <w:sz w:val="24"/>
        </w:rPr>
        <w:t>аэродрома,</w:t>
      </w:r>
    </w:p>
    <w:p>
      <w:pPr>
        <w:pStyle w:val="ListParagraph"/>
        <w:numPr>
          <w:ilvl w:val="0"/>
          <w:numId w:val="52"/>
        </w:numPr>
        <w:tabs>
          <w:tab w:pos="1253" w:val="left" w:leader="none"/>
        </w:tabs>
        <w:spacing w:line="275" w:lineRule="exact" w:before="2" w:after="0"/>
        <w:ind w:left="1253" w:right="0" w:hanging="145"/>
        <w:jc w:val="both"/>
        <w:rPr>
          <w:sz w:val="24"/>
        </w:rPr>
      </w:pPr>
      <w:r>
        <w:rPr>
          <w:sz w:val="24"/>
        </w:rPr>
        <w:t>работы</w:t>
      </w:r>
      <w:r>
        <w:rPr>
          <w:spacing w:val="-5"/>
          <w:sz w:val="24"/>
        </w:rPr>
        <w:t> </w:t>
      </w:r>
      <w:r>
        <w:rPr>
          <w:sz w:val="24"/>
        </w:rPr>
        <w:t>по</w:t>
      </w:r>
      <w:r>
        <w:rPr>
          <w:spacing w:val="3"/>
          <w:sz w:val="24"/>
        </w:rPr>
        <w:t> </w:t>
      </w:r>
      <w:r>
        <w:rPr>
          <w:sz w:val="24"/>
        </w:rPr>
        <w:t>ремонту</w:t>
      </w:r>
      <w:r>
        <w:rPr>
          <w:spacing w:val="-10"/>
          <w:sz w:val="24"/>
        </w:rPr>
        <w:t> </w:t>
      </w:r>
      <w:r>
        <w:rPr>
          <w:sz w:val="24"/>
        </w:rPr>
        <w:t>аэродрома.</w:t>
      </w:r>
    </w:p>
    <w:p>
      <w:pPr>
        <w:pStyle w:val="BodyText"/>
        <w:ind w:right="735" w:firstLine="850"/>
        <w:jc w:val="both"/>
      </w:pPr>
      <w:r>
        <w:rPr>
          <w:b/>
        </w:rPr>
        <w:t>Работы</w:t>
      </w:r>
      <w:r>
        <w:rPr>
          <w:b/>
          <w:spacing w:val="1"/>
        </w:rPr>
        <w:t> </w:t>
      </w:r>
      <w:r>
        <w:rPr>
          <w:b/>
        </w:rPr>
        <w:t>по</w:t>
      </w:r>
      <w:r>
        <w:rPr>
          <w:b/>
          <w:spacing w:val="1"/>
        </w:rPr>
        <w:t> </w:t>
      </w:r>
      <w:r>
        <w:rPr>
          <w:b/>
        </w:rPr>
        <w:t>содержанию</w:t>
      </w:r>
      <w:r>
        <w:rPr>
          <w:b/>
          <w:spacing w:val="1"/>
        </w:rPr>
        <w:t> </w:t>
      </w:r>
      <w:r>
        <w:rPr>
          <w:b/>
        </w:rPr>
        <w:t>аэродрома</w:t>
      </w:r>
      <w:r>
        <w:rPr>
          <w:b/>
          <w:spacing w:val="1"/>
        </w:rPr>
        <w:t> </w:t>
      </w:r>
      <w:r>
        <w:rPr>
          <w:b/>
        </w:rPr>
        <w:t>включают</w:t>
      </w:r>
      <w:r>
        <w:rPr>
          <w:b/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себя,</w:t>
      </w:r>
      <w:r>
        <w:rPr>
          <w:spacing w:val="1"/>
        </w:rPr>
        <w:t> </w:t>
      </w:r>
      <w:r>
        <w:rPr/>
        <w:t>во-первых,</w:t>
      </w:r>
      <w:r>
        <w:rPr>
          <w:spacing w:val="1"/>
        </w:rPr>
        <w:t> </w:t>
      </w:r>
      <w:r>
        <w:rPr/>
        <w:t>обследование</w:t>
      </w:r>
      <w:r>
        <w:rPr>
          <w:spacing w:val="1"/>
        </w:rPr>
        <w:t> </w:t>
      </w:r>
      <w:r>
        <w:rPr/>
        <w:t>технического</w:t>
      </w:r>
      <w:r>
        <w:rPr>
          <w:spacing w:val="1"/>
        </w:rPr>
        <w:t> </w:t>
      </w:r>
      <w:r>
        <w:rPr/>
        <w:t>состояния</w:t>
      </w:r>
      <w:r>
        <w:rPr>
          <w:spacing w:val="1"/>
        </w:rPr>
        <w:t> </w:t>
      </w:r>
      <w:r>
        <w:rPr/>
        <w:t>покрытий</w:t>
      </w:r>
      <w:r>
        <w:rPr>
          <w:spacing w:val="1"/>
        </w:rPr>
        <w:t> </w:t>
      </w:r>
      <w:r>
        <w:rPr/>
        <w:t>ВПП,</w:t>
      </w:r>
      <w:r>
        <w:rPr>
          <w:spacing w:val="1"/>
        </w:rPr>
        <w:t> </w:t>
      </w:r>
      <w:r>
        <w:rPr/>
        <w:t>РД,</w:t>
      </w:r>
      <w:r>
        <w:rPr>
          <w:spacing w:val="1"/>
        </w:rPr>
        <w:t> </w:t>
      </w:r>
      <w:r>
        <w:rPr/>
        <w:t>МС</w:t>
      </w:r>
      <w:r>
        <w:rPr>
          <w:spacing w:val="1"/>
        </w:rPr>
        <w:t> </w:t>
      </w:r>
      <w:r>
        <w:rPr/>
        <w:t>ВС,</w:t>
      </w:r>
      <w:r>
        <w:rPr>
          <w:spacing w:val="1"/>
        </w:rPr>
        <w:t> </w:t>
      </w:r>
      <w:r>
        <w:rPr/>
        <w:t>перронов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покрытий</w:t>
      </w:r>
      <w:r>
        <w:rPr>
          <w:spacing w:val="1"/>
        </w:rPr>
        <w:t> </w:t>
      </w:r>
      <w:r>
        <w:rPr/>
        <w:t>элементов</w:t>
      </w:r>
      <w:r>
        <w:rPr>
          <w:spacing w:val="1"/>
        </w:rPr>
        <w:t> </w:t>
      </w:r>
      <w:r>
        <w:rPr/>
        <w:t>аэродрома,</w:t>
      </w:r>
      <w:r>
        <w:rPr>
          <w:spacing w:val="-2"/>
        </w:rPr>
        <w:t> </w:t>
      </w:r>
      <w:r>
        <w:rPr/>
        <w:t>водоотводной</w:t>
      </w:r>
      <w:r>
        <w:rPr>
          <w:spacing w:val="2"/>
        </w:rPr>
        <w:t> </w:t>
      </w:r>
      <w:r>
        <w:rPr/>
        <w:t>и</w:t>
      </w:r>
      <w:r>
        <w:rPr>
          <w:spacing w:val="-3"/>
        </w:rPr>
        <w:t> </w:t>
      </w:r>
      <w:r>
        <w:rPr/>
        <w:t>дренажной</w:t>
      </w:r>
      <w:r>
        <w:rPr>
          <w:spacing w:val="-3"/>
        </w:rPr>
        <w:t> </w:t>
      </w:r>
      <w:r>
        <w:rPr/>
        <w:t>систем</w:t>
      </w:r>
      <w:r>
        <w:rPr>
          <w:spacing w:val="-7"/>
        </w:rPr>
        <w:t> </w:t>
      </w:r>
      <w:r>
        <w:rPr/>
        <w:t>и</w:t>
      </w:r>
      <w:r>
        <w:rPr>
          <w:spacing w:val="2"/>
        </w:rPr>
        <w:t> </w:t>
      </w:r>
      <w:r>
        <w:rPr/>
        <w:t>других</w:t>
      </w:r>
      <w:r>
        <w:rPr>
          <w:spacing w:val="-4"/>
        </w:rPr>
        <w:t> </w:t>
      </w:r>
      <w:r>
        <w:rPr/>
        <w:t>инженерных</w:t>
      </w:r>
      <w:r>
        <w:rPr>
          <w:spacing w:val="-4"/>
        </w:rPr>
        <w:t> </w:t>
      </w:r>
      <w:r>
        <w:rPr/>
        <w:t>сооружений.</w:t>
      </w:r>
    </w:p>
    <w:p>
      <w:pPr>
        <w:pStyle w:val="BodyText"/>
        <w:spacing w:line="237" w:lineRule="auto" w:before="4"/>
        <w:ind w:right="740" w:firstLine="850"/>
        <w:jc w:val="both"/>
      </w:pPr>
      <w:r>
        <w:rPr/>
        <w:t>Работы по содержанию аэродрома различаются в зависимости от сезона. Выделяют</w:t>
      </w:r>
      <w:r>
        <w:rPr>
          <w:spacing w:val="1"/>
        </w:rPr>
        <w:t> </w:t>
      </w:r>
      <w:r>
        <w:rPr/>
        <w:t>осенне-зимний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весенне-летний</w:t>
      </w:r>
      <w:r>
        <w:rPr>
          <w:spacing w:val="-3"/>
        </w:rPr>
        <w:t> </w:t>
      </w:r>
      <w:r>
        <w:rPr/>
        <w:t>периоды</w:t>
      </w:r>
      <w:r>
        <w:rPr>
          <w:spacing w:val="-2"/>
        </w:rPr>
        <w:t> </w:t>
      </w:r>
      <w:r>
        <w:rPr/>
        <w:t>(ОЗП и</w:t>
      </w:r>
      <w:r>
        <w:rPr>
          <w:spacing w:val="2"/>
        </w:rPr>
        <w:t> </w:t>
      </w:r>
      <w:r>
        <w:rPr/>
        <w:t>ВЛП)</w:t>
      </w:r>
      <w:r>
        <w:rPr>
          <w:spacing w:val="-3"/>
        </w:rPr>
        <w:t> </w:t>
      </w:r>
      <w:r>
        <w:rPr/>
        <w:t>эксплуатации</w:t>
      </w:r>
      <w:r>
        <w:rPr>
          <w:spacing w:val="1"/>
        </w:rPr>
        <w:t> </w:t>
      </w:r>
      <w:r>
        <w:rPr/>
        <w:t>аэродрома.</w:t>
      </w:r>
    </w:p>
    <w:p>
      <w:pPr>
        <w:spacing w:before="4"/>
        <w:ind w:left="1108" w:right="0" w:firstLine="0"/>
        <w:jc w:val="both"/>
        <w:rPr>
          <w:sz w:val="24"/>
        </w:rPr>
      </w:pPr>
      <w:r>
        <w:rPr>
          <w:b/>
          <w:sz w:val="24"/>
        </w:rPr>
        <w:t>Работы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по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ремонту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аэродрома</w:t>
      </w:r>
      <w:r>
        <w:rPr>
          <w:b/>
          <w:spacing w:val="1"/>
          <w:sz w:val="24"/>
        </w:rPr>
        <w:t> </w:t>
      </w:r>
      <w:r>
        <w:rPr>
          <w:sz w:val="24"/>
        </w:rPr>
        <w:t>классифицируются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зависимости</w:t>
      </w:r>
      <w:r>
        <w:rPr>
          <w:spacing w:val="-9"/>
          <w:sz w:val="24"/>
        </w:rPr>
        <w:t> </w:t>
      </w:r>
      <w:r>
        <w:rPr>
          <w:sz w:val="24"/>
        </w:rPr>
        <w:t>от</w:t>
      </w:r>
      <w:r>
        <w:rPr>
          <w:spacing w:val="-6"/>
          <w:sz w:val="24"/>
        </w:rPr>
        <w:t> </w:t>
      </w:r>
      <w:r>
        <w:rPr>
          <w:sz w:val="24"/>
        </w:rPr>
        <w:t>вида</w:t>
      </w:r>
      <w:r>
        <w:rPr>
          <w:spacing w:val="-3"/>
          <w:sz w:val="24"/>
        </w:rPr>
        <w:t> </w:t>
      </w:r>
      <w:r>
        <w:rPr>
          <w:sz w:val="24"/>
        </w:rPr>
        <w:t>ремонта:</w:t>
      </w:r>
    </w:p>
    <w:p>
      <w:pPr>
        <w:pStyle w:val="ListParagraph"/>
        <w:numPr>
          <w:ilvl w:val="0"/>
          <w:numId w:val="52"/>
        </w:numPr>
        <w:tabs>
          <w:tab w:pos="1253" w:val="left" w:leader="none"/>
        </w:tabs>
        <w:spacing w:line="240" w:lineRule="auto" w:before="2" w:after="0"/>
        <w:ind w:left="1253" w:right="0" w:hanging="145"/>
        <w:jc w:val="both"/>
        <w:rPr>
          <w:sz w:val="24"/>
        </w:rPr>
      </w:pPr>
      <w:r>
        <w:rPr>
          <w:sz w:val="24"/>
        </w:rPr>
        <w:t>текущий,</w:t>
      </w:r>
    </w:p>
    <w:p>
      <w:pPr>
        <w:pStyle w:val="ListParagraph"/>
        <w:numPr>
          <w:ilvl w:val="0"/>
          <w:numId w:val="52"/>
        </w:numPr>
        <w:tabs>
          <w:tab w:pos="1253" w:val="left" w:leader="none"/>
        </w:tabs>
        <w:spacing w:line="275" w:lineRule="exact" w:before="3" w:after="0"/>
        <w:ind w:left="1253" w:right="0" w:hanging="145"/>
        <w:jc w:val="both"/>
        <w:rPr>
          <w:sz w:val="24"/>
        </w:rPr>
      </w:pPr>
      <w:r>
        <w:rPr>
          <w:sz w:val="24"/>
        </w:rPr>
        <w:t>капитальный</w:t>
      </w:r>
      <w:r>
        <w:rPr>
          <w:spacing w:val="-5"/>
          <w:sz w:val="24"/>
        </w:rPr>
        <w:t> </w:t>
      </w:r>
      <w:r>
        <w:rPr>
          <w:sz w:val="24"/>
        </w:rPr>
        <w:t>ремонт.</w:t>
      </w:r>
    </w:p>
    <w:p>
      <w:pPr>
        <w:pStyle w:val="BodyText"/>
        <w:ind w:right="736" w:firstLine="850"/>
        <w:jc w:val="both"/>
      </w:pPr>
      <w:r>
        <w:rPr/>
        <w:t>Текущий</w:t>
      </w:r>
      <w:r>
        <w:rPr>
          <w:spacing w:val="-6"/>
        </w:rPr>
        <w:t> </w:t>
      </w:r>
      <w:r>
        <w:rPr/>
        <w:t>ремонт</w:t>
      </w:r>
      <w:r>
        <w:rPr>
          <w:spacing w:val="-15"/>
        </w:rPr>
        <w:t> </w:t>
      </w:r>
      <w:r>
        <w:rPr/>
        <w:t>включает</w:t>
      </w:r>
      <w:r>
        <w:rPr>
          <w:spacing w:val="-6"/>
        </w:rPr>
        <w:t> </w:t>
      </w:r>
      <w:r>
        <w:rPr/>
        <w:t>в</w:t>
      </w:r>
      <w:r>
        <w:rPr>
          <w:spacing w:val="-9"/>
        </w:rPr>
        <w:t> </w:t>
      </w:r>
      <w:r>
        <w:rPr/>
        <w:t>себя</w:t>
      </w:r>
      <w:r>
        <w:rPr>
          <w:spacing w:val="-7"/>
        </w:rPr>
        <w:t> </w:t>
      </w:r>
      <w:r>
        <w:rPr/>
        <w:t>замену</w:t>
      </w:r>
      <w:r>
        <w:rPr>
          <w:spacing w:val="-15"/>
        </w:rPr>
        <w:t> </w:t>
      </w:r>
      <w:r>
        <w:rPr/>
        <w:t>отдельных</w:t>
      </w:r>
      <w:r>
        <w:rPr>
          <w:spacing w:val="-11"/>
        </w:rPr>
        <w:t> </w:t>
      </w:r>
      <w:r>
        <w:rPr/>
        <w:t>плит</w:t>
      </w:r>
      <w:r>
        <w:rPr>
          <w:spacing w:val="-5"/>
        </w:rPr>
        <w:t> </w:t>
      </w:r>
      <w:r>
        <w:rPr/>
        <w:t>или</w:t>
      </w:r>
      <w:r>
        <w:rPr>
          <w:spacing w:val="-5"/>
        </w:rPr>
        <w:t> </w:t>
      </w:r>
      <w:r>
        <w:rPr/>
        <w:t>фрагментов</w:t>
      </w:r>
      <w:r>
        <w:rPr>
          <w:spacing w:val="-14"/>
        </w:rPr>
        <w:t> </w:t>
      </w:r>
      <w:r>
        <w:rPr/>
        <w:t>монолитного</w:t>
      </w:r>
      <w:r>
        <w:rPr>
          <w:spacing w:val="-58"/>
        </w:rPr>
        <w:t> </w:t>
      </w:r>
      <w:r>
        <w:rPr/>
        <w:t>бетона, удаление сколов углов и кромок плит, выравнивание асфальтобетонного покрытия и</w:t>
      </w:r>
      <w:r>
        <w:rPr>
          <w:spacing w:val="1"/>
        </w:rPr>
        <w:t> </w:t>
      </w:r>
      <w:r>
        <w:rPr/>
        <w:t>т.п. Ремонт считается текущим, если повреждения составляют менее 10-15% общей площади</w:t>
      </w:r>
      <w:r>
        <w:rPr>
          <w:spacing w:val="1"/>
        </w:rPr>
        <w:t> </w:t>
      </w:r>
      <w:r>
        <w:rPr/>
        <w:t>аэродромного</w:t>
      </w:r>
      <w:r>
        <w:rPr>
          <w:spacing w:val="1"/>
        </w:rPr>
        <w:t> </w:t>
      </w:r>
      <w:r>
        <w:rPr/>
        <w:t>покрытия.</w:t>
      </w:r>
    </w:p>
    <w:p>
      <w:pPr>
        <w:pStyle w:val="BodyText"/>
        <w:spacing w:line="237" w:lineRule="auto" w:before="1"/>
        <w:ind w:right="741" w:firstLine="850"/>
        <w:jc w:val="both"/>
      </w:pPr>
      <w:r>
        <w:rPr/>
        <w:t>Капитальный ремонт предполагает разборку и восстановление разрушенных участков</w:t>
      </w:r>
      <w:r>
        <w:rPr>
          <w:spacing w:val="1"/>
        </w:rPr>
        <w:t> </w:t>
      </w:r>
      <w:r>
        <w:rPr/>
        <w:t>покрытия,</w:t>
      </w:r>
      <w:r>
        <w:rPr>
          <w:spacing w:val="-2"/>
        </w:rPr>
        <w:t> </w:t>
      </w:r>
      <w:r>
        <w:rPr/>
        <w:t>если</w:t>
      </w:r>
      <w:r>
        <w:rPr>
          <w:spacing w:val="3"/>
        </w:rPr>
        <w:t> </w:t>
      </w:r>
      <w:r>
        <w:rPr/>
        <w:t>их</w:t>
      </w:r>
      <w:r>
        <w:rPr>
          <w:spacing w:val="-4"/>
        </w:rPr>
        <w:t> </w:t>
      </w:r>
      <w:r>
        <w:rPr/>
        <w:t>площадь</w:t>
      </w:r>
      <w:r>
        <w:rPr>
          <w:spacing w:val="2"/>
        </w:rPr>
        <w:t> </w:t>
      </w:r>
      <w:r>
        <w:rPr/>
        <w:t>превышает</w:t>
      </w:r>
      <w:r>
        <w:rPr>
          <w:spacing w:val="-3"/>
        </w:rPr>
        <w:t> </w:t>
      </w:r>
      <w:r>
        <w:rPr/>
        <w:t>10-15%</w:t>
      </w:r>
      <w:r>
        <w:rPr>
          <w:spacing w:val="-6"/>
        </w:rPr>
        <w:t> </w:t>
      </w:r>
      <w:r>
        <w:rPr/>
        <w:t>общей</w:t>
      </w:r>
      <w:r>
        <w:rPr>
          <w:spacing w:val="-2"/>
        </w:rPr>
        <w:t> </w:t>
      </w:r>
      <w:r>
        <w:rPr/>
        <w:t>площади</w:t>
      </w:r>
      <w:r>
        <w:rPr>
          <w:spacing w:val="-3"/>
        </w:rPr>
        <w:t> </w:t>
      </w:r>
      <w:r>
        <w:rPr/>
        <w:t>покрытия</w:t>
      </w:r>
      <w:r>
        <w:rPr>
          <w:spacing w:val="-3"/>
        </w:rPr>
        <w:t> </w:t>
      </w:r>
      <w:r>
        <w:rPr/>
        <w:t>аэродрома.</w:t>
      </w:r>
    </w:p>
    <w:p>
      <w:pPr>
        <w:pStyle w:val="BodyText"/>
        <w:spacing w:before="11"/>
        <w:ind w:left="0"/>
      </w:pPr>
    </w:p>
    <w:p>
      <w:pPr>
        <w:pStyle w:val="Heading1"/>
        <w:ind w:left="268" w:right="771"/>
      </w:pPr>
      <w:r>
        <w:rPr/>
        <w:t>Вопрос</w:t>
      </w:r>
      <w:r>
        <w:rPr>
          <w:spacing w:val="-2"/>
        </w:rPr>
        <w:t> </w:t>
      </w:r>
      <w:r>
        <w:rPr/>
        <w:t>2</w:t>
      </w:r>
      <w:r>
        <w:rPr>
          <w:spacing w:val="-5"/>
        </w:rPr>
        <w:t> </w:t>
      </w:r>
      <w:r>
        <w:rPr/>
        <w:t>Эксплуатация</w:t>
      </w:r>
      <w:r>
        <w:rPr>
          <w:spacing w:val="-1"/>
        </w:rPr>
        <w:t> </w:t>
      </w:r>
      <w:r>
        <w:rPr/>
        <w:t>аэродрома</w:t>
      </w:r>
      <w:r>
        <w:rPr>
          <w:spacing w:val="-1"/>
        </w:rPr>
        <w:t> </w:t>
      </w:r>
      <w:r>
        <w:rPr/>
        <w:t>в</w:t>
      </w:r>
      <w:r>
        <w:rPr>
          <w:spacing w:val="-5"/>
        </w:rPr>
        <w:t> </w:t>
      </w:r>
      <w:r>
        <w:rPr/>
        <w:t>летний</w:t>
      </w:r>
      <w:r>
        <w:rPr>
          <w:spacing w:val="-5"/>
        </w:rPr>
        <w:t> </w:t>
      </w:r>
      <w:r>
        <w:rPr/>
        <w:t>период</w:t>
      </w:r>
    </w:p>
    <w:p>
      <w:pPr>
        <w:pStyle w:val="BodyText"/>
        <w:spacing w:before="233"/>
        <w:ind w:left="1108"/>
        <w:jc w:val="both"/>
      </w:pPr>
      <w:r>
        <w:rPr/>
        <w:t>При</w:t>
      </w:r>
      <w:r>
        <w:rPr>
          <w:spacing w:val="46"/>
        </w:rPr>
        <w:t> </w:t>
      </w:r>
      <w:r>
        <w:rPr/>
        <w:t>выполнении</w:t>
      </w:r>
      <w:r>
        <w:rPr>
          <w:spacing w:val="43"/>
        </w:rPr>
        <w:t> </w:t>
      </w:r>
      <w:r>
        <w:rPr/>
        <w:t>работ</w:t>
      </w:r>
      <w:r>
        <w:rPr>
          <w:spacing w:val="43"/>
        </w:rPr>
        <w:t> </w:t>
      </w:r>
      <w:r>
        <w:rPr/>
        <w:t>по</w:t>
      </w:r>
      <w:r>
        <w:rPr>
          <w:spacing w:val="47"/>
        </w:rPr>
        <w:t> </w:t>
      </w:r>
      <w:r>
        <w:rPr/>
        <w:t>содержанию</w:t>
      </w:r>
      <w:r>
        <w:rPr>
          <w:spacing w:val="45"/>
        </w:rPr>
        <w:t> </w:t>
      </w:r>
      <w:r>
        <w:rPr/>
        <w:t>летного</w:t>
      </w:r>
      <w:r>
        <w:rPr>
          <w:spacing w:val="47"/>
        </w:rPr>
        <w:t> </w:t>
      </w:r>
      <w:r>
        <w:rPr/>
        <w:t>поля</w:t>
      </w:r>
      <w:r>
        <w:rPr>
          <w:spacing w:val="42"/>
        </w:rPr>
        <w:t> </w:t>
      </w:r>
      <w:r>
        <w:rPr/>
        <w:t>в</w:t>
      </w:r>
      <w:r>
        <w:rPr>
          <w:spacing w:val="44"/>
        </w:rPr>
        <w:t> </w:t>
      </w:r>
      <w:r>
        <w:rPr/>
        <w:t>летний</w:t>
      </w:r>
      <w:r>
        <w:rPr>
          <w:spacing w:val="43"/>
        </w:rPr>
        <w:t> </w:t>
      </w:r>
      <w:r>
        <w:rPr/>
        <w:t>период</w:t>
      </w:r>
      <w:r>
        <w:rPr>
          <w:spacing w:val="40"/>
        </w:rPr>
        <w:t> </w:t>
      </w:r>
      <w:r>
        <w:rPr/>
        <w:t>необходимо</w:t>
      </w:r>
    </w:p>
    <w:p>
      <w:pPr>
        <w:spacing w:after="0"/>
        <w:jc w:val="both"/>
        <w:sectPr>
          <w:pgSz w:w="12240" w:h="15840"/>
          <w:pgMar w:top="1400" w:bottom="0" w:left="1460" w:right="0"/>
        </w:sectPr>
      </w:pPr>
    </w:p>
    <w:p>
      <w:pPr>
        <w:pStyle w:val="BodyText"/>
        <w:spacing w:before="70"/>
      </w:pPr>
      <w:r>
        <w:rPr/>
        <w:t>обеспечить</w:t>
      </w:r>
      <w:r>
        <w:rPr>
          <w:spacing w:val="-3"/>
        </w:rPr>
        <w:t> </w:t>
      </w:r>
      <w:r>
        <w:rPr/>
        <w:t>эксплуатационные</w:t>
      </w:r>
      <w:r>
        <w:rPr>
          <w:spacing w:val="-4"/>
        </w:rPr>
        <w:t> </w:t>
      </w:r>
      <w:r>
        <w:rPr/>
        <w:t>качества</w:t>
      </w:r>
      <w:r>
        <w:rPr>
          <w:spacing w:val="-4"/>
        </w:rPr>
        <w:t> </w:t>
      </w:r>
      <w:r>
        <w:rPr/>
        <w:t>аэродромных</w:t>
      </w:r>
      <w:r>
        <w:rPr>
          <w:spacing w:val="-8"/>
        </w:rPr>
        <w:t> </w:t>
      </w:r>
      <w:r>
        <w:rPr/>
        <w:t>покрытий:</w:t>
      </w:r>
    </w:p>
    <w:p>
      <w:pPr>
        <w:pStyle w:val="BodyText"/>
        <w:spacing w:line="275" w:lineRule="exact" w:before="8"/>
        <w:ind w:left="1108"/>
      </w:pPr>
      <w:r>
        <w:rPr/>
        <w:t>-ровность;</w:t>
      </w:r>
    </w:p>
    <w:p>
      <w:pPr>
        <w:pStyle w:val="ListParagraph"/>
        <w:numPr>
          <w:ilvl w:val="0"/>
          <w:numId w:val="52"/>
        </w:numPr>
        <w:tabs>
          <w:tab w:pos="1253" w:val="left" w:leader="none"/>
        </w:tabs>
        <w:spacing w:line="275" w:lineRule="exact" w:before="0" w:after="0"/>
        <w:ind w:left="1253" w:right="0" w:hanging="145"/>
        <w:jc w:val="left"/>
        <w:rPr>
          <w:sz w:val="24"/>
        </w:rPr>
      </w:pPr>
      <w:r>
        <w:rPr>
          <w:sz w:val="24"/>
        </w:rPr>
        <w:t>фрикционные</w:t>
      </w:r>
      <w:r>
        <w:rPr>
          <w:spacing w:val="-4"/>
          <w:sz w:val="24"/>
        </w:rPr>
        <w:t> </w:t>
      </w:r>
      <w:r>
        <w:rPr>
          <w:sz w:val="24"/>
        </w:rPr>
        <w:t>свойства;</w:t>
      </w:r>
    </w:p>
    <w:p>
      <w:pPr>
        <w:pStyle w:val="ListParagraph"/>
        <w:numPr>
          <w:ilvl w:val="0"/>
          <w:numId w:val="52"/>
        </w:numPr>
        <w:tabs>
          <w:tab w:pos="1253" w:val="left" w:leader="none"/>
        </w:tabs>
        <w:spacing w:line="240" w:lineRule="auto" w:before="3" w:after="0"/>
        <w:ind w:left="1253" w:right="0" w:hanging="145"/>
        <w:jc w:val="left"/>
        <w:rPr>
          <w:sz w:val="24"/>
        </w:rPr>
      </w:pPr>
      <w:r>
        <w:rPr>
          <w:sz w:val="24"/>
        </w:rPr>
        <w:t>чистоту</w:t>
      </w:r>
      <w:r>
        <w:rPr>
          <w:spacing w:val="-10"/>
          <w:sz w:val="24"/>
        </w:rPr>
        <w:t> </w:t>
      </w:r>
      <w:r>
        <w:rPr>
          <w:sz w:val="24"/>
        </w:rPr>
        <w:t>поверхности;</w:t>
      </w:r>
    </w:p>
    <w:p>
      <w:pPr>
        <w:pStyle w:val="ListParagraph"/>
        <w:numPr>
          <w:ilvl w:val="0"/>
          <w:numId w:val="52"/>
        </w:numPr>
        <w:tabs>
          <w:tab w:pos="1253" w:val="left" w:leader="none"/>
        </w:tabs>
        <w:spacing w:line="240" w:lineRule="auto" w:before="2" w:after="0"/>
        <w:ind w:left="1253" w:right="0" w:hanging="145"/>
        <w:jc w:val="left"/>
        <w:rPr>
          <w:sz w:val="24"/>
        </w:rPr>
      </w:pPr>
      <w:r>
        <w:rPr>
          <w:sz w:val="24"/>
        </w:rPr>
        <w:t>сохранность</w:t>
      </w:r>
      <w:r>
        <w:rPr>
          <w:spacing w:val="-5"/>
          <w:sz w:val="24"/>
        </w:rPr>
        <w:t> </w:t>
      </w:r>
      <w:r>
        <w:rPr>
          <w:sz w:val="24"/>
        </w:rPr>
        <w:t>проектных</w:t>
      </w:r>
      <w:r>
        <w:rPr>
          <w:spacing w:val="-6"/>
          <w:sz w:val="24"/>
        </w:rPr>
        <w:t> </w:t>
      </w:r>
      <w:r>
        <w:rPr>
          <w:sz w:val="24"/>
        </w:rPr>
        <w:t>геометрических</w:t>
      </w:r>
      <w:r>
        <w:rPr>
          <w:spacing w:val="-6"/>
          <w:sz w:val="24"/>
        </w:rPr>
        <w:t> </w:t>
      </w:r>
      <w:r>
        <w:rPr>
          <w:sz w:val="24"/>
        </w:rPr>
        <w:t>форм</w:t>
      </w:r>
      <w:r>
        <w:rPr>
          <w:spacing w:val="-4"/>
          <w:sz w:val="24"/>
        </w:rPr>
        <w:t> </w:t>
      </w:r>
      <w:r>
        <w:rPr>
          <w:sz w:val="24"/>
        </w:rPr>
        <w:t>и размеров.</w:t>
      </w:r>
    </w:p>
    <w:p>
      <w:pPr>
        <w:pStyle w:val="Heading1"/>
        <w:spacing w:line="237" w:lineRule="auto" w:before="5"/>
        <w:ind w:left="258" w:right="744" w:firstLine="850"/>
        <w:jc w:val="both"/>
      </w:pPr>
      <w:r>
        <w:rPr/>
        <w:t>К работам эксплуатационного содержания летных полей аэродромов в летний</w:t>
      </w:r>
      <w:r>
        <w:rPr>
          <w:spacing w:val="1"/>
        </w:rPr>
        <w:t> </w:t>
      </w:r>
      <w:r>
        <w:rPr/>
        <w:t>период</w:t>
      </w:r>
      <w:r>
        <w:rPr>
          <w:spacing w:val="-1"/>
        </w:rPr>
        <w:t> </w:t>
      </w:r>
      <w:r>
        <w:rPr/>
        <w:t>относят:</w:t>
      </w:r>
    </w:p>
    <w:p>
      <w:pPr>
        <w:pStyle w:val="ListParagraph"/>
        <w:numPr>
          <w:ilvl w:val="1"/>
          <w:numId w:val="51"/>
        </w:numPr>
        <w:tabs>
          <w:tab w:pos="1527" w:val="left" w:leader="none"/>
        </w:tabs>
        <w:spacing w:line="237" w:lineRule="auto" w:before="5" w:after="0"/>
        <w:ind w:left="258" w:right="745" w:firstLine="850"/>
        <w:jc w:val="both"/>
        <w:rPr>
          <w:sz w:val="24"/>
        </w:rPr>
      </w:pPr>
      <w:r>
        <w:rPr>
          <w:sz w:val="24"/>
        </w:rPr>
        <w:t>Ежедневную</w:t>
      </w:r>
      <w:r>
        <w:rPr>
          <w:spacing w:val="1"/>
          <w:sz w:val="24"/>
        </w:rPr>
        <w:t> </w:t>
      </w:r>
      <w:r>
        <w:rPr>
          <w:sz w:val="24"/>
        </w:rPr>
        <w:t>проверку</w:t>
      </w:r>
      <w:r>
        <w:rPr>
          <w:spacing w:val="1"/>
          <w:sz w:val="24"/>
        </w:rPr>
        <w:t> </w:t>
      </w:r>
      <w:r>
        <w:rPr>
          <w:sz w:val="24"/>
        </w:rPr>
        <w:t>состояния</w:t>
      </w:r>
      <w:r>
        <w:rPr>
          <w:spacing w:val="1"/>
          <w:sz w:val="24"/>
        </w:rPr>
        <w:t> </w:t>
      </w:r>
      <w:r>
        <w:rPr>
          <w:sz w:val="24"/>
        </w:rPr>
        <w:t>поверхности</w:t>
      </w:r>
      <w:r>
        <w:rPr>
          <w:spacing w:val="1"/>
          <w:sz w:val="24"/>
        </w:rPr>
        <w:t> </w:t>
      </w:r>
      <w:r>
        <w:rPr>
          <w:sz w:val="24"/>
        </w:rPr>
        <w:t>аэродромных</w:t>
      </w:r>
      <w:r>
        <w:rPr>
          <w:spacing w:val="1"/>
          <w:sz w:val="24"/>
        </w:rPr>
        <w:t> </w:t>
      </w:r>
      <w:r>
        <w:rPr>
          <w:sz w:val="24"/>
        </w:rPr>
        <w:t>покрытий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примыкающих</w:t>
      </w:r>
      <w:r>
        <w:rPr>
          <w:spacing w:val="-4"/>
          <w:sz w:val="24"/>
        </w:rPr>
        <w:t> </w:t>
      </w:r>
      <w:r>
        <w:rPr>
          <w:sz w:val="24"/>
        </w:rPr>
        <w:t>к ним</w:t>
      </w:r>
      <w:r>
        <w:rPr>
          <w:spacing w:val="-1"/>
          <w:sz w:val="24"/>
        </w:rPr>
        <w:t> </w:t>
      </w:r>
      <w:r>
        <w:rPr>
          <w:sz w:val="24"/>
        </w:rPr>
        <w:t>грунтовых</w:t>
      </w:r>
      <w:r>
        <w:rPr>
          <w:spacing w:val="-3"/>
          <w:sz w:val="24"/>
        </w:rPr>
        <w:t> </w:t>
      </w:r>
      <w:r>
        <w:rPr>
          <w:sz w:val="24"/>
        </w:rPr>
        <w:t>участков</w:t>
      </w:r>
      <w:r>
        <w:rPr>
          <w:spacing w:val="3"/>
          <w:sz w:val="24"/>
        </w:rPr>
        <w:t> </w:t>
      </w:r>
      <w:r>
        <w:rPr>
          <w:sz w:val="24"/>
        </w:rPr>
        <w:t>аэродрома.</w:t>
      </w:r>
    </w:p>
    <w:p>
      <w:pPr>
        <w:pStyle w:val="ListParagraph"/>
        <w:numPr>
          <w:ilvl w:val="1"/>
          <w:numId w:val="51"/>
        </w:numPr>
        <w:tabs>
          <w:tab w:pos="1354" w:val="left" w:leader="none"/>
        </w:tabs>
        <w:spacing w:line="275" w:lineRule="exact" w:before="4" w:after="0"/>
        <w:ind w:left="1353" w:right="0" w:hanging="246"/>
        <w:jc w:val="both"/>
        <w:rPr>
          <w:sz w:val="24"/>
        </w:rPr>
      </w:pPr>
      <w:r>
        <w:rPr>
          <w:sz w:val="24"/>
        </w:rPr>
        <w:t>Проверку</w:t>
      </w:r>
      <w:r>
        <w:rPr>
          <w:spacing w:val="-11"/>
          <w:sz w:val="24"/>
        </w:rPr>
        <w:t> </w:t>
      </w:r>
      <w:r>
        <w:rPr>
          <w:sz w:val="24"/>
        </w:rPr>
        <w:t>ровности</w:t>
      </w:r>
      <w:r>
        <w:rPr>
          <w:spacing w:val="-4"/>
          <w:sz w:val="24"/>
        </w:rPr>
        <w:t> </w:t>
      </w:r>
      <w:r>
        <w:rPr>
          <w:sz w:val="24"/>
        </w:rPr>
        <w:t>аэродромных</w:t>
      </w:r>
      <w:r>
        <w:rPr>
          <w:spacing w:val="-6"/>
          <w:sz w:val="24"/>
        </w:rPr>
        <w:t> </w:t>
      </w:r>
      <w:r>
        <w:rPr>
          <w:sz w:val="24"/>
        </w:rPr>
        <w:t>покрытий.</w:t>
      </w:r>
    </w:p>
    <w:p>
      <w:pPr>
        <w:pStyle w:val="ListParagraph"/>
        <w:numPr>
          <w:ilvl w:val="1"/>
          <w:numId w:val="51"/>
        </w:numPr>
        <w:tabs>
          <w:tab w:pos="1402" w:val="left" w:leader="none"/>
        </w:tabs>
        <w:spacing w:line="240" w:lineRule="auto" w:before="0" w:after="0"/>
        <w:ind w:left="258" w:right="734" w:firstLine="850"/>
        <w:jc w:val="both"/>
        <w:rPr>
          <w:sz w:val="24"/>
        </w:rPr>
      </w:pPr>
      <w:r>
        <w:rPr>
          <w:sz w:val="24"/>
        </w:rPr>
        <w:t>Очистку аэродромных покрытий от пыли, грязи, мусора, камней и посторонних</w:t>
      </w:r>
      <w:r>
        <w:rPr>
          <w:spacing w:val="1"/>
          <w:sz w:val="24"/>
        </w:rPr>
        <w:t> </w:t>
      </w:r>
      <w:r>
        <w:rPr>
          <w:sz w:val="24"/>
        </w:rPr>
        <w:t>предметов.</w:t>
      </w:r>
      <w:r>
        <w:rPr>
          <w:spacing w:val="1"/>
          <w:sz w:val="24"/>
        </w:rPr>
        <w:t> </w:t>
      </w:r>
      <w:r>
        <w:rPr>
          <w:sz w:val="24"/>
        </w:rPr>
        <w:t>Очистка</w:t>
      </w:r>
      <w:r>
        <w:rPr>
          <w:spacing w:val="1"/>
          <w:sz w:val="24"/>
        </w:rPr>
        <w:t> </w:t>
      </w:r>
      <w:r>
        <w:rPr>
          <w:sz w:val="24"/>
        </w:rPr>
        <w:t>покрытий</w:t>
      </w:r>
      <w:r>
        <w:rPr>
          <w:spacing w:val="1"/>
          <w:sz w:val="24"/>
        </w:rPr>
        <w:t> </w:t>
      </w:r>
      <w:r>
        <w:rPr>
          <w:sz w:val="24"/>
        </w:rPr>
        <w:t>производится</w:t>
      </w:r>
      <w:r>
        <w:rPr>
          <w:spacing w:val="1"/>
          <w:sz w:val="24"/>
        </w:rPr>
        <w:t> </w:t>
      </w:r>
      <w:r>
        <w:rPr>
          <w:sz w:val="24"/>
        </w:rPr>
        <w:t>плужно-щеточными,</w:t>
      </w:r>
      <w:r>
        <w:rPr>
          <w:spacing w:val="1"/>
          <w:sz w:val="24"/>
        </w:rPr>
        <w:t> </w:t>
      </w:r>
      <w:r>
        <w:rPr>
          <w:sz w:val="24"/>
        </w:rPr>
        <w:t>ветровыми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вакуумно-</w:t>
      </w:r>
      <w:r>
        <w:rPr>
          <w:spacing w:val="1"/>
          <w:sz w:val="24"/>
        </w:rPr>
        <w:t> </w:t>
      </w:r>
      <w:r>
        <w:rPr>
          <w:sz w:val="24"/>
        </w:rPr>
        <w:t>уборочными</w:t>
      </w:r>
      <w:r>
        <w:rPr>
          <w:spacing w:val="-3"/>
          <w:sz w:val="24"/>
        </w:rPr>
        <w:t> </w:t>
      </w:r>
      <w:r>
        <w:rPr>
          <w:sz w:val="24"/>
        </w:rPr>
        <w:t>машинами.</w:t>
      </w:r>
    </w:p>
    <w:p>
      <w:pPr>
        <w:pStyle w:val="ListParagraph"/>
        <w:numPr>
          <w:ilvl w:val="1"/>
          <w:numId w:val="51"/>
        </w:numPr>
        <w:tabs>
          <w:tab w:pos="1354" w:val="left" w:leader="none"/>
        </w:tabs>
        <w:spacing w:line="240" w:lineRule="auto" w:before="1" w:after="0"/>
        <w:ind w:left="1353" w:right="0" w:hanging="246"/>
        <w:jc w:val="left"/>
        <w:rPr>
          <w:sz w:val="24"/>
        </w:rPr>
      </w:pPr>
      <w:r>
        <w:rPr>
          <w:sz w:val="24"/>
        </w:rPr>
        <w:t>Заделку</w:t>
      </w:r>
      <w:r>
        <w:rPr>
          <w:spacing w:val="-10"/>
          <w:sz w:val="24"/>
        </w:rPr>
        <w:t> </w:t>
      </w:r>
      <w:r>
        <w:rPr>
          <w:sz w:val="24"/>
        </w:rPr>
        <w:t>швов</w:t>
      </w:r>
      <w:r>
        <w:rPr>
          <w:spacing w:val="-3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жестких</w:t>
      </w:r>
      <w:r>
        <w:rPr>
          <w:spacing w:val="-5"/>
          <w:sz w:val="24"/>
        </w:rPr>
        <w:t> </w:t>
      </w:r>
      <w:r>
        <w:rPr>
          <w:sz w:val="24"/>
        </w:rPr>
        <w:t>покрытиях.</w:t>
      </w:r>
    </w:p>
    <w:p>
      <w:pPr>
        <w:pStyle w:val="ListParagraph"/>
        <w:numPr>
          <w:ilvl w:val="1"/>
          <w:numId w:val="51"/>
        </w:numPr>
        <w:tabs>
          <w:tab w:pos="1387" w:val="left" w:leader="none"/>
        </w:tabs>
        <w:spacing w:line="240" w:lineRule="auto" w:before="3" w:after="0"/>
        <w:ind w:left="258" w:right="746" w:firstLine="850"/>
        <w:jc w:val="left"/>
        <w:rPr>
          <w:sz w:val="24"/>
        </w:rPr>
      </w:pPr>
      <w:r>
        <w:rPr>
          <w:sz w:val="24"/>
        </w:rPr>
        <w:t>Обновление</w:t>
      </w:r>
      <w:r>
        <w:rPr>
          <w:spacing w:val="27"/>
          <w:sz w:val="24"/>
        </w:rPr>
        <w:t> </w:t>
      </w:r>
      <w:r>
        <w:rPr>
          <w:sz w:val="24"/>
        </w:rPr>
        <w:t>маркировки</w:t>
      </w:r>
      <w:r>
        <w:rPr>
          <w:spacing w:val="34"/>
          <w:sz w:val="24"/>
        </w:rPr>
        <w:t> </w:t>
      </w:r>
      <w:r>
        <w:rPr>
          <w:sz w:val="24"/>
        </w:rPr>
        <w:t>покрытий</w:t>
      </w:r>
      <w:r>
        <w:rPr>
          <w:spacing w:val="28"/>
          <w:sz w:val="24"/>
        </w:rPr>
        <w:t> </w:t>
      </w:r>
      <w:r>
        <w:rPr>
          <w:sz w:val="24"/>
        </w:rPr>
        <w:t>и</w:t>
      </w:r>
      <w:r>
        <w:rPr>
          <w:spacing w:val="34"/>
          <w:sz w:val="24"/>
        </w:rPr>
        <w:t> </w:t>
      </w:r>
      <w:r>
        <w:rPr>
          <w:sz w:val="24"/>
        </w:rPr>
        <w:t>маркировочных</w:t>
      </w:r>
      <w:r>
        <w:rPr>
          <w:spacing w:val="28"/>
          <w:sz w:val="24"/>
        </w:rPr>
        <w:t> </w:t>
      </w:r>
      <w:r>
        <w:rPr>
          <w:sz w:val="24"/>
        </w:rPr>
        <w:t>знаков</w:t>
      </w:r>
      <w:r>
        <w:rPr>
          <w:spacing w:val="34"/>
          <w:sz w:val="24"/>
        </w:rPr>
        <w:t> </w:t>
      </w:r>
      <w:r>
        <w:rPr>
          <w:sz w:val="24"/>
        </w:rPr>
        <w:t>по</w:t>
      </w:r>
      <w:r>
        <w:rPr>
          <w:spacing w:val="33"/>
          <w:sz w:val="24"/>
        </w:rPr>
        <w:t> </w:t>
      </w:r>
      <w:r>
        <w:rPr>
          <w:sz w:val="24"/>
        </w:rPr>
        <w:t>мере</w:t>
      </w:r>
      <w:r>
        <w:rPr>
          <w:spacing w:val="31"/>
          <w:sz w:val="24"/>
        </w:rPr>
        <w:t> </w:t>
      </w:r>
      <w:r>
        <w:rPr>
          <w:sz w:val="24"/>
        </w:rPr>
        <w:t>их</w:t>
      </w:r>
      <w:r>
        <w:rPr>
          <w:spacing w:val="28"/>
          <w:sz w:val="24"/>
        </w:rPr>
        <w:t> </w:t>
      </w:r>
      <w:r>
        <w:rPr>
          <w:sz w:val="24"/>
        </w:rPr>
        <w:t>износа</w:t>
      </w:r>
      <w:r>
        <w:rPr>
          <w:spacing w:val="31"/>
          <w:sz w:val="24"/>
        </w:rPr>
        <w:t> </w:t>
      </w:r>
      <w:r>
        <w:rPr>
          <w:sz w:val="24"/>
        </w:rPr>
        <w:t>и</w:t>
      </w:r>
      <w:r>
        <w:rPr>
          <w:spacing w:val="-57"/>
          <w:sz w:val="24"/>
        </w:rPr>
        <w:t> </w:t>
      </w:r>
      <w:r>
        <w:rPr>
          <w:sz w:val="24"/>
        </w:rPr>
        <w:t>выцветания.</w:t>
      </w:r>
    </w:p>
    <w:p>
      <w:pPr>
        <w:pStyle w:val="ListParagraph"/>
        <w:numPr>
          <w:ilvl w:val="1"/>
          <w:numId w:val="51"/>
        </w:numPr>
        <w:tabs>
          <w:tab w:pos="1354" w:val="left" w:leader="none"/>
        </w:tabs>
        <w:spacing w:line="240" w:lineRule="auto" w:before="0" w:after="0"/>
        <w:ind w:left="1353" w:right="0" w:hanging="246"/>
        <w:jc w:val="left"/>
        <w:rPr>
          <w:sz w:val="24"/>
        </w:rPr>
      </w:pPr>
      <w:r>
        <w:rPr>
          <w:sz w:val="24"/>
        </w:rPr>
        <w:t>Обеспечение</w:t>
      </w:r>
      <w:r>
        <w:rPr>
          <w:spacing w:val="-6"/>
          <w:sz w:val="24"/>
        </w:rPr>
        <w:t> </w:t>
      </w:r>
      <w:r>
        <w:rPr>
          <w:sz w:val="24"/>
        </w:rPr>
        <w:t>пропускной</w:t>
      </w:r>
      <w:r>
        <w:rPr>
          <w:spacing w:val="-4"/>
          <w:sz w:val="24"/>
        </w:rPr>
        <w:t> </w:t>
      </w:r>
      <w:r>
        <w:rPr>
          <w:sz w:val="24"/>
        </w:rPr>
        <w:t>способности</w:t>
      </w:r>
      <w:r>
        <w:rPr>
          <w:spacing w:val="-4"/>
          <w:sz w:val="24"/>
        </w:rPr>
        <w:t> </w:t>
      </w:r>
      <w:r>
        <w:rPr>
          <w:sz w:val="24"/>
        </w:rPr>
        <w:t>водосточно-дренажных</w:t>
      </w:r>
      <w:r>
        <w:rPr>
          <w:spacing w:val="-9"/>
          <w:sz w:val="24"/>
        </w:rPr>
        <w:t> </w:t>
      </w:r>
      <w:r>
        <w:rPr>
          <w:sz w:val="24"/>
        </w:rPr>
        <w:t>устройств.</w:t>
      </w:r>
    </w:p>
    <w:p>
      <w:pPr>
        <w:pStyle w:val="ListParagraph"/>
        <w:numPr>
          <w:ilvl w:val="1"/>
          <w:numId w:val="51"/>
        </w:numPr>
        <w:tabs>
          <w:tab w:pos="1344" w:val="left" w:leader="none"/>
        </w:tabs>
        <w:spacing w:line="240" w:lineRule="auto" w:before="3" w:after="0"/>
        <w:ind w:left="1343" w:right="0" w:hanging="236"/>
        <w:jc w:val="left"/>
        <w:rPr>
          <w:sz w:val="24"/>
        </w:rPr>
      </w:pPr>
      <w:r>
        <w:rPr>
          <w:spacing w:val="-1"/>
          <w:sz w:val="24"/>
        </w:rPr>
        <w:t>Поддержание</w:t>
      </w:r>
      <w:r>
        <w:rPr>
          <w:spacing w:val="-12"/>
          <w:sz w:val="24"/>
        </w:rPr>
        <w:t> </w:t>
      </w:r>
      <w:r>
        <w:rPr>
          <w:sz w:val="24"/>
        </w:rPr>
        <w:t>ровности</w:t>
      </w:r>
      <w:r>
        <w:rPr>
          <w:spacing w:val="-13"/>
          <w:sz w:val="24"/>
        </w:rPr>
        <w:t> </w:t>
      </w:r>
      <w:r>
        <w:rPr>
          <w:sz w:val="24"/>
        </w:rPr>
        <w:t>грунтовых</w:t>
      </w:r>
      <w:r>
        <w:rPr>
          <w:spacing w:val="-14"/>
          <w:sz w:val="24"/>
        </w:rPr>
        <w:t> </w:t>
      </w:r>
      <w:r>
        <w:rPr>
          <w:sz w:val="24"/>
        </w:rPr>
        <w:t>элементов</w:t>
      </w:r>
      <w:r>
        <w:rPr>
          <w:spacing w:val="-13"/>
          <w:sz w:val="24"/>
        </w:rPr>
        <w:t> </w:t>
      </w:r>
      <w:r>
        <w:rPr>
          <w:sz w:val="24"/>
        </w:rPr>
        <w:t>аэродрома</w:t>
      </w:r>
      <w:r>
        <w:rPr>
          <w:spacing w:val="-11"/>
          <w:sz w:val="24"/>
        </w:rPr>
        <w:t> </w:t>
      </w:r>
      <w:r>
        <w:rPr>
          <w:sz w:val="24"/>
        </w:rPr>
        <w:t>и</w:t>
      </w:r>
      <w:r>
        <w:rPr>
          <w:spacing w:val="-9"/>
          <w:sz w:val="24"/>
        </w:rPr>
        <w:t> </w:t>
      </w:r>
      <w:r>
        <w:rPr>
          <w:sz w:val="24"/>
        </w:rPr>
        <w:t>надлежащего</w:t>
      </w:r>
      <w:r>
        <w:rPr>
          <w:spacing w:val="-6"/>
          <w:sz w:val="24"/>
        </w:rPr>
        <w:t> </w:t>
      </w:r>
      <w:r>
        <w:rPr>
          <w:sz w:val="24"/>
        </w:rPr>
        <w:t>травостоя</w:t>
      </w:r>
      <w:r>
        <w:rPr>
          <w:spacing w:val="-14"/>
          <w:sz w:val="24"/>
        </w:rPr>
        <w:t> </w:t>
      </w:r>
      <w:r>
        <w:rPr>
          <w:sz w:val="24"/>
        </w:rPr>
        <w:t>на</w:t>
      </w:r>
    </w:p>
    <w:p>
      <w:pPr>
        <w:pStyle w:val="BodyText"/>
        <w:spacing w:line="274" w:lineRule="exact"/>
      </w:pPr>
      <w:r>
        <w:rPr/>
        <w:t>них.</w:t>
      </w:r>
    </w:p>
    <w:p>
      <w:pPr>
        <w:pStyle w:val="ListParagraph"/>
        <w:numPr>
          <w:ilvl w:val="1"/>
          <w:numId w:val="51"/>
        </w:numPr>
        <w:tabs>
          <w:tab w:pos="1354" w:val="left" w:leader="none"/>
        </w:tabs>
        <w:spacing w:line="240" w:lineRule="auto" w:before="2" w:after="0"/>
        <w:ind w:left="1353" w:right="0" w:hanging="246"/>
        <w:jc w:val="left"/>
        <w:rPr>
          <w:sz w:val="24"/>
        </w:rPr>
      </w:pPr>
      <w:r>
        <w:rPr>
          <w:sz w:val="24"/>
        </w:rPr>
        <w:t>Измерение</w:t>
      </w:r>
      <w:r>
        <w:rPr>
          <w:spacing w:val="-7"/>
          <w:sz w:val="24"/>
        </w:rPr>
        <w:t> </w:t>
      </w:r>
      <w:r>
        <w:rPr>
          <w:sz w:val="24"/>
        </w:rPr>
        <w:t>величины</w:t>
      </w:r>
      <w:r>
        <w:rPr>
          <w:spacing w:val="-7"/>
          <w:sz w:val="24"/>
        </w:rPr>
        <w:t> </w:t>
      </w:r>
      <w:r>
        <w:rPr>
          <w:sz w:val="24"/>
        </w:rPr>
        <w:t>коэффициента</w:t>
      </w:r>
      <w:r>
        <w:rPr>
          <w:spacing w:val="-6"/>
          <w:sz w:val="24"/>
        </w:rPr>
        <w:t> </w:t>
      </w:r>
      <w:r>
        <w:rPr>
          <w:sz w:val="24"/>
        </w:rPr>
        <w:t>сцепления.</w:t>
      </w:r>
    </w:p>
    <w:p>
      <w:pPr>
        <w:pStyle w:val="BodyText"/>
        <w:spacing w:before="3"/>
        <w:ind w:left="0"/>
        <w:rPr>
          <w:sz w:val="16"/>
        </w:rPr>
      </w:pPr>
    </w:p>
    <w:p>
      <w:pPr>
        <w:pStyle w:val="BodyText"/>
        <w:spacing w:line="237" w:lineRule="auto" w:before="92"/>
        <w:ind w:firstLine="850"/>
      </w:pPr>
      <w:r>
        <w:rPr/>
        <w:t>Для лучшей</w:t>
      </w:r>
      <w:r>
        <w:rPr>
          <w:spacing w:val="1"/>
        </w:rPr>
        <w:t> </w:t>
      </w:r>
      <w:r>
        <w:rPr/>
        <w:t>организации работ по</w:t>
      </w:r>
      <w:r>
        <w:rPr>
          <w:spacing w:val="1"/>
        </w:rPr>
        <w:t> </w:t>
      </w:r>
      <w:r>
        <w:rPr/>
        <w:t>механизированной</w:t>
      </w:r>
      <w:r>
        <w:rPr>
          <w:spacing w:val="1"/>
        </w:rPr>
        <w:t> </w:t>
      </w:r>
      <w:r>
        <w:rPr/>
        <w:t>уборке покрытий летного поля</w:t>
      </w:r>
      <w:r>
        <w:rPr>
          <w:spacing w:val="-58"/>
        </w:rPr>
        <w:t> </w:t>
      </w:r>
      <w:r>
        <w:rPr/>
        <w:t>территорию</w:t>
      </w:r>
      <w:r>
        <w:rPr>
          <w:spacing w:val="-5"/>
        </w:rPr>
        <w:t> </w:t>
      </w:r>
      <w:r>
        <w:rPr/>
        <w:t>делят</w:t>
      </w:r>
      <w:r>
        <w:rPr>
          <w:spacing w:val="-2"/>
        </w:rPr>
        <w:t> </w:t>
      </w:r>
      <w:r>
        <w:rPr/>
        <w:t>на</w:t>
      </w:r>
      <w:r>
        <w:rPr>
          <w:spacing w:val="-5"/>
        </w:rPr>
        <w:t> </w:t>
      </w:r>
      <w:r>
        <w:rPr/>
        <w:t>отдельные</w:t>
      </w:r>
      <w:r>
        <w:rPr>
          <w:spacing w:val="-3"/>
        </w:rPr>
        <w:t> </w:t>
      </w:r>
      <w:r>
        <w:rPr/>
        <w:t>участки</w:t>
      </w:r>
      <w:r>
        <w:rPr>
          <w:spacing w:val="-1"/>
        </w:rPr>
        <w:t> </w:t>
      </w:r>
      <w:r>
        <w:rPr/>
        <w:t>(зоны),</w:t>
      </w:r>
      <w:r>
        <w:rPr>
          <w:spacing w:val="-5"/>
        </w:rPr>
        <w:t> </w:t>
      </w:r>
      <w:r>
        <w:rPr/>
        <w:t>обслуживаемые</w:t>
      </w:r>
      <w:r>
        <w:rPr>
          <w:spacing w:val="-8"/>
        </w:rPr>
        <w:t> </w:t>
      </w:r>
      <w:r>
        <w:rPr/>
        <w:t>механизированной</w:t>
      </w:r>
      <w:r>
        <w:rPr>
          <w:spacing w:val="-6"/>
        </w:rPr>
        <w:t> </w:t>
      </w:r>
      <w:r>
        <w:rPr/>
        <w:t>колонной.</w:t>
      </w:r>
    </w:p>
    <w:p>
      <w:pPr>
        <w:pStyle w:val="BodyText"/>
        <w:spacing w:line="275" w:lineRule="exact" w:before="8"/>
        <w:ind w:left="1108"/>
      </w:pPr>
      <w:r>
        <w:rPr/>
        <w:t>Для</w:t>
      </w:r>
      <w:r>
        <w:rPr>
          <w:spacing w:val="-1"/>
        </w:rPr>
        <w:t> </w:t>
      </w:r>
      <w:r>
        <w:rPr/>
        <w:t>этого:</w:t>
      </w:r>
    </w:p>
    <w:p>
      <w:pPr>
        <w:pStyle w:val="ListParagraph"/>
        <w:numPr>
          <w:ilvl w:val="0"/>
          <w:numId w:val="52"/>
        </w:numPr>
        <w:tabs>
          <w:tab w:pos="1253" w:val="left" w:leader="none"/>
        </w:tabs>
        <w:spacing w:line="275" w:lineRule="exact" w:before="0" w:after="0"/>
        <w:ind w:left="1253" w:right="0" w:hanging="145"/>
        <w:jc w:val="left"/>
        <w:rPr>
          <w:sz w:val="24"/>
        </w:rPr>
      </w:pPr>
      <w:r>
        <w:rPr>
          <w:sz w:val="24"/>
        </w:rPr>
        <w:t>устанавливают</w:t>
      </w:r>
      <w:r>
        <w:rPr>
          <w:spacing w:val="-2"/>
          <w:sz w:val="24"/>
        </w:rPr>
        <w:t> </w:t>
      </w:r>
      <w:r>
        <w:rPr>
          <w:sz w:val="24"/>
        </w:rPr>
        <w:t>объемы</w:t>
      </w:r>
      <w:r>
        <w:rPr>
          <w:spacing w:val="-4"/>
          <w:sz w:val="24"/>
        </w:rPr>
        <w:t> </w:t>
      </w:r>
      <w:r>
        <w:rPr>
          <w:sz w:val="24"/>
        </w:rPr>
        <w:t>работ</w:t>
      </w:r>
      <w:r>
        <w:rPr>
          <w:spacing w:val="-5"/>
          <w:sz w:val="24"/>
        </w:rPr>
        <w:t> </w:t>
      </w:r>
      <w:r>
        <w:rPr>
          <w:sz w:val="24"/>
        </w:rPr>
        <w:t>и число</w:t>
      </w:r>
      <w:r>
        <w:rPr>
          <w:spacing w:val="-1"/>
          <w:sz w:val="24"/>
        </w:rPr>
        <w:t> </w:t>
      </w:r>
      <w:r>
        <w:rPr>
          <w:sz w:val="24"/>
        </w:rPr>
        <w:t>машин</w:t>
      </w:r>
      <w:r>
        <w:rPr>
          <w:spacing w:val="-10"/>
          <w:sz w:val="24"/>
        </w:rPr>
        <w:t> </w:t>
      </w:r>
      <w:r>
        <w:rPr>
          <w:sz w:val="24"/>
        </w:rPr>
        <w:t>для</w:t>
      </w:r>
      <w:r>
        <w:rPr>
          <w:spacing w:val="-1"/>
          <w:sz w:val="24"/>
        </w:rPr>
        <w:t> </w:t>
      </w:r>
      <w:r>
        <w:rPr>
          <w:sz w:val="24"/>
        </w:rPr>
        <w:t>их</w:t>
      </w:r>
      <w:r>
        <w:rPr>
          <w:spacing w:val="-6"/>
          <w:sz w:val="24"/>
        </w:rPr>
        <w:t> </w:t>
      </w:r>
      <w:r>
        <w:rPr>
          <w:sz w:val="24"/>
        </w:rPr>
        <w:t>выполнения;</w:t>
      </w:r>
    </w:p>
    <w:p>
      <w:pPr>
        <w:pStyle w:val="ListParagraph"/>
        <w:numPr>
          <w:ilvl w:val="0"/>
          <w:numId w:val="52"/>
        </w:numPr>
        <w:tabs>
          <w:tab w:pos="1263" w:val="left" w:leader="none"/>
        </w:tabs>
        <w:spacing w:line="237" w:lineRule="auto" w:before="5" w:after="0"/>
        <w:ind w:left="258" w:right="744" w:firstLine="850"/>
        <w:jc w:val="left"/>
        <w:rPr>
          <w:sz w:val="24"/>
        </w:rPr>
      </w:pPr>
      <w:r>
        <w:rPr>
          <w:sz w:val="24"/>
        </w:rPr>
        <w:t>разрабатывают</w:t>
      </w:r>
      <w:r>
        <w:rPr>
          <w:spacing w:val="3"/>
          <w:sz w:val="24"/>
        </w:rPr>
        <w:t> </w:t>
      </w:r>
      <w:r>
        <w:rPr>
          <w:sz w:val="24"/>
        </w:rPr>
        <w:t>технологические</w:t>
      </w:r>
      <w:r>
        <w:rPr>
          <w:spacing w:val="6"/>
          <w:sz w:val="24"/>
        </w:rPr>
        <w:t> </w:t>
      </w:r>
      <w:r>
        <w:rPr>
          <w:sz w:val="24"/>
        </w:rPr>
        <w:t>карты</w:t>
      </w:r>
      <w:r>
        <w:rPr>
          <w:spacing w:val="10"/>
          <w:sz w:val="24"/>
        </w:rPr>
        <w:t> </w:t>
      </w:r>
      <w:r>
        <w:rPr>
          <w:sz w:val="24"/>
        </w:rPr>
        <w:t>с</w:t>
      </w:r>
      <w:r>
        <w:rPr>
          <w:spacing w:val="2"/>
          <w:sz w:val="24"/>
        </w:rPr>
        <w:t> </w:t>
      </w:r>
      <w:r>
        <w:rPr>
          <w:sz w:val="24"/>
        </w:rPr>
        <w:t>режимами</w:t>
      </w:r>
      <w:r>
        <w:rPr>
          <w:spacing w:val="5"/>
          <w:sz w:val="24"/>
        </w:rPr>
        <w:t> </w:t>
      </w:r>
      <w:r>
        <w:rPr>
          <w:sz w:val="24"/>
        </w:rPr>
        <w:t>уборочных</w:t>
      </w:r>
      <w:r>
        <w:rPr>
          <w:spacing w:val="2"/>
          <w:sz w:val="24"/>
        </w:rPr>
        <w:t> </w:t>
      </w:r>
      <w:r>
        <w:rPr>
          <w:sz w:val="24"/>
        </w:rPr>
        <w:t>работ</w:t>
      </w:r>
      <w:r>
        <w:rPr>
          <w:spacing w:val="4"/>
          <w:sz w:val="24"/>
        </w:rPr>
        <w:t> </w:t>
      </w:r>
      <w:r>
        <w:rPr>
          <w:sz w:val="24"/>
        </w:rPr>
        <w:t>в</w:t>
      </w:r>
      <w:r>
        <w:rPr>
          <w:spacing w:val="4"/>
          <w:sz w:val="24"/>
        </w:rPr>
        <w:t> </w:t>
      </w:r>
      <w:r>
        <w:rPr>
          <w:sz w:val="24"/>
        </w:rPr>
        <w:t>соответствии</w:t>
      </w:r>
      <w:r>
        <w:rPr>
          <w:spacing w:val="-57"/>
          <w:sz w:val="24"/>
        </w:rPr>
        <w:t> </w:t>
      </w:r>
      <w:r>
        <w:rPr>
          <w:sz w:val="24"/>
        </w:rPr>
        <w:t>с имеющейся</w:t>
      </w:r>
      <w:r>
        <w:rPr>
          <w:spacing w:val="-3"/>
          <w:sz w:val="24"/>
        </w:rPr>
        <w:t> </w:t>
      </w:r>
      <w:r>
        <w:rPr>
          <w:sz w:val="24"/>
        </w:rPr>
        <w:t>в</w:t>
      </w:r>
      <w:r>
        <w:rPr>
          <w:spacing w:val="3"/>
          <w:sz w:val="24"/>
        </w:rPr>
        <w:t> </w:t>
      </w:r>
      <w:r>
        <w:rPr>
          <w:sz w:val="24"/>
        </w:rPr>
        <w:t>наличии</w:t>
      </w:r>
      <w:r>
        <w:rPr>
          <w:spacing w:val="-2"/>
          <w:sz w:val="24"/>
        </w:rPr>
        <w:t> </w:t>
      </w:r>
      <w:r>
        <w:rPr>
          <w:sz w:val="24"/>
        </w:rPr>
        <w:t>техникой;</w:t>
      </w:r>
    </w:p>
    <w:p>
      <w:pPr>
        <w:pStyle w:val="ListParagraph"/>
        <w:numPr>
          <w:ilvl w:val="0"/>
          <w:numId w:val="52"/>
        </w:numPr>
        <w:tabs>
          <w:tab w:pos="1253" w:val="left" w:leader="none"/>
        </w:tabs>
        <w:spacing w:line="240" w:lineRule="auto" w:before="3" w:after="0"/>
        <w:ind w:left="1253" w:right="0" w:hanging="145"/>
        <w:jc w:val="left"/>
        <w:rPr>
          <w:sz w:val="24"/>
        </w:rPr>
      </w:pPr>
      <w:r>
        <w:rPr>
          <w:sz w:val="24"/>
        </w:rPr>
        <w:t>устанавливают</w:t>
      </w:r>
      <w:r>
        <w:rPr>
          <w:spacing w:val="-4"/>
          <w:sz w:val="24"/>
        </w:rPr>
        <w:t> </w:t>
      </w:r>
      <w:r>
        <w:rPr>
          <w:sz w:val="24"/>
        </w:rPr>
        <w:t>схемы</w:t>
      </w:r>
      <w:r>
        <w:rPr>
          <w:spacing w:val="-2"/>
          <w:sz w:val="24"/>
        </w:rPr>
        <w:t> </w:t>
      </w:r>
      <w:r>
        <w:rPr>
          <w:sz w:val="24"/>
        </w:rPr>
        <w:t>маршрутов</w:t>
      </w:r>
      <w:r>
        <w:rPr>
          <w:spacing w:val="-6"/>
          <w:sz w:val="24"/>
        </w:rPr>
        <w:t> </w:t>
      </w:r>
      <w:r>
        <w:rPr>
          <w:sz w:val="24"/>
        </w:rPr>
        <w:t>движения</w:t>
      </w:r>
      <w:r>
        <w:rPr>
          <w:spacing w:val="-3"/>
          <w:sz w:val="24"/>
        </w:rPr>
        <w:t> </w:t>
      </w:r>
      <w:r>
        <w:rPr>
          <w:sz w:val="24"/>
        </w:rPr>
        <w:t>уборочных</w:t>
      </w:r>
      <w:r>
        <w:rPr>
          <w:spacing w:val="-8"/>
          <w:sz w:val="24"/>
        </w:rPr>
        <w:t> </w:t>
      </w:r>
      <w:r>
        <w:rPr>
          <w:sz w:val="24"/>
        </w:rPr>
        <w:t>средств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-7"/>
          <w:sz w:val="24"/>
        </w:rPr>
        <w:t> </w:t>
      </w:r>
      <w:r>
        <w:rPr>
          <w:sz w:val="24"/>
        </w:rPr>
        <w:t>графики</w:t>
      </w:r>
      <w:r>
        <w:rPr>
          <w:spacing w:val="-3"/>
          <w:sz w:val="24"/>
        </w:rPr>
        <w:t> </w:t>
      </w:r>
      <w:r>
        <w:rPr>
          <w:sz w:val="24"/>
        </w:rPr>
        <w:t>работ.</w:t>
      </w:r>
    </w:p>
    <w:p>
      <w:pPr>
        <w:pStyle w:val="Heading1"/>
        <w:spacing w:before="3"/>
        <w:ind w:left="1108"/>
        <w:jc w:val="left"/>
        <w:rPr>
          <w:b w:val="0"/>
        </w:rPr>
      </w:pPr>
      <w:r>
        <w:rPr/>
        <w:t>Основные</w:t>
      </w:r>
      <w:r>
        <w:rPr>
          <w:spacing w:val="-4"/>
        </w:rPr>
        <w:t> </w:t>
      </w:r>
      <w:r>
        <w:rPr/>
        <w:t>принципы</w:t>
      </w:r>
      <w:r>
        <w:rPr>
          <w:spacing w:val="-7"/>
        </w:rPr>
        <w:t> </w:t>
      </w:r>
      <w:r>
        <w:rPr/>
        <w:t>и</w:t>
      </w:r>
      <w:r>
        <w:rPr>
          <w:spacing w:val="-2"/>
        </w:rPr>
        <w:t> </w:t>
      </w:r>
      <w:r>
        <w:rPr/>
        <w:t>критерии</w:t>
      </w:r>
      <w:r>
        <w:rPr>
          <w:spacing w:val="-2"/>
        </w:rPr>
        <w:t> </w:t>
      </w:r>
      <w:r>
        <w:rPr/>
        <w:t>подбора</w:t>
      </w:r>
      <w:r>
        <w:rPr>
          <w:spacing w:val="-7"/>
        </w:rPr>
        <w:t> </w:t>
      </w:r>
      <w:r>
        <w:rPr/>
        <w:t>отряда</w:t>
      </w:r>
      <w:r>
        <w:rPr>
          <w:spacing w:val="-3"/>
        </w:rPr>
        <w:t> </w:t>
      </w:r>
      <w:r>
        <w:rPr/>
        <w:t>уборочных</w:t>
      </w:r>
      <w:r>
        <w:rPr>
          <w:spacing w:val="-7"/>
        </w:rPr>
        <w:t> </w:t>
      </w:r>
      <w:r>
        <w:rPr/>
        <w:t>машин</w:t>
      </w:r>
      <w:r>
        <w:rPr>
          <w:spacing w:val="7"/>
        </w:rPr>
        <w:t> </w:t>
      </w:r>
      <w:r>
        <w:rPr>
          <w:b w:val="0"/>
        </w:rPr>
        <w:t>следующие:</w:t>
      </w:r>
    </w:p>
    <w:p>
      <w:pPr>
        <w:pStyle w:val="ListParagraph"/>
        <w:numPr>
          <w:ilvl w:val="0"/>
          <w:numId w:val="52"/>
        </w:numPr>
        <w:tabs>
          <w:tab w:pos="1253" w:val="left" w:leader="none"/>
        </w:tabs>
        <w:spacing w:line="275" w:lineRule="exact" w:before="2" w:after="0"/>
        <w:ind w:left="1253" w:right="0" w:hanging="145"/>
        <w:jc w:val="both"/>
        <w:rPr>
          <w:sz w:val="24"/>
        </w:rPr>
      </w:pPr>
      <w:r>
        <w:rPr>
          <w:sz w:val="24"/>
        </w:rPr>
        <w:t>количество</w:t>
      </w:r>
      <w:r>
        <w:rPr>
          <w:spacing w:val="-4"/>
          <w:sz w:val="24"/>
        </w:rPr>
        <w:t> </w:t>
      </w:r>
      <w:r>
        <w:rPr>
          <w:sz w:val="24"/>
        </w:rPr>
        <w:t>гонов</w:t>
      </w:r>
      <w:r>
        <w:rPr>
          <w:spacing w:val="-2"/>
          <w:sz w:val="24"/>
        </w:rPr>
        <w:t> </w:t>
      </w:r>
      <w:r>
        <w:rPr>
          <w:sz w:val="24"/>
        </w:rPr>
        <w:t>должно</w:t>
      </w:r>
      <w:r>
        <w:rPr>
          <w:spacing w:val="-4"/>
          <w:sz w:val="24"/>
        </w:rPr>
        <w:t> </w:t>
      </w:r>
      <w:r>
        <w:rPr>
          <w:sz w:val="24"/>
        </w:rPr>
        <w:t>быть</w:t>
      </w:r>
      <w:r>
        <w:rPr>
          <w:spacing w:val="-6"/>
          <w:sz w:val="24"/>
        </w:rPr>
        <w:t> </w:t>
      </w:r>
      <w:r>
        <w:rPr>
          <w:sz w:val="24"/>
        </w:rPr>
        <w:t>минимальным;</w:t>
      </w:r>
    </w:p>
    <w:p>
      <w:pPr>
        <w:pStyle w:val="ListParagraph"/>
        <w:numPr>
          <w:ilvl w:val="0"/>
          <w:numId w:val="52"/>
        </w:numPr>
        <w:tabs>
          <w:tab w:pos="1244" w:val="left" w:leader="none"/>
        </w:tabs>
        <w:spacing w:line="237" w:lineRule="auto" w:before="1" w:after="0"/>
        <w:ind w:left="258" w:right="734" w:firstLine="850"/>
        <w:jc w:val="both"/>
        <w:rPr>
          <w:sz w:val="24"/>
        </w:rPr>
      </w:pPr>
      <w:r>
        <w:rPr>
          <w:sz w:val="24"/>
        </w:rPr>
        <w:t>ширина</w:t>
      </w:r>
      <w:r>
        <w:rPr>
          <w:spacing w:val="-11"/>
          <w:sz w:val="24"/>
        </w:rPr>
        <w:t> </w:t>
      </w:r>
      <w:r>
        <w:rPr>
          <w:sz w:val="24"/>
        </w:rPr>
        <w:t>захвата</w:t>
      </w:r>
      <w:r>
        <w:rPr>
          <w:spacing w:val="-5"/>
          <w:sz w:val="24"/>
        </w:rPr>
        <w:t> </w:t>
      </w:r>
      <w:r>
        <w:rPr>
          <w:sz w:val="24"/>
        </w:rPr>
        <w:t>всего</w:t>
      </w:r>
      <w:r>
        <w:rPr>
          <w:spacing w:val="-10"/>
          <w:sz w:val="24"/>
        </w:rPr>
        <w:t> </w:t>
      </w:r>
      <w:r>
        <w:rPr>
          <w:sz w:val="24"/>
        </w:rPr>
        <w:t>отряда</w:t>
      </w:r>
      <w:r>
        <w:rPr>
          <w:spacing w:val="-10"/>
          <w:sz w:val="24"/>
        </w:rPr>
        <w:t> </w:t>
      </w:r>
      <w:r>
        <w:rPr>
          <w:sz w:val="24"/>
        </w:rPr>
        <w:t>машин</w:t>
      </w:r>
      <w:r>
        <w:rPr>
          <w:spacing w:val="-4"/>
          <w:sz w:val="24"/>
        </w:rPr>
        <w:t> </w:t>
      </w:r>
      <w:r>
        <w:rPr>
          <w:sz w:val="24"/>
        </w:rPr>
        <w:t>должна</w:t>
      </w:r>
      <w:r>
        <w:rPr>
          <w:spacing w:val="-11"/>
          <w:sz w:val="24"/>
        </w:rPr>
        <w:t> </w:t>
      </w:r>
      <w:r>
        <w:rPr>
          <w:sz w:val="24"/>
        </w:rPr>
        <w:t>быть</w:t>
      </w:r>
      <w:r>
        <w:rPr>
          <w:spacing w:val="-8"/>
          <w:sz w:val="24"/>
        </w:rPr>
        <w:t> </w:t>
      </w:r>
      <w:r>
        <w:rPr>
          <w:sz w:val="24"/>
        </w:rPr>
        <w:t>кратна</w:t>
      </w:r>
      <w:r>
        <w:rPr>
          <w:spacing w:val="-10"/>
          <w:sz w:val="24"/>
        </w:rPr>
        <w:t> </w:t>
      </w:r>
      <w:r>
        <w:rPr>
          <w:sz w:val="24"/>
        </w:rPr>
        <w:t>ширине</w:t>
      </w:r>
      <w:r>
        <w:rPr>
          <w:spacing w:val="-11"/>
          <w:sz w:val="24"/>
        </w:rPr>
        <w:t> </w:t>
      </w:r>
      <w:r>
        <w:rPr>
          <w:sz w:val="24"/>
        </w:rPr>
        <w:t>очищаемых</w:t>
      </w:r>
      <w:r>
        <w:rPr>
          <w:spacing w:val="-14"/>
          <w:sz w:val="24"/>
        </w:rPr>
        <w:t> </w:t>
      </w:r>
      <w:r>
        <w:rPr>
          <w:sz w:val="24"/>
        </w:rPr>
        <w:t>главных</w:t>
      </w:r>
      <w:r>
        <w:rPr>
          <w:spacing w:val="-57"/>
          <w:sz w:val="24"/>
        </w:rPr>
        <w:t> </w:t>
      </w:r>
      <w:r>
        <w:rPr>
          <w:sz w:val="24"/>
        </w:rPr>
        <w:t>элементов</w:t>
      </w:r>
      <w:r>
        <w:rPr>
          <w:spacing w:val="-2"/>
          <w:sz w:val="24"/>
        </w:rPr>
        <w:t> </w:t>
      </w:r>
      <w:r>
        <w:rPr>
          <w:sz w:val="24"/>
        </w:rPr>
        <w:t>летного</w:t>
      </w:r>
      <w:r>
        <w:rPr>
          <w:spacing w:val="6"/>
          <w:sz w:val="24"/>
        </w:rPr>
        <w:t> </w:t>
      </w:r>
      <w:r>
        <w:rPr>
          <w:sz w:val="24"/>
        </w:rPr>
        <w:t>поля</w:t>
      </w:r>
      <w:r>
        <w:rPr>
          <w:spacing w:val="-3"/>
          <w:sz w:val="24"/>
        </w:rPr>
        <w:t> </w:t>
      </w:r>
      <w:r>
        <w:rPr>
          <w:sz w:val="24"/>
        </w:rPr>
        <w:t>(ИВПП,</w:t>
      </w:r>
      <w:r>
        <w:rPr>
          <w:spacing w:val="-1"/>
          <w:sz w:val="24"/>
        </w:rPr>
        <w:t> </w:t>
      </w:r>
      <w:r>
        <w:rPr>
          <w:sz w:val="24"/>
        </w:rPr>
        <w:t>МРД,</w:t>
      </w:r>
      <w:r>
        <w:rPr>
          <w:spacing w:val="-1"/>
          <w:sz w:val="24"/>
        </w:rPr>
        <w:t> </w:t>
      </w:r>
      <w:r>
        <w:rPr>
          <w:sz w:val="24"/>
        </w:rPr>
        <w:t>РД);</w:t>
      </w:r>
    </w:p>
    <w:p>
      <w:pPr>
        <w:pStyle w:val="ListParagraph"/>
        <w:numPr>
          <w:ilvl w:val="0"/>
          <w:numId w:val="52"/>
        </w:numPr>
        <w:tabs>
          <w:tab w:pos="1325" w:val="left" w:leader="none"/>
        </w:tabs>
        <w:spacing w:line="240" w:lineRule="auto" w:before="4" w:after="0"/>
        <w:ind w:left="258" w:right="741" w:firstLine="850"/>
        <w:jc w:val="both"/>
        <w:rPr>
          <w:sz w:val="24"/>
        </w:rPr>
      </w:pPr>
      <w:r>
        <w:rPr>
          <w:sz w:val="24"/>
        </w:rPr>
        <w:t>учет</w:t>
      </w:r>
      <w:r>
        <w:rPr>
          <w:spacing w:val="1"/>
          <w:sz w:val="24"/>
        </w:rPr>
        <w:t> </w:t>
      </w:r>
      <w:r>
        <w:rPr>
          <w:sz w:val="24"/>
        </w:rPr>
        <w:t>геометрии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взаимного</w:t>
      </w:r>
      <w:r>
        <w:rPr>
          <w:spacing w:val="1"/>
          <w:sz w:val="24"/>
        </w:rPr>
        <w:t> </w:t>
      </w:r>
      <w:r>
        <w:rPr>
          <w:sz w:val="24"/>
        </w:rPr>
        <w:t>расположения</w:t>
      </w:r>
      <w:r>
        <w:rPr>
          <w:spacing w:val="1"/>
          <w:sz w:val="24"/>
        </w:rPr>
        <w:t> </w:t>
      </w:r>
      <w:r>
        <w:rPr>
          <w:sz w:val="24"/>
        </w:rPr>
        <w:t>элементов</w:t>
      </w:r>
      <w:r>
        <w:rPr>
          <w:spacing w:val="1"/>
          <w:sz w:val="24"/>
        </w:rPr>
        <w:t> </w:t>
      </w:r>
      <w:r>
        <w:rPr>
          <w:sz w:val="24"/>
        </w:rPr>
        <w:t>летного</w:t>
      </w:r>
      <w:r>
        <w:rPr>
          <w:spacing w:val="1"/>
          <w:sz w:val="24"/>
        </w:rPr>
        <w:t> </w:t>
      </w:r>
      <w:r>
        <w:rPr>
          <w:sz w:val="24"/>
        </w:rPr>
        <w:t>поля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среднего</w:t>
      </w:r>
      <w:r>
        <w:rPr>
          <w:spacing w:val="1"/>
          <w:sz w:val="24"/>
        </w:rPr>
        <w:t> </w:t>
      </w:r>
      <w:r>
        <w:rPr>
          <w:spacing w:val="-1"/>
          <w:sz w:val="24"/>
        </w:rPr>
        <w:t>времени</w:t>
      </w:r>
      <w:r>
        <w:rPr>
          <w:spacing w:val="-10"/>
          <w:sz w:val="24"/>
        </w:rPr>
        <w:t> </w:t>
      </w:r>
      <w:r>
        <w:rPr>
          <w:sz w:val="24"/>
        </w:rPr>
        <w:t>маневрирования</w:t>
      </w:r>
      <w:r>
        <w:rPr>
          <w:spacing w:val="-15"/>
          <w:sz w:val="24"/>
        </w:rPr>
        <w:t> </w:t>
      </w:r>
      <w:r>
        <w:rPr>
          <w:sz w:val="24"/>
        </w:rPr>
        <w:t>машин</w:t>
      </w:r>
      <w:r>
        <w:rPr>
          <w:spacing w:val="-14"/>
          <w:sz w:val="24"/>
        </w:rPr>
        <w:t> </w:t>
      </w:r>
      <w:r>
        <w:rPr>
          <w:sz w:val="24"/>
        </w:rPr>
        <w:t>отряда</w:t>
      </w:r>
      <w:r>
        <w:rPr>
          <w:spacing w:val="-12"/>
          <w:sz w:val="24"/>
        </w:rPr>
        <w:t> </w:t>
      </w:r>
      <w:r>
        <w:rPr>
          <w:sz w:val="24"/>
        </w:rPr>
        <w:t>(время</w:t>
      </w:r>
      <w:r>
        <w:rPr>
          <w:spacing w:val="-10"/>
          <w:sz w:val="24"/>
        </w:rPr>
        <w:t> </w:t>
      </w:r>
      <w:r>
        <w:rPr>
          <w:sz w:val="24"/>
        </w:rPr>
        <w:t>маневрирования</w:t>
      </w:r>
      <w:r>
        <w:rPr>
          <w:spacing w:val="-6"/>
          <w:sz w:val="24"/>
        </w:rPr>
        <w:t> </w:t>
      </w:r>
      <w:r>
        <w:rPr>
          <w:sz w:val="24"/>
        </w:rPr>
        <w:t>рекомендуется</w:t>
      </w:r>
      <w:r>
        <w:rPr>
          <w:spacing w:val="-7"/>
          <w:sz w:val="24"/>
        </w:rPr>
        <w:t> </w:t>
      </w:r>
      <w:r>
        <w:rPr>
          <w:sz w:val="24"/>
        </w:rPr>
        <w:t>определять,</w:t>
      </w:r>
      <w:r>
        <w:rPr>
          <w:spacing w:val="-8"/>
          <w:sz w:val="24"/>
        </w:rPr>
        <w:t> </w:t>
      </w:r>
      <w:r>
        <w:rPr>
          <w:sz w:val="24"/>
        </w:rPr>
        <w:t>как</w:t>
      </w:r>
      <w:r>
        <w:rPr>
          <w:spacing w:val="-57"/>
          <w:sz w:val="24"/>
        </w:rPr>
        <w:t> </w:t>
      </w:r>
      <w:r>
        <w:rPr>
          <w:sz w:val="24"/>
        </w:rPr>
        <w:t>средневзвешенное значение затраченного времени на все повороты и развороты машин по</w:t>
      </w:r>
      <w:r>
        <w:rPr>
          <w:spacing w:val="1"/>
          <w:sz w:val="24"/>
        </w:rPr>
        <w:t> </w:t>
      </w:r>
      <w:r>
        <w:rPr>
          <w:sz w:val="24"/>
        </w:rPr>
        <w:t>маршруту движения с учетом снижения и последующего набора скорости до рабочей после</w:t>
      </w:r>
      <w:r>
        <w:rPr>
          <w:spacing w:val="1"/>
          <w:sz w:val="24"/>
        </w:rPr>
        <w:t> </w:t>
      </w:r>
      <w:r>
        <w:rPr>
          <w:sz w:val="24"/>
        </w:rPr>
        <w:t>выполнения</w:t>
      </w:r>
      <w:r>
        <w:rPr>
          <w:spacing w:val="-4"/>
          <w:sz w:val="24"/>
        </w:rPr>
        <w:t> </w:t>
      </w:r>
      <w:r>
        <w:rPr>
          <w:sz w:val="24"/>
        </w:rPr>
        <w:t>маневрирования).</w:t>
      </w:r>
    </w:p>
    <w:p>
      <w:pPr>
        <w:pStyle w:val="BodyText"/>
        <w:spacing w:before="3"/>
        <w:ind w:right="734" w:firstLine="850"/>
        <w:jc w:val="both"/>
      </w:pPr>
      <w:r>
        <w:rPr/>
        <w:t>Основные</w:t>
      </w:r>
      <w:r>
        <w:rPr>
          <w:spacing w:val="1"/>
        </w:rPr>
        <w:t> </w:t>
      </w:r>
      <w:r>
        <w:rPr/>
        <w:t>технологические</w:t>
      </w:r>
      <w:r>
        <w:rPr>
          <w:spacing w:val="1"/>
        </w:rPr>
        <w:t> </w:t>
      </w:r>
      <w:r>
        <w:rPr/>
        <w:t>операции</w:t>
      </w:r>
      <w:r>
        <w:rPr>
          <w:spacing w:val="1"/>
        </w:rPr>
        <w:t> </w:t>
      </w:r>
      <w:r>
        <w:rPr/>
        <w:t>летней</w:t>
      </w:r>
      <w:r>
        <w:rPr>
          <w:spacing w:val="1"/>
        </w:rPr>
        <w:t> </w:t>
      </w:r>
      <w:r>
        <w:rPr/>
        <w:t>уборки</w:t>
      </w:r>
      <w:r>
        <w:rPr>
          <w:spacing w:val="1"/>
        </w:rPr>
        <w:t> </w:t>
      </w:r>
      <w:r>
        <w:rPr/>
        <w:t>искусственных</w:t>
      </w:r>
      <w:r>
        <w:rPr>
          <w:spacing w:val="1"/>
        </w:rPr>
        <w:t> </w:t>
      </w:r>
      <w:r>
        <w:rPr/>
        <w:t>покрытий</w:t>
      </w:r>
      <w:r>
        <w:rPr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подметание</w:t>
      </w:r>
      <w:r>
        <w:rPr>
          <w:spacing w:val="-12"/>
        </w:rPr>
        <w:t> </w:t>
      </w:r>
      <w:r>
        <w:rPr/>
        <w:t>и</w:t>
      </w:r>
      <w:r>
        <w:rPr>
          <w:spacing w:val="-4"/>
        </w:rPr>
        <w:t> </w:t>
      </w:r>
      <w:r>
        <w:rPr/>
        <w:t>мойка.</w:t>
      </w:r>
      <w:r>
        <w:rPr>
          <w:spacing w:val="-8"/>
        </w:rPr>
        <w:t> </w:t>
      </w:r>
      <w:r>
        <w:rPr/>
        <w:t>Очистка</w:t>
      </w:r>
      <w:r>
        <w:rPr>
          <w:spacing w:val="-3"/>
        </w:rPr>
        <w:t> </w:t>
      </w:r>
      <w:r>
        <w:rPr/>
        <w:t>аэродромных</w:t>
      </w:r>
      <w:r>
        <w:rPr>
          <w:spacing w:val="-10"/>
        </w:rPr>
        <w:t> </w:t>
      </w:r>
      <w:r>
        <w:rPr/>
        <w:t>покрытий</w:t>
      </w:r>
      <w:r>
        <w:rPr>
          <w:spacing w:val="-5"/>
        </w:rPr>
        <w:t> </w:t>
      </w:r>
      <w:r>
        <w:rPr/>
        <w:t>должна</w:t>
      </w:r>
      <w:r>
        <w:rPr>
          <w:spacing w:val="-6"/>
        </w:rPr>
        <w:t> </w:t>
      </w:r>
      <w:r>
        <w:rPr/>
        <w:t>производиться</w:t>
      </w:r>
      <w:r>
        <w:rPr>
          <w:spacing w:val="-6"/>
        </w:rPr>
        <w:t> </w:t>
      </w:r>
      <w:r>
        <w:rPr/>
        <w:t>не</w:t>
      </w:r>
      <w:r>
        <w:rPr>
          <w:spacing w:val="-6"/>
        </w:rPr>
        <w:t> </w:t>
      </w:r>
      <w:r>
        <w:rPr/>
        <w:t>менее</w:t>
      </w:r>
      <w:r>
        <w:rPr>
          <w:spacing w:val="-7"/>
        </w:rPr>
        <w:t> </w:t>
      </w:r>
      <w:r>
        <w:rPr/>
        <w:t>двух</w:t>
      </w:r>
      <w:r>
        <w:rPr>
          <w:spacing w:val="-10"/>
        </w:rPr>
        <w:t> </w:t>
      </w:r>
      <w:r>
        <w:rPr/>
        <w:t>раз</w:t>
      </w:r>
      <w:r>
        <w:rPr>
          <w:spacing w:val="-58"/>
        </w:rPr>
        <w:t> </w:t>
      </w:r>
      <w:r>
        <w:rPr/>
        <w:t>в</w:t>
      </w:r>
      <w:r>
        <w:rPr>
          <w:spacing w:val="1"/>
        </w:rPr>
        <w:t> </w:t>
      </w:r>
      <w:r>
        <w:rPr/>
        <w:t>сутки,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правило,</w:t>
      </w:r>
      <w:r>
        <w:rPr>
          <w:spacing w:val="1"/>
        </w:rPr>
        <w:t> </w:t>
      </w:r>
      <w:r>
        <w:rPr/>
        <w:t>без</w:t>
      </w:r>
      <w:r>
        <w:rPr>
          <w:spacing w:val="1"/>
        </w:rPr>
        <w:t> </w:t>
      </w:r>
      <w:r>
        <w:rPr/>
        <w:t>прекращения</w:t>
      </w:r>
      <w:r>
        <w:rPr>
          <w:spacing w:val="1"/>
        </w:rPr>
        <w:t> </w:t>
      </w:r>
      <w:r>
        <w:rPr/>
        <w:t>летной</w:t>
      </w:r>
      <w:r>
        <w:rPr>
          <w:spacing w:val="1"/>
        </w:rPr>
        <w:t> </w:t>
      </w:r>
      <w:r>
        <w:rPr/>
        <w:t>эксплуатации</w:t>
      </w:r>
      <w:r>
        <w:rPr>
          <w:spacing w:val="1"/>
        </w:rPr>
        <w:t> </w:t>
      </w:r>
      <w:r>
        <w:rPr/>
        <w:t>высокопроизводительными</w:t>
      </w:r>
      <w:r>
        <w:rPr>
          <w:spacing w:val="1"/>
        </w:rPr>
        <w:t> </w:t>
      </w:r>
      <w:r>
        <w:rPr/>
        <w:t>машинами.</w:t>
      </w:r>
    </w:p>
    <w:p>
      <w:pPr>
        <w:pStyle w:val="BodyText"/>
        <w:spacing w:before="7"/>
        <w:ind w:left="0"/>
      </w:pPr>
    </w:p>
    <w:p>
      <w:pPr>
        <w:pStyle w:val="Heading1"/>
        <w:ind w:right="751"/>
      </w:pPr>
      <w:r>
        <w:rPr/>
        <w:t>Подметание</w:t>
      </w:r>
    </w:p>
    <w:p>
      <w:pPr>
        <w:pStyle w:val="BodyText"/>
        <w:spacing w:before="7"/>
        <w:ind w:left="0"/>
        <w:rPr>
          <w:b/>
          <w:sz w:val="23"/>
        </w:rPr>
      </w:pPr>
    </w:p>
    <w:p>
      <w:pPr>
        <w:pStyle w:val="BodyText"/>
        <w:ind w:right="741" w:firstLine="850"/>
        <w:jc w:val="both"/>
      </w:pPr>
      <w:r>
        <w:rPr/>
        <w:t>Чистоту</w:t>
      </w:r>
      <w:r>
        <w:rPr>
          <w:spacing w:val="1"/>
        </w:rPr>
        <w:t> </w:t>
      </w:r>
      <w:r>
        <w:rPr/>
        <w:t>поверхности</w:t>
      </w:r>
      <w:r>
        <w:rPr>
          <w:spacing w:val="1"/>
        </w:rPr>
        <w:t> </w:t>
      </w:r>
      <w:r>
        <w:rPr/>
        <w:t>искусственных</w:t>
      </w:r>
      <w:r>
        <w:rPr>
          <w:spacing w:val="1"/>
        </w:rPr>
        <w:t> </w:t>
      </w:r>
      <w:r>
        <w:rPr/>
        <w:t>аэродромных</w:t>
      </w:r>
      <w:r>
        <w:rPr>
          <w:spacing w:val="1"/>
        </w:rPr>
        <w:t> </w:t>
      </w:r>
      <w:r>
        <w:rPr/>
        <w:t>покрытий</w:t>
      </w:r>
      <w:r>
        <w:rPr>
          <w:spacing w:val="1"/>
        </w:rPr>
        <w:t> </w:t>
      </w:r>
      <w:r>
        <w:rPr/>
        <w:t>поддерживают</w:t>
      </w:r>
      <w:r>
        <w:rPr>
          <w:spacing w:val="1"/>
        </w:rPr>
        <w:t> </w:t>
      </w:r>
      <w:r>
        <w:rPr/>
        <w:t>регулярным</w:t>
      </w:r>
      <w:r>
        <w:rPr>
          <w:spacing w:val="1"/>
        </w:rPr>
        <w:t> </w:t>
      </w:r>
      <w:r>
        <w:rPr/>
        <w:t>подметанием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продувкой</w:t>
      </w:r>
      <w:r>
        <w:rPr>
          <w:spacing w:val="1"/>
        </w:rPr>
        <w:t> </w:t>
      </w:r>
      <w:r>
        <w:rPr/>
        <w:t>щеточно-пневматическими</w:t>
      </w:r>
      <w:r>
        <w:rPr>
          <w:spacing w:val="1"/>
        </w:rPr>
        <w:t> </w:t>
      </w:r>
      <w:r>
        <w:rPr/>
        <w:t>(ветровыми)</w:t>
      </w:r>
      <w:r>
        <w:rPr>
          <w:spacing w:val="1"/>
        </w:rPr>
        <w:t> </w:t>
      </w:r>
      <w:r>
        <w:rPr/>
        <w:t>машинами,</w:t>
      </w:r>
      <w:r>
        <w:rPr>
          <w:spacing w:val="-57"/>
        </w:rPr>
        <w:t> </w:t>
      </w:r>
      <w:r>
        <w:rPr/>
        <w:t>уборкой посторонних предметов электромагнитными очистителями, вакуумными машинами</w:t>
      </w:r>
      <w:r>
        <w:rPr>
          <w:spacing w:val="1"/>
        </w:rPr>
        <w:t> </w:t>
      </w:r>
      <w:r>
        <w:rPr/>
        <w:t>(пылесосами).</w:t>
      </w:r>
    </w:p>
    <w:p>
      <w:pPr>
        <w:pStyle w:val="BodyText"/>
        <w:spacing w:line="237" w:lineRule="auto" w:before="8"/>
        <w:ind w:right="729" w:firstLine="850"/>
        <w:jc w:val="both"/>
      </w:pPr>
      <w:r>
        <w:rPr/>
        <w:t>Уборка поверхности искусственных покрытий производится отрядом подметально-</w:t>
      </w:r>
      <w:r>
        <w:rPr>
          <w:spacing w:val="1"/>
        </w:rPr>
        <w:t> </w:t>
      </w:r>
      <w:r>
        <w:rPr/>
        <w:t>уборочных машин, движущихся с уступом на расстоянии 10-20 м друг от друга. Перекрытие</w:t>
      </w:r>
      <w:r>
        <w:rPr>
          <w:spacing w:val="1"/>
        </w:rPr>
        <w:t> </w:t>
      </w:r>
      <w:r>
        <w:rPr/>
        <w:t>подметаемых</w:t>
      </w:r>
      <w:r>
        <w:rPr>
          <w:spacing w:val="-4"/>
        </w:rPr>
        <w:t> </w:t>
      </w:r>
      <w:r>
        <w:rPr/>
        <w:t>полос</w:t>
      </w:r>
      <w:r>
        <w:rPr>
          <w:spacing w:val="-4"/>
        </w:rPr>
        <w:t> </w:t>
      </w:r>
      <w:r>
        <w:rPr/>
        <w:t>должно</w:t>
      </w:r>
      <w:r>
        <w:rPr>
          <w:spacing w:val="6"/>
        </w:rPr>
        <w:t> </w:t>
      </w:r>
      <w:r>
        <w:rPr/>
        <w:t>быть</w:t>
      </w:r>
      <w:r>
        <w:rPr>
          <w:spacing w:val="-1"/>
        </w:rPr>
        <w:t> </w:t>
      </w:r>
      <w:r>
        <w:rPr/>
        <w:t>не менее</w:t>
      </w:r>
      <w:r>
        <w:rPr>
          <w:spacing w:val="1"/>
        </w:rPr>
        <w:t> </w:t>
      </w:r>
      <w:r>
        <w:rPr/>
        <w:t>чем</w:t>
      </w:r>
      <w:r>
        <w:rPr>
          <w:spacing w:val="-6"/>
        </w:rPr>
        <w:t> </w:t>
      </w:r>
      <w:r>
        <w:rPr/>
        <w:t>0,5</w:t>
      </w:r>
      <w:r>
        <w:rPr>
          <w:spacing w:val="2"/>
        </w:rPr>
        <w:t> </w:t>
      </w:r>
      <w:r>
        <w:rPr/>
        <w:t>м.</w:t>
      </w:r>
    </w:p>
    <w:p>
      <w:pPr>
        <w:spacing w:after="0" w:line="237" w:lineRule="auto"/>
        <w:jc w:val="both"/>
        <w:sectPr>
          <w:pgSz w:w="12240" w:h="15840"/>
          <w:pgMar w:top="1400" w:bottom="0" w:left="1460" w:right="0"/>
        </w:sectPr>
      </w:pPr>
    </w:p>
    <w:p>
      <w:pPr>
        <w:pStyle w:val="BodyText"/>
        <w:spacing w:line="237" w:lineRule="auto" w:before="77"/>
        <w:ind w:right="737" w:firstLine="850"/>
        <w:jc w:val="both"/>
      </w:pPr>
      <w:r>
        <w:rPr/>
        <w:t>Деформация</w:t>
      </w:r>
      <w:r>
        <w:rPr>
          <w:spacing w:val="1"/>
        </w:rPr>
        <w:t> </w:t>
      </w:r>
      <w:r>
        <w:rPr/>
        <w:t>ворса</w:t>
      </w:r>
      <w:r>
        <w:rPr>
          <w:spacing w:val="1"/>
        </w:rPr>
        <w:t> </w:t>
      </w:r>
      <w:r>
        <w:rPr/>
        <w:t>цилиндрических</w:t>
      </w:r>
      <w:r>
        <w:rPr>
          <w:spacing w:val="1"/>
        </w:rPr>
        <w:t> </w:t>
      </w:r>
      <w:r>
        <w:rPr/>
        <w:t>щеток,</w:t>
      </w:r>
      <w:r>
        <w:rPr>
          <w:spacing w:val="1"/>
        </w:rPr>
        <w:t> </w:t>
      </w:r>
      <w:r>
        <w:rPr/>
        <w:t>прижатых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покрытию,</w:t>
      </w:r>
      <w:r>
        <w:rPr>
          <w:spacing w:val="1"/>
        </w:rPr>
        <w:t> </w:t>
      </w:r>
      <w:r>
        <w:rPr/>
        <w:t>должна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одинаковой по всей длине щетки и составлять 15 - 20 мм. Длина ворса цилиндрической щетки</w:t>
      </w:r>
      <w:r>
        <w:rPr>
          <w:spacing w:val="1"/>
        </w:rPr>
        <w:t> </w:t>
      </w:r>
      <w:r>
        <w:rPr/>
        <w:t>должна</w:t>
      </w:r>
      <w:r>
        <w:rPr>
          <w:spacing w:val="-5"/>
        </w:rPr>
        <w:t> </w:t>
      </w:r>
      <w:r>
        <w:rPr/>
        <w:t>быть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пределах</w:t>
      </w:r>
      <w:r>
        <w:rPr>
          <w:spacing w:val="-3"/>
        </w:rPr>
        <w:t> </w:t>
      </w:r>
      <w:r>
        <w:rPr/>
        <w:t>60</w:t>
      </w:r>
      <w:r>
        <w:rPr>
          <w:spacing w:val="6"/>
        </w:rPr>
        <w:t> </w:t>
      </w:r>
      <w:r>
        <w:rPr/>
        <w:t>-</w:t>
      </w:r>
      <w:r>
        <w:rPr>
          <w:spacing w:val="4"/>
        </w:rPr>
        <w:t> </w:t>
      </w:r>
      <w:r>
        <w:rPr/>
        <w:t>180</w:t>
      </w:r>
      <w:r>
        <w:rPr>
          <w:spacing w:val="2"/>
        </w:rPr>
        <w:t> </w:t>
      </w:r>
      <w:r>
        <w:rPr/>
        <w:t>мм.</w:t>
      </w:r>
    </w:p>
    <w:p>
      <w:pPr>
        <w:pStyle w:val="BodyText"/>
        <w:spacing w:line="237" w:lineRule="auto" w:before="12"/>
        <w:ind w:right="736" w:firstLine="850"/>
        <w:jc w:val="both"/>
      </w:pPr>
      <w:r>
        <w:rPr/>
        <w:t>При</w:t>
      </w:r>
      <w:r>
        <w:rPr>
          <w:spacing w:val="1"/>
        </w:rPr>
        <w:t> </w:t>
      </w:r>
      <w:r>
        <w:rPr/>
        <w:t>подметании</w:t>
      </w:r>
      <w:r>
        <w:rPr>
          <w:spacing w:val="1"/>
        </w:rPr>
        <w:t> </w:t>
      </w:r>
      <w:r>
        <w:rPr/>
        <w:t>рабочую</w:t>
      </w:r>
      <w:r>
        <w:rPr>
          <w:spacing w:val="1"/>
        </w:rPr>
        <w:t> </w:t>
      </w:r>
      <w:r>
        <w:rPr/>
        <w:t>скорость</w:t>
      </w:r>
      <w:r>
        <w:rPr>
          <w:spacing w:val="1"/>
        </w:rPr>
        <w:t> </w:t>
      </w:r>
      <w:r>
        <w:rPr/>
        <w:t>движения</w:t>
      </w:r>
      <w:r>
        <w:rPr>
          <w:spacing w:val="1"/>
        </w:rPr>
        <w:t> </w:t>
      </w:r>
      <w:r>
        <w:rPr/>
        <w:t>подметально-уборочных</w:t>
      </w:r>
      <w:r>
        <w:rPr>
          <w:spacing w:val="1"/>
        </w:rPr>
        <w:t> </w:t>
      </w:r>
      <w:r>
        <w:rPr/>
        <w:t>машин</w:t>
      </w:r>
      <w:r>
        <w:rPr>
          <w:spacing w:val="1"/>
        </w:rPr>
        <w:t> </w:t>
      </w:r>
      <w:r>
        <w:rPr/>
        <w:t>рекомендуется выбирать с учетом загрязненности покрытия: при сильном загрязнении 5 - 6</w:t>
      </w:r>
      <w:r>
        <w:rPr>
          <w:spacing w:val="1"/>
        </w:rPr>
        <w:t> </w:t>
      </w:r>
      <w:r>
        <w:rPr/>
        <w:t>км/ч,</w:t>
      </w:r>
      <w:r>
        <w:rPr>
          <w:spacing w:val="3"/>
        </w:rPr>
        <w:t> </w:t>
      </w:r>
      <w:r>
        <w:rPr/>
        <w:t>а</w:t>
      </w:r>
      <w:r>
        <w:rPr>
          <w:spacing w:val="-4"/>
        </w:rPr>
        <w:t> </w:t>
      </w:r>
      <w:r>
        <w:rPr/>
        <w:t>при</w:t>
      </w:r>
      <w:r>
        <w:rPr>
          <w:spacing w:val="-2"/>
        </w:rPr>
        <w:t> </w:t>
      </w:r>
      <w:r>
        <w:rPr/>
        <w:t>обычных</w:t>
      </w:r>
      <w:r>
        <w:rPr>
          <w:spacing w:val="2"/>
        </w:rPr>
        <w:t> </w:t>
      </w:r>
      <w:r>
        <w:rPr/>
        <w:t>условиях</w:t>
      </w:r>
      <w:r>
        <w:rPr>
          <w:spacing w:val="-3"/>
        </w:rPr>
        <w:t> </w:t>
      </w:r>
      <w:r>
        <w:rPr/>
        <w:t>10</w:t>
      </w:r>
      <w:r>
        <w:rPr>
          <w:spacing w:val="6"/>
        </w:rPr>
        <w:t> </w:t>
      </w:r>
      <w:r>
        <w:rPr/>
        <w:t>-</w:t>
      </w:r>
      <w:r>
        <w:rPr>
          <w:spacing w:val="-2"/>
        </w:rPr>
        <w:t> </w:t>
      </w:r>
      <w:r>
        <w:rPr/>
        <w:t>15</w:t>
      </w:r>
      <w:r>
        <w:rPr>
          <w:spacing w:val="2"/>
        </w:rPr>
        <w:t> </w:t>
      </w:r>
      <w:r>
        <w:rPr/>
        <w:t>км/ч.</w:t>
      </w:r>
    </w:p>
    <w:p>
      <w:pPr>
        <w:pStyle w:val="BodyText"/>
        <w:ind w:left="0"/>
        <w:rPr>
          <w:sz w:val="26"/>
        </w:rPr>
      </w:pPr>
    </w:p>
    <w:p>
      <w:pPr>
        <w:pStyle w:val="Heading1"/>
        <w:spacing w:before="223"/>
        <w:ind w:right="766"/>
      </w:pPr>
      <w:r>
        <w:rPr/>
        <w:t>Мойка</w:t>
      </w:r>
    </w:p>
    <w:p>
      <w:pPr>
        <w:pStyle w:val="BodyText"/>
        <w:spacing w:before="8"/>
        <w:ind w:left="0"/>
        <w:rPr>
          <w:b/>
          <w:sz w:val="20"/>
        </w:rPr>
      </w:pPr>
    </w:p>
    <w:p>
      <w:pPr>
        <w:pStyle w:val="BodyText"/>
        <w:ind w:right="731" w:firstLine="850"/>
        <w:jc w:val="both"/>
      </w:pPr>
      <w:r>
        <w:rPr/>
        <w:t>Мойка покрытий производится после окончания весенней распутицы, а также по мере</w:t>
      </w:r>
      <w:r>
        <w:rPr>
          <w:spacing w:val="1"/>
        </w:rPr>
        <w:t> </w:t>
      </w:r>
      <w:r>
        <w:rPr>
          <w:spacing w:val="-1"/>
        </w:rPr>
        <w:t>их</w:t>
      </w:r>
      <w:r>
        <w:rPr>
          <w:spacing w:val="-12"/>
        </w:rPr>
        <w:t> </w:t>
      </w:r>
      <w:r>
        <w:rPr>
          <w:spacing w:val="-1"/>
        </w:rPr>
        <w:t>загрязнения.</w:t>
      </w:r>
      <w:r>
        <w:rPr>
          <w:spacing w:val="-9"/>
        </w:rPr>
        <w:t> </w:t>
      </w:r>
      <w:r>
        <w:rPr>
          <w:spacing w:val="-1"/>
        </w:rPr>
        <w:t>Движение</w:t>
      </w:r>
      <w:r>
        <w:rPr>
          <w:spacing w:val="-12"/>
        </w:rPr>
        <w:t> </w:t>
      </w:r>
      <w:r>
        <w:rPr>
          <w:spacing w:val="-1"/>
        </w:rPr>
        <w:t>машин</w:t>
      </w:r>
      <w:r>
        <w:rPr>
          <w:spacing w:val="-10"/>
        </w:rPr>
        <w:t> </w:t>
      </w:r>
      <w:r>
        <w:rPr>
          <w:spacing w:val="-1"/>
        </w:rPr>
        <w:t>должно</w:t>
      </w:r>
      <w:r>
        <w:rPr>
          <w:spacing w:val="-7"/>
        </w:rPr>
        <w:t> </w:t>
      </w:r>
      <w:r>
        <w:rPr>
          <w:spacing w:val="-1"/>
        </w:rPr>
        <w:t>быть</w:t>
      </w:r>
      <w:r>
        <w:rPr>
          <w:spacing w:val="-16"/>
        </w:rPr>
        <w:t> </w:t>
      </w:r>
      <w:r>
        <w:rPr>
          <w:spacing w:val="-1"/>
        </w:rPr>
        <w:t>организовано</w:t>
      </w:r>
      <w:r>
        <w:rPr>
          <w:spacing w:val="-7"/>
        </w:rPr>
        <w:t> </w:t>
      </w:r>
      <w:r>
        <w:rPr/>
        <w:t>так,</w:t>
      </w:r>
      <w:r>
        <w:rPr>
          <w:spacing w:val="-5"/>
        </w:rPr>
        <w:t> </w:t>
      </w:r>
      <w:r>
        <w:rPr/>
        <w:t>чтобы</w:t>
      </w:r>
      <w:r>
        <w:rPr>
          <w:spacing w:val="-14"/>
        </w:rPr>
        <w:t> </w:t>
      </w:r>
      <w:r>
        <w:rPr/>
        <w:t>мойка</w:t>
      </w:r>
      <w:r>
        <w:rPr>
          <w:spacing w:val="-12"/>
        </w:rPr>
        <w:t> </w:t>
      </w:r>
      <w:r>
        <w:rPr/>
        <w:t>покрытий</w:t>
      </w:r>
      <w:r>
        <w:rPr>
          <w:spacing w:val="-15"/>
        </w:rPr>
        <w:t> </w:t>
      </w:r>
      <w:r>
        <w:rPr/>
        <w:t>велась</w:t>
      </w:r>
      <w:r>
        <w:rPr>
          <w:spacing w:val="-58"/>
        </w:rPr>
        <w:t> </w:t>
      </w:r>
      <w:r>
        <w:rPr/>
        <w:t>под</w:t>
      </w:r>
      <w:r>
        <w:rPr>
          <w:spacing w:val="-13"/>
        </w:rPr>
        <w:t> </w:t>
      </w:r>
      <w:r>
        <w:rPr/>
        <w:t>уклон.</w:t>
      </w:r>
      <w:r>
        <w:rPr>
          <w:spacing w:val="-9"/>
        </w:rPr>
        <w:t> </w:t>
      </w:r>
      <w:r>
        <w:rPr/>
        <w:t>Этим</w:t>
      </w:r>
      <w:r>
        <w:rPr>
          <w:spacing w:val="-9"/>
        </w:rPr>
        <w:t> </w:t>
      </w:r>
      <w:r>
        <w:rPr/>
        <w:t>достигается</w:t>
      </w:r>
      <w:r>
        <w:rPr>
          <w:spacing w:val="-11"/>
        </w:rPr>
        <w:t> </w:t>
      </w:r>
      <w:r>
        <w:rPr/>
        <w:t>более</w:t>
      </w:r>
      <w:r>
        <w:rPr>
          <w:spacing w:val="-12"/>
        </w:rPr>
        <w:t> </w:t>
      </w:r>
      <w:r>
        <w:rPr/>
        <w:t>качественная</w:t>
      </w:r>
      <w:r>
        <w:rPr>
          <w:spacing w:val="-11"/>
        </w:rPr>
        <w:t> </w:t>
      </w:r>
      <w:r>
        <w:rPr/>
        <w:t>мойка</w:t>
      </w:r>
      <w:r>
        <w:rPr>
          <w:spacing w:val="-12"/>
        </w:rPr>
        <w:t> </w:t>
      </w:r>
      <w:r>
        <w:rPr/>
        <w:t>и</w:t>
      </w:r>
      <w:r>
        <w:rPr>
          <w:spacing w:val="-15"/>
        </w:rPr>
        <w:t> </w:t>
      </w:r>
      <w:r>
        <w:rPr/>
        <w:t>минимальный</w:t>
      </w:r>
      <w:r>
        <w:rPr>
          <w:spacing w:val="-10"/>
        </w:rPr>
        <w:t> </w:t>
      </w:r>
      <w:r>
        <w:rPr/>
        <w:t>расход</w:t>
      </w:r>
      <w:r>
        <w:rPr>
          <w:spacing w:val="-3"/>
        </w:rPr>
        <w:t> </w:t>
      </w:r>
      <w:r>
        <w:rPr/>
        <w:t>воды</w:t>
      </w:r>
      <w:r>
        <w:rPr>
          <w:spacing w:val="-9"/>
        </w:rPr>
        <w:t> </w:t>
      </w:r>
      <w:r>
        <w:rPr/>
        <w:t>(до</w:t>
      </w:r>
      <w:r>
        <w:rPr>
          <w:spacing w:val="-7"/>
        </w:rPr>
        <w:t> </w:t>
      </w:r>
      <w:r>
        <w:rPr/>
        <w:t>1</w:t>
      </w:r>
      <w:r>
        <w:rPr>
          <w:spacing w:val="-14"/>
        </w:rPr>
        <w:t> </w:t>
      </w:r>
      <w:r>
        <w:rPr/>
        <w:t>л/м3)</w:t>
      </w:r>
      <w:r>
        <w:rPr>
          <w:spacing w:val="-58"/>
        </w:rPr>
        <w:t> </w:t>
      </w:r>
      <w:r>
        <w:rPr/>
        <w:t>при</w:t>
      </w:r>
      <w:r>
        <w:rPr>
          <w:spacing w:val="2"/>
        </w:rPr>
        <w:t> </w:t>
      </w:r>
      <w:r>
        <w:rPr/>
        <w:t>максимальной</w:t>
      </w:r>
      <w:r>
        <w:rPr>
          <w:spacing w:val="-2"/>
        </w:rPr>
        <w:t> </w:t>
      </w:r>
      <w:r>
        <w:rPr/>
        <w:t>ширине</w:t>
      </w:r>
      <w:r>
        <w:rPr>
          <w:spacing w:val="1"/>
        </w:rPr>
        <w:t> </w:t>
      </w:r>
      <w:r>
        <w:rPr/>
        <w:t>промываемой</w:t>
      </w:r>
      <w:r>
        <w:rPr>
          <w:spacing w:val="2"/>
        </w:rPr>
        <w:t> </w:t>
      </w:r>
      <w:r>
        <w:rPr/>
        <w:t>полосы.</w:t>
      </w:r>
    </w:p>
    <w:p>
      <w:pPr>
        <w:pStyle w:val="BodyText"/>
        <w:spacing w:line="237" w:lineRule="auto" w:before="7"/>
        <w:ind w:right="743" w:firstLine="850"/>
        <w:jc w:val="both"/>
      </w:pPr>
      <w:r>
        <w:rPr/>
        <w:t>Мойка покрытий производится отрядом поливомоечных машин, причем расстояние</w:t>
      </w:r>
      <w:r>
        <w:rPr>
          <w:spacing w:val="1"/>
        </w:rPr>
        <w:t> </w:t>
      </w:r>
      <w:r>
        <w:rPr/>
        <w:t>машин друг от друга составляет 10-20 м. Рекомендуется движение машин вести уступом с</w:t>
      </w:r>
      <w:r>
        <w:rPr>
          <w:spacing w:val="1"/>
        </w:rPr>
        <w:t> </w:t>
      </w:r>
      <w:r>
        <w:rPr/>
        <w:t>перекрытием</w:t>
      </w:r>
      <w:r>
        <w:rPr>
          <w:spacing w:val="-2"/>
        </w:rPr>
        <w:t> </w:t>
      </w:r>
      <w:r>
        <w:rPr/>
        <w:t>обрабатываемых</w:t>
      </w:r>
      <w:r>
        <w:rPr>
          <w:spacing w:val="-3"/>
        </w:rPr>
        <w:t> </w:t>
      </w:r>
      <w:r>
        <w:rPr/>
        <w:t>полос</w:t>
      </w:r>
      <w:r>
        <w:rPr>
          <w:spacing w:val="-4"/>
        </w:rPr>
        <w:t> </w:t>
      </w:r>
      <w:r>
        <w:rPr/>
        <w:t>на</w:t>
      </w:r>
      <w:r>
        <w:rPr>
          <w:spacing w:val="6"/>
        </w:rPr>
        <w:t> </w:t>
      </w:r>
      <w:r>
        <w:rPr/>
        <w:t>0,7-1,0</w:t>
      </w:r>
      <w:r>
        <w:rPr>
          <w:spacing w:val="-8"/>
        </w:rPr>
        <w:t> </w:t>
      </w:r>
      <w:r>
        <w:rPr/>
        <w:t>м.</w:t>
      </w:r>
    </w:p>
    <w:p>
      <w:pPr>
        <w:pStyle w:val="BodyText"/>
        <w:spacing w:before="4"/>
        <w:ind w:right="746" w:firstLine="850"/>
        <w:jc w:val="both"/>
      </w:pPr>
      <w:r>
        <w:rPr/>
        <w:t>Мойка состоит из двух одновременных процессов: отделение пыли и загрязнений от</w:t>
      </w:r>
      <w:r>
        <w:rPr>
          <w:spacing w:val="1"/>
        </w:rPr>
        <w:t> </w:t>
      </w:r>
      <w:r>
        <w:rPr/>
        <w:t>поверхности покрытий и их перемещение в направлении уклонов продольных и поперечных к</w:t>
      </w:r>
      <w:r>
        <w:rPr>
          <w:spacing w:val="-57"/>
        </w:rPr>
        <w:t> </w:t>
      </w:r>
      <w:r>
        <w:rPr/>
        <w:t>водоприемному</w:t>
      </w:r>
      <w:r>
        <w:rPr>
          <w:spacing w:val="-9"/>
        </w:rPr>
        <w:t> </w:t>
      </w:r>
      <w:r>
        <w:rPr/>
        <w:t>сооружению.</w:t>
      </w:r>
    </w:p>
    <w:p>
      <w:pPr>
        <w:pStyle w:val="BodyText"/>
        <w:spacing w:line="237" w:lineRule="auto" w:before="5"/>
        <w:ind w:right="733" w:firstLine="850"/>
        <w:jc w:val="both"/>
      </w:pPr>
      <w:r>
        <w:rPr/>
        <w:t>Чрезмерно загрязненные покрытия рекомендуется мыть со скоростью 5 - 10 км/ч, а</w:t>
      </w:r>
      <w:r>
        <w:rPr>
          <w:spacing w:val="1"/>
        </w:rPr>
        <w:t> </w:t>
      </w:r>
      <w:r>
        <w:rPr/>
        <w:t>небольшие загрязнения</w:t>
      </w:r>
      <w:r>
        <w:rPr>
          <w:spacing w:val="-3"/>
        </w:rPr>
        <w:t> </w:t>
      </w:r>
      <w:r>
        <w:rPr/>
        <w:t>удалять</w:t>
      </w:r>
      <w:r>
        <w:rPr>
          <w:spacing w:val="2"/>
        </w:rPr>
        <w:t> </w:t>
      </w:r>
      <w:r>
        <w:rPr/>
        <w:t>на скорости</w:t>
      </w:r>
      <w:r>
        <w:rPr>
          <w:spacing w:val="-1"/>
        </w:rPr>
        <w:t> </w:t>
      </w:r>
      <w:r>
        <w:rPr/>
        <w:t>10</w:t>
      </w:r>
      <w:r>
        <w:rPr>
          <w:spacing w:val="4"/>
        </w:rPr>
        <w:t> </w:t>
      </w:r>
      <w:r>
        <w:rPr/>
        <w:t>-</w:t>
      </w:r>
      <w:r>
        <w:rPr>
          <w:spacing w:val="3"/>
        </w:rPr>
        <w:t> </w:t>
      </w:r>
      <w:r>
        <w:rPr/>
        <w:t>15</w:t>
      </w:r>
      <w:r>
        <w:rPr>
          <w:spacing w:val="2"/>
        </w:rPr>
        <w:t> </w:t>
      </w:r>
      <w:r>
        <w:rPr/>
        <w:t>км/ч.</w:t>
      </w:r>
    </w:p>
    <w:p>
      <w:pPr>
        <w:pStyle w:val="BodyText"/>
        <w:spacing w:before="6"/>
        <w:ind w:left="0"/>
      </w:pPr>
    </w:p>
    <w:p>
      <w:pPr>
        <w:pStyle w:val="Heading1"/>
        <w:ind w:right="765"/>
      </w:pPr>
      <w:r>
        <w:rPr/>
        <w:t>Обработка</w:t>
      </w:r>
      <w:r>
        <w:rPr>
          <w:spacing w:val="-5"/>
        </w:rPr>
        <w:t> </w:t>
      </w:r>
      <w:r>
        <w:rPr/>
        <w:t>искусственных</w:t>
      </w:r>
      <w:r>
        <w:rPr>
          <w:spacing w:val="-4"/>
        </w:rPr>
        <w:t> </w:t>
      </w:r>
      <w:r>
        <w:rPr/>
        <w:t>покрытий</w:t>
      </w:r>
    </w:p>
    <w:p>
      <w:pPr>
        <w:pStyle w:val="BodyText"/>
        <w:spacing w:before="8"/>
        <w:ind w:left="0"/>
        <w:rPr>
          <w:b/>
          <w:sz w:val="20"/>
        </w:rPr>
      </w:pPr>
    </w:p>
    <w:p>
      <w:pPr>
        <w:pStyle w:val="BodyText"/>
        <w:ind w:right="733" w:firstLine="850"/>
        <w:jc w:val="both"/>
      </w:pPr>
      <w:r>
        <w:rPr/>
        <w:t>Для</w:t>
      </w:r>
      <w:r>
        <w:rPr>
          <w:spacing w:val="1"/>
        </w:rPr>
        <w:t> </w:t>
      </w:r>
      <w:r>
        <w:rPr/>
        <w:t>уменьшения</w:t>
      </w:r>
      <w:r>
        <w:rPr>
          <w:spacing w:val="1"/>
        </w:rPr>
        <w:t> </w:t>
      </w:r>
      <w:r>
        <w:rPr/>
        <w:t>разрушений</w:t>
      </w:r>
      <w:r>
        <w:rPr>
          <w:spacing w:val="1"/>
        </w:rPr>
        <w:t> </w:t>
      </w:r>
      <w:r>
        <w:rPr/>
        <w:t>поверхностного</w:t>
      </w:r>
      <w:r>
        <w:rPr>
          <w:spacing w:val="1"/>
        </w:rPr>
        <w:t> </w:t>
      </w:r>
      <w:r>
        <w:rPr/>
        <w:t>слоя</w:t>
      </w:r>
      <w:r>
        <w:rPr>
          <w:spacing w:val="1"/>
        </w:rPr>
        <w:t> </w:t>
      </w:r>
      <w:r>
        <w:rPr/>
        <w:t>цементобетонных</w:t>
      </w:r>
      <w:r>
        <w:rPr>
          <w:spacing w:val="1"/>
        </w:rPr>
        <w:t> </w:t>
      </w:r>
      <w:r>
        <w:rPr/>
        <w:t>покрытий</w:t>
      </w:r>
      <w:r>
        <w:rPr>
          <w:spacing w:val="1"/>
        </w:rPr>
        <w:t> </w:t>
      </w:r>
      <w:r>
        <w:rPr/>
        <w:t>рекомендуется</w:t>
      </w:r>
      <w:r>
        <w:rPr>
          <w:spacing w:val="-5"/>
        </w:rPr>
        <w:t> </w:t>
      </w:r>
      <w:r>
        <w:rPr/>
        <w:t>проводить</w:t>
      </w:r>
      <w:r>
        <w:rPr>
          <w:spacing w:val="-8"/>
        </w:rPr>
        <w:t> </w:t>
      </w:r>
      <w:r>
        <w:rPr/>
        <w:t>их</w:t>
      </w:r>
      <w:r>
        <w:rPr>
          <w:spacing w:val="-14"/>
        </w:rPr>
        <w:t> </w:t>
      </w:r>
      <w:r>
        <w:rPr/>
        <w:t>обработку</w:t>
      </w:r>
      <w:r>
        <w:rPr>
          <w:spacing w:val="-14"/>
        </w:rPr>
        <w:t> </w:t>
      </w:r>
      <w:r>
        <w:rPr/>
        <w:t>растворами</w:t>
      </w:r>
      <w:r>
        <w:rPr>
          <w:spacing w:val="-4"/>
        </w:rPr>
        <w:t> </w:t>
      </w:r>
      <w:r>
        <w:rPr/>
        <w:t>синтетических</w:t>
      </w:r>
      <w:r>
        <w:rPr>
          <w:spacing w:val="-10"/>
        </w:rPr>
        <w:t> </w:t>
      </w:r>
      <w:r>
        <w:rPr/>
        <w:t>веществ.</w:t>
      </w:r>
      <w:r>
        <w:rPr>
          <w:spacing w:val="-7"/>
        </w:rPr>
        <w:t> </w:t>
      </w:r>
      <w:r>
        <w:rPr/>
        <w:t>Наиболее</w:t>
      </w:r>
      <w:r>
        <w:rPr>
          <w:spacing w:val="-10"/>
        </w:rPr>
        <w:t> </w:t>
      </w:r>
      <w:r>
        <w:rPr/>
        <w:t>широкое</w:t>
      </w:r>
      <w:r>
        <w:rPr>
          <w:spacing w:val="-58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нашла</w:t>
      </w:r>
      <w:r>
        <w:rPr>
          <w:spacing w:val="1"/>
        </w:rPr>
        <w:t> </w:t>
      </w:r>
      <w:r>
        <w:rPr/>
        <w:t>обработка</w:t>
      </w:r>
      <w:r>
        <w:rPr>
          <w:spacing w:val="1"/>
        </w:rPr>
        <w:t> </w:t>
      </w:r>
      <w:r>
        <w:rPr/>
        <w:t>смолой</w:t>
      </w:r>
      <w:r>
        <w:rPr>
          <w:spacing w:val="1"/>
        </w:rPr>
        <w:t> </w:t>
      </w:r>
      <w:r>
        <w:rPr/>
        <w:t>нефтеполимерной</w:t>
      </w:r>
      <w:r>
        <w:rPr>
          <w:spacing w:val="1"/>
        </w:rPr>
        <w:t> </w:t>
      </w:r>
      <w:r>
        <w:rPr/>
        <w:t>лакокрасочной</w:t>
      </w:r>
      <w:r>
        <w:rPr>
          <w:spacing w:val="1"/>
        </w:rPr>
        <w:t> </w:t>
      </w:r>
      <w:r>
        <w:rPr/>
        <w:t>(НЛС)</w:t>
      </w:r>
      <w:r>
        <w:rPr>
          <w:spacing w:val="1"/>
        </w:rPr>
        <w:t> </w:t>
      </w:r>
      <w:r>
        <w:rPr/>
        <w:t>марки</w:t>
      </w:r>
      <w:r>
        <w:rPr>
          <w:spacing w:val="1"/>
        </w:rPr>
        <w:t> </w:t>
      </w:r>
      <w:r>
        <w:rPr/>
        <w:t>В,</w:t>
      </w:r>
      <w:r>
        <w:rPr>
          <w:spacing w:val="1"/>
        </w:rPr>
        <w:t> </w:t>
      </w:r>
      <w:r>
        <w:rPr/>
        <w:t>разбавленной сольвентом в соотношении 1:4,7. Для пропитки поверхности покрытий может</w:t>
      </w:r>
      <w:r>
        <w:rPr>
          <w:spacing w:val="1"/>
        </w:rPr>
        <w:t> </w:t>
      </w:r>
      <w:r>
        <w:rPr/>
        <w:t>использоваться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концентрат</w:t>
      </w:r>
      <w:r>
        <w:rPr>
          <w:spacing w:val="1"/>
        </w:rPr>
        <w:t> </w:t>
      </w:r>
      <w:r>
        <w:rPr/>
        <w:t>зеленого</w:t>
      </w:r>
      <w:r>
        <w:rPr>
          <w:spacing w:val="1"/>
        </w:rPr>
        <w:t> </w:t>
      </w:r>
      <w:r>
        <w:rPr/>
        <w:t>масла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пропиточные</w:t>
      </w:r>
      <w:r>
        <w:rPr>
          <w:spacing w:val="1"/>
        </w:rPr>
        <w:t> </w:t>
      </w:r>
      <w:r>
        <w:rPr/>
        <w:t>составы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основе</w:t>
      </w:r>
      <w:r>
        <w:rPr>
          <w:spacing w:val="1"/>
        </w:rPr>
        <w:t> </w:t>
      </w:r>
      <w:r>
        <w:rPr/>
        <w:t>нефтеполимерных</w:t>
      </w:r>
      <w:r>
        <w:rPr>
          <w:spacing w:val="-6"/>
        </w:rPr>
        <w:t> </w:t>
      </w:r>
      <w:r>
        <w:rPr/>
        <w:t>смол типа</w:t>
      </w:r>
      <w:r>
        <w:rPr>
          <w:spacing w:val="-1"/>
        </w:rPr>
        <w:t> </w:t>
      </w:r>
      <w:r>
        <w:rPr/>
        <w:t>СИС</w:t>
      </w:r>
      <w:r>
        <w:rPr>
          <w:spacing w:val="-4"/>
        </w:rPr>
        <w:t> </w:t>
      </w:r>
      <w:r>
        <w:rPr/>
        <w:t>(стирольно-инденовая смола).</w:t>
      </w:r>
      <w:r>
        <w:rPr>
          <w:spacing w:val="1"/>
        </w:rPr>
        <w:t> </w:t>
      </w:r>
      <w:r>
        <w:rPr/>
        <w:t>Расход</w:t>
      </w:r>
      <w:r>
        <w:rPr>
          <w:spacing w:val="-2"/>
        </w:rPr>
        <w:t> </w:t>
      </w:r>
      <w:r>
        <w:rPr/>
        <w:t>растворов</w:t>
      </w:r>
      <w:r>
        <w:rPr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150</w:t>
      </w:r>
      <w:r>
        <w:rPr>
          <w:spacing w:val="-5"/>
        </w:rPr>
        <w:t> </w:t>
      </w:r>
      <w:r>
        <w:rPr/>
        <w:t>г/м</w:t>
      </w:r>
      <w:r>
        <w:rPr>
          <w:spacing w:val="-3"/>
        </w:rPr>
        <w:t> </w:t>
      </w:r>
      <w:r>
        <w:rPr/>
        <w:t>.</w:t>
      </w:r>
    </w:p>
    <w:p>
      <w:pPr>
        <w:pStyle w:val="BodyText"/>
        <w:spacing w:before="5"/>
        <w:ind w:left="1108"/>
        <w:jc w:val="both"/>
      </w:pPr>
      <w:r>
        <w:rPr/>
        <w:t>Рекомендуется</w:t>
      </w:r>
      <w:r>
        <w:rPr>
          <w:spacing w:val="-3"/>
        </w:rPr>
        <w:t> </w:t>
      </w:r>
      <w:r>
        <w:rPr/>
        <w:t>следующий</w:t>
      </w:r>
      <w:r>
        <w:rPr>
          <w:spacing w:val="-1"/>
        </w:rPr>
        <w:t> </w:t>
      </w:r>
      <w:r>
        <w:rPr/>
        <w:t>порядок</w:t>
      </w:r>
      <w:r>
        <w:rPr>
          <w:spacing w:val="-7"/>
        </w:rPr>
        <w:t> </w:t>
      </w:r>
      <w:r>
        <w:rPr/>
        <w:t>выбора</w:t>
      </w:r>
      <w:r>
        <w:rPr>
          <w:spacing w:val="-3"/>
        </w:rPr>
        <w:t> </w:t>
      </w:r>
      <w:r>
        <w:rPr/>
        <w:t>средств для</w:t>
      </w:r>
      <w:r>
        <w:rPr>
          <w:spacing w:val="-7"/>
        </w:rPr>
        <w:t> </w:t>
      </w:r>
      <w:r>
        <w:rPr/>
        <w:t>обработки</w:t>
      </w:r>
      <w:r>
        <w:rPr>
          <w:spacing w:val="-1"/>
        </w:rPr>
        <w:t> </w:t>
      </w:r>
      <w:r>
        <w:rPr/>
        <w:t>покрытий:</w:t>
      </w:r>
    </w:p>
    <w:p>
      <w:pPr>
        <w:pStyle w:val="BodyText"/>
        <w:spacing w:line="237" w:lineRule="auto" w:before="5"/>
        <w:ind w:right="747" w:firstLine="850"/>
        <w:jc w:val="both"/>
      </w:pPr>
      <w:r>
        <w:rPr/>
        <w:t>Определяется объем состава, который необходимо распределить на обрабатываемую</w:t>
      </w:r>
      <w:r>
        <w:rPr>
          <w:spacing w:val="1"/>
        </w:rPr>
        <w:t> </w:t>
      </w:r>
      <w:r>
        <w:rPr/>
        <w:t>площадь</w:t>
      </w:r>
      <w:r>
        <w:rPr>
          <w:spacing w:val="1"/>
        </w:rPr>
        <w:t> </w:t>
      </w:r>
      <w:r>
        <w:rPr/>
        <w:t>покрытий</w:t>
      </w:r>
      <w:r>
        <w:rPr>
          <w:spacing w:val="3"/>
        </w:rPr>
        <w:t> </w:t>
      </w:r>
      <w:r>
        <w:rPr/>
        <w:t>аэродрома,</w:t>
      </w:r>
      <w:r>
        <w:rPr>
          <w:spacing w:val="-2"/>
        </w:rPr>
        <w:t> </w:t>
      </w:r>
      <w:r>
        <w:rPr/>
        <w:t>по</w:t>
      </w:r>
      <w:r>
        <w:rPr>
          <w:spacing w:val="6"/>
        </w:rPr>
        <w:t> </w:t>
      </w:r>
      <w:r>
        <w:rPr/>
        <w:t>формуле:</w:t>
      </w: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2"/>
        <w:ind w:left="0"/>
        <w:rPr>
          <w:sz w:val="21"/>
        </w:rPr>
      </w:pPr>
      <w:r>
        <w:rPr/>
        <w:pict>
          <v:group style="position:absolute;margin-left:85.944pt;margin-top:14.153203pt;width:82.55pt;height:49.6pt;mso-position-horizontal-relative:page;mso-position-vertical-relative:paragraph;z-index:-15712768;mso-wrap-distance-left:0;mso-wrap-distance-right:0" coordorigin="1719,283" coordsize="1651,992">
            <v:shape style="position:absolute;left:1718;top:283;width:1629;height:992" type="#_x0000_t75" stroked="false">
              <v:imagedata r:id="rId88" o:title=""/>
            </v:shape>
            <v:shapetype id="_x0000_t202" o:spt="202" coordsize="21600,21600" path="m,l,21600r21600,l21600,xe">
              <v:stroke joinstyle="miter"/>
              <v:path gradientshapeok="t" o:connecttype="rect"/>
            </v:shapetype>
            <v:shape style="position:absolute;left:3294;top:1051;width:76;height:221" type="#_x0000_t202" filled="false" stroked="false">
              <v:textbox inset="0,0,0,0">
                <w:txbxContent>
                  <w:p>
                    <w:pPr>
                      <w:spacing w:line="221" w:lineRule="exact" w:before="0"/>
                      <w:ind w:left="0" w:right="0" w:firstLine="0"/>
                      <w:jc w:val="left"/>
                      <w:rPr>
                        <w:rFonts w:ascii="Calibri"/>
                        <w:sz w:val="22"/>
                      </w:rPr>
                    </w:pPr>
                    <w:r>
                      <w:rPr>
                        <w:rFonts w:ascii="Calibri"/>
                        <w:w w:val="100"/>
                        <w:sz w:val="22"/>
                      </w:rPr>
                      <w:t>,</w:t>
                    </w:r>
                  </w:p>
                </w:txbxContent>
              </v:textbox>
              <w10:wrap type="none"/>
            </v:shape>
            <w10:wrap type="topAndBottom"/>
          </v:group>
        </w:pict>
      </w:r>
    </w:p>
    <w:p>
      <w:pPr>
        <w:pStyle w:val="BodyText"/>
        <w:spacing w:before="8"/>
        <w:ind w:left="0"/>
        <w:rPr>
          <w:sz w:val="10"/>
        </w:rPr>
      </w:pPr>
    </w:p>
    <w:p>
      <w:pPr>
        <w:pStyle w:val="BodyText"/>
        <w:spacing w:before="90"/>
      </w:pPr>
      <w:r>
        <w:rPr/>
        <w:t>где</w:t>
      </w:r>
      <w:r>
        <w:rPr>
          <w:spacing w:val="-2"/>
        </w:rPr>
        <w:t> </w:t>
      </w:r>
      <w:r>
        <w:rPr/>
        <w:t>q-</w:t>
      </w:r>
      <w:r>
        <w:rPr>
          <w:spacing w:val="52"/>
        </w:rPr>
        <w:t> </w:t>
      </w:r>
      <w:r>
        <w:rPr/>
        <w:t>объем</w:t>
      </w:r>
      <w:r>
        <w:rPr>
          <w:spacing w:val="1"/>
        </w:rPr>
        <w:t> </w:t>
      </w:r>
      <w:r>
        <w:rPr/>
        <w:t>кольматирующего состава*,</w:t>
      </w:r>
      <w:r>
        <w:rPr>
          <w:spacing w:val="-4"/>
        </w:rPr>
        <w:t> </w:t>
      </w:r>
      <w:r>
        <w:rPr/>
        <w:t>м3;</w:t>
      </w:r>
    </w:p>
    <w:p>
      <w:pPr>
        <w:pStyle w:val="BodyText"/>
        <w:ind w:left="0"/>
        <w:rPr>
          <w:sz w:val="21"/>
        </w:rPr>
      </w:pPr>
    </w:p>
    <w:p>
      <w:pPr>
        <w:pStyle w:val="BodyText"/>
        <w:spacing w:line="446" w:lineRule="auto" w:before="1"/>
        <w:ind w:left="561" w:right="4429" w:firstLine="120"/>
      </w:pPr>
      <w:r>
        <w:rPr/>
        <w:t>S-</w:t>
      </w:r>
      <w:r>
        <w:rPr>
          <w:spacing w:val="-4"/>
        </w:rPr>
        <w:t> </w:t>
      </w:r>
      <w:r>
        <w:rPr/>
        <w:t>площадь</w:t>
      </w:r>
      <w:r>
        <w:rPr>
          <w:spacing w:val="-5"/>
        </w:rPr>
        <w:t> </w:t>
      </w:r>
      <w:r>
        <w:rPr/>
        <w:t>обрабатываемых</w:t>
      </w:r>
      <w:r>
        <w:rPr>
          <w:spacing w:val="-6"/>
        </w:rPr>
        <w:t> </w:t>
      </w:r>
      <w:r>
        <w:rPr/>
        <w:t>элементов</w:t>
      </w:r>
      <w:r>
        <w:rPr>
          <w:spacing w:val="-4"/>
        </w:rPr>
        <w:t> </w:t>
      </w:r>
      <w:r>
        <w:rPr/>
        <w:t>покрытий, м2;</w:t>
      </w:r>
      <w:r>
        <w:rPr>
          <w:spacing w:val="-57"/>
        </w:rPr>
        <w:t> </w:t>
      </w:r>
      <w:r>
        <w:rPr/>
        <w:t>ρ</w:t>
      </w:r>
      <w:r>
        <w:rPr>
          <w:spacing w:val="1"/>
        </w:rPr>
        <w:t> </w:t>
      </w:r>
      <w:r>
        <w:rPr/>
        <w:t>-</w:t>
      </w:r>
      <w:r>
        <w:rPr>
          <w:spacing w:val="-1"/>
        </w:rPr>
        <w:t> </w:t>
      </w:r>
      <w:r>
        <w:rPr/>
        <w:t>норма</w:t>
      </w:r>
      <w:r>
        <w:rPr>
          <w:spacing w:val="1"/>
        </w:rPr>
        <w:t> </w:t>
      </w:r>
      <w:r>
        <w:rPr/>
        <w:t>расхода</w:t>
      </w:r>
      <w:r>
        <w:rPr>
          <w:spacing w:val="1"/>
        </w:rPr>
        <w:t> </w:t>
      </w:r>
      <w:r>
        <w:rPr/>
        <w:t>состава,</w:t>
      </w:r>
      <w:r>
        <w:rPr>
          <w:spacing w:val="-2"/>
        </w:rPr>
        <w:t> </w:t>
      </w:r>
      <w:r>
        <w:rPr/>
        <w:t>г/м</w:t>
      </w:r>
      <w:r>
        <w:rPr>
          <w:spacing w:val="-1"/>
        </w:rPr>
        <w:t> </w:t>
      </w:r>
      <w:r>
        <w:rPr/>
        <w:t>;</w:t>
      </w:r>
    </w:p>
    <w:p>
      <w:pPr>
        <w:pStyle w:val="BodyText"/>
        <w:spacing w:before="5"/>
        <w:ind w:left="624"/>
      </w:pPr>
      <w:r>
        <w:rPr/>
        <w:t>γ</w:t>
      </w:r>
      <w:r>
        <w:rPr>
          <w:spacing w:val="-4"/>
        </w:rPr>
        <w:t> </w:t>
      </w:r>
      <w:r>
        <w:rPr/>
        <w:t>-</w:t>
      </w:r>
      <w:r>
        <w:rPr>
          <w:spacing w:val="-2"/>
        </w:rPr>
        <w:t> </w:t>
      </w:r>
      <w:r>
        <w:rPr/>
        <w:t>плотность</w:t>
      </w:r>
      <w:r>
        <w:rPr>
          <w:spacing w:val="-2"/>
        </w:rPr>
        <w:t> </w:t>
      </w:r>
      <w:r>
        <w:rPr/>
        <w:t>состава,</w:t>
      </w:r>
      <w:r>
        <w:rPr>
          <w:spacing w:val="-2"/>
        </w:rPr>
        <w:t> </w:t>
      </w:r>
      <w:r>
        <w:rPr/>
        <w:t>т/м</w:t>
      </w:r>
      <w:r>
        <w:rPr>
          <w:spacing w:val="-1"/>
        </w:rPr>
        <w:t> </w:t>
      </w:r>
      <w:r>
        <w:rPr/>
        <w:t>;</w:t>
      </w:r>
    </w:p>
    <w:p>
      <w:pPr>
        <w:pStyle w:val="BodyText"/>
        <w:spacing w:before="1"/>
        <w:ind w:left="0"/>
        <w:rPr>
          <w:sz w:val="21"/>
        </w:rPr>
      </w:pPr>
    </w:p>
    <w:p>
      <w:pPr>
        <w:pStyle w:val="BodyText"/>
        <w:spacing w:line="276" w:lineRule="auto"/>
      </w:pPr>
      <w:r>
        <w:rPr/>
        <w:t>*Кольматирующие</w:t>
      </w:r>
      <w:r>
        <w:rPr>
          <w:spacing w:val="20"/>
        </w:rPr>
        <w:t> </w:t>
      </w:r>
      <w:r>
        <w:rPr/>
        <w:t>составы</w:t>
      </w:r>
      <w:r>
        <w:rPr>
          <w:spacing w:val="18"/>
        </w:rPr>
        <w:t> </w:t>
      </w:r>
      <w:r>
        <w:rPr/>
        <w:t>—</w:t>
      </w:r>
      <w:r>
        <w:rPr>
          <w:spacing w:val="15"/>
        </w:rPr>
        <w:t> </w:t>
      </w:r>
      <w:r>
        <w:rPr/>
        <w:t>это</w:t>
      </w:r>
      <w:r>
        <w:rPr>
          <w:spacing w:val="19"/>
        </w:rPr>
        <w:t> </w:t>
      </w:r>
      <w:r>
        <w:rPr/>
        <w:t>вещества,</w:t>
      </w:r>
      <w:r>
        <w:rPr>
          <w:spacing w:val="17"/>
        </w:rPr>
        <w:t> </w:t>
      </w:r>
      <w:r>
        <w:rPr/>
        <w:t>способствующие</w:t>
      </w:r>
      <w:r>
        <w:rPr>
          <w:spacing w:val="18"/>
        </w:rPr>
        <w:t> </w:t>
      </w:r>
      <w:r>
        <w:rPr/>
        <w:t>заполнению</w:t>
      </w:r>
      <w:r>
        <w:rPr>
          <w:spacing w:val="13"/>
        </w:rPr>
        <w:t> </w:t>
      </w:r>
      <w:r>
        <w:rPr/>
        <w:t>пор</w:t>
      </w:r>
      <w:r>
        <w:rPr>
          <w:spacing w:val="14"/>
        </w:rPr>
        <w:t> </w:t>
      </w:r>
      <w:r>
        <w:rPr/>
        <w:t>в</w:t>
      </w:r>
      <w:r>
        <w:rPr>
          <w:spacing w:val="16"/>
        </w:rPr>
        <w:t> </w:t>
      </w:r>
      <w:r>
        <w:rPr/>
        <w:t>бетоне</w:t>
      </w:r>
      <w:r>
        <w:rPr>
          <w:spacing w:val="-57"/>
        </w:rPr>
        <w:t> </w:t>
      </w:r>
      <w:r>
        <w:rPr/>
        <w:t>водонерастворимыми</w:t>
      </w:r>
      <w:r>
        <w:rPr>
          <w:spacing w:val="-3"/>
        </w:rPr>
        <w:t> </w:t>
      </w:r>
      <w:r>
        <w:rPr/>
        <w:t>продуктами.</w:t>
      </w:r>
    </w:p>
    <w:p>
      <w:pPr>
        <w:spacing w:after="0" w:line="276" w:lineRule="auto"/>
        <w:sectPr>
          <w:pgSz w:w="12240" w:h="15840"/>
          <w:pgMar w:top="1400" w:bottom="280" w:left="1460" w:right="0"/>
        </w:sectPr>
      </w:pPr>
    </w:p>
    <w:p>
      <w:pPr>
        <w:pStyle w:val="ListParagraph"/>
        <w:numPr>
          <w:ilvl w:val="0"/>
          <w:numId w:val="53"/>
        </w:numPr>
        <w:tabs>
          <w:tab w:pos="504" w:val="left" w:leader="none"/>
        </w:tabs>
        <w:spacing w:line="240" w:lineRule="auto" w:before="70" w:after="0"/>
        <w:ind w:left="503" w:right="0" w:hanging="246"/>
        <w:jc w:val="left"/>
        <w:rPr>
          <w:sz w:val="24"/>
        </w:rPr>
      </w:pPr>
      <w:r>
        <w:rPr>
          <w:sz w:val="24"/>
        </w:rPr>
        <w:t>Определяется</w:t>
      </w:r>
      <w:r>
        <w:rPr>
          <w:spacing w:val="-4"/>
          <w:sz w:val="24"/>
        </w:rPr>
        <w:t> </w:t>
      </w:r>
      <w:r>
        <w:rPr>
          <w:sz w:val="24"/>
        </w:rPr>
        <w:t>емкость</w:t>
      </w:r>
      <w:r>
        <w:rPr>
          <w:spacing w:val="-2"/>
          <w:sz w:val="24"/>
        </w:rPr>
        <w:t> </w:t>
      </w:r>
      <w:r>
        <w:rPr>
          <w:sz w:val="24"/>
        </w:rPr>
        <w:t>цистерны</w:t>
      </w:r>
      <w:r>
        <w:rPr>
          <w:spacing w:val="-6"/>
          <w:sz w:val="24"/>
        </w:rPr>
        <w:t> </w:t>
      </w:r>
      <w:r>
        <w:rPr>
          <w:sz w:val="24"/>
        </w:rPr>
        <w:t>разливающих</w:t>
      </w:r>
      <w:r>
        <w:rPr>
          <w:spacing w:val="-8"/>
          <w:sz w:val="24"/>
        </w:rPr>
        <w:t> </w:t>
      </w:r>
      <w:r>
        <w:rPr>
          <w:sz w:val="24"/>
        </w:rPr>
        <w:t>средств</w:t>
      </w:r>
      <w:r>
        <w:rPr>
          <w:spacing w:val="-1"/>
          <w:sz w:val="24"/>
        </w:rPr>
        <w:t> </w:t>
      </w:r>
      <w:r>
        <w:rPr>
          <w:sz w:val="24"/>
        </w:rPr>
        <w:t>по</w:t>
      </w:r>
      <w:r>
        <w:rPr>
          <w:spacing w:val="-3"/>
          <w:sz w:val="24"/>
        </w:rPr>
        <w:t> </w:t>
      </w:r>
      <w:r>
        <w:rPr>
          <w:sz w:val="24"/>
        </w:rPr>
        <w:t>формуле:</w:t>
      </w:r>
    </w:p>
    <w:p>
      <w:pPr>
        <w:pStyle w:val="BodyText"/>
        <w:spacing w:before="5"/>
        <w:ind w:left="0"/>
        <w:rPr>
          <w:sz w:val="18"/>
        </w:rPr>
      </w:pPr>
      <w:r>
        <w:rPr/>
        <w:pict>
          <v:group style="position:absolute;margin-left:85.944pt;margin-top:12.567172pt;width:114.25pt;height:56.95pt;mso-position-horizontal-relative:page;mso-position-vertical-relative:paragraph;z-index:-15712256;mso-wrap-distance-left:0;mso-wrap-distance-right:0" coordorigin="1719,251" coordsize="2285,1139">
            <v:shape style="position:absolute;left:1718;top:251;width:2262;height:1139" type="#_x0000_t75" stroked="false">
              <v:imagedata r:id="rId89" o:title=""/>
            </v:shape>
            <v:shape style="position:absolute;left:3927;top:1166;width:76;height:221" type="#_x0000_t202" filled="false" stroked="false">
              <v:textbox inset="0,0,0,0">
                <w:txbxContent>
                  <w:p>
                    <w:pPr>
                      <w:spacing w:line="221" w:lineRule="exact" w:before="0"/>
                      <w:ind w:left="0" w:right="0" w:firstLine="0"/>
                      <w:jc w:val="left"/>
                      <w:rPr>
                        <w:rFonts w:ascii="Calibri"/>
                        <w:sz w:val="22"/>
                      </w:rPr>
                    </w:pPr>
                    <w:r>
                      <w:rPr>
                        <w:rFonts w:ascii="Calibri"/>
                        <w:w w:val="100"/>
                        <w:sz w:val="22"/>
                      </w:rPr>
                      <w:t>,</w:t>
                    </w:r>
                  </w:p>
                </w:txbxContent>
              </v:textbox>
              <w10:wrap type="none"/>
            </v:shape>
            <w10:wrap type="topAndBottom"/>
          </v:group>
        </w:pict>
      </w:r>
    </w:p>
    <w:p>
      <w:pPr>
        <w:pStyle w:val="BodyText"/>
        <w:spacing w:before="7"/>
        <w:ind w:left="0"/>
        <w:rPr>
          <w:sz w:val="10"/>
        </w:rPr>
      </w:pPr>
    </w:p>
    <w:p>
      <w:pPr>
        <w:pStyle w:val="BodyText"/>
        <w:spacing w:before="90"/>
      </w:pPr>
      <w:r>
        <w:rPr/>
        <w:t>где</w:t>
      </w:r>
      <w:r>
        <w:rPr>
          <w:spacing w:val="55"/>
        </w:rPr>
        <w:t> </w:t>
      </w:r>
      <w:r>
        <w:rPr/>
        <w:t>Vn- емкость</w:t>
      </w:r>
      <w:r>
        <w:rPr>
          <w:spacing w:val="-1"/>
        </w:rPr>
        <w:t> </w:t>
      </w:r>
      <w:r>
        <w:rPr/>
        <w:t>цистерны</w:t>
      </w:r>
      <w:r>
        <w:rPr>
          <w:spacing w:val="-4"/>
        </w:rPr>
        <w:t> </w:t>
      </w:r>
      <w:r>
        <w:rPr/>
        <w:t>разливающего</w:t>
      </w:r>
      <w:r>
        <w:rPr>
          <w:spacing w:val="2"/>
        </w:rPr>
        <w:t> </w:t>
      </w:r>
      <w:r>
        <w:rPr/>
        <w:t>средства,</w:t>
      </w:r>
      <w:r>
        <w:rPr>
          <w:spacing w:val="-5"/>
        </w:rPr>
        <w:t> </w:t>
      </w:r>
      <w:r>
        <w:rPr/>
        <w:t>м.</w:t>
      </w:r>
      <w:r>
        <w:rPr>
          <w:spacing w:val="-5"/>
        </w:rPr>
        <w:t> </w:t>
      </w:r>
      <w:r>
        <w:rPr/>
        <w:t>куб. ;</w:t>
      </w:r>
    </w:p>
    <w:p>
      <w:pPr>
        <w:pStyle w:val="BodyText"/>
        <w:spacing w:before="1"/>
        <w:ind w:left="0"/>
        <w:rPr>
          <w:sz w:val="21"/>
        </w:rPr>
      </w:pPr>
    </w:p>
    <w:p>
      <w:pPr>
        <w:pStyle w:val="ListParagraph"/>
        <w:numPr>
          <w:ilvl w:val="1"/>
          <w:numId w:val="53"/>
        </w:numPr>
        <w:tabs>
          <w:tab w:pos="1186" w:val="left" w:leader="none"/>
        </w:tabs>
        <w:spacing w:line="276" w:lineRule="auto" w:before="0" w:after="0"/>
        <w:ind w:left="258" w:right="761" w:firstLine="542"/>
        <w:jc w:val="left"/>
        <w:rPr>
          <w:sz w:val="24"/>
        </w:rPr>
      </w:pPr>
      <w:r>
        <w:rPr>
          <w:sz w:val="24"/>
        </w:rPr>
        <w:t>эксплуатационная</w:t>
      </w:r>
      <w:r>
        <w:rPr>
          <w:spacing w:val="58"/>
          <w:sz w:val="24"/>
        </w:rPr>
        <w:t> </w:t>
      </w:r>
      <w:r>
        <w:rPr>
          <w:sz w:val="24"/>
        </w:rPr>
        <w:t>ширина</w:t>
      </w:r>
      <w:r>
        <w:rPr>
          <w:spacing w:val="2"/>
          <w:sz w:val="24"/>
        </w:rPr>
        <w:t> </w:t>
      </w:r>
      <w:r>
        <w:rPr>
          <w:sz w:val="24"/>
        </w:rPr>
        <w:t>захвата</w:t>
      </w:r>
      <w:r>
        <w:rPr>
          <w:spacing w:val="57"/>
          <w:sz w:val="24"/>
        </w:rPr>
        <w:t> </w:t>
      </w:r>
      <w:r>
        <w:rPr>
          <w:sz w:val="24"/>
        </w:rPr>
        <w:t>обрабатывающей</w:t>
      </w:r>
      <w:r>
        <w:rPr>
          <w:spacing w:val="3"/>
          <w:sz w:val="24"/>
        </w:rPr>
        <w:t> </w:t>
      </w:r>
      <w:r>
        <w:rPr>
          <w:sz w:val="24"/>
        </w:rPr>
        <w:t>машины</w:t>
      </w:r>
      <w:r>
        <w:rPr>
          <w:spacing w:val="4"/>
          <w:sz w:val="24"/>
        </w:rPr>
        <w:t> </w:t>
      </w:r>
      <w:r>
        <w:rPr>
          <w:sz w:val="24"/>
        </w:rPr>
        <w:t>(устройства)</w:t>
      </w:r>
      <w:r>
        <w:rPr>
          <w:spacing w:val="59"/>
          <w:sz w:val="24"/>
        </w:rPr>
        <w:t> </w:t>
      </w:r>
      <w:r>
        <w:rPr>
          <w:sz w:val="24"/>
        </w:rPr>
        <w:t>при</w:t>
      </w:r>
      <w:r>
        <w:rPr>
          <w:spacing w:val="-57"/>
          <w:sz w:val="24"/>
        </w:rPr>
        <w:t> </w:t>
      </w:r>
      <w:r>
        <w:rPr>
          <w:sz w:val="24"/>
        </w:rPr>
        <w:t>выполнении</w:t>
      </w:r>
      <w:r>
        <w:rPr>
          <w:spacing w:val="2"/>
          <w:sz w:val="24"/>
        </w:rPr>
        <w:t> </w:t>
      </w:r>
      <w:r>
        <w:rPr>
          <w:sz w:val="24"/>
        </w:rPr>
        <w:t>работ</w:t>
      </w:r>
      <w:r>
        <w:rPr>
          <w:spacing w:val="2"/>
          <w:sz w:val="24"/>
        </w:rPr>
        <w:t> </w:t>
      </w:r>
      <w:r>
        <w:rPr>
          <w:sz w:val="24"/>
        </w:rPr>
        <w:t>для</w:t>
      </w:r>
      <w:r>
        <w:rPr>
          <w:spacing w:val="-3"/>
          <w:sz w:val="24"/>
        </w:rPr>
        <w:t> </w:t>
      </w:r>
      <w:r>
        <w:rPr>
          <w:sz w:val="24"/>
        </w:rPr>
        <w:t>конкретных</w:t>
      </w:r>
      <w:r>
        <w:rPr>
          <w:spacing w:val="2"/>
          <w:sz w:val="24"/>
        </w:rPr>
        <w:t> </w:t>
      </w:r>
      <w:r>
        <w:rPr>
          <w:sz w:val="24"/>
        </w:rPr>
        <w:t>условий,</w:t>
      </w:r>
      <w:r>
        <w:rPr>
          <w:spacing w:val="-2"/>
          <w:sz w:val="24"/>
        </w:rPr>
        <w:t> </w:t>
      </w:r>
      <w:r>
        <w:rPr>
          <w:sz w:val="24"/>
        </w:rPr>
        <w:t>м;</w:t>
      </w:r>
    </w:p>
    <w:p>
      <w:pPr>
        <w:pStyle w:val="BodyText"/>
        <w:spacing w:line="451" w:lineRule="auto" w:before="201"/>
        <w:ind w:left="801" w:right="4240" w:hanging="58"/>
      </w:pPr>
      <w:r>
        <w:rPr/>
        <w:t>bпер- ширина</w:t>
      </w:r>
      <w:r>
        <w:rPr>
          <w:spacing w:val="-7"/>
        </w:rPr>
        <w:t> </w:t>
      </w:r>
      <w:r>
        <w:rPr/>
        <w:t>перекрытия</w:t>
      </w:r>
      <w:r>
        <w:rPr>
          <w:spacing w:val="-1"/>
        </w:rPr>
        <w:t> </w:t>
      </w:r>
      <w:r>
        <w:rPr/>
        <w:t>смежных</w:t>
      </w:r>
      <w:r>
        <w:rPr>
          <w:spacing w:val="-6"/>
        </w:rPr>
        <w:t> </w:t>
      </w:r>
      <w:r>
        <w:rPr/>
        <w:t>проходов</w:t>
      </w:r>
      <w:r>
        <w:rPr>
          <w:spacing w:val="-4"/>
        </w:rPr>
        <w:t> </w:t>
      </w:r>
      <w:r>
        <w:rPr/>
        <w:t>машин,</w:t>
      </w:r>
      <w:r>
        <w:rPr>
          <w:spacing w:val="-4"/>
        </w:rPr>
        <w:t> </w:t>
      </w:r>
      <w:r>
        <w:rPr/>
        <w:t>м;</w:t>
      </w:r>
      <w:r>
        <w:rPr>
          <w:spacing w:val="-57"/>
        </w:rPr>
        <w:t> </w:t>
      </w:r>
      <w:r>
        <w:rPr/>
        <w:t>В-</w:t>
      </w:r>
      <w:r>
        <w:rPr>
          <w:spacing w:val="-2"/>
        </w:rPr>
        <w:t> </w:t>
      </w:r>
      <w:r>
        <w:rPr/>
        <w:t>ширина</w:t>
      </w:r>
      <w:r>
        <w:rPr>
          <w:spacing w:val="-9"/>
        </w:rPr>
        <w:t> </w:t>
      </w:r>
      <w:r>
        <w:rPr/>
        <w:t>обрабатываемого</w:t>
      </w:r>
      <w:r>
        <w:rPr>
          <w:spacing w:val="5"/>
        </w:rPr>
        <w:t> </w:t>
      </w:r>
      <w:r>
        <w:rPr/>
        <w:t>участка,</w:t>
      </w:r>
      <w:r>
        <w:rPr>
          <w:spacing w:val="4"/>
        </w:rPr>
        <w:t> </w:t>
      </w:r>
      <w:r>
        <w:rPr/>
        <w:t>м;</w:t>
      </w:r>
    </w:p>
    <w:p>
      <w:pPr>
        <w:pStyle w:val="BodyText"/>
        <w:spacing w:line="271" w:lineRule="exact"/>
        <w:ind w:left="801"/>
      </w:pPr>
      <w:r>
        <w:rPr/>
        <w:t>Г- количество</w:t>
      </w:r>
      <w:r>
        <w:rPr>
          <w:spacing w:val="-2"/>
        </w:rPr>
        <w:t> </w:t>
      </w:r>
      <w:r>
        <w:rPr/>
        <w:t>гонов</w:t>
      </w:r>
      <w:r>
        <w:rPr>
          <w:spacing w:val="-4"/>
        </w:rPr>
        <w:t> </w:t>
      </w:r>
      <w:r>
        <w:rPr/>
        <w:t>машин.</w:t>
      </w:r>
    </w:p>
    <w:p>
      <w:pPr>
        <w:pStyle w:val="BodyText"/>
        <w:spacing w:before="1"/>
        <w:ind w:left="0"/>
        <w:rPr>
          <w:sz w:val="21"/>
        </w:rPr>
      </w:pPr>
    </w:p>
    <w:p>
      <w:pPr>
        <w:pStyle w:val="BodyText"/>
        <w:spacing w:line="242" w:lineRule="auto"/>
        <w:ind w:right="743" w:firstLine="850"/>
        <w:jc w:val="both"/>
      </w:pPr>
      <w:r>
        <w:rPr/>
        <w:t>Отряд машин для обработки покрытий составами подбирается таким образом, чтобы</w:t>
      </w:r>
      <w:r>
        <w:rPr>
          <w:spacing w:val="1"/>
        </w:rPr>
        <w:t> </w:t>
      </w:r>
      <w:r>
        <w:rPr/>
        <w:t>величина перекрытия</w:t>
      </w:r>
      <w:r>
        <w:rPr>
          <w:spacing w:val="2"/>
        </w:rPr>
        <w:t> </w:t>
      </w:r>
      <w:r>
        <w:rPr/>
        <w:t>была</w:t>
      </w:r>
      <w:r>
        <w:rPr>
          <w:spacing w:val="1"/>
        </w:rPr>
        <w:t> </w:t>
      </w:r>
      <w:r>
        <w:rPr/>
        <w:t>бы</w:t>
      </w:r>
      <w:r>
        <w:rPr>
          <w:spacing w:val="-1"/>
        </w:rPr>
        <w:t> </w:t>
      </w:r>
      <w:r>
        <w:rPr/>
        <w:t>минимальной.</w:t>
      </w:r>
    </w:p>
    <w:p>
      <w:pPr>
        <w:pStyle w:val="BodyText"/>
        <w:spacing w:before="8"/>
        <w:ind w:left="0"/>
        <w:rPr>
          <w:sz w:val="23"/>
        </w:rPr>
      </w:pPr>
    </w:p>
    <w:p>
      <w:pPr>
        <w:pStyle w:val="BodyText"/>
      </w:pPr>
      <w:r>
        <w:rPr/>
        <w:t>Количество</w:t>
      </w:r>
      <w:r>
        <w:rPr>
          <w:spacing w:val="1"/>
        </w:rPr>
        <w:t> </w:t>
      </w:r>
      <w:r>
        <w:rPr/>
        <w:t>средств</w:t>
      </w:r>
      <w:r>
        <w:rPr>
          <w:spacing w:val="-3"/>
        </w:rPr>
        <w:t> </w:t>
      </w:r>
      <w:r>
        <w:rPr/>
        <w:t>в</w:t>
      </w:r>
      <w:r>
        <w:rPr>
          <w:spacing w:val="-5"/>
        </w:rPr>
        <w:t> </w:t>
      </w:r>
      <w:r>
        <w:rPr/>
        <w:t>отряде</w:t>
      </w:r>
      <w:r>
        <w:rPr>
          <w:spacing w:val="-3"/>
        </w:rPr>
        <w:t> </w:t>
      </w:r>
      <w:r>
        <w:rPr/>
        <w:t>вычисляется</w:t>
      </w:r>
      <w:r>
        <w:rPr>
          <w:spacing w:val="-6"/>
        </w:rPr>
        <w:t> </w:t>
      </w:r>
      <w:r>
        <w:rPr/>
        <w:t>по</w:t>
      </w:r>
      <w:r>
        <w:rPr>
          <w:spacing w:val="1"/>
        </w:rPr>
        <w:t> </w:t>
      </w:r>
      <w:r>
        <w:rPr/>
        <w:t>формуле</w:t>
      </w:r>
    </w:p>
    <w:p>
      <w:pPr>
        <w:pStyle w:val="BodyText"/>
        <w:spacing w:before="3"/>
        <w:ind w:left="0"/>
        <w:rPr>
          <w:sz w:val="18"/>
        </w:rPr>
      </w:pPr>
      <w:r>
        <w:rPr/>
        <w:drawing>
          <wp:anchor distT="0" distB="0" distL="0" distR="0" allowOverlap="1" layoutInCell="1" locked="0" behindDoc="0" simplePos="0" relativeHeight="33">
            <wp:simplePos x="0" y="0"/>
            <wp:positionH relativeFrom="page">
              <wp:posOffset>1091488</wp:posOffset>
            </wp:positionH>
            <wp:positionV relativeFrom="paragraph">
              <wp:posOffset>158257</wp:posOffset>
            </wp:positionV>
            <wp:extent cx="820102" cy="585787"/>
            <wp:effectExtent l="0" t="0" r="0" b="0"/>
            <wp:wrapTopAndBottom/>
            <wp:docPr id="97" name="image55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8" name="image55.png"/>
                    <pic:cNvPicPr/>
                  </pic:nvPicPr>
                  <pic:blipFill>
                    <a:blip r:embed="rId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0102" cy="5857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Heading1"/>
        <w:spacing w:before="214"/>
        <w:ind w:left="272" w:right="771"/>
      </w:pPr>
      <w:r>
        <w:rPr/>
        <w:t>Восстановление</w:t>
      </w:r>
      <w:r>
        <w:rPr>
          <w:spacing w:val="-5"/>
        </w:rPr>
        <w:t> </w:t>
      </w:r>
      <w:r>
        <w:rPr/>
        <w:t>шероховатости</w:t>
      </w:r>
      <w:r>
        <w:rPr>
          <w:spacing w:val="-3"/>
        </w:rPr>
        <w:t> </w:t>
      </w:r>
      <w:r>
        <w:rPr/>
        <w:t>поверхности</w:t>
      </w:r>
    </w:p>
    <w:p>
      <w:pPr>
        <w:pStyle w:val="BodyText"/>
        <w:spacing w:before="8"/>
        <w:ind w:left="0"/>
        <w:rPr>
          <w:b/>
          <w:sz w:val="20"/>
        </w:rPr>
      </w:pPr>
    </w:p>
    <w:p>
      <w:pPr>
        <w:pStyle w:val="BodyText"/>
        <w:ind w:right="733" w:firstLine="850"/>
        <w:jc w:val="both"/>
      </w:pPr>
      <w:r>
        <w:rPr/>
        <w:t>Следует</w:t>
      </w:r>
      <w:r>
        <w:rPr>
          <w:spacing w:val="1"/>
        </w:rPr>
        <w:t> </w:t>
      </w:r>
      <w:r>
        <w:rPr/>
        <w:t>восстановить</w:t>
      </w:r>
      <w:r>
        <w:rPr>
          <w:spacing w:val="1"/>
        </w:rPr>
        <w:t> </w:t>
      </w:r>
      <w:r>
        <w:rPr/>
        <w:t>первоначальную</w:t>
      </w:r>
      <w:r>
        <w:rPr>
          <w:spacing w:val="1"/>
        </w:rPr>
        <w:t> </w:t>
      </w:r>
      <w:r>
        <w:rPr/>
        <w:t>шероховатость</w:t>
      </w:r>
      <w:r>
        <w:rPr>
          <w:spacing w:val="1"/>
        </w:rPr>
        <w:t> </w:t>
      </w:r>
      <w:r>
        <w:rPr/>
        <w:t>поверхности</w:t>
      </w:r>
      <w:r>
        <w:rPr>
          <w:spacing w:val="1"/>
        </w:rPr>
        <w:t> </w:t>
      </w:r>
      <w:r>
        <w:rPr/>
        <w:t>покрытий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>
          <w:spacing w:val="-1"/>
        </w:rPr>
        <w:t>участках,</w:t>
      </w:r>
      <w:r>
        <w:rPr>
          <w:spacing w:val="-8"/>
        </w:rPr>
        <w:t> </w:t>
      </w:r>
      <w:r>
        <w:rPr>
          <w:spacing w:val="-1"/>
        </w:rPr>
        <w:t>загрязненных</w:t>
      </w:r>
      <w:r>
        <w:rPr>
          <w:spacing w:val="-14"/>
        </w:rPr>
        <w:t> </w:t>
      </w:r>
      <w:r>
        <w:rPr/>
        <w:t>смазочными</w:t>
      </w:r>
      <w:r>
        <w:rPr>
          <w:spacing w:val="-13"/>
        </w:rPr>
        <w:t> </w:t>
      </w:r>
      <w:r>
        <w:rPr/>
        <w:t>материалами,</w:t>
      </w:r>
      <w:r>
        <w:rPr>
          <w:spacing w:val="-8"/>
        </w:rPr>
        <w:t> </w:t>
      </w:r>
      <w:r>
        <w:rPr/>
        <w:t>химическими</w:t>
      </w:r>
      <w:r>
        <w:rPr>
          <w:spacing w:val="-13"/>
        </w:rPr>
        <w:t> </w:t>
      </w:r>
      <w:r>
        <w:rPr/>
        <w:t>антигололедными</w:t>
      </w:r>
      <w:r>
        <w:rPr>
          <w:spacing w:val="-13"/>
        </w:rPr>
        <w:t> </w:t>
      </w:r>
      <w:r>
        <w:rPr/>
        <w:t>реагентами,</w:t>
      </w:r>
      <w:r>
        <w:rPr>
          <w:spacing w:val="-57"/>
        </w:rPr>
        <w:t> </w:t>
      </w:r>
      <w:r>
        <w:rPr/>
        <w:t>маркировочной</w:t>
      </w:r>
      <w:r>
        <w:rPr>
          <w:spacing w:val="2"/>
        </w:rPr>
        <w:t> </w:t>
      </w:r>
      <w:r>
        <w:rPr/>
        <w:t>краской,</w:t>
      </w:r>
      <w:r>
        <w:rPr>
          <w:spacing w:val="-1"/>
        </w:rPr>
        <w:t> </w:t>
      </w:r>
      <w:r>
        <w:rPr/>
        <w:t>резиновыми</w:t>
      </w:r>
      <w:r>
        <w:rPr>
          <w:spacing w:val="-2"/>
        </w:rPr>
        <w:t> </w:t>
      </w:r>
      <w:r>
        <w:rPr/>
        <w:t>отложениями</w:t>
      </w:r>
      <w:r>
        <w:rPr>
          <w:spacing w:val="2"/>
        </w:rPr>
        <w:t> </w:t>
      </w:r>
      <w:r>
        <w:rPr/>
        <w:t>и</w:t>
      </w:r>
      <w:r>
        <w:rPr>
          <w:spacing w:val="-2"/>
        </w:rPr>
        <w:t> </w:t>
      </w:r>
      <w:r>
        <w:rPr/>
        <w:t>др.</w:t>
      </w:r>
    </w:p>
    <w:p>
      <w:pPr>
        <w:pStyle w:val="BodyText"/>
        <w:spacing w:line="237" w:lineRule="auto" w:before="4"/>
        <w:ind w:right="745" w:firstLine="850"/>
        <w:jc w:val="both"/>
      </w:pPr>
      <w:r>
        <w:rPr/>
        <w:t>Удаление</w:t>
      </w:r>
      <w:r>
        <w:rPr>
          <w:spacing w:val="1"/>
        </w:rPr>
        <w:t> </w:t>
      </w:r>
      <w:r>
        <w:rPr/>
        <w:t>отложений</w:t>
      </w:r>
      <w:r>
        <w:rPr>
          <w:spacing w:val="1"/>
        </w:rPr>
        <w:t> </w:t>
      </w:r>
      <w:r>
        <w:rPr/>
        <w:t>резины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производить</w:t>
      </w:r>
      <w:r>
        <w:rPr>
          <w:spacing w:val="1"/>
        </w:rPr>
        <w:t> </w:t>
      </w:r>
      <w:r>
        <w:rPr/>
        <w:t>химическим</w:t>
      </w:r>
      <w:r>
        <w:rPr>
          <w:spacing w:val="1"/>
        </w:rPr>
        <w:t> </w:t>
      </w:r>
      <w:r>
        <w:rPr/>
        <w:t>методом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механическими: путем</w:t>
      </w:r>
      <w:r>
        <w:rPr>
          <w:spacing w:val="2"/>
        </w:rPr>
        <w:t> </w:t>
      </w:r>
      <w:r>
        <w:rPr/>
        <w:t>фрезерования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с помощью</w:t>
      </w:r>
      <w:r>
        <w:rPr>
          <w:spacing w:val="-1"/>
        </w:rPr>
        <w:t> </w:t>
      </w:r>
      <w:r>
        <w:rPr/>
        <w:t>струй</w:t>
      </w:r>
      <w:r>
        <w:rPr>
          <w:spacing w:val="2"/>
        </w:rPr>
        <w:t> </w:t>
      </w:r>
      <w:r>
        <w:rPr/>
        <w:t>воды</w:t>
      </w:r>
      <w:r>
        <w:rPr>
          <w:spacing w:val="-2"/>
        </w:rPr>
        <w:t> </w:t>
      </w:r>
      <w:r>
        <w:rPr/>
        <w:t>высокого давления.</w:t>
      </w:r>
    </w:p>
    <w:p>
      <w:pPr>
        <w:pStyle w:val="BodyText"/>
        <w:spacing w:before="4"/>
        <w:ind w:right="738" w:firstLine="850"/>
        <w:jc w:val="both"/>
      </w:pPr>
      <w:r>
        <w:rPr/>
        <w:t>Резиновые отложения</w:t>
      </w:r>
      <w:r>
        <w:rPr>
          <w:spacing w:val="1"/>
        </w:rPr>
        <w:t> </w:t>
      </w:r>
      <w:r>
        <w:rPr/>
        <w:t>удаляются</w:t>
      </w:r>
      <w:r>
        <w:rPr>
          <w:spacing w:val="1"/>
        </w:rPr>
        <w:t> </w:t>
      </w:r>
      <w:r>
        <w:rPr/>
        <w:t>методом</w:t>
      </w:r>
      <w:r>
        <w:rPr>
          <w:spacing w:val="1"/>
        </w:rPr>
        <w:t> </w:t>
      </w:r>
      <w:r>
        <w:rPr/>
        <w:t>фрезерования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помощью</w:t>
      </w:r>
      <w:r>
        <w:rPr>
          <w:spacing w:val="1"/>
        </w:rPr>
        <w:t> </w:t>
      </w:r>
      <w:r>
        <w:rPr/>
        <w:t>специального</w:t>
      </w:r>
      <w:r>
        <w:rPr>
          <w:spacing w:val="1"/>
        </w:rPr>
        <w:t> </w:t>
      </w:r>
      <w:r>
        <w:rPr>
          <w:spacing w:val="-1"/>
        </w:rPr>
        <w:t>механического</w:t>
      </w:r>
      <w:r>
        <w:rPr>
          <w:spacing w:val="-10"/>
        </w:rPr>
        <w:t> </w:t>
      </w:r>
      <w:r>
        <w:rPr>
          <w:spacing w:val="-1"/>
        </w:rPr>
        <w:t>оборудования</w:t>
      </w:r>
      <w:r>
        <w:rPr>
          <w:spacing w:val="-6"/>
        </w:rPr>
        <w:t> </w:t>
      </w:r>
      <w:r>
        <w:rPr>
          <w:spacing w:val="-1"/>
        </w:rPr>
        <w:t>-</w:t>
      </w:r>
      <w:r>
        <w:rPr>
          <w:spacing w:val="-3"/>
        </w:rPr>
        <w:t> </w:t>
      </w:r>
      <w:r>
        <w:rPr>
          <w:spacing w:val="-1"/>
        </w:rPr>
        <w:t>фрезы.</w:t>
      </w:r>
      <w:r>
        <w:rPr>
          <w:spacing w:val="-4"/>
        </w:rPr>
        <w:t> </w:t>
      </w:r>
      <w:r>
        <w:rPr>
          <w:spacing w:val="-1"/>
        </w:rPr>
        <w:t>Подметально-уборочные</w:t>
      </w:r>
      <w:r>
        <w:rPr>
          <w:spacing w:val="-11"/>
        </w:rPr>
        <w:t> </w:t>
      </w:r>
      <w:r>
        <w:rPr/>
        <w:t>машины</w:t>
      </w:r>
      <w:r>
        <w:rPr>
          <w:spacing w:val="-9"/>
        </w:rPr>
        <w:t> </w:t>
      </w:r>
      <w:r>
        <w:rPr/>
        <w:t>после</w:t>
      </w:r>
      <w:r>
        <w:rPr>
          <w:spacing w:val="-5"/>
        </w:rPr>
        <w:t> </w:t>
      </w:r>
      <w:r>
        <w:rPr/>
        <w:t>такой</w:t>
      </w:r>
      <w:r>
        <w:rPr>
          <w:spacing w:val="-14"/>
        </w:rPr>
        <w:t> </w:t>
      </w:r>
      <w:r>
        <w:rPr/>
        <w:t>обработки</w:t>
      </w:r>
      <w:r>
        <w:rPr>
          <w:spacing w:val="-58"/>
        </w:rPr>
        <w:t> </w:t>
      </w:r>
      <w:r>
        <w:rPr/>
        <w:t>удаляют</w:t>
      </w:r>
      <w:r>
        <w:rPr>
          <w:spacing w:val="-2"/>
        </w:rPr>
        <w:t> </w:t>
      </w:r>
      <w:r>
        <w:rPr/>
        <w:t>пыль</w:t>
      </w:r>
      <w:r>
        <w:rPr>
          <w:spacing w:val="-2"/>
        </w:rPr>
        <w:t> </w:t>
      </w:r>
      <w:r>
        <w:rPr/>
        <w:t>и</w:t>
      </w:r>
      <w:r>
        <w:rPr>
          <w:spacing w:val="-10"/>
        </w:rPr>
        <w:t> </w:t>
      </w:r>
      <w:r>
        <w:rPr/>
        <w:t>остатки</w:t>
      </w:r>
      <w:r>
        <w:rPr>
          <w:spacing w:val="-1"/>
        </w:rPr>
        <w:t> </w:t>
      </w:r>
      <w:r>
        <w:rPr/>
        <w:t>резины. Производительность</w:t>
      </w:r>
      <w:r>
        <w:rPr>
          <w:spacing w:val="5"/>
        </w:rPr>
        <w:t> </w:t>
      </w:r>
      <w:r>
        <w:rPr/>
        <w:t>этого</w:t>
      </w:r>
      <w:r>
        <w:rPr>
          <w:spacing w:val="-2"/>
        </w:rPr>
        <w:t> </w:t>
      </w:r>
      <w:r>
        <w:rPr/>
        <w:t>метода</w:t>
      </w:r>
      <w:r>
        <w:rPr>
          <w:spacing w:val="-3"/>
        </w:rPr>
        <w:t> </w:t>
      </w:r>
      <w:r>
        <w:rPr/>
        <w:t>может</w:t>
      </w:r>
      <w:r>
        <w:rPr>
          <w:spacing w:val="-2"/>
        </w:rPr>
        <w:t> </w:t>
      </w:r>
      <w:r>
        <w:rPr/>
        <w:t>достигать</w:t>
      </w:r>
      <w:r>
        <w:rPr>
          <w:spacing w:val="-1"/>
        </w:rPr>
        <w:t> </w:t>
      </w:r>
      <w:r>
        <w:rPr/>
        <w:t>500</w:t>
      </w:r>
      <w:r>
        <w:rPr>
          <w:spacing w:val="-6"/>
        </w:rPr>
        <w:t> </w:t>
      </w:r>
      <w:r>
        <w:rPr/>
        <w:t>м2/ч.</w:t>
      </w:r>
    </w:p>
    <w:p>
      <w:pPr>
        <w:pStyle w:val="BodyText"/>
        <w:spacing w:before="3"/>
        <w:ind w:right="744" w:firstLine="850"/>
        <w:jc w:val="both"/>
      </w:pPr>
      <w:r>
        <w:rPr/>
        <w:t>При использовании метода удаления резиновых отложений струей воды под большим</w:t>
      </w:r>
      <w:r>
        <w:rPr>
          <w:spacing w:val="-57"/>
        </w:rPr>
        <w:t> </w:t>
      </w:r>
      <w:r>
        <w:rPr/>
        <w:t>давлением</w:t>
      </w:r>
      <w:r>
        <w:rPr>
          <w:spacing w:val="1"/>
        </w:rPr>
        <w:t> </w:t>
      </w:r>
      <w:r>
        <w:rPr/>
        <w:t>(до</w:t>
      </w:r>
      <w:r>
        <w:rPr>
          <w:spacing w:val="1"/>
        </w:rPr>
        <w:t> </w:t>
      </w:r>
      <w:r>
        <w:rPr/>
        <w:t>40</w:t>
      </w:r>
      <w:r>
        <w:rPr>
          <w:spacing w:val="1"/>
        </w:rPr>
        <w:t> </w:t>
      </w:r>
      <w:r>
        <w:rPr/>
        <w:t>МПа),</w:t>
      </w:r>
      <w:r>
        <w:rPr>
          <w:spacing w:val="1"/>
        </w:rPr>
        <w:t> </w:t>
      </w:r>
      <w:r>
        <w:rPr/>
        <w:t>которое</w:t>
      </w:r>
      <w:r>
        <w:rPr>
          <w:spacing w:val="1"/>
        </w:rPr>
        <w:t> </w:t>
      </w:r>
      <w:r>
        <w:rPr/>
        <w:t>обеспечивается</w:t>
      </w:r>
      <w:r>
        <w:rPr>
          <w:spacing w:val="1"/>
        </w:rPr>
        <w:t> </w:t>
      </w:r>
      <w:r>
        <w:rPr/>
        <w:t>специальным</w:t>
      </w:r>
      <w:r>
        <w:rPr>
          <w:spacing w:val="1"/>
        </w:rPr>
        <w:t> </w:t>
      </w:r>
      <w:r>
        <w:rPr/>
        <w:t>оборудованием,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обрабатывается площадь</w:t>
      </w:r>
      <w:r>
        <w:rPr>
          <w:spacing w:val="2"/>
        </w:rPr>
        <w:t> </w:t>
      </w:r>
      <w:r>
        <w:rPr/>
        <w:t>250 -</w:t>
      </w:r>
      <w:r>
        <w:rPr>
          <w:spacing w:val="4"/>
        </w:rPr>
        <w:t> </w:t>
      </w:r>
      <w:r>
        <w:rPr/>
        <w:t>800</w:t>
      </w:r>
      <w:r>
        <w:rPr>
          <w:spacing w:val="-3"/>
        </w:rPr>
        <w:t> </w:t>
      </w:r>
      <w:r>
        <w:rPr/>
        <w:t>м2</w:t>
      </w:r>
      <w:r>
        <w:rPr>
          <w:spacing w:val="-4"/>
        </w:rPr>
        <w:t> </w:t>
      </w:r>
      <w:r>
        <w:rPr/>
        <w:t>при</w:t>
      </w:r>
      <w:r>
        <w:rPr>
          <w:spacing w:val="3"/>
        </w:rPr>
        <w:t> </w:t>
      </w:r>
      <w:r>
        <w:rPr/>
        <w:t>расходе воды</w:t>
      </w:r>
      <w:r>
        <w:rPr>
          <w:spacing w:val="-1"/>
        </w:rPr>
        <w:t> </w:t>
      </w:r>
      <w:r>
        <w:rPr/>
        <w:t>до</w:t>
      </w:r>
      <w:r>
        <w:rPr>
          <w:spacing w:val="2"/>
        </w:rPr>
        <w:t> </w:t>
      </w:r>
      <w:r>
        <w:rPr/>
        <w:t>1000</w:t>
      </w:r>
      <w:r>
        <w:rPr>
          <w:spacing w:val="1"/>
        </w:rPr>
        <w:t> </w:t>
      </w:r>
      <w:r>
        <w:rPr/>
        <w:t>л</w:t>
      </w:r>
      <w:r>
        <w:rPr>
          <w:spacing w:val="-3"/>
        </w:rPr>
        <w:t> </w:t>
      </w:r>
      <w:r>
        <w:rPr/>
        <w:t>/мин.</w:t>
      </w:r>
    </w:p>
    <w:p>
      <w:pPr>
        <w:pStyle w:val="BodyText"/>
        <w:spacing w:line="237" w:lineRule="auto" w:before="5"/>
        <w:ind w:right="749" w:firstLine="850"/>
        <w:jc w:val="both"/>
      </w:pPr>
      <w:r>
        <w:rPr/>
        <w:t>При химическом методе происходит растворение резины, затем продукты разрушения</w:t>
      </w:r>
      <w:r>
        <w:rPr>
          <w:spacing w:val="-57"/>
        </w:rPr>
        <w:t> </w:t>
      </w:r>
      <w:r>
        <w:rPr/>
        <w:t>смывают</w:t>
      </w:r>
      <w:r>
        <w:rPr>
          <w:spacing w:val="-1"/>
        </w:rPr>
        <w:t> </w:t>
      </w:r>
      <w:r>
        <w:rPr/>
        <w:t>водой,</w:t>
      </w:r>
      <w:r>
        <w:rPr>
          <w:spacing w:val="-3"/>
        </w:rPr>
        <w:t> </w:t>
      </w:r>
      <w:r>
        <w:rPr/>
        <w:t>подметают уборочными</w:t>
      </w:r>
      <w:r>
        <w:rPr>
          <w:spacing w:val="-4"/>
        </w:rPr>
        <w:t> </w:t>
      </w:r>
      <w:r>
        <w:rPr/>
        <w:t>машинами</w:t>
      </w:r>
      <w:r>
        <w:rPr>
          <w:spacing w:val="1"/>
        </w:rPr>
        <w:t> </w:t>
      </w:r>
      <w:r>
        <w:rPr/>
        <w:t>или удаляют машинами-пылесосами.</w:t>
      </w:r>
    </w:p>
    <w:p>
      <w:pPr>
        <w:pStyle w:val="BodyText"/>
        <w:spacing w:before="6"/>
        <w:ind w:left="0"/>
      </w:pPr>
    </w:p>
    <w:p>
      <w:pPr>
        <w:pStyle w:val="Heading1"/>
        <w:ind w:right="767"/>
      </w:pPr>
      <w:r>
        <w:rPr/>
        <w:t>Маркировка</w:t>
      </w:r>
    </w:p>
    <w:p>
      <w:pPr>
        <w:pStyle w:val="BodyText"/>
        <w:spacing w:before="7"/>
        <w:ind w:left="0"/>
        <w:rPr>
          <w:b/>
          <w:sz w:val="20"/>
        </w:rPr>
      </w:pPr>
    </w:p>
    <w:p>
      <w:pPr>
        <w:pStyle w:val="BodyText"/>
        <w:ind w:right="734" w:firstLine="850"/>
      </w:pPr>
      <w:r>
        <w:rPr/>
        <w:t>Дневные</w:t>
      </w:r>
      <w:r>
        <w:rPr>
          <w:spacing w:val="29"/>
        </w:rPr>
        <w:t> </w:t>
      </w:r>
      <w:r>
        <w:rPr/>
        <w:t>маркировочные</w:t>
      </w:r>
      <w:r>
        <w:rPr>
          <w:spacing w:val="29"/>
        </w:rPr>
        <w:t> </w:t>
      </w:r>
      <w:r>
        <w:rPr/>
        <w:t>знаки</w:t>
      </w:r>
      <w:r>
        <w:rPr>
          <w:spacing w:val="31"/>
        </w:rPr>
        <w:t> </w:t>
      </w:r>
      <w:r>
        <w:rPr/>
        <w:t>на</w:t>
      </w:r>
      <w:r>
        <w:rPr>
          <w:spacing w:val="34"/>
        </w:rPr>
        <w:t> </w:t>
      </w:r>
      <w:r>
        <w:rPr/>
        <w:t>ГВПП</w:t>
      </w:r>
      <w:r>
        <w:rPr>
          <w:spacing w:val="34"/>
        </w:rPr>
        <w:t> </w:t>
      </w:r>
      <w:r>
        <w:rPr/>
        <w:t>необходимо</w:t>
      </w:r>
      <w:r>
        <w:rPr>
          <w:spacing w:val="34"/>
        </w:rPr>
        <w:t> </w:t>
      </w:r>
      <w:r>
        <w:rPr/>
        <w:t>очищать</w:t>
      </w:r>
      <w:r>
        <w:rPr>
          <w:spacing w:val="31"/>
        </w:rPr>
        <w:t> </w:t>
      </w:r>
      <w:r>
        <w:rPr/>
        <w:t>от</w:t>
      </w:r>
      <w:r>
        <w:rPr>
          <w:spacing w:val="35"/>
        </w:rPr>
        <w:t> </w:t>
      </w:r>
      <w:r>
        <w:rPr/>
        <w:t>пыли,</w:t>
      </w:r>
      <w:r>
        <w:rPr>
          <w:spacing w:val="32"/>
        </w:rPr>
        <w:t> </w:t>
      </w:r>
      <w:r>
        <w:rPr/>
        <w:t>грязи,</w:t>
      </w:r>
      <w:r>
        <w:rPr>
          <w:spacing w:val="-57"/>
        </w:rPr>
        <w:t> </w:t>
      </w:r>
      <w:r>
        <w:rPr/>
        <w:t>обновлять по</w:t>
      </w:r>
      <w:r>
        <w:rPr>
          <w:spacing w:val="1"/>
        </w:rPr>
        <w:t> </w:t>
      </w:r>
      <w:r>
        <w:rPr/>
        <w:t>мере</w:t>
      </w:r>
      <w:r>
        <w:rPr>
          <w:spacing w:val="-5"/>
        </w:rPr>
        <w:t> </w:t>
      </w:r>
      <w:r>
        <w:rPr/>
        <w:t>износа,</w:t>
      </w:r>
      <w:r>
        <w:rPr>
          <w:spacing w:val="-2"/>
        </w:rPr>
        <w:t> </w:t>
      </w:r>
      <w:r>
        <w:rPr/>
        <w:t>затирания</w:t>
      </w:r>
      <w:r>
        <w:rPr>
          <w:spacing w:val="1"/>
        </w:rPr>
        <w:t> </w:t>
      </w:r>
      <w:r>
        <w:rPr/>
        <w:t>резиной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выцветания</w:t>
      </w:r>
      <w:r>
        <w:rPr>
          <w:spacing w:val="-5"/>
        </w:rPr>
        <w:t> </w:t>
      </w:r>
      <w:r>
        <w:rPr/>
        <w:t>лакокрасочных</w:t>
      </w:r>
      <w:r>
        <w:rPr>
          <w:spacing w:val="-4"/>
        </w:rPr>
        <w:t> </w:t>
      </w:r>
      <w:r>
        <w:rPr/>
        <w:t>покрытий.</w:t>
      </w:r>
    </w:p>
    <w:p>
      <w:pPr>
        <w:pStyle w:val="BodyText"/>
        <w:spacing w:line="237" w:lineRule="auto" w:before="8"/>
        <w:ind w:right="734" w:firstLine="850"/>
      </w:pPr>
      <w:r>
        <w:rPr/>
        <w:t>Переносные</w:t>
      </w:r>
      <w:r>
        <w:rPr>
          <w:spacing w:val="35"/>
        </w:rPr>
        <w:t> </w:t>
      </w:r>
      <w:r>
        <w:rPr/>
        <w:t>маркировочные</w:t>
      </w:r>
      <w:r>
        <w:rPr>
          <w:spacing w:val="36"/>
        </w:rPr>
        <w:t> </w:t>
      </w:r>
      <w:r>
        <w:rPr/>
        <w:t>знаки</w:t>
      </w:r>
      <w:r>
        <w:rPr>
          <w:spacing w:val="42"/>
        </w:rPr>
        <w:t> </w:t>
      </w:r>
      <w:r>
        <w:rPr/>
        <w:t>следует</w:t>
      </w:r>
      <w:r>
        <w:rPr>
          <w:spacing w:val="42"/>
        </w:rPr>
        <w:t> </w:t>
      </w:r>
      <w:r>
        <w:rPr/>
        <w:t>ремонтировать</w:t>
      </w:r>
      <w:r>
        <w:rPr>
          <w:spacing w:val="42"/>
        </w:rPr>
        <w:t> </w:t>
      </w:r>
      <w:r>
        <w:rPr/>
        <w:t>по</w:t>
      </w:r>
      <w:r>
        <w:rPr>
          <w:spacing w:val="42"/>
        </w:rPr>
        <w:t> </w:t>
      </w:r>
      <w:r>
        <w:rPr/>
        <w:t>мере</w:t>
      </w:r>
      <w:r>
        <w:rPr>
          <w:spacing w:val="40"/>
        </w:rPr>
        <w:t> </w:t>
      </w:r>
      <w:r>
        <w:rPr/>
        <w:t>разрушения</w:t>
      </w:r>
      <w:r>
        <w:rPr>
          <w:spacing w:val="42"/>
        </w:rPr>
        <w:t> </w:t>
      </w:r>
      <w:r>
        <w:rPr/>
        <w:t>или</w:t>
      </w:r>
      <w:r>
        <w:rPr>
          <w:spacing w:val="-57"/>
        </w:rPr>
        <w:t> </w:t>
      </w:r>
      <w:r>
        <w:rPr/>
        <w:t>износа их</w:t>
      </w:r>
      <w:r>
        <w:rPr>
          <w:spacing w:val="-3"/>
        </w:rPr>
        <w:t> </w:t>
      </w:r>
      <w:r>
        <w:rPr/>
        <w:t>конструкции</w:t>
      </w:r>
      <w:r>
        <w:rPr>
          <w:spacing w:val="3"/>
        </w:rPr>
        <w:t> </w:t>
      </w:r>
      <w:r>
        <w:rPr/>
        <w:t>с</w:t>
      </w:r>
      <w:r>
        <w:rPr>
          <w:spacing w:val="-4"/>
        </w:rPr>
        <w:t> </w:t>
      </w:r>
      <w:r>
        <w:rPr/>
        <w:t>обновлением</w:t>
      </w:r>
      <w:r>
        <w:rPr>
          <w:spacing w:val="-2"/>
        </w:rPr>
        <w:t> </w:t>
      </w:r>
      <w:r>
        <w:rPr/>
        <w:t>окраски.</w:t>
      </w:r>
    </w:p>
    <w:p>
      <w:pPr>
        <w:pStyle w:val="BodyText"/>
        <w:spacing w:line="237" w:lineRule="auto" w:before="6"/>
        <w:ind w:firstLine="850"/>
      </w:pPr>
      <w:r>
        <w:rPr/>
        <w:t>Обновление</w:t>
      </w:r>
      <w:r>
        <w:rPr>
          <w:spacing w:val="-7"/>
        </w:rPr>
        <w:t> </w:t>
      </w:r>
      <w:r>
        <w:rPr/>
        <w:t>маркировочных</w:t>
      </w:r>
      <w:r>
        <w:rPr>
          <w:spacing w:val="-6"/>
        </w:rPr>
        <w:t> </w:t>
      </w:r>
      <w:r>
        <w:rPr/>
        <w:t>знаков</w:t>
      </w:r>
      <w:r>
        <w:rPr>
          <w:spacing w:val="-4"/>
        </w:rPr>
        <w:t> </w:t>
      </w:r>
      <w:r>
        <w:rPr/>
        <w:t>должно</w:t>
      </w:r>
      <w:r>
        <w:rPr>
          <w:spacing w:val="-6"/>
        </w:rPr>
        <w:t> </w:t>
      </w:r>
      <w:r>
        <w:rPr/>
        <w:t>проводиться</w:t>
      </w:r>
      <w:r>
        <w:rPr>
          <w:spacing w:val="-1"/>
        </w:rPr>
        <w:t> </w:t>
      </w:r>
      <w:r>
        <w:rPr/>
        <w:t>не</w:t>
      </w:r>
      <w:r>
        <w:rPr>
          <w:spacing w:val="1"/>
        </w:rPr>
        <w:t> </w:t>
      </w:r>
      <w:r>
        <w:rPr/>
        <w:t>менее</w:t>
      </w:r>
      <w:r>
        <w:rPr>
          <w:spacing w:val="-7"/>
        </w:rPr>
        <w:t> </w:t>
      </w:r>
      <w:r>
        <w:rPr/>
        <w:t>двух</w:t>
      </w:r>
      <w:r>
        <w:rPr>
          <w:spacing w:val="-5"/>
        </w:rPr>
        <w:t> </w:t>
      </w:r>
      <w:r>
        <w:rPr/>
        <w:t>раз</w:t>
      </w:r>
      <w:r>
        <w:rPr>
          <w:spacing w:val="-1"/>
        </w:rPr>
        <w:t> </w:t>
      </w:r>
      <w:r>
        <w:rPr/>
        <w:t>в</w:t>
      </w:r>
      <w:r>
        <w:rPr>
          <w:spacing w:val="-4"/>
        </w:rPr>
        <w:t> </w:t>
      </w:r>
      <w:r>
        <w:rPr/>
        <w:t>год,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как</w:t>
      </w:r>
      <w:r>
        <w:rPr>
          <w:spacing w:val="-57"/>
        </w:rPr>
        <w:t> </w:t>
      </w:r>
      <w:r>
        <w:rPr/>
        <w:t>правило, -</w:t>
      </w:r>
      <w:r>
        <w:rPr>
          <w:spacing w:val="-1"/>
        </w:rPr>
        <w:t> </w:t>
      </w:r>
      <w:r>
        <w:rPr/>
        <w:t>весной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осенью.</w:t>
      </w:r>
    </w:p>
    <w:p>
      <w:pPr>
        <w:spacing w:after="0" w:line="237" w:lineRule="auto"/>
        <w:sectPr>
          <w:pgSz w:w="12240" w:h="15840"/>
          <w:pgMar w:top="1400" w:bottom="280" w:left="1460" w:right="0"/>
        </w:sectPr>
      </w:pPr>
    </w:p>
    <w:p>
      <w:pPr>
        <w:pStyle w:val="BodyText"/>
        <w:spacing w:line="237" w:lineRule="auto" w:before="77"/>
        <w:ind w:right="746" w:firstLine="850"/>
        <w:jc w:val="both"/>
      </w:pPr>
      <w:r>
        <w:rPr/>
        <w:t>Для очистки маркировочных знаков</w:t>
      </w:r>
      <w:r>
        <w:rPr>
          <w:spacing w:val="1"/>
        </w:rPr>
        <w:t> </w:t>
      </w:r>
      <w:r>
        <w:rPr/>
        <w:t>рекомендуется применять моющие (мыльные)</w:t>
      </w:r>
      <w:r>
        <w:rPr>
          <w:spacing w:val="1"/>
        </w:rPr>
        <w:t> </w:t>
      </w:r>
      <w:r>
        <w:rPr/>
        <w:t>растворы.</w:t>
      </w:r>
    </w:p>
    <w:p>
      <w:pPr>
        <w:pStyle w:val="BodyText"/>
        <w:spacing w:before="4"/>
        <w:ind w:right="737" w:firstLine="850"/>
        <w:jc w:val="both"/>
      </w:pPr>
      <w:r>
        <w:rPr/>
        <w:t>Восстановление маркировки покрытий производится по мере их загрязнения и потери</w:t>
      </w:r>
      <w:r>
        <w:rPr>
          <w:spacing w:val="1"/>
        </w:rPr>
        <w:t> </w:t>
      </w:r>
      <w:r>
        <w:rPr/>
        <w:t>яркости.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маркировке</w:t>
      </w:r>
      <w:r>
        <w:rPr>
          <w:spacing w:val="1"/>
        </w:rPr>
        <w:t> </w:t>
      </w:r>
      <w:r>
        <w:rPr/>
        <w:t>покрытий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ВПП</w:t>
      </w:r>
      <w:r>
        <w:rPr>
          <w:spacing w:val="1"/>
        </w:rPr>
        <w:t> </w:t>
      </w:r>
      <w:r>
        <w:rPr/>
        <w:t>должна</w:t>
      </w:r>
      <w:r>
        <w:rPr>
          <w:spacing w:val="1"/>
        </w:rPr>
        <w:t> </w:t>
      </w:r>
      <w:r>
        <w:rPr/>
        <w:t>соблюдаться</w:t>
      </w:r>
      <w:r>
        <w:rPr>
          <w:spacing w:val="1"/>
        </w:rPr>
        <w:t> </w:t>
      </w:r>
      <w:r>
        <w:rPr/>
        <w:t>определенная</w:t>
      </w:r>
      <w:r>
        <w:rPr>
          <w:spacing w:val="1"/>
        </w:rPr>
        <w:t> </w:t>
      </w:r>
      <w:r>
        <w:rPr/>
        <w:t>последовательность</w:t>
      </w:r>
      <w:r>
        <w:rPr>
          <w:spacing w:val="1"/>
        </w:rPr>
        <w:t> </w:t>
      </w:r>
      <w:r>
        <w:rPr/>
        <w:t>окраски</w:t>
      </w:r>
      <w:r>
        <w:rPr>
          <w:spacing w:val="1"/>
        </w:rPr>
        <w:t> </w:t>
      </w:r>
      <w:r>
        <w:rPr/>
        <w:t>знаков,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именно:</w:t>
      </w:r>
      <w:r>
        <w:rPr>
          <w:spacing w:val="1"/>
        </w:rPr>
        <w:t> </w:t>
      </w:r>
      <w:r>
        <w:rPr/>
        <w:t>осевая</w:t>
      </w:r>
      <w:r>
        <w:rPr>
          <w:spacing w:val="1"/>
        </w:rPr>
        <w:t> </w:t>
      </w:r>
      <w:r>
        <w:rPr/>
        <w:t>линия,</w:t>
      </w:r>
      <w:r>
        <w:rPr>
          <w:spacing w:val="1"/>
        </w:rPr>
        <w:t> </w:t>
      </w:r>
      <w:r>
        <w:rPr/>
        <w:t>знаки</w:t>
      </w:r>
      <w:r>
        <w:rPr>
          <w:spacing w:val="1"/>
        </w:rPr>
        <w:t> </w:t>
      </w:r>
      <w:r>
        <w:rPr/>
        <w:t>порога,</w:t>
      </w:r>
      <w:r>
        <w:rPr>
          <w:spacing w:val="1"/>
        </w:rPr>
        <w:t> </w:t>
      </w:r>
      <w:r>
        <w:rPr/>
        <w:t>цифровые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буквенные</w:t>
      </w:r>
      <w:r>
        <w:rPr>
          <w:spacing w:val="-2"/>
        </w:rPr>
        <w:t> </w:t>
      </w:r>
      <w:r>
        <w:rPr/>
        <w:t>знаки,</w:t>
      </w:r>
      <w:r>
        <w:rPr>
          <w:spacing w:val="-3"/>
        </w:rPr>
        <w:t> </w:t>
      </w:r>
      <w:r>
        <w:rPr/>
        <w:t>знаки</w:t>
      </w:r>
      <w:r>
        <w:rPr>
          <w:spacing w:val="-5"/>
        </w:rPr>
        <w:t> </w:t>
      </w:r>
      <w:r>
        <w:rPr/>
        <w:t>зоны</w:t>
      </w:r>
      <w:r>
        <w:rPr>
          <w:spacing w:val="1"/>
        </w:rPr>
        <w:t> </w:t>
      </w:r>
      <w:r>
        <w:rPr/>
        <w:t>приземления,</w:t>
      </w:r>
      <w:r>
        <w:rPr>
          <w:spacing w:val="1"/>
        </w:rPr>
        <w:t> </w:t>
      </w:r>
      <w:r>
        <w:rPr/>
        <w:t>фиксированного</w:t>
      </w:r>
      <w:r>
        <w:rPr>
          <w:spacing w:val="-1"/>
        </w:rPr>
        <w:t> </w:t>
      </w:r>
      <w:r>
        <w:rPr/>
        <w:t>расстояния</w:t>
      </w:r>
      <w:r>
        <w:rPr>
          <w:spacing w:val="-5"/>
        </w:rPr>
        <w:t> </w:t>
      </w:r>
      <w:r>
        <w:rPr/>
        <w:t>и</w:t>
      </w:r>
      <w:r>
        <w:rPr>
          <w:spacing w:val="1"/>
        </w:rPr>
        <w:t> </w:t>
      </w:r>
      <w:r>
        <w:rPr/>
        <w:t>краевые</w:t>
      </w:r>
      <w:r>
        <w:rPr>
          <w:spacing w:val="-7"/>
        </w:rPr>
        <w:t> </w:t>
      </w:r>
      <w:r>
        <w:rPr/>
        <w:t>линии.</w:t>
      </w:r>
    </w:p>
    <w:p>
      <w:pPr>
        <w:pStyle w:val="BodyText"/>
        <w:spacing w:before="3"/>
        <w:ind w:left="0"/>
      </w:pPr>
    </w:p>
    <w:p>
      <w:pPr>
        <w:pStyle w:val="Heading1"/>
        <w:ind w:right="771"/>
      </w:pPr>
      <w:r>
        <w:rPr/>
        <w:t>Заделка</w:t>
      </w:r>
      <w:r>
        <w:rPr>
          <w:spacing w:val="-3"/>
        </w:rPr>
        <w:t> </w:t>
      </w:r>
      <w:r>
        <w:rPr/>
        <w:t>швов</w:t>
      </w:r>
    </w:p>
    <w:p>
      <w:pPr>
        <w:pStyle w:val="BodyText"/>
        <w:spacing w:before="10"/>
        <w:ind w:left="0"/>
        <w:rPr>
          <w:b/>
          <w:sz w:val="20"/>
        </w:rPr>
      </w:pPr>
    </w:p>
    <w:p>
      <w:pPr>
        <w:pStyle w:val="BodyText"/>
        <w:spacing w:line="237" w:lineRule="auto"/>
        <w:ind w:right="739" w:firstLine="850"/>
        <w:jc w:val="both"/>
      </w:pPr>
      <w:r>
        <w:rPr/>
        <w:t>Восстановление</w:t>
      </w:r>
      <w:r>
        <w:rPr>
          <w:spacing w:val="1"/>
        </w:rPr>
        <w:t> </w:t>
      </w:r>
      <w:r>
        <w:rPr/>
        <w:t>герметичности</w:t>
      </w:r>
      <w:r>
        <w:rPr>
          <w:spacing w:val="1"/>
        </w:rPr>
        <w:t> </w:t>
      </w:r>
      <w:r>
        <w:rPr/>
        <w:t>швов</w:t>
      </w:r>
      <w:r>
        <w:rPr>
          <w:spacing w:val="1"/>
        </w:rPr>
        <w:t> </w:t>
      </w:r>
      <w:r>
        <w:rPr/>
        <w:t>выполняется</w:t>
      </w:r>
      <w:r>
        <w:rPr>
          <w:spacing w:val="1"/>
        </w:rPr>
        <w:t> </w:t>
      </w:r>
      <w:r>
        <w:rPr/>
        <w:t>систематически</w:t>
      </w:r>
      <w:r>
        <w:rPr>
          <w:spacing w:val="1"/>
        </w:rPr>
        <w:t> </w:t>
      </w:r>
      <w:r>
        <w:rPr/>
        <w:t>путем</w:t>
      </w:r>
      <w:r>
        <w:rPr>
          <w:spacing w:val="1"/>
        </w:rPr>
        <w:t> </w:t>
      </w:r>
      <w:r>
        <w:rPr/>
        <w:t>замены</w:t>
      </w:r>
      <w:r>
        <w:rPr>
          <w:spacing w:val="1"/>
        </w:rPr>
        <w:t> </w:t>
      </w:r>
      <w:r>
        <w:rPr/>
        <w:t>вышедшего</w:t>
      </w:r>
      <w:r>
        <w:rPr>
          <w:spacing w:val="1"/>
        </w:rPr>
        <w:t> </w:t>
      </w:r>
      <w:r>
        <w:rPr/>
        <w:t>из</w:t>
      </w:r>
      <w:r>
        <w:rPr>
          <w:spacing w:val="3"/>
        </w:rPr>
        <w:t> </w:t>
      </w:r>
      <w:r>
        <w:rPr/>
        <w:t>строя</w:t>
      </w:r>
      <w:r>
        <w:rPr>
          <w:spacing w:val="-3"/>
        </w:rPr>
        <w:t> </w:t>
      </w:r>
      <w:r>
        <w:rPr/>
        <w:t>заполнителя</w:t>
      </w:r>
      <w:r>
        <w:rPr>
          <w:spacing w:val="-3"/>
        </w:rPr>
        <w:t> </w:t>
      </w:r>
      <w:r>
        <w:rPr/>
        <w:t>новым</w:t>
      </w:r>
      <w:r>
        <w:rPr>
          <w:spacing w:val="-2"/>
        </w:rPr>
        <w:t> </w:t>
      </w:r>
      <w:r>
        <w:rPr/>
        <w:t>материалом.</w:t>
      </w:r>
    </w:p>
    <w:p>
      <w:pPr>
        <w:pStyle w:val="BodyText"/>
        <w:spacing w:line="237" w:lineRule="auto" w:before="11"/>
        <w:ind w:right="745" w:firstLine="850"/>
        <w:jc w:val="both"/>
      </w:pPr>
      <w:r>
        <w:rPr/>
        <w:t>Перед заполнением шва остатки старого герметика должны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удалены,</w:t>
      </w:r>
      <w:r>
        <w:rPr>
          <w:spacing w:val="1"/>
        </w:rPr>
        <w:t> </w:t>
      </w:r>
      <w:r>
        <w:rPr/>
        <w:t>а швы</w:t>
      </w:r>
      <w:r>
        <w:rPr>
          <w:spacing w:val="1"/>
        </w:rPr>
        <w:t> </w:t>
      </w:r>
      <w:r>
        <w:rPr/>
        <w:t>тщательно</w:t>
      </w:r>
      <w:r>
        <w:rPr>
          <w:spacing w:val="5"/>
        </w:rPr>
        <w:t> </w:t>
      </w:r>
      <w:r>
        <w:rPr/>
        <w:t>расчищены</w:t>
      </w:r>
      <w:r>
        <w:rPr>
          <w:spacing w:val="-6"/>
        </w:rPr>
        <w:t> </w:t>
      </w:r>
      <w:r>
        <w:rPr/>
        <w:t>от</w:t>
      </w:r>
      <w:r>
        <w:rPr>
          <w:spacing w:val="-2"/>
        </w:rPr>
        <w:t> </w:t>
      </w:r>
      <w:r>
        <w:rPr/>
        <w:t>пыли,</w:t>
      </w:r>
      <w:r>
        <w:rPr>
          <w:spacing w:val="-2"/>
        </w:rPr>
        <w:t> </w:t>
      </w:r>
      <w:r>
        <w:rPr/>
        <w:t>грязи,</w:t>
      </w:r>
      <w:r>
        <w:rPr>
          <w:spacing w:val="-1"/>
        </w:rPr>
        <w:t> </w:t>
      </w:r>
      <w:r>
        <w:rPr/>
        <w:t>посторонних</w:t>
      </w:r>
      <w:r>
        <w:rPr>
          <w:spacing w:val="-3"/>
        </w:rPr>
        <w:t> </w:t>
      </w:r>
      <w:r>
        <w:rPr/>
        <w:t>включений.</w:t>
      </w:r>
    </w:p>
    <w:p>
      <w:pPr>
        <w:pStyle w:val="BodyText"/>
        <w:spacing w:line="237" w:lineRule="auto" w:before="5"/>
        <w:ind w:right="739" w:firstLine="850"/>
        <w:jc w:val="both"/>
      </w:pPr>
      <w:r>
        <w:rPr/>
        <w:t>Для герметизации швов аэродромных покрытий используются материалы горячего и</w:t>
      </w:r>
      <w:r>
        <w:rPr>
          <w:spacing w:val="1"/>
        </w:rPr>
        <w:t> </w:t>
      </w:r>
      <w:r>
        <w:rPr/>
        <w:t>холодного</w:t>
      </w:r>
      <w:r>
        <w:rPr>
          <w:spacing w:val="1"/>
        </w:rPr>
        <w:t> </w:t>
      </w:r>
      <w:r>
        <w:rPr/>
        <w:t>применения.</w:t>
      </w:r>
    </w:p>
    <w:p>
      <w:pPr>
        <w:pStyle w:val="BodyText"/>
        <w:spacing w:before="4"/>
        <w:ind w:right="733" w:firstLine="850"/>
        <w:jc w:val="both"/>
      </w:pPr>
      <w:r>
        <w:rPr/>
        <w:t>Основу</w:t>
      </w:r>
      <w:r>
        <w:rPr>
          <w:spacing w:val="1"/>
        </w:rPr>
        <w:t> </w:t>
      </w:r>
      <w:r>
        <w:rPr/>
        <w:t>горячих</w:t>
      </w:r>
      <w:r>
        <w:rPr>
          <w:spacing w:val="1"/>
        </w:rPr>
        <w:t> </w:t>
      </w:r>
      <w:r>
        <w:rPr/>
        <w:t>герметиков</w:t>
      </w:r>
      <w:r>
        <w:rPr>
          <w:spacing w:val="1"/>
        </w:rPr>
        <w:t> </w:t>
      </w:r>
      <w:r>
        <w:rPr/>
        <w:t>составляет,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правило,</w:t>
      </w:r>
      <w:r>
        <w:rPr>
          <w:spacing w:val="1"/>
        </w:rPr>
        <w:t> </w:t>
      </w:r>
      <w:r>
        <w:rPr/>
        <w:t>битум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наполнителями</w:t>
      </w:r>
      <w:r>
        <w:rPr>
          <w:spacing w:val="1"/>
        </w:rPr>
        <w:t> </w:t>
      </w:r>
      <w:r>
        <w:rPr/>
        <w:t>(резиновая</w:t>
      </w:r>
      <w:r>
        <w:rPr>
          <w:spacing w:val="1"/>
        </w:rPr>
        <w:t> </w:t>
      </w:r>
      <w:r>
        <w:rPr/>
        <w:t>крошка,</w:t>
      </w:r>
      <w:r>
        <w:rPr>
          <w:spacing w:val="1"/>
        </w:rPr>
        <w:t> </w:t>
      </w:r>
      <w:r>
        <w:rPr/>
        <w:t>каучук,</w:t>
      </w:r>
      <w:r>
        <w:rPr>
          <w:spacing w:val="1"/>
        </w:rPr>
        <w:t> </w:t>
      </w:r>
      <w:r>
        <w:rPr/>
        <w:t>минеральный</w:t>
      </w:r>
      <w:r>
        <w:rPr>
          <w:spacing w:val="1"/>
        </w:rPr>
        <w:t> </w:t>
      </w:r>
      <w:r>
        <w:rPr/>
        <w:t>порошок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т.д.).</w:t>
      </w:r>
      <w:r>
        <w:rPr>
          <w:spacing w:val="1"/>
        </w:rPr>
        <w:t> </w:t>
      </w:r>
      <w:r>
        <w:rPr/>
        <w:t>Горячие</w:t>
      </w:r>
      <w:r>
        <w:rPr>
          <w:spacing w:val="1"/>
        </w:rPr>
        <w:t> </w:t>
      </w:r>
      <w:r>
        <w:rPr/>
        <w:t>герметики</w:t>
      </w:r>
      <w:r>
        <w:rPr>
          <w:spacing w:val="1"/>
        </w:rPr>
        <w:t> </w:t>
      </w:r>
      <w:r>
        <w:rPr/>
        <w:t>являются</w:t>
      </w:r>
      <w:r>
        <w:rPr>
          <w:spacing w:val="1"/>
        </w:rPr>
        <w:t> </w:t>
      </w:r>
      <w:r>
        <w:rPr/>
        <w:t>однокомпонентными.</w:t>
      </w:r>
      <w:r>
        <w:rPr>
          <w:spacing w:val="-9"/>
        </w:rPr>
        <w:t> </w:t>
      </w:r>
      <w:r>
        <w:rPr/>
        <w:t>Перед</w:t>
      </w:r>
      <w:r>
        <w:rPr>
          <w:spacing w:val="-4"/>
        </w:rPr>
        <w:t> </w:t>
      </w:r>
      <w:r>
        <w:rPr/>
        <w:t>употреблением</w:t>
      </w:r>
      <w:r>
        <w:rPr>
          <w:spacing w:val="-5"/>
        </w:rPr>
        <w:t> </w:t>
      </w:r>
      <w:r>
        <w:rPr/>
        <w:t>их</w:t>
      </w:r>
      <w:r>
        <w:rPr>
          <w:spacing w:val="-11"/>
        </w:rPr>
        <w:t> </w:t>
      </w:r>
      <w:r>
        <w:rPr/>
        <w:t>необходимо</w:t>
      </w:r>
      <w:r>
        <w:rPr>
          <w:spacing w:val="-2"/>
        </w:rPr>
        <w:t> </w:t>
      </w:r>
      <w:r>
        <w:rPr/>
        <w:t>разогреть</w:t>
      </w:r>
      <w:r>
        <w:rPr>
          <w:spacing w:val="-5"/>
        </w:rPr>
        <w:t> </w:t>
      </w:r>
      <w:r>
        <w:rPr/>
        <w:t>в</w:t>
      </w:r>
      <w:r>
        <w:rPr>
          <w:spacing w:val="-10"/>
        </w:rPr>
        <w:t> </w:t>
      </w:r>
      <w:r>
        <w:rPr/>
        <w:t>специальных</w:t>
      </w:r>
      <w:r>
        <w:rPr>
          <w:spacing w:val="-11"/>
        </w:rPr>
        <w:t> </w:t>
      </w:r>
      <w:r>
        <w:rPr/>
        <w:t>котлах</w:t>
      </w:r>
      <w:r>
        <w:rPr>
          <w:spacing w:val="-11"/>
        </w:rPr>
        <w:t> </w:t>
      </w:r>
      <w:r>
        <w:rPr/>
        <w:t>до</w:t>
      </w:r>
      <w:r>
        <w:rPr>
          <w:spacing w:val="-58"/>
        </w:rPr>
        <w:t> </w:t>
      </w:r>
      <w:r>
        <w:rPr/>
        <w:t>температуры</w:t>
      </w:r>
      <w:r>
        <w:rPr>
          <w:spacing w:val="2"/>
        </w:rPr>
        <w:t> </w:t>
      </w:r>
      <w:r>
        <w:rPr/>
        <w:t>100</w:t>
      </w:r>
      <w:r>
        <w:rPr>
          <w:spacing w:val="4"/>
        </w:rPr>
        <w:t> </w:t>
      </w:r>
      <w:r>
        <w:rPr/>
        <w:t>-</w:t>
      </w:r>
      <w:r>
        <w:rPr>
          <w:spacing w:val="-1"/>
        </w:rPr>
        <w:t> </w:t>
      </w:r>
      <w:r>
        <w:rPr/>
        <w:t>200</w:t>
      </w:r>
      <w:r>
        <w:rPr>
          <w:spacing w:val="2"/>
        </w:rPr>
        <w:t> </w:t>
      </w:r>
      <w:r>
        <w:rPr/>
        <w:t>°С.</w:t>
      </w:r>
    </w:p>
    <w:p>
      <w:pPr>
        <w:pStyle w:val="BodyText"/>
        <w:ind w:right="743" w:firstLine="850"/>
        <w:jc w:val="both"/>
      </w:pPr>
      <w:r>
        <w:rPr/>
        <w:t>Основу</w:t>
      </w:r>
      <w:r>
        <w:rPr>
          <w:spacing w:val="1"/>
        </w:rPr>
        <w:t> </w:t>
      </w:r>
      <w:r>
        <w:rPr/>
        <w:t>холодных</w:t>
      </w:r>
      <w:r>
        <w:rPr>
          <w:spacing w:val="1"/>
        </w:rPr>
        <w:t> </w:t>
      </w:r>
      <w:r>
        <w:rPr/>
        <w:t>герметиков</w:t>
      </w:r>
      <w:r>
        <w:rPr>
          <w:spacing w:val="1"/>
        </w:rPr>
        <w:t> </w:t>
      </w:r>
      <w:r>
        <w:rPr/>
        <w:t>составляют,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правило,</w:t>
      </w:r>
      <w:r>
        <w:rPr>
          <w:spacing w:val="1"/>
        </w:rPr>
        <w:t> </w:t>
      </w:r>
      <w:r>
        <w:rPr/>
        <w:t>отвержденные</w:t>
      </w:r>
      <w:r>
        <w:rPr>
          <w:spacing w:val="1"/>
        </w:rPr>
        <w:t> </w:t>
      </w:r>
      <w:r>
        <w:rPr/>
        <w:t>жидкие</w:t>
      </w:r>
      <w:r>
        <w:rPr>
          <w:spacing w:val="1"/>
        </w:rPr>
        <w:t> </w:t>
      </w:r>
      <w:r>
        <w:rPr/>
        <w:t>синтетические каучуки с наполнителями (мел, каолин, сажа и т. п.). Эти материалы являются</w:t>
      </w:r>
      <w:r>
        <w:rPr>
          <w:spacing w:val="1"/>
        </w:rPr>
        <w:t> </w:t>
      </w:r>
      <w:r>
        <w:rPr/>
        <w:t>двухкомпонентными и применяются в холодном виде с отвердителями. Рабочее состояние в</w:t>
      </w:r>
      <w:r>
        <w:rPr>
          <w:spacing w:val="1"/>
        </w:rPr>
        <w:t> </w:t>
      </w:r>
      <w:r>
        <w:rPr/>
        <w:t>швах</w:t>
      </w:r>
      <w:r>
        <w:rPr>
          <w:spacing w:val="-4"/>
        </w:rPr>
        <w:t> </w:t>
      </w:r>
      <w:r>
        <w:rPr/>
        <w:t>они</w:t>
      </w:r>
      <w:r>
        <w:rPr>
          <w:spacing w:val="3"/>
        </w:rPr>
        <w:t> </w:t>
      </w:r>
      <w:r>
        <w:rPr/>
        <w:t>принимают</w:t>
      </w:r>
      <w:r>
        <w:rPr>
          <w:spacing w:val="1"/>
        </w:rPr>
        <w:t> </w:t>
      </w:r>
      <w:r>
        <w:rPr/>
        <w:t>после</w:t>
      </w:r>
      <w:r>
        <w:rPr>
          <w:spacing w:val="-4"/>
        </w:rPr>
        <w:t> </w:t>
      </w:r>
      <w:r>
        <w:rPr/>
        <w:t>отверждения</w:t>
      </w:r>
      <w:r>
        <w:rPr>
          <w:spacing w:val="-4"/>
        </w:rPr>
        <w:t> </w:t>
      </w:r>
      <w:r>
        <w:rPr/>
        <w:t>в</w:t>
      </w:r>
      <w:r>
        <w:rPr>
          <w:spacing w:val="3"/>
        </w:rPr>
        <w:t> </w:t>
      </w:r>
      <w:r>
        <w:rPr/>
        <w:t>течение нескольких</w:t>
      </w:r>
      <w:r>
        <w:rPr>
          <w:spacing w:val="-3"/>
        </w:rPr>
        <w:t> </w:t>
      </w:r>
      <w:r>
        <w:rPr/>
        <w:t>часов.</w:t>
      </w:r>
    </w:p>
    <w:p>
      <w:pPr>
        <w:pStyle w:val="BodyText"/>
        <w:spacing w:before="1"/>
        <w:ind w:right="733" w:firstLine="850"/>
        <w:jc w:val="both"/>
      </w:pPr>
      <w:r>
        <w:rPr/>
        <w:t>Замена горячего герметика на холодный и наоборот возможна только после полного</w:t>
      </w:r>
      <w:r>
        <w:rPr>
          <w:spacing w:val="1"/>
        </w:rPr>
        <w:t> </w:t>
      </w:r>
      <w:r>
        <w:rPr/>
        <w:t>удаления</w:t>
      </w:r>
      <w:r>
        <w:rPr>
          <w:spacing w:val="1"/>
        </w:rPr>
        <w:t> </w:t>
      </w:r>
      <w:r>
        <w:rPr/>
        <w:t>следов</w:t>
      </w:r>
      <w:r>
        <w:rPr>
          <w:spacing w:val="1"/>
        </w:rPr>
        <w:t> </w:t>
      </w:r>
      <w:r>
        <w:rPr/>
        <w:t>заменяемого</w:t>
      </w:r>
      <w:r>
        <w:rPr>
          <w:spacing w:val="1"/>
        </w:rPr>
        <w:t> </w:t>
      </w:r>
      <w:r>
        <w:rPr/>
        <w:t>материала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швов</w:t>
      </w:r>
      <w:r>
        <w:rPr>
          <w:spacing w:val="1"/>
        </w:rPr>
        <w:t> </w:t>
      </w:r>
      <w:r>
        <w:rPr/>
        <w:t>цементобетонного</w:t>
      </w:r>
      <w:r>
        <w:rPr>
          <w:spacing w:val="1"/>
        </w:rPr>
        <w:t> </w:t>
      </w:r>
      <w:r>
        <w:rPr/>
        <w:t>покрытия,</w:t>
      </w:r>
      <w:r>
        <w:rPr>
          <w:spacing w:val="1"/>
        </w:rPr>
        <w:t> </w:t>
      </w:r>
      <w:r>
        <w:rPr/>
        <w:t>поскольку</w:t>
      </w:r>
      <w:r>
        <w:rPr>
          <w:spacing w:val="1"/>
        </w:rPr>
        <w:t> </w:t>
      </w:r>
      <w:r>
        <w:rPr/>
        <w:t>отсутствует</w:t>
      </w:r>
      <w:r>
        <w:rPr>
          <w:spacing w:val="1"/>
        </w:rPr>
        <w:t> </w:t>
      </w:r>
      <w:r>
        <w:rPr/>
        <w:t>сцепление между</w:t>
      </w:r>
      <w:r>
        <w:rPr>
          <w:spacing w:val="-8"/>
        </w:rPr>
        <w:t> </w:t>
      </w:r>
      <w:r>
        <w:rPr/>
        <w:t>битумом</w:t>
      </w:r>
      <w:r>
        <w:rPr>
          <w:spacing w:val="2"/>
        </w:rPr>
        <w:t> </w:t>
      </w:r>
      <w:r>
        <w:rPr/>
        <w:t>и</w:t>
      </w:r>
      <w:r>
        <w:rPr>
          <w:spacing w:val="2"/>
        </w:rPr>
        <w:t> </w:t>
      </w:r>
      <w:r>
        <w:rPr/>
        <w:t>синтетическим</w:t>
      </w:r>
      <w:r>
        <w:rPr>
          <w:spacing w:val="2"/>
        </w:rPr>
        <w:t> </w:t>
      </w:r>
      <w:r>
        <w:rPr/>
        <w:t>каучуком.</w:t>
      </w:r>
    </w:p>
    <w:p>
      <w:pPr>
        <w:pStyle w:val="BodyText"/>
        <w:spacing w:before="2"/>
        <w:ind w:left="1108"/>
        <w:jc w:val="both"/>
      </w:pPr>
      <w:r>
        <w:rPr/>
        <w:t>Заполнять</w:t>
      </w:r>
      <w:r>
        <w:rPr>
          <w:spacing w:val="-6"/>
        </w:rPr>
        <w:t> </w:t>
      </w:r>
      <w:r>
        <w:rPr/>
        <w:t>швы</w:t>
      </w:r>
      <w:r>
        <w:rPr>
          <w:spacing w:val="-5"/>
        </w:rPr>
        <w:t> </w:t>
      </w:r>
      <w:r>
        <w:rPr/>
        <w:t>следует</w:t>
      </w:r>
      <w:r>
        <w:rPr>
          <w:spacing w:val="-3"/>
        </w:rPr>
        <w:t> </w:t>
      </w:r>
      <w:r>
        <w:rPr/>
        <w:t>в</w:t>
      </w:r>
      <w:r>
        <w:rPr>
          <w:spacing w:val="-1"/>
        </w:rPr>
        <w:t> </w:t>
      </w:r>
      <w:r>
        <w:rPr/>
        <w:t>сухую</w:t>
      </w:r>
      <w:r>
        <w:rPr>
          <w:spacing w:val="-4"/>
        </w:rPr>
        <w:t> </w:t>
      </w:r>
      <w:r>
        <w:rPr/>
        <w:t>прохладную</w:t>
      </w:r>
      <w:r>
        <w:rPr>
          <w:spacing w:val="-4"/>
        </w:rPr>
        <w:t> </w:t>
      </w:r>
      <w:r>
        <w:rPr/>
        <w:t>погоду.</w:t>
      </w:r>
    </w:p>
    <w:p>
      <w:pPr>
        <w:pStyle w:val="BodyText"/>
        <w:spacing w:before="3"/>
        <w:ind w:right="743" w:firstLine="850"/>
        <w:jc w:val="both"/>
      </w:pPr>
      <w:r>
        <w:rPr/>
        <w:t>Глубина заливки швов зависит от деформативности применяемого материала и его</w:t>
      </w:r>
      <w:r>
        <w:rPr>
          <w:spacing w:val="1"/>
        </w:rPr>
        <w:t> </w:t>
      </w:r>
      <w:r>
        <w:rPr/>
        <w:t>адгезионных свойств. Для герметиков горячего применения глубина заливки должна быть в</w:t>
      </w:r>
      <w:r>
        <w:rPr>
          <w:spacing w:val="1"/>
        </w:rPr>
        <w:t> </w:t>
      </w:r>
      <w:r>
        <w:rPr/>
        <w:t>пределах</w:t>
      </w:r>
      <w:r>
        <w:rPr>
          <w:spacing w:val="1"/>
        </w:rPr>
        <w:t> </w:t>
      </w:r>
      <w:r>
        <w:rPr/>
        <w:t>40-60</w:t>
      </w:r>
      <w:r>
        <w:rPr>
          <w:spacing w:val="1"/>
        </w:rPr>
        <w:t> </w:t>
      </w:r>
      <w:r>
        <w:rPr/>
        <w:t>мм.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герметиков</w:t>
      </w:r>
      <w:r>
        <w:rPr>
          <w:spacing w:val="1"/>
        </w:rPr>
        <w:t> </w:t>
      </w:r>
      <w:r>
        <w:rPr/>
        <w:t>холодного</w:t>
      </w:r>
      <w:r>
        <w:rPr>
          <w:spacing w:val="1"/>
        </w:rPr>
        <w:t> </w:t>
      </w:r>
      <w:r>
        <w:rPr/>
        <w:t>применения</w:t>
      </w:r>
      <w:r>
        <w:rPr>
          <w:spacing w:val="1"/>
        </w:rPr>
        <w:t> </w:t>
      </w:r>
      <w:r>
        <w:rPr/>
        <w:t>оптимальным</w:t>
      </w:r>
      <w:r>
        <w:rPr>
          <w:spacing w:val="1"/>
        </w:rPr>
        <w:t> </w:t>
      </w:r>
      <w:r>
        <w:rPr/>
        <w:t>считается</w:t>
      </w:r>
      <w:r>
        <w:rPr>
          <w:spacing w:val="1"/>
        </w:rPr>
        <w:t> </w:t>
      </w:r>
      <w:r>
        <w:rPr/>
        <w:t>соотношение</w:t>
      </w:r>
      <w:r>
        <w:rPr>
          <w:spacing w:val="-5"/>
        </w:rPr>
        <w:t> </w:t>
      </w:r>
      <w:r>
        <w:rPr/>
        <w:t>глубины</w:t>
      </w:r>
      <w:r>
        <w:rPr>
          <w:spacing w:val="3"/>
        </w:rPr>
        <w:t> </w:t>
      </w:r>
      <w:r>
        <w:rPr/>
        <w:t>заливки</w:t>
      </w:r>
      <w:r>
        <w:rPr>
          <w:spacing w:val="-2"/>
        </w:rPr>
        <w:t> </w:t>
      </w:r>
      <w:r>
        <w:rPr/>
        <w:t>швов</w:t>
      </w:r>
      <w:r>
        <w:rPr>
          <w:spacing w:val="-2"/>
        </w:rPr>
        <w:t> </w:t>
      </w:r>
      <w:r>
        <w:rPr/>
        <w:t>к их</w:t>
      </w:r>
      <w:r>
        <w:rPr>
          <w:spacing w:val="-3"/>
        </w:rPr>
        <w:t> </w:t>
      </w:r>
      <w:r>
        <w:rPr/>
        <w:t>ширине,</w:t>
      </w:r>
      <w:r>
        <w:rPr>
          <w:spacing w:val="4"/>
        </w:rPr>
        <w:t> </w:t>
      </w:r>
      <w:r>
        <w:rPr/>
        <w:t>равное 0,5-2,0.</w:t>
      </w:r>
    </w:p>
    <w:p>
      <w:pPr>
        <w:pStyle w:val="BodyText"/>
        <w:ind w:right="728" w:firstLine="850"/>
        <w:jc w:val="both"/>
      </w:pPr>
      <w:r>
        <w:rPr/>
        <w:t>Глубину</w:t>
      </w:r>
      <w:r>
        <w:rPr>
          <w:spacing w:val="1"/>
        </w:rPr>
        <w:t> </w:t>
      </w:r>
      <w:r>
        <w:rPr/>
        <w:t>заливки</w:t>
      </w:r>
      <w:r>
        <w:rPr>
          <w:spacing w:val="1"/>
        </w:rPr>
        <w:t> </w:t>
      </w:r>
      <w:r>
        <w:rPr/>
        <w:t>следует</w:t>
      </w:r>
      <w:r>
        <w:rPr>
          <w:spacing w:val="1"/>
        </w:rPr>
        <w:t> </w:t>
      </w:r>
      <w:r>
        <w:rPr/>
        <w:t>ограничивать</w:t>
      </w:r>
      <w:r>
        <w:rPr>
          <w:spacing w:val="1"/>
        </w:rPr>
        <w:t> </w:t>
      </w:r>
      <w:r>
        <w:rPr/>
        <w:t>предварительной</w:t>
      </w:r>
      <w:r>
        <w:rPr>
          <w:spacing w:val="1"/>
        </w:rPr>
        <w:t> </w:t>
      </w:r>
      <w:r>
        <w:rPr/>
        <w:t>запрессовкой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шов</w:t>
      </w:r>
      <w:r>
        <w:rPr>
          <w:spacing w:val="1"/>
        </w:rPr>
        <w:t> </w:t>
      </w:r>
      <w:r>
        <w:rPr/>
        <w:t>уплотняющего</w:t>
      </w:r>
      <w:r>
        <w:rPr>
          <w:spacing w:val="1"/>
        </w:rPr>
        <w:t> </w:t>
      </w:r>
      <w:r>
        <w:rPr/>
        <w:t>шнура</w:t>
      </w:r>
      <w:r>
        <w:rPr>
          <w:spacing w:val="1"/>
        </w:rPr>
        <w:t> </w:t>
      </w:r>
      <w:r>
        <w:rPr/>
        <w:t>(вилатерм,</w:t>
      </w:r>
      <w:r>
        <w:rPr>
          <w:spacing w:val="1"/>
        </w:rPr>
        <w:t> </w:t>
      </w:r>
      <w:r>
        <w:rPr/>
        <w:t>гернит,</w:t>
      </w:r>
      <w:r>
        <w:rPr>
          <w:spacing w:val="1"/>
        </w:rPr>
        <w:t> </w:t>
      </w:r>
      <w:r>
        <w:rPr/>
        <w:t>пороизол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т.</w:t>
      </w:r>
      <w:r>
        <w:rPr>
          <w:spacing w:val="1"/>
        </w:rPr>
        <w:t> </w:t>
      </w:r>
      <w:r>
        <w:rPr/>
        <w:t>п.)</w:t>
      </w:r>
      <w:r>
        <w:rPr>
          <w:spacing w:val="1"/>
        </w:rPr>
        <w:t> </w:t>
      </w:r>
      <w:r>
        <w:rPr/>
        <w:t>диаметром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1,5-2</w:t>
      </w:r>
      <w:r>
        <w:rPr>
          <w:spacing w:val="1"/>
        </w:rPr>
        <w:t> </w:t>
      </w:r>
      <w:r>
        <w:rPr/>
        <w:t>раза</w:t>
      </w:r>
      <w:r>
        <w:rPr>
          <w:spacing w:val="1"/>
        </w:rPr>
        <w:t> </w:t>
      </w:r>
      <w:r>
        <w:rPr/>
        <w:t>превышающим</w:t>
      </w:r>
      <w:r>
        <w:rPr>
          <w:spacing w:val="-2"/>
        </w:rPr>
        <w:t> </w:t>
      </w:r>
      <w:r>
        <w:rPr/>
        <w:t>ширину</w:t>
      </w:r>
      <w:r>
        <w:rPr>
          <w:spacing w:val="-8"/>
        </w:rPr>
        <w:t> </w:t>
      </w:r>
      <w:r>
        <w:rPr/>
        <w:t>шва.</w:t>
      </w:r>
    </w:p>
    <w:p>
      <w:pPr>
        <w:pStyle w:val="BodyText"/>
        <w:spacing w:line="237" w:lineRule="auto" w:before="5"/>
        <w:ind w:right="743" w:firstLine="850"/>
        <w:jc w:val="both"/>
      </w:pPr>
      <w:r>
        <w:rPr/>
        <w:t>Для</w:t>
      </w:r>
      <w:r>
        <w:rPr>
          <w:spacing w:val="-7"/>
        </w:rPr>
        <w:t> </w:t>
      </w:r>
      <w:r>
        <w:rPr/>
        <w:t>качественной</w:t>
      </w:r>
      <w:r>
        <w:rPr>
          <w:spacing w:val="-11"/>
        </w:rPr>
        <w:t> </w:t>
      </w:r>
      <w:r>
        <w:rPr/>
        <w:t>герметизации</w:t>
      </w:r>
      <w:r>
        <w:rPr>
          <w:spacing w:val="-10"/>
        </w:rPr>
        <w:t> </w:t>
      </w:r>
      <w:r>
        <w:rPr/>
        <w:t>швов</w:t>
      </w:r>
      <w:r>
        <w:rPr>
          <w:spacing w:val="-10"/>
        </w:rPr>
        <w:t> </w:t>
      </w:r>
      <w:r>
        <w:rPr/>
        <w:t>аэродромного</w:t>
      </w:r>
      <w:r>
        <w:rPr>
          <w:spacing w:val="-7"/>
        </w:rPr>
        <w:t> </w:t>
      </w:r>
      <w:r>
        <w:rPr/>
        <w:t>покрытия</w:t>
      </w:r>
      <w:r>
        <w:rPr>
          <w:spacing w:val="-11"/>
        </w:rPr>
        <w:t> </w:t>
      </w:r>
      <w:r>
        <w:rPr/>
        <w:t>их</w:t>
      </w:r>
      <w:r>
        <w:rPr>
          <w:spacing w:val="-12"/>
        </w:rPr>
        <w:t> </w:t>
      </w:r>
      <w:r>
        <w:rPr/>
        <w:t>ширина</w:t>
      </w:r>
      <w:r>
        <w:rPr>
          <w:spacing w:val="-12"/>
        </w:rPr>
        <w:t> </w:t>
      </w:r>
      <w:r>
        <w:rPr/>
        <w:t>должна</w:t>
      </w:r>
      <w:r>
        <w:rPr>
          <w:spacing w:val="-8"/>
        </w:rPr>
        <w:t> </w:t>
      </w:r>
      <w:r>
        <w:rPr/>
        <w:t>быть</w:t>
      </w:r>
      <w:r>
        <w:rPr>
          <w:spacing w:val="-58"/>
        </w:rPr>
        <w:t> </w:t>
      </w:r>
      <w:r>
        <w:rPr/>
        <w:t>10-</w:t>
      </w:r>
      <w:r>
        <w:rPr>
          <w:spacing w:val="3"/>
        </w:rPr>
        <w:t> </w:t>
      </w:r>
      <w:r>
        <w:rPr/>
        <w:t>30</w:t>
      </w:r>
      <w:r>
        <w:rPr>
          <w:spacing w:val="-3"/>
        </w:rPr>
        <w:t> </w:t>
      </w:r>
      <w:r>
        <w:rPr/>
        <w:t>мм.</w:t>
      </w:r>
    </w:p>
    <w:p>
      <w:pPr>
        <w:pStyle w:val="BodyText"/>
        <w:spacing w:before="4"/>
        <w:ind w:right="736" w:firstLine="850"/>
        <w:jc w:val="both"/>
      </w:pPr>
      <w:r>
        <w:rPr/>
        <w:t>Заполнение шва (герметизация) должно производиться, как правило, за один раз с</w:t>
      </w:r>
      <w:r>
        <w:rPr>
          <w:spacing w:val="1"/>
        </w:rPr>
        <w:t> </w:t>
      </w:r>
      <w:r>
        <w:rPr/>
        <w:t>недоливом</w:t>
      </w:r>
      <w:r>
        <w:rPr>
          <w:spacing w:val="-4"/>
        </w:rPr>
        <w:t> </w:t>
      </w:r>
      <w:r>
        <w:rPr/>
        <w:t>до</w:t>
      </w:r>
      <w:r>
        <w:rPr>
          <w:spacing w:val="-5"/>
        </w:rPr>
        <w:t> </w:t>
      </w:r>
      <w:r>
        <w:rPr/>
        <w:t>верха</w:t>
      </w:r>
      <w:r>
        <w:rPr>
          <w:spacing w:val="-7"/>
        </w:rPr>
        <w:t> </w:t>
      </w:r>
      <w:r>
        <w:rPr/>
        <w:t>покрытия</w:t>
      </w:r>
      <w:r>
        <w:rPr>
          <w:spacing w:val="-5"/>
        </w:rPr>
        <w:t> </w:t>
      </w:r>
      <w:r>
        <w:rPr/>
        <w:t>на</w:t>
      </w:r>
      <w:r>
        <w:rPr>
          <w:spacing w:val="-7"/>
        </w:rPr>
        <w:t> </w:t>
      </w:r>
      <w:r>
        <w:rPr/>
        <w:t>5-7</w:t>
      </w:r>
      <w:r>
        <w:rPr>
          <w:spacing w:val="-10"/>
        </w:rPr>
        <w:t> </w:t>
      </w:r>
      <w:r>
        <w:rPr/>
        <w:t>мм</w:t>
      </w:r>
      <w:r>
        <w:rPr>
          <w:spacing w:val="-3"/>
        </w:rPr>
        <w:t> </w:t>
      </w:r>
      <w:r>
        <w:rPr/>
        <w:t>для</w:t>
      </w:r>
      <w:r>
        <w:rPr>
          <w:spacing w:val="-10"/>
        </w:rPr>
        <w:t> </w:t>
      </w:r>
      <w:r>
        <w:rPr/>
        <w:t>материала,</w:t>
      </w:r>
      <w:r>
        <w:rPr>
          <w:spacing w:val="-3"/>
        </w:rPr>
        <w:t> </w:t>
      </w:r>
      <w:r>
        <w:rPr/>
        <w:t>не</w:t>
      </w:r>
      <w:r>
        <w:rPr>
          <w:spacing w:val="-6"/>
        </w:rPr>
        <w:t> </w:t>
      </w:r>
      <w:r>
        <w:rPr/>
        <w:t>дающего</w:t>
      </w:r>
      <w:r>
        <w:rPr>
          <w:spacing w:val="-1"/>
        </w:rPr>
        <w:t> </w:t>
      </w:r>
      <w:r>
        <w:rPr/>
        <w:t>после</w:t>
      </w:r>
      <w:r>
        <w:rPr>
          <w:spacing w:val="-10"/>
        </w:rPr>
        <w:t> </w:t>
      </w:r>
      <w:r>
        <w:rPr/>
        <w:t>отверждения</w:t>
      </w:r>
      <w:r>
        <w:rPr>
          <w:spacing w:val="-6"/>
        </w:rPr>
        <w:t> </w:t>
      </w:r>
      <w:r>
        <w:rPr/>
        <w:t>усадку,</w:t>
      </w:r>
      <w:r>
        <w:rPr>
          <w:spacing w:val="-57"/>
        </w:rPr>
        <w:t> </w:t>
      </w:r>
      <w:r>
        <w:rPr/>
        <w:t>или</w:t>
      </w:r>
      <w:r>
        <w:rPr>
          <w:spacing w:val="1"/>
        </w:rPr>
        <w:t> </w:t>
      </w:r>
      <w:r>
        <w:rPr/>
        <w:t>шов</w:t>
      </w:r>
      <w:r>
        <w:rPr>
          <w:spacing w:val="1"/>
        </w:rPr>
        <w:t> </w:t>
      </w:r>
      <w:r>
        <w:rPr/>
        <w:t>заполняется</w:t>
      </w:r>
      <w:r>
        <w:rPr>
          <w:spacing w:val="1"/>
        </w:rPr>
        <w:t> </w:t>
      </w:r>
      <w:r>
        <w:rPr/>
        <w:t>заподлицо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поверхностью</w:t>
      </w:r>
      <w:r>
        <w:rPr>
          <w:spacing w:val="1"/>
        </w:rPr>
        <w:t> </w:t>
      </w:r>
      <w:r>
        <w:rPr/>
        <w:t>покрытия,</w:t>
      </w:r>
      <w:r>
        <w:rPr>
          <w:spacing w:val="1"/>
        </w:rPr>
        <w:t> </w:t>
      </w:r>
      <w:r>
        <w:rPr/>
        <w:t>если</w:t>
      </w:r>
      <w:r>
        <w:rPr>
          <w:spacing w:val="1"/>
        </w:rPr>
        <w:t> </w:t>
      </w:r>
      <w:r>
        <w:rPr/>
        <w:t>возможна</w:t>
      </w:r>
      <w:r>
        <w:rPr>
          <w:spacing w:val="1"/>
        </w:rPr>
        <w:t> </w:t>
      </w:r>
      <w:r>
        <w:rPr/>
        <w:t>осадка</w:t>
      </w:r>
      <w:r>
        <w:rPr>
          <w:spacing w:val="1"/>
        </w:rPr>
        <w:t> </w:t>
      </w:r>
      <w:r>
        <w:rPr/>
        <w:t>герметизирующего материала в результате остывания или испарения содержащегося в нем</w:t>
      </w:r>
      <w:r>
        <w:rPr>
          <w:spacing w:val="1"/>
        </w:rPr>
        <w:t> </w:t>
      </w:r>
      <w:r>
        <w:rPr/>
        <w:t>растворителя.</w:t>
      </w:r>
    </w:p>
    <w:p>
      <w:pPr>
        <w:pStyle w:val="BodyText"/>
        <w:spacing w:before="3"/>
        <w:ind w:right="739" w:firstLine="850"/>
        <w:jc w:val="both"/>
      </w:pPr>
      <w:r>
        <w:rPr/>
        <w:t>Аэродромные герметики могут быть использованы для заполнения сквозных трещин</w:t>
      </w:r>
      <w:r>
        <w:rPr>
          <w:spacing w:val="1"/>
        </w:rPr>
        <w:t> </w:t>
      </w:r>
      <w:r>
        <w:rPr>
          <w:spacing w:val="-1"/>
        </w:rPr>
        <w:t>на</w:t>
      </w:r>
      <w:r>
        <w:rPr>
          <w:spacing w:val="-10"/>
        </w:rPr>
        <w:t> </w:t>
      </w:r>
      <w:r>
        <w:rPr>
          <w:spacing w:val="-1"/>
        </w:rPr>
        <w:t>покрытии,</w:t>
      </w:r>
      <w:r>
        <w:rPr>
          <w:spacing w:val="-8"/>
        </w:rPr>
        <w:t> </w:t>
      </w:r>
      <w:r>
        <w:rPr>
          <w:spacing w:val="-1"/>
        </w:rPr>
        <w:t>если</w:t>
      </w:r>
      <w:r>
        <w:rPr>
          <w:spacing w:val="-7"/>
        </w:rPr>
        <w:t> </w:t>
      </w:r>
      <w:r>
        <w:rPr>
          <w:spacing w:val="-1"/>
        </w:rPr>
        <w:t>их</w:t>
      </w:r>
      <w:r>
        <w:rPr>
          <w:spacing w:val="-13"/>
        </w:rPr>
        <w:t> </w:t>
      </w:r>
      <w:r>
        <w:rPr>
          <w:spacing w:val="-1"/>
        </w:rPr>
        <w:t>ширина</w:t>
      </w:r>
      <w:r>
        <w:rPr>
          <w:spacing w:val="-9"/>
        </w:rPr>
        <w:t> </w:t>
      </w:r>
      <w:r>
        <w:rPr>
          <w:spacing w:val="-1"/>
        </w:rPr>
        <w:t>5</w:t>
      </w:r>
      <w:r>
        <w:rPr>
          <w:spacing w:val="-10"/>
        </w:rPr>
        <w:t> </w:t>
      </w:r>
      <w:r>
        <w:rPr>
          <w:spacing w:val="-1"/>
        </w:rPr>
        <w:t>мм</w:t>
      </w:r>
      <w:r>
        <w:rPr>
          <w:spacing w:val="-11"/>
        </w:rPr>
        <w:t> </w:t>
      </w:r>
      <w:r>
        <w:rPr/>
        <w:t>и</w:t>
      </w:r>
      <w:r>
        <w:rPr>
          <w:spacing w:val="-8"/>
        </w:rPr>
        <w:t> </w:t>
      </w:r>
      <w:r>
        <w:rPr/>
        <w:t>больше.</w:t>
      </w:r>
      <w:r>
        <w:rPr>
          <w:spacing w:val="-8"/>
        </w:rPr>
        <w:t> </w:t>
      </w:r>
      <w:r>
        <w:rPr/>
        <w:t>В</w:t>
      </w:r>
      <w:r>
        <w:rPr>
          <w:spacing w:val="-14"/>
        </w:rPr>
        <w:t> </w:t>
      </w:r>
      <w:r>
        <w:rPr/>
        <w:t>этом</w:t>
      </w:r>
      <w:r>
        <w:rPr>
          <w:spacing w:val="-7"/>
        </w:rPr>
        <w:t> </w:t>
      </w:r>
      <w:r>
        <w:rPr/>
        <w:t>случае</w:t>
      </w:r>
      <w:r>
        <w:rPr>
          <w:spacing w:val="-10"/>
        </w:rPr>
        <w:t> </w:t>
      </w:r>
      <w:r>
        <w:rPr/>
        <w:t>целесообразно</w:t>
      </w:r>
      <w:r>
        <w:rPr>
          <w:spacing w:val="-5"/>
        </w:rPr>
        <w:t> </w:t>
      </w:r>
      <w:r>
        <w:rPr/>
        <w:t>увеличить</w:t>
      </w:r>
      <w:r>
        <w:rPr>
          <w:spacing w:val="-7"/>
        </w:rPr>
        <w:t> </w:t>
      </w:r>
      <w:r>
        <w:rPr/>
        <w:t>текучесть</w:t>
      </w:r>
      <w:r>
        <w:rPr>
          <w:spacing w:val="-57"/>
        </w:rPr>
        <w:t> </w:t>
      </w:r>
      <w:r>
        <w:rPr/>
        <w:t>герметизирующего материала путем добавления 10-20% органического растворителя (бензин,</w:t>
      </w:r>
      <w:r>
        <w:rPr>
          <w:spacing w:val="1"/>
        </w:rPr>
        <w:t> </w:t>
      </w:r>
      <w:r>
        <w:rPr/>
        <w:t>сольвент,</w:t>
      </w:r>
      <w:r>
        <w:rPr>
          <w:spacing w:val="-1"/>
        </w:rPr>
        <w:t> </w:t>
      </w:r>
      <w:r>
        <w:rPr/>
        <w:t>ксилол, толуол).</w:t>
      </w:r>
    </w:p>
    <w:p>
      <w:pPr>
        <w:pStyle w:val="BodyText"/>
        <w:spacing w:line="237" w:lineRule="auto" w:before="2"/>
        <w:ind w:right="740" w:firstLine="850"/>
        <w:jc w:val="both"/>
      </w:pPr>
      <w:r>
        <w:rPr>
          <w:spacing w:val="-1"/>
        </w:rPr>
        <w:t>Возможно</w:t>
      </w:r>
      <w:r>
        <w:rPr>
          <w:spacing w:val="-11"/>
        </w:rPr>
        <w:t> </w:t>
      </w:r>
      <w:r>
        <w:rPr>
          <w:spacing w:val="-1"/>
        </w:rPr>
        <w:t>применение</w:t>
      </w:r>
      <w:r>
        <w:rPr>
          <w:spacing w:val="-11"/>
        </w:rPr>
        <w:t> </w:t>
      </w:r>
      <w:r>
        <w:rPr/>
        <w:t>аэродромных</w:t>
      </w:r>
      <w:r>
        <w:rPr>
          <w:spacing w:val="-14"/>
        </w:rPr>
        <w:t> </w:t>
      </w:r>
      <w:r>
        <w:rPr/>
        <w:t>герметиков</w:t>
      </w:r>
      <w:r>
        <w:rPr>
          <w:spacing w:val="-8"/>
        </w:rPr>
        <w:t> </w:t>
      </w:r>
      <w:r>
        <w:rPr/>
        <w:t>также</w:t>
      </w:r>
      <w:r>
        <w:rPr>
          <w:spacing w:val="-11"/>
        </w:rPr>
        <w:t> </w:t>
      </w:r>
      <w:r>
        <w:rPr/>
        <w:t>для</w:t>
      </w:r>
      <w:r>
        <w:rPr>
          <w:spacing w:val="-10"/>
        </w:rPr>
        <w:t> </w:t>
      </w:r>
      <w:r>
        <w:rPr/>
        <w:t>ремонта</w:t>
      </w:r>
      <w:r>
        <w:rPr>
          <w:spacing w:val="-10"/>
        </w:rPr>
        <w:t> </w:t>
      </w:r>
      <w:r>
        <w:rPr/>
        <w:t>небольших</w:t>
      </w:r>
      <w:r>
        <w:rPr>
          <w:spacing w:val="-14"/>
        </w:rPr>
        <w:t> </w:t>
      </w:r>
      <w:r>
        <w:rPr/>
        <w:t>сколов,</w:t>
      </w:r>
      <w:r>
        <w:rPr>
          <w:spacing w:val="-57"/>
        </w:rPr>
        <w:t> </w:t>
      </w:r>
      <w:r>
        <w:rPr/>
        <w:t>здесь</w:t>
      </w:r>
      <w:r>
        <w:rPr>
          <w:spacing w:val="-3"/>
        </w:rPr>
        <w:t> </w:t>
      </w:r>
      <w:r>
        <w:rPr/>
        <w:t>они</w:t>
      </w:r>
      <w:r>
        <w:rPr>
          <w:spacing w:val="-6"/>
        </w:rPr>
        <w:t> </w:t>
      </w:r>
      <w:r>
        <w:rPr/>
        <w:t>должны</w:t>
      </w:r>
      <w:r>
        <w:rPr>
          <w:spacing w:val="-5"/>
        </w:rPr>
        <w:t> </w:t>
      </w:r>
      <w:r>
        <w:rPr/>
        <w:t>использоваться</w:t>
      </w:r>
      <w:r>
        <w:rPr>
          <w:spacing w:val="-7"/>
        </w:rPr>
        <w:t> </w:t>
      </w:r>
      <w:r>
        <w:rPr/>
        <w:t>в</w:t>
      </w:r>
      <w:r>
        <w:rPr>
          <w:spacing w:val="-6"/>
        </w:rPr>
        <w:t> </w:t>
      </w:r>
      <w:r>
        <w:rPr/>
        <w:t>качестве</w:t>
      </w:r>
      <w:r>
        <w:rPr>
          <w:spacing w:val="-3"/>
        </w:rPr>
        <w:t> </w:t>
      </w:r>
      <w:r>
        <w:rPr/>
        <w:t>вяжущего</w:t>
      </w:r>
      <w:r>
        <w:rPr>
          <w:spacing w:val="-2"/>
        </w:rPr>
        <w:t> </w:t>
      </w:r>
      <w:r>
        <w:rPr/>
        <w:t>совместно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инертными</w:t>
      </w:r>
      <w:r>
        <w:rPr>
          <w:spacing w:val="-6"/>
        </w:rPr>
        <w:t> </w:t>
      </w:r>
      <w:r>
        <w:rPr/>
        <w:t>заполнителями</w:t>
      </w:r>
      <w:r>
        <w:rPr>
          <w:spacing w:val="-58"/>
        </w:rPr>
        <w:t> </w:t>
      </w:r>
      <w:r>
        <w:rPr/>
        <w:t>(щебень,</w:t>
      </w:r>
      <w:r>
        <w:rPr>
          <w:spacing w:val="-2"/>
        </w:rPr>
        <w:t> </w:t>
      </w:r>
      <w:r>
        <w:rPr/>
        <w:t>песок).</w:t>
      </w:r>
    </w:p>
    <w:p>
      <w:pPr>
        <w:pStyle w:val="BodyText"/>
        <w:ind w:left="0"/>
        <w:rPr>
          <w:sz w:val="25"/>
        </w:rPr>
      </w:pPr>
    </w:p>
    <w:p>
      <w:pPr>
        <w:pStyle w:val="Heading1"/>
        <w:ind w:left="272" w:right="771"/>
      </w:pPr>
      <w:r>
        <w:rPr/>
        <w:t>Удаление</w:t>
      </w:r>
      <w:r>
        <w:rPr>
          <w:spacing w:val="-1"/>
        </w:rPr>
        <w:t> </w:t>
      </w:r>
      <w:r>
        <w:rPr/>
        <w:t>загрязнений</w:t>
      </w:r>
      <w:r>
        <w:rPr>
          <w:spacing w:val="-4"/>
        </w:rPr>
        <w:t> </w:t>
      </w:r>
      <w:r>
        <w:rPr/>
        <w:t>пролитых</w:t>
      </w:r>
      <w:r>
        <w:rPr>
          <w:spacing w:val="-5"/>
        </w:rPr>
        <w:t> </w:t>
      </w:r>
      <w:r>
        <w:rPr/>
        <w:t>ГСМ</w:t>
      </w:r>
    </w:p>
    <w:p>
      <w:pPr>
        <w:spacing w:after="0"/>
        <w:sectPr>
          <w:pgSz w:w="12240" w:h="15840"/>
          <w:pgMar w:top="1400" w:bottom="280" w:left="1460" w:right="0"/>
        </w:sectPr>
      </w:pPr>
    </w:p>
    <w:p>
      <w:pPr>
        <w:pStyle w:val="BodyText"/>
        <w:spacing w:before="70"/>
        <w:ind w:right="738" w:firstLine="850"/>
        <w:jc w:val="both"/>
      </w:pPr>
      <w:r>
        <w:rPr/>
        <w:t>Загрязнения от пролитых ГСМ удаляются путем распыления веществ, растворяющих</w:t>
      </w:r>
      <w:r>
        <w:rPr>
          <w:spacing w:val="1"/>
        </w:rPr>
        <w:t> </w:t>
      </w:r>
      <w:r>
        <w:rPr/>
        <w:t>топливо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масла,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последующим</w:t>
      </w:r>
      <w:r>
        <w:rPr>
          <w:spacing w:val="1"/>
        </w:rPr>
        <w:t> </w:t>
      </w:r>
      <w:r>
        <w:rPr/>
        <w:t>удалением</w:t>
      </w:r>
      <w:r>
        <w:rPr>
          <w:spacing w:val="1"/>
        </w:rPr>
        <w:t> </w:t>
      </w:r>
      <w:r>
        <w:rPr/>
        <w:t>продуктов</w:t>
      </w:r>
      <w:r>
        <w:rPr>
          <w:spacing w:val="1"/>
        </w:rPr>
        <w:t> </w:t>
      </w:r>
      <w:r>
        <w:rPr/>
        <w:t>реакции.</w:t>
      </w:r>
      <w:r>
        <w:rPr>
          <w:spacing w:val="1"/>
        </w:rPr>
        <w:t> </w:t>
      </w:r>
      <w:r>
        <w:rPr/>
        <w:t>Загрязненное</w:t>
      </w:r>
      <w:r>
        <w:rPr>
          <w:spacing w:val="1"/>
        </w:rPr>
        <w:t> </w:t>
      </w:r>
      <w:r>
        <w:rPr/>
        <w:t>место</w:t>
      </w:r>
      <w:r>
        <w:rPr>
          <w:spacing w:val="1"/>
        </w:rPr>
        <w:t> </w:t>
      </w:r>
      <w:r>
        <w:rPr/>
        <w:t>обрабатывают</w:t>
      </w:r>
      <w:r>
        <w:rPr>
          <w:spacing w:val="1"/>
        </w:rPr>
        <w:t> </w:t>
      </w:r>
      <w:r>
        <w:rPr/>
        <w:t>маслопоглощающим</w:t>
      </w:r>
      <w:r>
        <w:rPr>
          <w:spacing w:val="-2"/>
        </w:rPr>
        <w:t> </w:t>
      </w:r>
      <w:r>
        <w:rPr/>
        <w:t>веществом,</w:t>
      </w:r>
      <w:r>
        <w:rPr>
          <w:spacing w:val="-1"/>
        </w:rPr>
        <w:t> </w:t>
      </w:r>
      <w:r>
        <w:rPr/>
        <w:t>затем</w:t>
      </w:r>
      <w:r>
        <w:rPr>
          <w:spacing w:val="-3"/>
        </w:rPr>
        <w:t> </w:t>
      </w:r>
      <w:r>
        <w:rPr/>
        <w:t>очищают</w:t>
      </w:r>
      <w:r>
        <w:rPr>
          <w:spacing w:val="1"/>
        </w:rPr>
        <w:t> </w:t>
      </w:r>
      <w:r>
        <w:rPr/>
        <w:t>и</w:t>
      </w:r>
      <w:r>
        <w:rPr>
          <w:spacing w:val="-2"/>
        </w:rPr>
        <w:t> </w:t>
      </w:r>
      <w:r>
        <w:rPr/>
        <w:t>подметают.</w:t>
      </w:r>
    </w:p>
    <w:p>
      <w:pPr>
        <w:pStyle w:val="BodyText"/>
        <w:spacing w:before="11"/>
        <w:ind w:left="0"/>
      </w:pPr>
    </w:p>
    <w:p>
      <w:pPr>
        <w:pStyle w:val="Heading1"/>
        <w:ind w:right="769"/>
      </w:pPr>
      <w:r>
        <w:rPr/>
        <w:t>Поливка покрытий</w:t>
      </w:r>
      <w:r>
        <w:rPr>
          <w:spacing w:val="-3"/>
        </w:rPr>
        <w:t> </w:t>
      </w:r>
      <w:r>
        <w:rPr/>
        <w:t>водой</w:t>
      </w:r>
    </w:p>
    <w:p>
      <w:pPr>
        <w:pStyle w:val="BodyText"/>
        <w:spacing w:before="233"/>
        <w:ind w:right="744" w:firstLine="850"/>
        <w:jc w:val="both"/>
      </w:pPr>
      <w:r>
        <w:rPr/>
        <w:t>Производится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сухое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жаркое</w:t>
      </w:r>
      <w:r>
        <w:rPr>
          <w:spacing w:val="1"/>
        </w:rPr>
        <w:t> </w:t>
      </w:r>
      <w:r>
        <w:rPr/>
        <w:t>время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целью</w:t>
      </w:r>
      <w:r>
        <w:rPr>
          <w:spacing w:val="1"/>
        </w:rPr>
        <w:t> </w:t>
      </w:r>
      <w:r>
        <w:rPr/>
        <w:t>увлажнения</w:t>
      </w:r>
      <w:r>
        <w:rPr>
          <w:spacing w:val="1"/>
        </w:rPr>
        <w:t> </w:t>
      </w:r>
      <w:r>
        <w:rPr/>
        <w:t>поверхности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уменьшения их напряженности при воздействии высоких температур нагрева. Норма расхода</w:t>
      </w:r>
      <w:r>
        <w:rPr>
          <w:spacing w:val="1"/>
        </w:rPr>
        <w:t> </w:t>
      </w:r>
      <w:r>
        <w:rPr/>
        <w:t>воды</w:t>
      </w:r>
      <w:r>
        <w:rPr>
          <w:spacing w:val="-2"/>
        </w:rPr>
        <w:t> </w:t>
      </w:r>
      <w:r>
        <w:rPr/>
        <w:t>при</w:t>
      </w:r>
      <w:r>
        <w:rPr>
          <w:spacing w:val="-2"/>
        </w:rPr>
        <w:t> </w:t>
      </w:r>
      <w:r>
        <w:rPr/>
        <w:t>поливе</w:t>
      </w:r>
      <w:r>
        <w:rPr>
          <w:spacing w:val="1"/>
        </w:rPr>
        <w:t> </w:t>
      </w:r>
      <w:r>
        <w:rPr/>
        <w:t>покрытий</w:t>
      </w:r>
      <w:r>
        <w:rPr>
          <w:spacing w:val="-3"/>
        </w:rPr>
        <w:t> </w:t>
      </w:r>
      <w:r>
        <w:rPr/>
        <w:t>принимается</w:t>
      </w:r>
      <w:r>
        <w:rPr>
          <w:spacing w:val="1"/>
        </w:rPr>
        <w:t> </w:t>
      </w:r>
      <w:r>
        <w:rPr/>
        <w:t>равной</w:t>
      </w:r>
      <w:r>
        <w:rPr>
          <w:spacing w:val="3"/>
        </w:rPr>
        <w:t> </w:t>
      </w:r>
      <w:r>
        <w:rPr/>
        <w:t>0,3</w:t>
      </w:r>
      <w:r>
        <w:rPr>
          <w:spacing w:val="-3"/>
        </w:rPr>
        <w:t> </w:t>
      </w:r>
      <w:r>
        <w:rPr/>
        <w:t>л/м2.</w:t>
      </w:r>
    </w:p>
    <w:p>
      <w:pPr>
        <w:pStyle w:val="BodyText"/>
        <w:spacing w:before="3"/>
        <w:ind w:left="0"/>
        <w:rPr>
          <w:sz w:val="25"/>
        </w:rPr>
      </w:pPr>
    </w:p>
    <w:p>
      <w:pPr>
        <w:pStyle w:val="Heading1"/>
        <w:ind w:right="763"/>
      </w:pPr>
      <w:r>
        <w:rPr/>
        <w:t>Очистка</w:t>
      </w:r>
      <w:r>
        <w:rPr>
          <w:spacing w:val="-1"/>
        </w:rPr>
        <w:t> </w:t>
      </w:r>
      <w:r>
        <w:rPr/>
        <w:t>водосточно</w:t>
      </w:r>
      <w:r>
        <w:rPr>
          <w:spacing w:val="-4"/>
        </w:rPr>
        <w:t> </w:t>
      </w:r>
      <w:r>
        <w:rPr/>
        <w:t>-</w:t>
      </w:r>
      <w:r>
        <w:rPr>
          <w:spacing w:val="1"/>
        </w:rPr>
        <w:t> </w:t>
      </w:r>
      <w:r>
        <w:rPr/>
        <w:t>дренажной</w:t>
      </w:r>
      <w:r>
        <w:rPr>
          <w:spacing w:val="-1"/>
        </w:rPr>
        <w:t> </w:t>
      </w:r>
      <w:r>
        <w:rPr/>
        <w:t>системы</w:t>
      </w:r>
    </w:p>
    <w:p>
      <w:pPr>
        <w:pStyle w:val="BodyText"/>
        <w:spacing w:before="7"/>
        <w:ind w:left="0"/>
        <w:rPr>
          <w:b/>
          <w:sz w:val="23"/>
        </w:rPr>
      </w:pPr>
    </w:p>
    <w:p>
      <w:pPr>
        <w:pStyle w:val="BodyText"/>
        <w:ind w:right="734" w:firstLine="850"/>
        <w:jc w:val="both"/>
      </w:pPr>
      <w:r>
        <w:rPr/>
        <w:t>Пыль и мусор, смываемые с поверхности покрытий водой, попадающие в водосточно-</w:t>
      </w:r>
      <w:r>
        <w:rPr>
          <w:spacing w:val="-57"/>
        </w:rPr>
        <w:t> </w:t>
      </w:r>
      <w:r>
        <w:rPr/>
        <w:t>дренажную систему, необходимо периодически очищать. Очистку рекомендуется производить</w:t>
      </w:r>
      <w:r>
        <w:rPr>
          <w:spacing w:val="-57"/>
        </w:rPr>
        <w:t> </w:t>
      </w:r>
      <w:r>
        <w:rPr/>
        <w:t>по</w:t>
      </w:r>
      <w:r>
        <w:rPr>
          <w:spacing w:val="1"/>
        </w:rPr>
        <w:t> </w:t>
      </w:r>
      <w:r>
        <w:rPr/>
        <w:t>мере</w:t>
      </w:r>
      <w:r>
        <w:rPr>
          <w:spacing w:val="1"/>
        </w:rPr>
        <w:t> </w:t>
      </w:r>
      <w:r>
        <w:rPr/>
        <w:t>накопления</w:t>
      </w:r>
      <w:r>
        <w:rPr>
          <w:spacing w:val="1"/>
        </w:rPr>
        <w:t> </w:t>
      </w:r>
      <w:r>
        <w:rPr/>
        <w:t>загрязнений</w:t>
      </w:r>
      <w:r>
        <w:rPr>
          <w:spacing w:val="1"/>
        </w:rPr>
        <w:t> </w:t>
      </w:r>
      <w:r>
        <w:rPr/>
        <w:t>насосными</w:t>
      </w:r>
      <w:r>
        <w:rPr>
          <w:spacing w:val="1"/>
        </w:rPr>
        <w:t> </w:t>
      </w:r>
      <w:r>
        <w:rPr/>
        <w:t>машинами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машинами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прочистки</w:t>
      </w:r>
      <w:r>
        <w:rPr>
          <w:spacing w:val="1"/>
        </w:rPr>
        <w:t> </w:t>
      </w:r>
      <w:r>
        <w:rPr/>
        <w:t>канализационных</w:t>
      </w:r>
      <w:r>
        <w:rPr>
          <w:spacing w:val="-4"/>
        </w:rPr>
        <w:t> </w:t>
      </w:r>
      <w:r>
        <w:rPr/>
        <w:t>сетей.</w:t>
      </w:r>
    </w:p>
    <w:p>
      <w:pPr>
        <w:pStyle w:val="BodyText"/>
        <w:spacing w:before="7"/>
        <w:ind w:left="0"/>
      </w:pPr>
    </w:p>
    <w:p>
      <w:pPr>
        <w:pStyle w:val="Heading1"/>
        <w:spacing w:before="1"/>
        <w:ind w:right="762"/>
      </w:pPr>
      <w:r>
        <w:rPr/>
        <w:t>Лекция</w:t>
      </w:r>
      <w:r>
        <w:rPr>
          <w:spacing w:val="-1"/>
        </w:rPr>
        <w:t> </w:t>
      </w:r>
      <w:r>
        <w:rPr/>
        <w:t>7</w:t>
      </w:r>
    </w:p>
    <w:p>
      <w:pPr>
        <w:spacing w:line="480" w:lineRule="auto" w:before="2"/>
        <w:ind w:left="840" w:right="1341" w:firstLine="0"/>
        <w:jc w:val="center"/>
        <w:rPr>
          <w:b/>
          <w:sz w:val="24"/>
        </w:rPr>
      </w:pPr>
      <w:r>
        <w:rPr>
          <w:b/>
          <w:sz w:val="24"/>
        </w:rPr>
        <w:t>Состав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работ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по</w:t>
      </w:r>
      <w:r>
        <w:rPr>
          <w:b/>
          <w:spacing w:val="-6"/>
          <w:sz w:val="24"/>
        </w:rPr>
        <w:t> </w:t>
      </w:r>
      <w:r>
        <w:rPr>
          <w:b/>
          <w:sz w:val="24"/>
        </w:rPr>
        <w:t>эксплуатационному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содержанию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аэродромов</w:t>
      </w:r>
      <w:r>
        <w:rPr>
          <w:b/>
          <w:spacing w:val="-6"/>
          <w:sz w:val="24"/>
        </w:rPr>
        <w:t> </w:t>
      </w:r>
      <w:r>
        <w:rPr>
          <w:b/>
          <w:sz w:val="24"/>
        </w:rPr>
        <w:t>в зимний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период</w:t>
      </w:r>
      <w:r>
        <w:rPr>
          <w:b/>
          <w:spacing w:val="-57"/>
          <w:sz w:val="24"/>
        </w:rPr>
        <w:t> </w:t>
      </w:r>
      <w:r>
        <w:rPr>
          <w:b/>
          <w:sz w:val="24"/>
        </w:rPr>
        <w:t>Вопрос 1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Зимнее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содержание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аэродромов</w:t>
      </w:r>
    </w:p>
    <w:p>
      <w:pPr>
        <w:spacing w:line="237" w:lineRule="exact" w:before="0"/>
        <w:ind w:left="1108" w:right="0" w:firstLine="0"/>
        <w:jc w:val="both"/>
        <w:rPr>
          <w:sz w:val="24"/>
        </w:rPr>
      </w:pPr>
      <w:r>
        <w:rPr>
          <w:b/>
          <w:sz w:val="24"/>
        </w:rPr>
        <w:t>Основными</w:t>
      </w:r>
      <w:r>
        <w:rPr>
          <w:b/>
          <w:spacing w:val="17"/>
          <w:sz w:val="24"/>
        </w:rPr>
        <w:t> </w:t>
      </w:r>
      <w:r>
        <w:rPr>
          <w:b/>
          <w:sz w:val="24"/>
        </w:rPr>
        <w:t>работами</w:t>
      </w:r>
      <w:r>
        <w:rPr>
          <w:b/>
          <w:spacing w:val="73"/>
          <w:sz w:val="24"/>
        </w:rPr>
        <w:t> </w:t>
      </w:r>
      <w:r>
        <w:rPr>
          <w:sz w:val="24"/>
        </w:rPr>
        <w:t>по</w:t>
      </w:r>
      <w:r>
        <w:rPr>
          <w:spacing w:val="75"/>
          <w:sz w:val="24"/>
        </w:rPr>
        <w:t> </w:t>
      </w:r>
      <w:r>
        <w:rPr>
          <w:sz w:val="24"/>
        </w:rPr>
        <w:t>эксплуатационному</w:t>
      </w:r>
      <w:r>
        <w:rPr>
          <w:spacing w:val="66"/>
          <w:sz w:val="24"/>
        </w:rPr>
        <w:t> </w:t>
      </w:r>
      <w:r>
        <w:rPr>
          <w:sz w:val="24"/>
        </w:rPr>
        <w:t>содержанию</w:t>
      </w:r>
      <w:r>
        <w:rPr>
          <w:spacing w:val="69"/>
          <w:sz w:val="24"/>
        </w:rPr>
        <w:t> </w:t>
      </w:r>
      <w:r>
        <w:rPr>
          <w:sz w:val="24"/>
        </w:rPr>
        <w:t>аэродромов</w:t>
      </w:r>
      <w:r>
        <w:rPr>
          <w:spacing w:val="73"/>
          <w:sz w:val="24"/>
        </w:rPr>
        <w:t> </w:t>
      </w:r>
      <w:r>
        <w:rPr>
          <w:sz w:val="24"/>
        </w:rPr>
        <w:t>в</w:t>
      </w:r>
      <w:r>
        <w:rPr>
          <w:spacing w:val="68"/>
          <w:sz w:val="24"/>
        </w:rPr>
        <w:t> </w:t>
      </w:r>
      <w:r>
        <w:rPr>
          <w:sz w:val="24"/>
        </w:rPr>
        <w:t>зимний</w:t>
      </w:r>
    </w:p>
    <w:p>
      <w:pPr>
        <w:pStyle w:val="BodyText"/>
        <w:spacing w:line="275" w:lineRule="exact"/>
        <w:jc w:val="both"/>
      </w:pPr>
      <w:r>
        <w:rPr/>
        <w:t>период</w:t>
      </w:r>
      <w:r>
        <w:rPr>
          <w:spacing w:val="-2"/>
        </w:rPr>
        <w:t> </w:t>
      </w:r>
      <w:r>
        <w:rPr/>
        <w:t>являются:</w:t>
      </w:r>
    </w:p>
    <w:p>
      <w:pPr>
        <w:pStyle w:val="ListParagraph"/>
        <w:numPr>
          <w:ilvl w:val="2"/>
          <w:numId w:val="53"/>
        </w:numPr>
        <w:tabs>
          <w:tab w:pos="1292" w:val="left" w:leader="none"/>
        </w:tabs>
        <w:spacing w:line="240" w:lineRule="auto" w:before="2" w:after="0"/>
        <w:ind w:left="1291" w:right="0" w:hanging="184"/>
        <w:jc w:val="both"/>
        <w:rPr>
          <w:sz w:val="24"/>
        </w:rPr>
      </w:pPr>
      <w:r>
        <w:rPr>
          <w:sz w:val="24"/>
        </w:rPr>
        <w:t>·Очистка</w:t>
      </w:r>
      <w:r>
        <w:rPr>
          <w:spacing w:val="-1"/>
          <w:sz w:val="24"/>
        </w:rPr>
        <w:t> </w:t>
      </w:r>
      <w:r>
        <w:rPr>
          <w:sz w:val="24"/>
        </w:rPr>
        <w:t>элементов аэродрома</w:t>
      </w:r>
      <w:r>
        <w:rPr>
          <w:spacing w:val="-6"/>
          <w:sz w:val="24"/>
        </w:rPr>
        <w:t> </w:t>
      </w:r>
      <w:r>
        <w:rPr>
          <w:sz w:val="24"/>
        </w:rPr>
        <w:t>от</w:t>
      </w:r>
      <w:r>
        <w:rPr>
          <w:spacing w:val="-3"/>
          <w:sz w:val="24"/>
        </w:rPr>
        <w:t> </w:t>
      </w:r>
      <w:r>
        <w:rPr>
          <w:sz w:val="24"/>
        </w:rPr>
        <w:t>снега</w:t>
      </w:r>
      <w:r>
        <w:rPr>
          <w:spacing w:val="-6"/>
          <w:sz w:val="24"/>
        </w:rPr>
        <w:t> </w:t>
      </w:r>
      <w:r>
        <w:rPr>
          <w:sz w:val="24"/>
        </w:rPr>
        <w:t>(снегоочистка).</w:t>
      </w:r>
    </w:p>
    <w:p>
      <w:pPr>
        <w:pStyle w:val="ListParagraph"/>
        <w:numPr>
          <w:ilvl w:val="2"/>
          <w:numId w:val="53"/>
        </w:numPr>
        <w:tabs>
          <w:tab w:pos="1450" w:val="left" w:leader="none"/>
        </w:tabs>
        <w:spacing w:line="237" w:lineRule="auto" w:before="5" w:after="0"/>
        <w:ind w:left="258" w:right="748" w:firstLine="850"/>
        <w:jc w:val="both"/>
        <w:rPr>
          <w:sz w:val="24"/>
        </w:rPr>
      </w:pPr>
      <w:r>
        <w:rPr>
          <w:sz w:val="24"/>
        </w:rPr>
        <w:t>Предупреждение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удаление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покрытий</w:t>
      </w:r>
      <w:r>
        <w:rPr>
          <w:spacing w:val="1"/>
          <w:sz w:val="24"/>
        </w:rPr>
        <w:t> </w:t>
      </w:r>
      <w:r>
        <w:rPr>
          <w:sz w:val="24"/>
        </w:rPr>
        <w:t>гололедных</w:t>
      </w:r>
      <w:r>
        <w:rPr>
          <w:spacing w:val="1"/>
          <w:sz w:val="24"/>
        </w:rPr>
        <w:t> </w:t>
      </w:r>
      <w:r>
        <w:rPr>
          <w:sz w:val="24"/>
        </w:rPr>
        <w:t>образований</w:t>
      </w:r>
      <w:r>
        <w:rPr>
          <w:spacing w:val="1"/>
          <w:sz w:val="24"/>
        </w:rPr>
        <w:t> </w:t>
      </w:r>
      <w:r>
        <w:rPr>
          <w:sz w:val="24"/>
        </w:rPr>
        <w:t>(борьба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гололедом).</w:t>
      </w:r>
    </w:p>
    <w:p>
      <w:pPr>
        <w:pStyle w:val="ListParagraph"/>
        <w:numPr>
          <w:ilvl w:val="2"/>
          <w:numId w:val="53"/>
        </w:numPr>
        <w:tabs>
          <w:tab w:pos="1292" w:val="left" w:leader="none"/>
        </w:tabs>
        <w:spacing w:line="240" w:lineRule="auto" w:before="3" w:after="0"/>
        <w:ind w:left="258" w:right="742" w:firstLine="850"/>
        <w:jc w:val="both"/>
        <w:rPr>
          <w:sz w:val="24"/>
        </w:rPr>
      </w:pPr>
      <w:r>
        <w:rPr>
          <w:sz w:val="24"/>
        </w:rPr>
        <w:t>·Уплотнение снегового покрова (снегоуплотнение). При работе методом уплотнения</w:t>
      </w:r>
      <w:r>
        <w:rPr>
          <w:spacing w:val="-57"/>
          <w:sz w:val="24"/>
        </w:rPr>
        <w:t> </w:t>
      </w:r>
      <w:r>
        <w:rPr>
          <w:sz w:val="24"/>
        </w:rPr>
        <w:t>снег предварительно разравнивают волокушами или гладилками. Уплотняют снег в момент</w:t>
      </w:r>
      <w:r>
        <w:rPr>
          <w:spacing w:val="1"/>
          <w:sz w:val="24"/>
        </w:rPr>
        <w:t> </w:t>
      </w:r>
      <w:r>
        <w:rPr>
          <w:sz w:val="24"/>
        </w:rPr>
        <w:t>выпадения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-2"/>
          <w:sz w:val="24"/>
        </w:rPr>
        <w:t> </w:t>
      </w:r>
      <w:r>
        <w:rPr>
          <w:sz w:val="24"/>
        </w:rPr>
        <w:t>после повышения</w:t>
      </w:r>
      <w:r>
        <w:rPr>
          <w:spacing w:val="2"/>
          <w:sz w:val="24"/>
        </w:rPr>
        <w:t> </w:t>
      </w:r>
      <w:r>
        <w:rPr>
          <w:sz w:val="24"/>
        </w:rPr>
        <w:t>температуры</w:t>
      </w:r>
      <w:r>
        <w:rPr>
          <w:spacing w:val="2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3-5°С</w:t>
      </w:r>
      <w:r>
        <w:rPr>
          <w:spacing w:val="-1"/>
          <w:sz w:val="24"/>
        </w:rPr>
        <w:t> </w:t>
      </w:r>
      <w:r>
        <w:rPr>
          <w:sz w:val="24"/>
        </w:rPr>
        <w:t>катками.</w:t>
      </w:r>
    </w:p>
    <w:p>
      <w:pPr>
        <w:pStyle w:val="ListParagraph"/>
        <w:numPr>
          <w:ilvl w:val="2"/>
          <w:numId w:val="53"/>
        </w:numPr>
        <w:tabs>
          <w:tab w:pos="1344" w:val="left" w:leader="none"/>
        </w:tabs>
        <w:spacing w:line="240" w:lineRule="auto" w:before="3" w:after="0"/>
        <w:ind w:left="258" w:right="734" w:firstLine="850"/>
        <w:jc w:val="both"/>
        <w:rPr>
          <w:sz w:val="24"/>
        </w:rPr>
      </w:pPr>
      <w:r>
        <w:rPr>
          <w:spacing w:val="-1"/>
          <w:sz w:val="24"/>
        </w:rPr>
        <w:t>Снегозащита</w:t>
      </w:r>
      <w:r>
        <w:rPr>
          <w:spacing w:val="-11"/>
          <w:sz w:val="24"/>
        </w:rPr>
        <w:t> </w:t>
      </w:r>
      <w:r>
        <w:rPr>
          <w:sz w:val="24"/>
        </w:rPr>
        <w:t>элементов</w:t>
      </w:r>
      <w:r>
        <w:rPr>
          <w:spacing w:val="-9"/>
          <w:sz w:val="24"/>
        </w:rPr>
        <w:t> </w:t>
      </w:r>
      <w:r>
        <w:rPr>
          <w:sz w:val="24"/>
        </w:rPr>
        <w:t>аэродрома</w:t>
      </w:r>
      <w:r>
        <w:rPr>
          <w:spacing w:val="-12"/>
          <w:sz w:val="24"/>
        </w:rPr>
        <w:t> </w:t>
      </w:r>
      <w:r>
        <w:rPr>
          <w:sz w:val="24"/>
        </w:rPr>
        <w:t>от</w:t>
      </w:r>
      <w:r>
        <w:rPr>
          <w:spacing w:val="-10"/>
          <w:sz w:val="24"/>
        </w:rPr>
        <w:t> </w:t>
      </w:r>
      <w:r>
        <w:rPr>
          <w:sz w:val="24"/>
        </w:rPr>
        <w:t>снегометелевых</w:t>
      </w:r>
      <w:r>
        <w:rPr>
          <w:spacing w:val="-15"/>
          <w:sz w:val="24"/>
        </w:rPr>
        <w:t> </w:t>
      </w:r>
      <w:r>
        <w:rPr>
          <w:sz w:val="24"/>
        </w:rPr>
        <w:t>заносов.</w:t>
      </w:r>
      <w:r>
        <w:rPr>
          <w:spacing w:val="-8"/>
          <w:sz w:val="24"/>
        </w:rPr>
        <w:t> </w:t>
      </w:r>
      <w:r>
        <w:rPr>
          <w:sz w:val="24"/>
        </w:rPr>
        <w:t>Для</w:t>
      </w:r>
      <w:r>
        <w:rPr>
          <w:spacing w:val="-11"/>
          <w:sz w:val="24"/>
        </w:rPr>
        <w:t> </w:t>
      </w:r>
      <w:r>
        <w:rPr>
          <w:sz w:val="24"/>
        </w:rPr>
        <w:t>снегозадержания</w:t>
      </w:r>
      <w:r>
        <w:rPr>
          <w:spacing w:val="-58"/>
          <w:sz w:val="24"/>
        </w:rPr>
        <w:t> </w:t>
      </w:r>
      <w:r>
        <w:rPr>
          <w:sz w:val="24"/>
        </w:rPr>
        <w:t>применяют</w:t>
      </w:r>
      <w:r>
        <w:rPr>
          <w:spacing w:val="-11"/>
          <w:sz w:val="24"/>
        </w:rPr>
        <w:t> </w:t>
      </w:r>
      <w:r>
        <w:rPr>
          <w:sz w:val="24"/>
        </w:rPr>
        <w:t>снежные</w:t>
      </w:r>
      <w:r>
        <w:rPr>
          <w:spacing w:val="-12"/>
          <w:sz w:val="24"/>
        </w:rPr>
        <w:t> </w:t>
      </w:r>
      <w:r>
        <w:rPr>
          <w:sz w:val="24"/>
        </w:rPr>
        <w:t>траншеи,</w:t>
      </w:r>
      <w:r>
        <w:rPr>
          <w:spacing w:val="-14"/>
          <w:sz w:val="24"/>
        </w:rPr>
        <w:t> </w:t>
      </w:r>
      <w:r>
        <w:rPr>
          <w:sz w:val="24"/>
        </w:rPr>
        <w:t>валы</w:t>
      </w:r>
      <w:r>
        <w:rPr>
          <w:spacing w:val="-14"/>
          <w:sz w:val="24"/>
        </w:rPr>
        <w:t> </w:t>
      </w:r>
      <w:r>
        <w:rPr>
          <w:sz w:val="24"/>
        </w:rPr>
        <w:t>и</w:t>
      </w:r>
      <w:r>
        <w:rPr>
          <w:spacing w:val="-11"/>
          <w:sz w:val="24"/>
        </w:rPr>
        <w:t> </w:t>
      </w:r>
      <w:r>
        <w:rPr>
          <w:sz w:val="24"/>
        </w:rPr>
        <w:t>специальные</w:t>
      </w:r>
      <w:r>
        <w:rPr>
          <w:spacing w:val="-12"/>
          <w:sz w:val="24"/>
        </w:rPr>
        <w:t> </w:t>
      </w:r>
      <w:r>
        <w:rPr>
          <w:sz w:val="24"/>
        </w:rPr>
        <w:t>щиты,</w:t>
      </w:r>
      <w:r>
        <w:rPr>
          <w:spacing w:val="-10"/>
          <w:sz w:val="24"/>
        </w:rPr>
        <w:t> </w:t>
      </w:r>
      <w:r>
        <w:rPr>
          <w:sz w:val="24"/>
        </w:rPr>
        <w:t>снижающие</w:t>
      </w:r>
      <w:r>
        <w:rPr>
          <w:spacing w:val="-12"/>
          <w:sz w:val="24"/>
        </w:rPr>
        <w:t> </w:t>
      </w:r>
      <w:r>
        <w:rPr>
          <w:sz w:val="24"/>
        </w:rPr>
        <w:t>скорость</w:t>
      </w:r>
      <w:r>
        <w:rPr>
          <w:spacing w:val="-14"/>
          <w:sz w:val="24"/>
        </w:rPr>
        <w:t> </w:t>
      </w:r>
      <w:r>
        <w:rPr>
          <w:sz w:val="24"/>
        </w:rPr>
        <w:t>снеговетрового</w:t>
      </w:r>
      <w:r>
        <w:rPr>
          <w:spacing w:val="-58"/>
          <w:sz w:val="24"/>
        </w:rPr>
        <w:t> </w:t>
      </w:r>
      <w:r>
        <w:rPr>
          <w:sz w:val="24"/>
        </w:rPr>
        <w:t>потока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вызывающие</w:t>
      </w:r>
      <w:r>
        <w:rPr>
          <w:spacing w:val="1"/>
          <w:sz w:val="24"/>
        </w:rPr>
        <w:t> </w:t>
      </w:r>
      <w:r>
        <w:rPr>
          <w:sz w:val="24"/>
        </w:rPr>
        <w:t>накопление</w:t>
      </w:r>
      <w:r>
        <w:rPr>
          <w:spacing w:val="1"/>
          <w:sz w:val="24"/>
        </w:rPr>
        <w:t> </w:t>
      </w:r>
      <w:r>
        <w:rPr>
          <w:sz w:val="24"/>
        </w:rPr>
        <w:t>отложений</w:t>
      </w:r>
      <w:r>
        <w:rPr>
          <w:spacing w:val="1"/>
          <w:sz w:val="24"/>
        </w:rPr>
        <w:t> </w:t>
      </w:r>
      <w:r>
        <w:rPr>
          <w:sz w:val="24"/>
        </w:rPr>
        <w:t>снега.</w:t>
      </w:r>
      <w:r>
        <w:rPr>
          <w:spacing w:val="1"/>
          <w:sz w:val="24"/>
        </w:rPr>
        <w:t> </w:t>
      </w:r>
      <w:r>
        <w:rPr>
          <w:sz w:val="24"/>
        </w:rPr>
        <w:t>Также</w:t>
      </w:r>
      <w:r>
        <w:rPr>
          <w:spacing w:val="1"/>
          <w:sz w:val="24"/>
        </w:rPr>
        <w:t> </w:t>
      </w:r>
      <w:r>
        <w:rPr>
          <w:sz w:val="24"/>
        </w:rPr>
        <w:t>применяют</w:t>
      </w:r>
      <w:r>
        <w:rPr>
          <w:spacing w:val="1"/>
          <w:sz w:val="24"/>
        </w:rPr>
        <w:t> </w:t>
      </w:r>
      <w:r>
        <w:rPr>
          <w:sz w:val="24"/>
        </w:rPr>
        <w:t>полосы</w:t>
      </w:r>
      <w:r>
        <w:rPr>
          <w:spacing w:val="1"/>
          <w:sz w:val="24"/>
        </w:rPr>
        <w:t> </w:t>
      </w:r>
      <w:r>
        <w:rPr>
          <w:sz w:val="24"/>
        </w:rPr>
        <w:t>древесно-</w:t>
      </w:r>
      <w:r>
        <w:rPr>
          <w:spacing w:val="-57"/>
          <w:sz w:val="24"/>
        </w:rPr>
        <w:t> </w:t>
      </w:r>
      <w:r>
        <w:rPr>
          <w:sz w:val="24"/>
        </w:rPr>
        <w:t>кустарниковых</w:t>
      </w:r>
      <w:r>
        <w:rPr>
          <w:spacing w:val="-4"/>
          <w:sz w:val="24"/>
        </w:rPr>
        <w:t> </w:t>
      </w:r>
      <w:r>
        <w:rPr>
          <w:sz w:val="24"/>
        </w:rPr>
        <w:t>насаждений.</w:t>
      </w:r>
    </w:p>
    <w:p>
      <w:pPr>
        <w:pStyle w:val="ListParagraph"/>
        <w:numPr>
          <w:ilvl w:val="2"/>
          <w:numId w:val="53"/>
        </w:numPr>
        <w:tabs>
          <w:tab w:pos="1354" w:val="left" w:leader="none"/>
        </w:tabs>
        <w:spacing w:line="240" w:lineRule="auto" w:before="1" w:after="0"/>
        <w:ind w:left="1353" w:right="0" w:hanging="246"/>
        <w:jc w:val="both"/>
        <w:rPr>
          <w:sz w:val="24"/>
        </w:rPr>
      </w:pPr>
      <w:r>
        <w:rPr>
          <w:sz w:val="24"/>
        </w:rPr>
        <w:t>Создание</w:t>
      </w:r>
      <w:r>
        <w:rPr>
          <w:spacing w:val="-4"/>
          <w:sz w:val="24"/>
        </w:rPr>
        <w:t> </w:t>
      </w:r>
      <w:r>
        <w:rPr>
          <w:sz w:val="24"/>
        </w:rPr>
        <w:t>площадок</w:t>
      </w:r>
      <w:r>
        <w:rPr>
          <w:spacing w:val="-9"/>
          <w:sz w:val="24"/>
        </w:rPr>
        <w:t> </w:t>
      </w:r>
      <w:r>
        <w:rPr>
          <w:sz w:val="24"/>
        </w:rPr>
        <w:t>складирования</w:t>
      </w:r>
      <w:r>
        <w:rPr>
          <w:spacing w:val="-7"/>
          <w:sz w:val="24"/>
        </w:rPr>
        <w:t> </w:t>
      </w:r>
      <w:r>
        <w:rPr>
          <w:sz w:val="24"/>
        </w:rPr>
        <w:t>снега.</w:t>
      </w:r>
    </w:p>
    <w:p>
      <w:pPr>
        <w:pStyle w:val="ListParagraph"/>
        <w:numPr>
          <w:ilvl w:val="2"/>
          <w:numId w:val="53"/>
        </w:numPr>
        <w:tabs>
          <w:tab w:pos="1354" w:val="left" w:leader="none"/>
        </w:tabs>
        <w:spacing w:line="275" w:lineRule="exact" w:before="2" w:after="0"/>
        <w:ind w:left="1353" w:right="0" w:hanging="246"/>
        <w:jc w:val="both"/>
        <w:rPr>
          <w:sz w:val="24"/>
        </w:rPr>
      </w:pPr>
      <w:r>
        <w:rPr>
          <w:sz w:val="24"/>
        </w:rPr>
        <w:t>Вывоз</w:t>
      </w:r>
      <w:r>
        <w:rPr>
          <w:spacing w:val="-3"/>
          <w:sz w:val="24"/>
        </w:rPr>
        <w:t> </w:t>
      </w:r>
      <w:r>
        <w:rPr>
          <w:sz w:val="24"/>
        </w:rPr>
        <w:t>скоплений</w:t>
      </w:r>
      <w:r>
        <w:rPr>
          <w:spacing w:val="-3"/>
          <w:sz w:val="24"/>
        </w:rPr>
        <w:t> </w:t>
      </w:r>
      <w:r>
        <w:rPr>
          <w:sz w:val="24"/>
        </w:rPr>
        <w:t>снега.</w:t>
      </w:r>
    </w:p>
    <w:p>
      <w:pPr>
        <w:pStyle w:val="ListParagraph"/>
        <w:numPr>
          <w:ilvl w:val="2"/>
          <w:numId w:val="53"/>
        </w:numPr>
        <w:tabs>
          <w:tab w:pos="1354" w:val="left" w:leader="none"/>
        </w:tabs>
        <w:spacing w:line="237" w:lineRule="auto" w:before="1" w:after="0"/>
        <w:ind w:left="258" w:right="742" w:firstLine="850"/>
        <w:jc w:val="both"/>
        <w:rPr>
          <w:sz w:val="24"/>
        </w:rPr>
      </w:pPr>
      <w:r>
        <w:rPr>
          <w:sz w:val="24"/>
        </w:rPr>
        <w:t>Борьба</w:t>
      </w:r>
      <w:r>
        <w:rPr>
          <w:spacing w:val="-4"/>
          <w:sz w:val="24"/>
        </w:rPr>
        <w:t> </w:t>
      </w:r>
      <w:r>
        <w:rPr>
          <w:sz w:val="24"/>
        </w:rPr>
        <w:t>с</w:t>
      </w:r>
      <w:r>
        <w:rPr>
          <w:spacing w:val="-8"/>
          <w:sz w:val="24"/>
        </w:rPr>
        <w:t> </w:t>
      </w:r>
      <w:r>
        <w:rPr>
          <w:sz w:val="24"/>
        </w:rPr>
        <w:t>зимней</w:t>
      </w:r>
      <w:r>
        <w:rPr>
          <w:spacing w:val="-6"/>
          <w:sz w:val="24"/>
        </w:rPr>
        <w:t> </w:t>
      </w:r>
      <w:r>
        <w:rPr>
          <w:sz w:val="24"/>
        </w:rPr>
        <w:t>скользкостью</w:t>
      </w:r>
      <w:r>
        <w:rPr>
          <w:spacing w:val="-9"/>
          <w:sz w:val="24"/>
        </w:rPr>
        <w:t> </w:t>
      </w:r>
      <w:r>
        <w:rPr>
          <w:sz w:val="24"/>
        </w:rPr>
        <w:t>на</w:t>
      </w:r>
      <w:r>
        <w:rPr>
          <w:spacing w:val="-8"/>
          <w:sz w:val="24"/>
        </w:rPr>
        <w:t> </w:t>
      </w:r>
      <w:r>
        <w:rPr>
          <w:sz w:val="24"/>
        </w:rPr>
        <w:t>внутриаэропортовых дорогах,</w:t>
      </w:r>
      <w:r>
        <w:rPr>
          <w:spacing w:val="-1"/>
          <w:sz w:val="24"/>
        </w:rPr>
        <w:t> </w:t>
      </w:r>
      <w:r>
        <w:rPr>
          <w:sz w:val="24"/>
        </w:rPr>
        <w:t>подъездных</w:t>
      </w:r>
      <w:r>
        <w:rPr>
          <w:spacing w:val="-7"/>
          <w:sz w:val="24"/>
        </w:rPr>
        <w:t> </w:t>
      </w:r>
      <w:r>
        <w:rPr>
          <w:sz w:val="24"/>
        </w:rPr>
        <w:t>путях</w:t>
      </w:r>
      <w:r>
        <w:rPr>
          <w:spacing w:val="-7"/>
          <w:sz w:val="24"/>
        </w:rPr>
        <w:t> </w:t>
      </w:r>
      <w:r>
        <w:rPr>
          <w:sz w:val="24"/>
        </w:rPr>
        <w:t>и</w:t>
      </w:r>
      <w:r>
        <w:rPr>
          <w:spacing w:val="-57"/>
          <w:sz w:val="24"/>
        </w:rPr>
        <w:t> </w:t>
      </w:r>
      <w:r>
        <w:rPr>
          <w:sz w:val="24"/>
        </w:rPr>
        <w:t>привокзальных</w:t>
      </w:r>
      <w:r>
        <w:rPr>
          <w:spacing w:val="-4"/>
          <w:sz w:val="24"/>
        </w:rPr>
        <w:t> </w:t>
      </w:r>
      <w:r>
        <w:rPr>
          <w:sz w:val="24"/>
        </w:rPr>
        <w:t>площадях.</w:t>
      </w:r>
    </w:p>
    <w:p>
      <w:pPr>
        <w:pStyle w:val="BodyText"/>
        <w:spacing w:before="9"/>
        <w:ind w:right="736" w:firstLine="850"/>
        <w:jc w:val="both"/>
      </w:pPr>
      <w:r>
        <w:rPr/>
        <w:t>В каждом аэропорту не позднее чем за два месяца до наступления отрицательных</w:t>
      </w:r>
      <w:r>
        <w:rPr>
          <w:spacing w:val="1"/>
        </w:rPr>
        <w:t> </w:t>
      </w:r>
      <w:r>
        <w:rPr/>
        <w:t>температур должен быть составлен план мероприятий по подготовке летного поля и средств</w:t>
      </w:r>
      <w:r>
        <w:rPr>
          <w:spacing w:val="1"/>
        </w:rPr>
        <w:t> </w:t>
      </w:r>
      <w:r>
        <w:rPr/>
        <w:t>аэродромной механизации к работе в осенне-зимний период.</w:t>
      </w:r>
      <w:r>
        <w:rPr>
          <w:spacing w:val="1"/>
        </w:rPr>
        <w:t> </w:t>
      </w:r>
      <w:r>
        <w:rPr/>
        <w:t>В соответствии с этим планом</w:t>
      </w:r>
      <w:r>
        <w:rPr>
          <w:spacing w:val="1"/>
        </w:rPr>
        <w:t> </w:t>
      </w:r>
      <w:r>
        <w:rPr/>
        <w:t>должен</w:t>
      </w:r>
      <w:r>
        <w:rPr>
          <w:spacing w:val="-3"/>
        </w:rPr>
        <w:t> </w:t>
      </w:r>
      <w:r>
        <w:rPr/>
        <w:t>быть</w:t>
      </w:r>
      <w:r>
        <w:rPr>
          <w:spacing w:val="-1"/>
        </w:rPr>
        <w:t> </w:t>
      </w:r>
      <w:r>
        <w:rPr/>
        <w:t>произведен</w:t>
      </w:r>
      <w:r>
        <w:rPr>
          <w:spacing w:val="3"/>
        </w:rPr>
        <w:t> </w:t>
      </w:r>
      <w:r>
        <w:rPr/>
        <w:t>ремонт</w:t>
      </w:r>
      <w:r>
        <w:rPr>
          <w:spacing w:val="-2"/>
        </w:rPr>
        <w:t> </w:t>
      </w:r>
      <w:r>
        <w:rPr/>
        <w:t>аэродромных</w:t>
      </w:r>
      <w:r>
        <w:rPr>
          <w:spacing w:val="-4"/>
        </w:rPr>
        <w:t> </w:t>
      </w:r>
      <w:r>
        <w:rPr/>
        <w:t>машин.</w:t>
      </w:r>
    </w:p>
    <w:p>
      <w:pPr>
        <w:pStyle w:val="BodyText"/>
        <w:ind w:right="734" w:firstLine="850"/>
        <w:jc w:val="both"/>
      </w:pPr>
      <w:r>
        <w:rPr/>
        <w:t>Штаты аэродромной службы и службы спецтранспорта должны быть укомплектованы</w:t>
      </w:r>
      <w:r>
        <w:rPr>
          <w:spacing w:val="-57"/>
        </w:rPr>
        <w:t> </w:t>
      </w:r>
      <w:r>
        <w:rPr>
          <w:spacing w:val="-1"/>
        </w:rPr>
        <w:t>и</w:t>
      </w:r>
      <w:r>
        <w:rPr>
          <w:spacing w:val="-7"/>
        </w:rPr>
        <w:t> </w:t>
      </w:r>
      <w:r>
        <w:rPr>
          <w:spacing w:val="-1"/>
        </w:rPr>
        <w:t>с</w:t>
      </w:r>
      <w:r>
        <w:rPr>
          <w:spacing w:val="-13"/>
        </w:rPr>
        <w:t> </w:t>
      </w:r>
      <w:r>
        <w:rPr>
          <w:spacing w:val="-1"/>
        </w:rPr>
        <w:t>ними</w:t>
      </w:r>
      <w:r>
        <w:rPr>
          <w:spacing w:val="-16"/>
        </w:rPr>
        <w:t> </w:t>
      </w:r>
      <w:r>
        <w:rPr>
          <w:spacing w:val="-1"/>
        </w:rPr>
        <w:t>организована</w:t>
      </w:r>
      <w:r>
        <w:rPr>
          <w:spacing w:val="-13"/>
        </w:rPr>
        <w:t> </w:t>
      </w:r>
      <w:r>
        <w:rPr>
          <w:spacing w:val="-1"/>
        </w:rPr>
        <w:t>производственно</w:t>
      </w:r>
      <w:r>
        <w:rPr>
          <w:spacing w:val="-2"/>
        </w:rPr>
        <w:t> </w:t>
      </w:r>
      <w:r>
        <w:rPr>
          <w:spacing w:val="-1"/>
        </w:rPr>
        <w:t>-</w:t>
      </w:r>
      <w:r>
        <w:rPr>
          <w:spacing w:val="-11"/>
        </w:rPr>
        <w:t> </w:t>
      </w:r>
      <w:r>
        <w:rPr>
          <w:spacing w:val="-1"/>
        </w:rPr>
        <w:t>техническая</w:t>
      </w:r>
      <w:r>
        <w:rPr>
          <w:spacing w:val="-3"/>
        </w:rPr>
        <w:t> </w:t>
      </w:r>
      <w:r>
        <w:rPr/>
        <w:t>учеба</w:t>
      </w:r>
      <w:r>
        <w:rPr>
          <w:spacing w:val="-9"/>
        </w:rPr>
        <w:t> </w:t>
      </w:r>
      <w:r>
        <w:rPr/>
        <w:t>по</w:t>
      </w:r>
      <w:r>
        <w:rPr>
          <w:spacing w:val="-12"/>
        </w:rPr>
        <w:t> </w:t>
      </w:r>
      <w:r>
        <w:rPr/>
        <w:t>особенностям</w:t>
      </w:r>
      <w:r>
        <w:rPr>
          <w:spacing w:val="-11"/>
        </w:rPr>
        <w:t> </w:t>
      </w:r>
      <w:r>
        <w:rPr/>
        <w:t>проведения</w:t>
      </w:r>
      <w:r>
        <w:rPr>
          <w:spacing w:val="-12"/>
        </w:rPr>
        <w:t> </w:t>
      </w:r>
      <w:r>
        <w:rPr/>
        <w:t>работ</w:t>
      </w:r>
      <w:r>
        <w:rPr>
          <w:spacing w:val="-57"/>
        </w:rPr>
        <w:t> </w:t>
      </w:r>
      <w:r>
        <w:rPr/>
        <w:t>по содержанию аэродрома в зимнее время. Учеба производится с использованием альбома</w:t>
      </w:r>
      <w:r>
        <w:rPr>
          <w:spacing w:val="1"/>
        </w:rPr>
        <w:t> </w:t>
      </w:r>
      <w:r>
        <w:rPr/>
        <w:t>технологических</w:t>
      </w:r>
      <w:r>
        <w:rPr>
          <w:spacing w:val="1"/>
        </w:rPr>
        <w:t> </w:t>
      </w:r>
      <w:r>
        <w:rPr/>
        <w:t>карт,</w:t>
      </w:r>
      <w:r>
        <w:rPr>
          <w:spacing w:val="1"/>
        </w:rPr>
        <w:t> </w:t>
      </w:r>
      <w:r>
        <w:rPr/>
        <w:t>который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основным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обязательным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исполнения</w:t>
      </w:r>
      <w:r>
        <w:rPr>
          <w:spacing w:val="1"/>
        </w:rPr>
        <w:t> </w:t>
      </w:r>
      <w:r>
        <w:rPr/>
        <w:t>документом,</w:t>
      </w:r>
      <w:r>
        <w:rPr>
          <w:spacing w:val="-4"/>
        </w:rPr>
        <w:t> </w:t>
      </w:r>
      <w:r>
        <w:rPr/>
        <w:t>регламентирующим</w:t>
      </w:r>
      <w:r>
        <w:rPr>
          <w:spacing w:val="-3"/>
        </w:rPr>
        <w:t> </w:t>
      </w:r>
      <w:r>
        <w:rPr/>
        <w:t>тактику</w:t>
      </w:r>
      <w:r>
        <w:rPr>
          <w:spacing w:val="-13"/>
        </w:rPr>
        <w:t> </w:t>
      </w:r>
      <w:r>
        <w:rPr/>
        <w:t>льдо-</w:t>
      </w:r>
      <w:r>
        <w:rPr>
          <w:spacing w:val="-8"/>
        </w:rPr>
        <w:t> </w:t>
      </w:r>
      <w:r>
        <w:rPr/>
        <w:t>и</w:t>
      </w:r>
      <w:r>
        <w:rPr>
          <w:spacing w:val="-4"/>
        </w:rPr>
        <w:t> </w:t>
      </w:r>
      <w:r>
        <w:rPr/>
        <w:t>снегоуборочных</w:t>
      </w:r>
      <w:r>
        <w:rPr>
          <w:spacing w:val="-10"/>
        </w:rPr>
        <w:t> </w:t>
      </w:r>
      <w:r>
        <w:rPr/>
        <w:t>работ</w:t>
      </w:r>
      <w:r>
        <w:rPr>
          <w:spacing w:val="-4"/>
        </w:rPr>
        <w:t> </w:t>
      </w:r>
      <w:r>
        <w:rPr/>
        <w:t>на</w:t>
      </w:r>
      <w:r>
        <w:rPr>
          <w:spacing w:val="-6"/>
        </w:rPr>
        <w:t> </w:t>
      </w:r>
      <w:r>
        <w:rPr/>
        <w:t>аэродроме.</w:t>
      </w:r>
      <w:r>
        <w:rPr>
          <w:spacing w:val="-3"/>
        </w:rPr>
        <w:t> </w:t>
      </w:r>
      <w:r>
        <w:rPr/>
        <w:t>Альбом</w:t>
      </w:r>
      <w:r>
        <w:rPr>
          <w:spacing w:val="-58"/>
        </w:rPr>
        <w:t> </w:t>
      </w:r>
      <w:r>
        <w:rPr/>
        <w:t>составляет начальник (старший инженер) аэродромной службы, на которого также возлагается</w:t>
      </w:r>
      <w:r>
        <w:rPr>
          <w:spacing w:val="-57"/>
        </w:rPr>
        <w:t> </w:t>
      </w:r>
      <w:r>
        <w:rPr/>
        <w:t>ответственность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выполнение</w:t>
      </w:r>
      <w:r>
        <w:rPr>
          <w:spacing w:val="1"/>
        </w:rPr>
        <w:t> </w:t>
      </w:r>
      <w:r>
        <w:rPr/>
        <w:t>льдо-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снегоуборочных</w:t>
      </w:r>
      <w:r>
        <w:rPr>
          <w:spacing w:val="1"/>
        </w:rPr>
        <w:t> </w:t>
      </w:r>
      <w:r>
        <w:rPr/>
        <w:t>работ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соответствии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технологическими</w:t>
      </w:r>
      <w:r>
        <w:rPr>
          <w:spacing w:val="-3"/>
        </w:rPr>
        <w:t> </w:t>
      </w:r>
      <w:r>
        <w:rPr/>
        <w:t>картами</w:t>
      </w:r>
      <w:r>
        <w:rPr>
          <w:spacing w:val="3"/>
        </w:rPr>
        <w:t> </w:t>
      </w:r>
      <w:r>
        <w:rPr/>
        <w:t>этого</w:t>
      </w:r>
      <w:r>
        <w:rPr>
          <w:spacing w:val="2"/>
        </w:rPr>
        <w:t> </w:t>
      </w:r>
      <w:r>
        <w:rPr/>
        <w:t>альбома.</w:t>
      </w:r>
    </w:p>
    <w:p>
      <w:pPr>
        <w:spacing w:before="1"/>
        <w:ind w:left="1108" w:right="0" w:firstLine="0"/>
        <w:jc w:val="both"/>
        <w:rPr>
          <w:sz w:val="24"/>
        </w:rPr>
      </w:pPr>
      <w:r>
        <w:rPr>
          <w:b/>
          <w:sz w:val="24"/>
        </w:rPr>
        <w:t>Альбом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технологических</w:t>
      </w:r>
      <w:r>
        <w:rPr>
          <w:b/>
          <w:spacing w:val="-7"/>
          <w:sz w:val="24"/>
        </w:rPr>
        <w:t> </w:t>
      </w:r>
      <w:r>
        <w:rPr>
          <w:b/>
          <w:sz w:val="24"/>
        </w:rPr>
        <w:t>карт</w:t>
      </w:r>
      <w:r>
        <w:rPr>
          <w:b/>
          <w:spacing w:val="4"/>
          <w:sz w:val="24"/>
        </w:rPr>
        <w:t> </w:t>
      </w:r>
      <w:r>
        <w:rPr>
          <w:sz w:val="24"/>
        </w:rPr>
        <w:t>должен</w:t>
      </w:r>
      <w:r>
        <w:rPr>
          <w:spacing w:val="-1"/>
          <w:sz w:val="24"/>
        </w:rPr>
        <w:t> </w:t>
      </w:r>
      <w:r>
        <w:rPr>
          <w:sz w:val="24"/>
        </w:rPr>
        <w:t>содержать:</w:t>
      </w:r>
    </w:p>
    <w:p>
      <w:pPr>
        <w:spacing w:after="0"/>
        <w:jc w:val="both"/>
        <w:rPr>
          <w:sz w:val="24"/>
        </w:rPr>
        <w:sectPr>
          <w:pgSz w:w="12240" w:h="15840"/>
          <w:pgMar w:top="1400" w:bottom="0" w:left="1460" w:right="0"/>
        </w:sectPr>
      </w:pPr>
    </w:p>
    <w:p>
      <w:pPr>
        <w:pStyle w:val="ListParagraph"/>
        <w:numPr>
          <w:ilvl w:val="0"/>
          <w:numId w:val="54"/>
        </w:numPr>
        <w:tabs>
          <w:tab w:pos="1253" w:val="left" w:leader="none"/>
        </w:tabs>
        <w:spacing w:line="240" w:lineRule="auto" w:before="75" w:after="0"/>
        <w:ind w:left="1252" w:right="0" w:hanging="145"/>
        <w:jc w:val="left"/>
        <w:rPr>
          <w:sz w:val="24"/>
        </w:rPr>
      </w:pPr>
      <w:r>
        <w:rPr>
          <w:sz w:val="24"/>
        </w:rPr>
        <w:t>титульный лист;</w:t>
      </w:r>
    </w:p>
    <w:p>
      <w:pPr>
        <w:pStyle w:val="ListParagraph"/>
        <w:numPr>
          <w:ilvl w:val="0"/>
          <w:numId w:val="54"/>
        </w:numPr>
        <w:tabs>
          <w:tab w:pos="1253" w:val="left" w:leader="none"/>
        </w:tabs>
        <w:spacing w:line="275" w:lineRule="exact" w:before="3" w:after="0"/>
        <w:ind w:left="1252" w:right="0" w:hanging="145"/>
        <w:jc w:val="left"/>
        <w:rPr>
          <w:sz w:val="24"/>
        </w:rPr>
      </w:pPr>
      <w:r>
        <w:rPr>
          <w:sz w:val="24"/>
        </w:rPr>
        <w:t>схему</w:t>
      </w:r>
      <w:r>
        <w:rPr>
          <w:spacing w:val="-10"/>
          <w:sz w:val="24"/>
        </w:rPr>
        <w:t> </w:t>
      </w:r>
      <w:r>
        <w:rPr>
          <w:sz w:val="24"/>
        </w:rPr>
        <w:t>аэродрома с</w:t>
      </w:r>
      <w:r>
        <w:rPr>
          <w:spacing w:val="-1"/>
          <w:sz w:val="24"/>
        </w:rPr>
        <w:t> </w:t>
      </w:r>
      <w:r>
        <w:rPr>
          <w:sz w:val="24"/>
        </w:rPr>
        <w:t>указанием</w:t>
      </w:r>
      <w:r>
        <w:rPr>
          <w:spacing w:val="1"/>
          <w:sz w:val="24"/>
        </w:rPr>
        <w:t> </w:t>
      </w:r>
      <w:r>
        <w:rPr>
          <w:sz w:val="24"/>
        </w:rPr>
        <w:t>работ,</w:t>
      </w:r>
      <w:r>
        <w:rPr>
          <w:spacing w:val="-6"/>
          <w:sz w:val="24"/>
        </w:rPr>
        <w:t> </w:t>
      </w:r>
      <w:r>
        <w:rPr>
          <w:sz w:val="24"/>
        </w:rPr>
        <w:t>относящихся к</w:t>
      </w:r>
      <w:r>
        <w:rPr>
          <w:spacing w:val="-1"/>
          <w:sz w:val="24"/>
        </w:rPr>
        <w:t> </w:t>
      </w:r>
      <w:r>
        <w:rPr>
          <w:sz w:val="24"/>
        </w:rPr>
        <w:t>первой</w:t>
      </w:r>
      <w:r>
        <w:rPr>
          <w:spacing w:val="-9"/>
          <w:sz w:val="24"/>
        </w:rPr>
        <w:t> </w:t>
      </w:r>
      <w:r>
        <w:rPr>
          <w:sz w:val="24"/>
        </w:rPr>
        <w:t>очереди</w:t>
      </w:r>
      <w:r>
        <w:rPr>
          <w:spacing w:val="-3"/>
          <w:sz w:val="24"/>
        </w:rPr>
        <w:t> </w:t>
      </w:r>
      <w:r>
        <w:rPr>
          <w:sz w:val="24"/>
        </w:rPr>
        <w:t>очистки;</w:t>
      </w:r>
    </w:p>
    <w:p>
      <w:pPr>
        <w:pStyle w:val="ListParagraph"/>
        <w:numPr>
          <w:ilvl w:val="0"/>
          <w:numId w:val="54"/>
        </w:numPr>
        <w:tabs>
          <w:tab w:pos="1253" w:val="left" w:leader="none"/>
        </w:tabs>
        <w:spacing w:line="275" w:lineRule="exact" w:before="0" w:after="0"/>
        <w:ind w:left="1252" w:right="0" w:hanging="145"/>
        <w:jc w:val="left"/>
        <w:rPr>
          <w:sz w:val="24"/>
        </w:rPr>
      </w:pPr>
      <w:r>
        <w:rPr>
          <w:sz w:val="24"/>
        </w:rPr>
        <w:t>схему</w:t>
      </w:r>
      <w:r>
        <w:rPr>
          <w:spacing w:val="-11"/>
          <w:sz w:val="24"/>
        </w:rPr>
        <w:t> </w:t>
      </w:r>
      <w:r>
        <w:rPr>
          <w:sz w:val="24"/>
        </w:rPr>
        <w:t>организации</w:t>
      </w:r>
      <w:r>
        <w:rPr>
          <w:spacing w:val="-4"/>
          <w:sz w:val="24"/>
        </w:rPr>
        <w:t> </w:t>
      </w:r>
      <w:r>
        <w:rPr>
          <w:sz w:val="24"/>
        </w:rPr>
        <w:t>взаимодействия</w:t>
      </w:r>
      <w:r>
        <w:rPr>
          <w:spacing w:val="-6"/>
          <w:sz w:val="24"/>
        </w:rPr>
        <w:t> </w:t>
      </w:r>
      <w:r>
        <w:rPr>
          <w:sz w:val="24"/>
        </w:rPr>
        <w:t>и связи при льдо-</w:t>
      </w:r>
      <w:r>
        <w:rPr>
          <w:spacing w:val="-3"/>
          <w:sz w:val="24"/>
        </w:rPr>
        <w:t> </w:t>
      </w:r>
      <w:r>
        <w:rPr>
          <w:sz w:val="24"/>
        </w:rPr>
        <w:t>и снегоуборочных</w:t>
      </w:r>
      <w:r>
        <w:rPr>
          <w:spacing w:val="-6"/>
          <w:sz w:val="24"/>
        </w:rPr>
        <w:t> </w:t>
      </w:r>
      <w:r>
        <w:rPr>
          <w:sz w:val="24"/>
        </w:rPr>
        <w:t>работах;</w:t>
      </w:r>
    </w:p>
    <w:p>
      <w:pPr>
        <w:pStyle w:val="BodyText"/>
        <w:spacing w:line="237" w:lineRule="auto" w:before="5"/>
        <w:ind w:right="735" w:firstLine="850"/>
        <w:jc w:val="both"/>
      </w:pPr>
      <w:r>
        <w:rPr/>
        <w:t>·перечень имеющихся в аэропорту средств механизации для льдо- и снегоуборочных</w:t>
      </w:r>
      <w:r>
        <w:rPr>
          <w:spacing w:val="1"/>
        </w:rPr>
        <w:t> </w:t>
      </w:r>
      <w:r>
        <w:rPr/>
        <w:t>работ</w:t>
      </w:r>
      <w:r>
        <w:rPr>
          <w:spacing w:val="1"/>
        </w:rPr>
        <w:t> </w:t>
      </w:r>
      <w:r>
        <w:rPr/>
        <w:t>с указанием</w:t>
      </w:r>
      <w:r>
        <w:rPr>
          <w:spacing w:val="3"/>
        </w:rPr>
        <w:t> </w:t>
      </w:r>
      <w:r>
        <w:rPr/>
        <w:t>основных</w:t>
      </w:r>
      <w:r>
        <w:rPr>
          <w:spacing w:val="-4"/>
        </w:rPr>
        <w:t> </w:t>
      </w:r>
      <w:r>
        <w:rPr/>
        <w:t>технических</w:t>
      </w:r>
      <w:r>
        <w:rPr>
          <w:spacing w:val="2"/>
        </w:rPr>
        <w:t> </w:t>
      </w:r>
      <w:r>
        <w:rPr/>
        <w:t>характеристик</w:t>
      </w:r>
      <w:r>
        <w:rPr>
          <w:spacing w:val="-1"/>
        </w:rPr>
        <w:t> </w:t>
      </w:r>
      <w:r>
        <w:rPr/>
        <w:t>и</w:t>
      </w:r>
      <w:r>
        <w:rPr>
          <w:spacing w:val="-3"/>
        </w:rPr>
        <w:t> </w:t>
      </w:r>
      <w:r>
        <w:rPr/>
        <w:t>назначения;</w:t>
      </w:r>
    </w:p>
    <w:p>
      <w:pPr>
        <w:pStyle w:val="ListParagraph"/>
        <w:numPr>
          <w:ilvl w:val="0"/>
          <w:numId w:val="54"/>
        </w:numPr>
        <w:tabs>
          <w:tab w:pos="1287" w:val="left" w:leader="none"/>
        </w:tabs>
        <w:spacing w:line="237" w:lineRule="auto" w:before="5" w:after="0"/>
        <w:ind w:left="258" w:right="738" w:firstLine="850"/>
        <w:jc w:val="both"/>
        <w:rPr>
          <w:sz w:val="24"/>
        </w:rPr>
      </w:pPr>
      <w:r>
        <w:rPr>
          <w:sz w:val="24"/>
        </w:rPr>
        <w:t>технологические карты на основные характерные льдо- и снегоуборочные работы,</w:t>
      </w:r>
      <w:r>
        <w:rPr>
          <w:spacing w:val="1"/>
          <w:sz w:val="24"/>
        </w:rPr>
        <w:t> </w:t>
      </w:r>
      <w:r>
        <w:rPr>
          <w:sz w:val="24"/>
        </w:rPr>
        <w:t>выполняемые</w:t>
      </w:r>
      <w:r>
        <w:rPr>
          <w:spacing w:val="-5"/>
          <w:sz w:val="24"/>
        </w:rPr>
        <w:t> </w:t>
      </w:r>
      <w:r>
        <w:rPr>
          <w:sz w:val="24"/>
        </w:rPr>
        <w:t>в</w:t>
      </w:r>
      <w:r>
        <w:rPr>
          <w:spacing w:val="3"/>
          <w:sz w:val="24"/>
        </w:rPr>
        <w:t> </w:t>
      </w:r>
      <w:r>
        <w:rPr>
          <w:sz w:val="24"/>
        </w:rPr>
        <w:t>аэропорту.</w:t>
      </w:r>
    </w:p>
    <w:p>
      <w:pPr>
        <w:pStyle w:val="BodyText"/>
        <w:spacing w:before="4"/>
        <w:ind w:right="740" w:firstLine="850"/>
        <w:jc w:val="both"/>
      </w:pPr>
      <w:r>
        <w:rPr>
          <w:b/>
        </w:rPr>
        <w:t>Технологические</w:t>
      </w:r>
      <w:r>
        <w:rPr>
          <w:b/>
          <w:spacing w:val="1"/>
        </w:rPr>
        <w:t> </w:t>
      </w:r>
      <w:r>
        <w:rPr>
          <w:b/>
        </w:rPr>
        <w:t>карты</w:t>
      </w:r>
      <w:r>
        <w:rPr>
          <w:b/>
          <w:spacing w:val="1"/>
        </w:rPr>
        <w:t> </w:t>
      </w:r>
      <w:r>
        <w:rPr/>
        <w:t>состоят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исходных</w:t>
      </w:r>
      <w:r>
        <w:rPr>
          <w:spacing w:val="1"/>
        </w:rPr>
        <w:t> </w:t>
      </w:r>
      <w:r>
        <w:rPr/>
        <w:t>данных</w:t>
      </w:r>
      <w:r>
        <w:rPr>
          <w:spacing w:val="1"/>
        </w:rPr>
        <w:t> </w:t>
      </w:r>
      <w:r>
        <w:rPr/>
        <w:t>(наименования</w:t>
      </w:r>
      <w:r>
        <w:rPr>
          <w:spacing w:val="1"/>
        </w:rPr>
        <w:t> </w:t>
      </w:r>
      <w:r>
        <w:rPr/>
        <w:t>элемента</w:t>
      </w:r>
      <w:r>
        <w:rPr>
          <w:spacing w:val="1"/>
        </w:rPr>
        <w:t> </w:t>
      </w:r>
      <w:r>
        <w:rPr/>
        <w:t>аэродрома,</w:t>
      </w:r>
      <w:r>
        <w:rPr>
          <w:spacing w:val="1"/>
        </w:rPr>
        <w:t> </w:t>
      </w:r>
      <w:r>
        <w:rPr/>
        <w:t>характеристики</w:t>
      </w:r>
      <w:r>
        <w:rPr>
          <w:spacing w:val="1"/>
        </w:rPr>
        <w:t> </w:t>
      </w:r>
      <w:r>
        <w:rPr/>
        <w:t>осадков,</w:t>
      </w:r>
      <w:r>
        <w:rPr>
          <w:spacing w:val="1"/>
        </w:rPr>
        <w:t> </w:t>
      </w:r>
      <w:r>
        <w:rPr/>
        <w:t>скорости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направления</w:t>
      </w:r>
      <w:r>
        <w:rPr>
          <w:spacing w:val="1"/>
        </w:rPr>
        <w:t> </w:t>
      </w:r>
      <w:r>
        <w:rPr/>
        <w:t>ветра),</w:t>
      </w:r>
      <w:r>
        <w:rPr>
          <w:spacing w:val="1"/>
        </w:rPr>
        <w:t> </w:t>
      </w:r>
      <w:r>
        <w:rPr/>
        <w:t>схемы</w:t>
      </w:r>
      <w:r>
        <w:rPr>
          <w:spacing w:val="1"/>
        </w:rPr>
        <w:t> </w:t>
      </w:r>
      <w:r>
        <w:rPr/>
        <w:t>движения</w:t>
      </w:r>
      <w:r>
        <w:rPr>
          <w:spacing w:val="-57"/>
        </w:rPr>
        <w:t> </w:t>
      </w:r>
      <w:r>
        <w:rPr>
          <w:spacing w:val="-1"/>
        </w:rPr>
        <w:t>уборочных</w:t>
      </w:r>
      <w:r>
        <w:rPr>
          <w:spacing w:val="-14"/>
        </w:rPr>
        <w:t> </w:t>
      </w:r>
      <w:r>
        <w:rPr>
          <w:spacing w:val="-1"/>
        </w:rPr>
        <w:t>машин,</w:t>
      </w:r>
      <w:r>
        <w:rPr>
          <w:spacing w:val="-12"/>
        </w:rPr>
        <w:t> </w:t>
      </w:r>
      <w:r>
        <w:rPr>
          <w:spacing w:val="-1"/>
        </w:rPr>
        <w:t>таблицы</w:t>
      </w:r>
      <w:r>
        <w:rPr>
          <w:spacing w:val="-12"/>
        </w:rPr>
        <w:t> </w:t>
      </w:r>
      <w:r>
        <w:rPr>
          <w:spacing w:val="-1"/>
        </w:rPr>
        <w:t>потребных</w:t>
      </w:r>
      <w:r>
        <w:rPr>
          <w:spacing w:val="-14"/>
        </w:rPr>
        <w:t> </w:t>
      </w:r>
      <w:r>
        <w:rPr/>
        <w:t>средств</w:t>
      </w:r>
      <w:r>
        <w:rPr>
          <w:spacing w:val="-12"/>
        </w:rPr>
        <w:t> </w:t>
      </w:r>
      <w:r>
        <w:rPr/>
        <w:t>механизации</w:t>
      </w:r>
      <w:r>
        <w:rPr>
          <w:spacing w:val="-13"/>
        </w:rPr>
        <w:t> </w:t>
      </w:r>
      <w:r>
        <w:rPr/>
        <w:t>и</w:t>
      </w:r>
      <w:r>
        <w:rPr>
          <w:spacing w:val="-9"/>
        </w:rPr>
        <w:t> </w:t>
      </w:r>
      <w:r>
        <w:rPr/>
        <w:t>рабочей</w:t>
      </w:r>
      <w:r>
        <w:rPr>
          <w:spacing w:val="-13"/>
        </w:rPr>
        <w:t> </w:t>
      </w:r>
      <w:r>
        <w:rPr/>
        <w:t>силы,</w:t>
      </w:r>
      <w:r>
        <w:rPr>
          <w:spacing w:val="-11"/>
        </w:rPr>
        <w:t> </w:t>
      </w:r>
      <w:r>
        <w:rPr/>
        <w:t>технологического</w:t>
      </w:r>
      <w:r>
        <w:rPr>
          <w:spacing w:val="-58"/>
        </w:rPr>
        <w:t> </w:t>
      </w:r>
      <w:r>
        <w:rPr/>
        <w:t>описания</w:t>
      </w:r>
      <w:r>
        <w:rPr>
          <w:spacing w:val="-4"/>
        </w:rPr>
        <w:t> </w:t>
      </w:r>
      <w:r>
        <w:rPr/>
        <w:t>выполняемых</w:t>
      </w:r>
      <w:r>
        <w:rPr>
          <w:spacing w:val="-3"/>
        </w:rPr>
        <w:t> </w:t>
      </w:r>
      <w:r>
        <w:rPr/>
        <w:t>работ.</w:t>
      </w:r>
    </w:p>
    <w:p>
      <w:pPr>
        <w:pStyle w:val="BodyText"/>
        <w:spacing w:line="237" w:lineRule="auto" w:before="7"/>
        <w:ind w:right="743" w:firstLine="850"/>
        <w:jc w:val="both"/>
        <w:rPr>
          <w:b/>
        </w:rPr>
      </w:pPr>
      <w:r>
        <w:rPr/>
        <w:t>Для</w:t>
      </w:r>
      <w:r>
        <w:rPr>
          <w:spacing w:val="1"/>
        </w:rPr>
        <w:t> </w:t>
      </w:r>
      <w:r>
        <w:rPr/>
        <w:t>обеспечения</w:t>
      </w:r>
      <w:r>
        <w:rPr>
          <w:spacing w:val="1"/>
        </w:rPr>
        <w:t> </w:t>
      </w:r>
      <w:r>
        <w:rPr/>
        <w:t>регулярности</w:t>
      </w:r>
      <w:r>
        <w:rPr>
          <w:spacing w:val="1"/>
        </w:rPr>
        <w:t> </w:t>
      </w:r>
      <w:r>
        <w:rPr/>
        <w:t>полетов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рационального</w:t>
      </w:r>
      <w:r>
        <w:rPr>
          <w:spacing w:val="1"/>
        </w:rPr>
        <w:t> </w:t>
      </w:r>
      <w:r>
        <w:rPr/>
        <w:t>использования</w:t>
      </w:r>
      <w:r>
        <w:rPr>
          <w:spacing w:val="1"/>
        </w:rPr>
        <w:t> </w:t>
      </w:r>
      <w:r>
        <w:rPr/>
        <w:t>средств</w:t>
      </w:r>
      <w:r>
        <w:rPr>
          <w:spacing w:val="1"/>
        </w:rPr>
        <w:t> </w:t>
      </w:r>
      <w:r>
        <w:rPr/>
        <w:t>механизации</w:t>
      </w:r>
      <w:r>
        <w:rPr>
          <w:spacing w:val="1"/>
        </w:rPr>
        <w:t> </w:t>
      </w:r>
      <w:r>
        <w:rPr>
          <w:b/>
        </w:rPr>
        <w:t>все</w:t>
      </w:r>
      <w:r>
        <w:rPr>
          <w:b/>
          <w:spacing w:val="1"/>
        </w:rPr>
        <w:t> </w:t>
      </w:r>
      <w:r>
        <w:rPr>
          <w:b/>
        </w:rPr>
        <w:t>работы</w:t>
      </w:r>
      <w:r>
        <w:rPr>
          <w:b/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зимний</w:t>
      </w:r>
      <w:r>
        <w:rPr>
          <w:spacing w:val="1"/>
        </w:rPr>
        <w:t> </w:t>
      </w:r>
      <w:r>
        <w:rPr/>
        <w:t>период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очистке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снега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подготовке</w:t>
      </w:r>
      <w:r>
        <w:rPr>
          <w:spacing w:val="1"/>
        </w:rPr>
        <w:t> </w:t>
      </w:r>
      <w:r>
        <w:rPr/>
        <w:t>элементов</w:t>
      </w:r>
      <w:r>
        <w:rPr>
          <w:spacing w:val="1"/>
        </w:rPr>
        <w:t> </w:t>
      </w:r>
      <w:r>
        <w:rPr/>
        <w:t>аэродрома</w:t>
      </w:r>
      <w:r>
        <w:rPr>
          <w:spacing w:val="-5"/>
        </w:rPr>
        <w:t> </w:t>
      </w:r>
      <w:r>
        <w:rPr/>
        <w:t>(при</w:t>
      </w:r>
      <w:r>
        <w:rPr>
          <w:spacing w:val="-2"/>
        </w:rPr>
        <w:t> </w:t>
      </w:r>
      <w:r>
        <w:rPr/>
        <w:t>наличии</w:t>
      </w:r>
      <w:r>
        <w:rPr>
          <w:spacing w:val="-2"/>
        </w:rPr>
        <w:t> </w:t>
      </w:r>
      <w:r>
        <w:rPr/>
        <w:t>одной</w:t>
      </w:r>
      <w:r>
        <w:rPr>
          <w:spacing w:val="-3"/>
        </w:rPr>
        <w:t> </w:t>
      </w:r>
      <w:r>
        <w:rPr/>
        <w:t>ИВПП)</w:t>
      </w:r>
      <w:r>
        <w:rPr>
          <w:spacing w:val="9"/>
        </w:rPr>
        <w:t> </w:t>
      </w:r>
      <w:r>
        <w:rPr>
          <w:b/>
        </w:rPr>
        <w:t>разбивают</w:t>
      </w:r>
      <w:r>
        <w:rPr>
          <w:b/>
          <w:spacing w:val="4"/>
        </w:rPr>
        <w:t> </w:t>
      </w:r>
      <w:r>
        <w:rPr>
          <w:b/>
        </w:rPr>
        <w:t>на</w:t>
      </w:r>
      <w:r>
        <w:rPr>
          <w:b/>
          <w:spacing w:val="1"/>
        </w:rPr>
        <w:t> </w:t>
      </w:r>
      <w:r>
        <w:rPr>
          <w:b/>
        </w:rPr>
        <w:t>очереди:</w:t>
      </w:r>
    </w:p>
    <w:p>
      <w:pPr>
        <w:pStyle w:val="BodyText"/>
        <w:spacing w:before="4"/>
        <w:ind w:right="739" w:firstLine="850"/>
        <w:jc w:val="both"/>
      </w:pPr>
      <w:r>
        <w:rPr>
          <w:b/>
        </w:rPr>
        <w:t>первая </w:t>
      </w:r>
      <w:r>
        <w:rPr/>
        <w:t>– очистка ИВПП, боковой полосы безопасности (БПБ) на ширину 10 м от</w:t>
      </w:r>
      <w:r>
        <w:rPr>
          <w:spacing w:val="1"/>
        </w:rPr>
        <w:t> </w:t>
      </w:r>
      <w:r>
        <w:rPr/>
        <w:t>границы ИВПП, используемых для руления (рабочих) РД с откидыванием валов роторными</w:t>
      </w:r>
      <w:r>
        <w:rPr>
          <w:spacing w:val="1"/>
        </w:rPr>
        <w:t> </w:t>
      </w:r>
      <w:r>
        <w:rPr/>
        <w:t>снегоочистителями, перрона, ограничительных «огней» (светильников) по границам ИВПП и</w:t>
      </w:r>
      <w:r>
        <w:rPr>
          <w:spacing w:val="1"/>
        </w:rPr>
        <w:t> </w:t>
      </w:r>
      <w:r>
        <w:rPr/>
        <w:t>подготовка зоны</w:t>
      </w:r>
      <w:r>
        <w:rPr>
          <w:spacing w:val="2"/>
        </w:rPr>
        <w:t> </w:t>
      </w:r>
      <w:r>
        <w:rPr/>
        <w:t>«А»</w:t>
      </w:r>
      <w:r>
        <w:rPr>
          <w:spacing w:val="-4"/>
        </w:rPr>
        <w:t> </w:t>
      </w:r>
      <w:r>
        <w:rPr/>
        <w:t>курсового</w:t>
      </w:r>
      <w:r>
        <w:rPr>
          <w:spacing w:val="1"/>
        </w:rPr>
        <w:t> </w:t>
      </w:r>
      <w:r>
        <w:rPr/>
        <w:t>и</w:t>
      </w:r>
      <w:r>
        <w:rPr>
          <w:spacing w:val="-3"/>
        </w:rPr>
        <w:t> </w:t>
      </w:r>
      <w:r>
        <w:rPr/>
        <w:t>глиссадного</w:t>
      </w:r>
      <w:r>
        <w:rPr>
          <w:spacing w:val="2"/>
        </w:rPr>
        <w:t> </w:t>
      </w:r>
      <w:r>
        <w:rPr/>
        <w:t>радиомаяков</w:t>
      </w:r>
      <w:r>
        <w:rPr>
          <w:spacing w:val="-2"/>
        </w:rPr>
        <w:t> </w:t>
      </w:r>
      <w:r>
        <w:rPr/>
        <w:t>(КРМ</w:t>
      </w:r>
      <w:r>
        <w:rPr>
          <w:spacing w:val="-1"/>
        </w:rPr>
        <w:t> </w:t>
      </w:r>
      <w:r>
        <w:rPr/>
        <w:t>и</w:t>
      </w:r>
      <w:r>
        <w:rPr>
          <w:spacing w:val="-3"/>
        </w:rPr>
        <w:t> </w:t>
      </w:r>
      <w:r>
        <w:rPr/>
        <w:t>ГРМ);</w:t>
      </w:r>
    </w:p>
    <w:p>
      <w:pPr>
        <w:pStyle w:val="BodyText"/>
        <w:spacing w:line="237" w:lineRule="auto" w:before="3"/>
        <w:ind w:right="733" w:firstLine="850"/>
        <w:jc w:val="both"/>
      </w:pPr>
      <w:r>
        <w:rPr>
          <w:b/>
        </w:rPr>
        <w:t>вторая </w:t>
      </w:r>
      <w:r>
        <w:rPr/>
        <w:t>– подготовка запасной ГВПП, очистка МС, остальных РД, обочин всех РД на</w:t>
      </w:r>
      <w:r>
        <w:rPr>
          <w:spacing w:val="1"/>
        </w:rPr>
        <w:t> </w:t>
      </w:r>
      <w:r>
        <w:rPr/>
        <w:t>ширину</w:t>
      </w:r>
      <w:r>
        <w:rPr>
          <w:spacing w:val="-9"/>
        </w:rPr>
        <w:t> </w:t>
      </w:r>
      <w:r>
        <w:rPr/>
        <w:t>10</w:t>
      </w:r>
      <w:r>
        <w:rPr>
          <w:spacing w:val="2"/>
        </w:rPr>
        <w:t> </w:t>
      </w:r>
      <w:r>
        <w:rPr/>
        <w:t>м</w:t>
      </w:r>
      <w:r>
        <w:rPr>
          <w:spacing w:val="3"/>
        </w:rPr>
        <w:t> </w:t>
      </w:r>
      <w:r>
        <w:rPr/>
        <w:t>и</w:t>
      </w:r>
      <w:r>
        <w:rPr>
          <w:spacing w:val="-2"/>
        </w:rPr>
        <w:t> </w:t>
      </w:r>
      <w:r>
        <w:rPr/>
        <w:t>привокзальной</w:t>
      </w:r>
      <w:r>
        <w:rPr>
          <w:spacing w:val="-2"/>
        </w:rPr>
        <w:t> </w:t>
      </w:r>
      <w:r>
        <w:rPr/>
        <w:t>площади;</w:t>
      </w:r>
    </w:p>
    <w:p>
      <w:pPr>
        <w:pStyle w:val="BodyText"/>
        <w:spacing w:line="237" w:lineRule="auto" w:before="10"/>
        <w:ind w:right="746" w:firstLine="850"/>
        <w:jc w:val="both"/>
      </w:pPr>
      <w:r>
        <w:rPr>
          <w:b/>
        </w:rPr>
        <w:t>третья </w:t>
      </w:r>
      <w:r>
        <w:rPr/>
        <w:t>– очистка КПБ на половину ее длины, БПБ на ширину до 25 м, обочин МС и</w:t>
      </w:r>
      <w:r>
        <w:rPr>
          <w:spacing w:val="1"/>
        </w:rPr>
        <w:t> </w:t>
      </w:r>
      <w:r>
        <w:rPr/>
        <w:t>перронов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планировкой</w:t>
      </w:r>
      <w:r>
        <w:rPr>
          <w:spacing w:val="1"/>
        </w:rPr>
        <w:t> </w:t>
      </w:r>
      <w:r>
        <w:rPr/>
        <w:t>откосов,</w:t>
      </w:r>
      <w:r>
        <w:rPr>
          <w:spacing w:val="1"/>
        </w:rPr>
        <w:t> </w:t>
      </w:r>
      <w:r>
        <w:rPr/>
        <w:t>подъездных</w:t>
      </w:r>
      <w:r>
        <w:rPr>
          <w:spacing w:val="1"/>
        </w:rPr>
        <w:t> </w:t>
      </w:r>
      <w:r>
        <w:rPr/>
        <w:t>путей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объектам</w:t>
      </w:r>
      <w:r>
        <w:rPr>
          <w:spacing w:val="1"/>
        </w:rPr>
        <w:t> </w:t>
      </w:r>
      <w:r>
        <w:rPr/>
        <w:t>радиосвязи,</w:t>
      </w:r>
      <w:r>
        <w:rPr>
          <w:spacing w:val="1"/>
        </w:rPr>
        <w:t> </w:t>
      </w:r>
      <w:r>
        <w:rPr/>
        <w:t>ГСМ,</w:t>
      </w:r>
      <w:r>
        <w:rPr>
          <w:spacing w:val="1"/>
        </w:rPr>
        <w:t> </w:t>
      </w:r>
      <w:r>
        <w:rPr/>
        <w:t>внутрипортовых</w:t>
      </w:r>
      <w:r>
        <w:rPr>
          <w:spacing w:val="-4"/>
        </w:rPr>
        <w:t> </w:t>
      </w:r>
      <w:r>
        <w:rPr/>
        <w:t>дорог</w:t>
      </w:r>
      <w:r>
        <w:rPr>
          <w:spacing w:val="-1"/>
        </w:rPr>
        <w:t> </w:t>
      </w:r>
      <w:r>
        <w:rPr/>
        <w:t>и</w:t>
      </w:r>
      <w:r>
        <w:rPr>
          <w:spacing w:val="3"/>
        </w:rPr>
        <w:t> </w:t>
      </w:r>
      <w:r>
        <w:rPr/>
        <w:t>другие</w:t>
      </w:r>
      <w:r>
        <w:rPr>
          <w:spacing w:val="1"/>
        </w:rPr>
        <w:t> </w:t>
      </w:r>
      <w:r>
        <w:rPr/>
        <w:t>работы.</w:t>
      </w:r>
    </w:p>
    <w:p>
      <w:pPr>
        <w:pStyle w:val="BodyText"/>
        <w:spacing w:before="4"/>
        <w:ind w:right="742" w:firstLine="850"/>
        <w:jc w:val="both"/>
      </w:pPr>
      <w:r>
        <w:rPr/>
        <w:t>Для аэродромов, имеющих две ИВПП, к первой очереди очистки от снега относится</w:t>
      </w:r>
      <w:r>
        <w:rPr>
          <w:spacing w:val="1"/>
        </w:rPr>
        <w:t> </w:t>
      </w:r>
      <w:r>
        <w:rPr/>
        <w:t>одна ИВПП, БПБ по 10 м, рабочие РД, зоны «А» КРМ и ГРM, примыкающих к этой ИВПП,</w:t>
      </w:r>
      <w:r>
        <w:rPr>
          <w:spacing w:val="1"/>
        </w:rPr>
        <w:t> </w:t>
      </w:r>
      <w:r>
        <w:rPr/>
        <w:t>перрон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огни</w:t>
      </w:r>
      <w:r>
        <w:rPr>
          <w:spacing w:val="1"/>
        </w:rPr>
        <w:t> </w:t>
      </w:r>
      <w:r>
        <w:rPr/>
        <w:t>(светильники)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границе</w:t>
      </w:r>
      <w:r>
        <w:rPr>
          <w:spacing w:val="1"/>
        </w:rPr>
        <w:t> </w:t>
      </w:r>
      <w:r>
        <w:rPr/>
        <w:t>этой</w:t>
      </w:r>
      <w:r>
        <w:rPr>
          <w:spacing w:val="1"/>
        </w:rPr>
        <w:t> </w:t>
      </w:r>
      <w:r>
        <w:rPr/>
        <w:t>ИВПП.</w:t>
      </w:r>
      <w:r>
        <w:rPr>
          <w:spacing w:val="1"/>
        </w:rPr>
        <w:t> </w:t>
      </w:r>
      <w:r>
        <w:rPr/>
        <w:t>Очистка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снега</w:t>
      </w:r>
      <w:r>
        <w:rPr>
          <w:spacing w:val="1"/>
        </w:rPr>
        <w:t> </w:t>
      </w:r>
      <w:r>
        <w:rPr/>
        <w:t>второй</w:t>
      </w:r>
      <w:r>
        <w:rPr>
          <w:spacing w:val="1"/>
        </w:rPr>
        <w:t> </w:t>
      </w:r>
      <w:r>
        <w:rPr/>
        <w:t>ИВПП</w:t>
      </w:r>
      <w:r>
        <w:rPr>
          <w:spacing w:val="1"/>
        </w:rPr>
        <w:t> </w:t>
      </w:r>
      <w:r>
        <w:rPr/>
        <w:t>производится</w:t>
      </w:r>
      <w:r>
        <w:rPr>
          <w:spacing w:val="-4"/>
        </w:rPr>
        <w:t> </w:t>
      </w:r>
      <w:r>
        <w:rPr/>
        <w:t>во</w:t>
      </w:r>
      <w:r>
        <w:rPr>
          <w:spacing w:val="2"/>
        </w:rPr>
        <w:t> </w:t>
      </w:r>
      <w:r>
        <w:rPr/>
        <w:t>вторую очередь.</w:t>
      </w:r>
    </w:p>
    <w:p>
      <w:pPr>
        <w:pStyle w:val="BodyText"/>
        <w:spacing w:before="1"/>
        <w:ind w:right="739" w:firstLine="850"/>
        <w:jc w:val="both"/>
      </w:pPr>
      <w:r>
        <w:rPr/>
        <w:t>Подготовка элементов аэродрома, относящихся к первой очереди, должна быть начата</w:t>
      </w:r>
      <w:r>
        <w:rPr>
          <w:spacing w:val="-57"/>
        </w:rPr>
        <w:t> </w:t>
      </w:r>
      <w:r>
        <w:rPr>
          <w:spacing w:val="-1"/>
        </w:rPr>
        <w:t>методом</w:t>
      </w:r>
      <w:r>
        <w:rPr>
          <w:spacing w:val="-16"/>
        </w:rPr>
        <w:t> </w:t>
      </w:r>
      <w:r>
        <w:rPr>
          <w:spacing w:val="-1"/>
        </w:rPr>
        <w:t>патрулировании</w:t>
      </w:r>
      <w:r>
        <w:rPr>
          <w:spacing w:val="-12"/>
        </w:rPr>
        <w:t> </w:t>
      </w:r>
      <w:r>
        <w:rPr/>
        <w:t>с</w:t>
      </w:r>
      <w:r>
        <w:rPr>
          <w:spacing w:val="-18"/>
        </w:rPr>
        <w:t> </w:t>
      </w:r>
      <w:r>
        <w:rPr/>
        <w:t>начала</w:t>
      </w:r>
      <w:r>
        <w:rPr>
          <w:spacing w:val="-13"/>
        </w:rPr>
        <w:t> </w:t>
      </w:r>
      <w:r>
        <w:rPr/>
        <w:t>снегопада</w:t>
      </w:r>
      <w:r>
        <w:rPr>
          <w:spacing w:val="-13"/>
        </w:rPr>
        <w:t> </w:t>
      </w:r>
      <w:r>
        <w:rPr/>
        <w:t>и</w:t>
      </w:r>
      <w:r>
        <w:rPr>
          <w:spacing w:val="-16"/>
        </w:rPr>
        <w:t> </w:t>
      </w:r>
      <w:r>
        <w:rPr/>
        <w:t>окончена</w:t>
      </w:r>
      <w:r>
        <w:rPr>
          <w:spacing w:val="-13"/>
        </w:rPr>
        <w:t> </w:t>
      </w:r>
      <w:r>
        <w:rPr/>
        <w:t>не</w:t>
      </w:r>
      <w:r>
        <w:rPr>
          <w:spacing w:val="-18"/>
        </w:rPr>
        <w:t> </w:t>
      </w:r>
      <w:r>
        <w:rPr/>
        <w:t>позже</w:t>
      </w:r>
      <w:r>
        <w:rPr>
          <w:spacing w:val="-18"/>
        </w:rPr>
        <w:t> </w:t>
      </w:r>
      <w:r>
        <w:rPr/>
        <w:t>1</w:t>
      </w:r>
      <w:r>
        <w:rPr>
          <w:spacing w:val="-12"/>
        </w:rPr>
        <w:t> </w:t>
      </w:r>
      <w:r>
        <w:rPr/>
        <w:t>часа</w:t>
      </w:r>
      <w:r>
        <w:rPr>
          <w:spacing w:val="-13"/>
        </w:rPr>
        <w:t> </w:t>
      </w:r>
      <w:r>
        <w:rPr/>
        <w:t>после</w:t>
      </w:r>
      <w:r>
        <w:rPr>
          <w:spacing w:val="-13"/>
        </w:rPr>
        <w:t> </w:t>
      </w:r>
      <w:r>
        <w:rPr/>
        <w:t>его</w:t>
      </w:r>
      <w:r>
        <w:rPr>
          <w:spacing w:val="-13"/>
        </w:rPr>
        <w:t> </w:t>
      </w:r>
      <w:r>
        <w:rPr/>
        <w:t>прекращения.</w:t>
      </w:r>
      <w:r>
        <w:rPr>
          <w:spacing w:val="-58"/>
        </w:rPr>
        <w:t> </w:t>
      </w:r>
      <w:r>
        <w:rPr/>
        <w:t>После</w:t>
      </w:r>
      <w:r>
        <w:rPr>
          <w:spacing w:val="-10"/>
        </w:rPr>
        <w:t> </w:t>
      </w:r>
      <w:r>
        <w:rPr/>
        <w:t>окончания</w:t>
      </w:r>
      <w:r>
        <w:rPr>
          <w:spacing w:val="-10"/>
        </w:rPr>
        <w:t> </w:t>
      </w:r>
      <w:r>
        <w:rPr/>
        <w:t>работ</w:t>
      </w:r>
      <w:r>
        <w:rPr>
          <w:spacing w:val="-9"/>
        </w:rPr>
        <w:t> </w:t>
      </w:r>
      <w:r>
        <w:rPr/>
        <w:t>первой</w:t>
      </w:r>
      <w:r>
        <w:rPr>
          <w:spacing w:val="-13"/>
        </w:rPr>
        <w:t> </w:t>
      </w:r>
      <w:r>
        <w:rPr/>
        <w:t>очереди</w:t>
      </w:r>
      <w:r>
        <w:rPr>
          <w:spacing w:val="-4"/>
        </w:rPr>
        <w:t> </w:t>
      </w:r>
      <w:r>
        <w:rPr/>
        <w:t>разрешается</w:t>
      </w:r>
      <w:r>
        <w:rPr>
          <w:spacing w:val="-5"/>
        </w:rPr>
        <w:t> </w:t>
      </w:r>
      <w:r>
        <w:rPr/>
        <w:t>открывать</w:t>
      </w:r>
      <w:r>
        <w:rPr>
          <w:spacing w:val="-8"/>
        </w:rPr>
        <w:t> </w:t>
      </w:r>
      <w:r>
        <w:rPr/>
        <w:t>аэродром</w:t>
      </w:r>
      <w:r>
        <w:rPr>
          <w:spacing w:val="-8"/>
        </w:rPr>
        <w:t> </w:t>
      </w:r>
      <w:r>
        <w:rPr/>
        <w:t>для</w:t>
      </w:r>
      <w:r>
        <w:rPr>
          <w:spacing w:val="-5"/>
        </w:rPr>
        <w:t> </w:t>
      </w:r>
      <w:r>
        <w:rPr/>
        <w:t>приема</w:t>
      </w:r>
      <w:r>
        <w:rPr>
          <w:spacing w:val="-7"/>
        </w:rPr>
        <w:t> </w:t>
      </w:r>
      <w:r>
        <w:rPr/>
        <w:t>и</w:t>
      </w:r>
      <w:r>
        <w:rPr>
          <w:spacing w:val="-12"/>
        </w:rPr>
        <w:t> </w:t>
      </w:r>
      <w:r>
        <w:rPr/>
        <w:t>выпуска</w:t>
      </w:r>
      <w:r>
        <w:rPr>
          <w:spacing w:val="-58"/>
        </w:rPr>
        <w:t> </w:t>
      </w:r>
      <w:r>
        <w:rPr/>
        <w:t>ВС. Работы, относящиеся к последующим очередям, должны быть начаты сразу же после</w:t>
      </w:r>
      <w:r>
        <w:rPr>
          <w:spacing w:val="1"/>
        </w:rPr>
        <w:t> </w:t>
      </w:r>
      <w:r>
        <w:rPr/>
        <w:t>окончания</w:t>
      </w:r>
      <w:r>
        <w:rPr>
          <w:spacing w:val="-4"/>
        </w:rPr>
        <w:t> </w:t>
      </w:r>
      <w:r>
        <w:rPr/>
        <w:t>работ</w:t>
      </w:r>
      <w:r>
        <w:rPr>
          <w:spacing w:val="-2"/>
        </w:rPr>
        <w:t> </w:t>
      </w:r>
      <w:r>
        <w:rPr/>
        <w:t>первой</w:t>
      </w:r>
      <w:r>
        <w:rPr>
          <w:spacing w:val="-7"/>
        </w:rPr>
        <w:t> </w:t>
      </w:r>
      <w:r>
        <w:rPr/>
        <w:t>очереди.</w:t>
      </w:r>
    </w:p>
    <w:p>
      <w:pPr>
        <w:pStyle w:val="BodyText"/>
        <w:spacing w:before="2"/>
        <w:ind w:right="739" w:firstLine="850"/>
        <w:jc w:val="both"/>
      </w:pPr>
      <w:r>
        <w:rPr/>
        <w:t>В</w:t>
      </w:r>
      <w:r>
        <w:rPr>
          <w:spacing w:val="1"/>
        </w:rPr>
        <w:t> </w:t>
      </w:r>
      <w:r>
        <w:rPr/>
        <w:t>зимних</w:t>
      </w:r>
      <w:r>
        <w:rPr>
          <w:spacing w:val="1"/>
        </w:rPr>
        <w:t> </w:t>
      </w:r>
      <w:r>
        <w:rPr/>
        <w:t>условиях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сокращать</w:t>
      </w:r>
      <w:r>
        <w:rPr>
          <w:spacing w:val="1"/>
        </w:rPr>
        <w:t> </w:t>
      </w:r>
      <w:r>
        <w:rPr/>
        <w:t>время</w:t>
      </w:r>
      <w:r>
        <w:rPr>
          <w:spacing w:val="1"/>
        </w:rPr>
        <w:t> </w:t>
      </w:r>
      <w:r>
        <w:rPr/>
        <w:t>очистки</w:t>
      </w:r>
      <w:r>
        <w:rPr>
          <w:spacing w:val="1"/>
        </w:rPr>
        <w:t> </w:t>
      </w:r>
      <w:r>
        <w:rPr/>
        <w:t>покрытий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других</w:t>
      </w:r>
      <w:r>
        <w:rPr>
          <w:spacing w:val="1"/>
        </w:rPr>
        <w:t> </w:t>
      </w:r>
      <w:r>
        <w:rPr/>
        <w:t>элементов летного поля и вести их подготовку без прекращения летной эксплуатации, в "окна"</w:t>
      </w:r>
      <w:r>
        <w:rPr>
          <w:spacing w:val="-57"/>
        </w:rPr>
        <w:t> </w:t>
      </w:r>
      <w:r>
        <w:rPr/>
        <w:t>между</w:t>
      </w:r>
      <w:r>
        <w:rPr>
          <w:spacing w:val="-8"/>
        </w:rPr>
        <w:t> </w:t>
      </w:r>
      <w:r>
        <w:rPr/>
        <w:t>полетами</w:t>
      </w:r>
      <w:r>
        <w:rPr>
          <w:spacing w:val="-2"/>
        </w:rPr>
        <w:t> </w:t>
      </w:r>
      <w:r>
        <w:rPr/>
        <w:t>ВС.</w:t>
      </w:r>
    </w:p>
    <w:p>
      <w:pPr>
        <w:pStyle w:val="Heading1"/>
        <w:spacing w:line="237" w:lineRule="auto" w:before="11"/>
        <w:ind w:left="258" w:right="745" w:firstLine="850"/>
        <w:jc w:val="both"/>
      </w:pPr>
      <w:r>
        <w:rPr>
          <w:spacing w:val="-1"/>
        </w:rPr>
        <w:t>Применяемые</w:t>
      </w:r>
      <w:r>
        <w:rPr>
          <w:spacing w:val="-13"/>
        </w:rPr>
        <w:t> </w:t>
      </w:r>
      <w:r>
        <w:rPr>
          <w:spacing w:val="-1"/>
        </w:rPr>
        <w:t>для</w:t>
      </w:r>
      <w:r>
        <w:rPr>
          <w:spacing w:val="-12"/>
        </w:rPr>
        <w:t> </w:t>
      </w:r>
      <w:r>
        <w:rPr>
          <w:spacing w:val="-1"/>
        </w:rPr>
        <w:t>зимнего</w:t>
      </w:r>
      <w:r>
        <w:rPr>
          <w:spacing w:val="-11"/>
        </w:rPr>
        <w:t> </w:t>
      </w:r>
      <w:r>
        <w:rPr>
          <w:spacing w:val="-1"/>
        </w:rPr>
        <w:t>содержания</w:t>
      </w:r>
      <w:r>
        <w:rPr>
          <w:spacing w:val="-12"/>
        </w:rPr>
        <w:t> </w:t>
      </w:r>
      <w:r>
        <w:rPr>
          <w:spacing w:val="-1"/>
        </w:rPr>
        <w:t>аэродромов</w:t>
      </w:r>
      <w:r>
        <w:rPr>
          <w:spacing w:val="-12"/>
        </w:rPr>
        <w:t> </w:t>
      </w:r>
      <w:r>
        <w:rPr/>
        <w:t>средства</w:t>
      </w:r>
      <w:r>
        <w:rPr>
          <w:spacing w:val="-12"/>
        </w:rPr>
        <w:t> </w:t>
      </w:r>
      <w:r>
        <w:rPr/>
        <w:t>механизации</w:t>
      </w:r>
      <w:r>
        <w:rPr>
          <w:spacing w:val="-11"/>
        </w:rPr>
        <w:t> </w:t>
      </w:r>
      <w:r>
        <w:rPr/>
        <w:t>условно</w:t>
      </w:r>
      <w:r>
        <w:rPr>
          <w:spacing w:val="-58"/>
        </w:rPr>
        <w:t> </w:t>
      </w:r>
      <w:r>
        <w:rPr/>
        <w:t>подразделяют</w:t>
      </w:r>
      <w:r>
        <w:rPr>
          <w:spacing w:val="3"/>
        </w:rPr>
        <w:t> </w:t>
      </w:r>
      <w:r>
        <w:rPr/>
        <w:t>на</w:t>
      </w:r>
      <w:r>
        <w:rPr>
          <w:spacing w:val="2"/>
        </w:rPr>
        <w:t> </w:t>
      </w:r>
      <w:r>
        <w:rPr/>
        <w:t>три</w:t>
      </w:r>
      <w:r>
        <w:rPr>
          <w:spacing w:val="-2"/>
        </w:rPr>
        <w:t> </w:t>
      </w:r>
      <w:r>
        <w:rPr/>
        <w:t>группы:</w:t>
      </w:r>
    </w:p>
    <w:p>
      <w:pPr>
        <w:pStyle w:val="BodyText"/>
        <w:spacing w:line="237" w:lineRule="auto"/>
        <w:ind w:right="746" w:firstLine="850"/>
        <w:jc w:val="both"/>
      </w:pPr>
      <w:r>
        <w:rPr>
          <w:b/>
          <w:spacing w:val="-1"/>
        </w:rPr>
        <w:t>первая</w:t>
      </w:r>
      <w:r>
        <w:rPr>
          <w:b/>
          <w:spacing w:val="-12"/>
        </w:rPr>
        <w:t> </w:t>
      </w:r>
      <w:r>
        <w:rPr>
          <w:spacing w:val="-1"/>
        </w:rPr>
        <w:t>–</w:t>
      </w:r>
      <w:r>
        <w:rPr>
          <w:spacing w:val="-11"/>
        </w:rPr>
        <w:t> </w:t>
      </w:r>
      <w:r>
        <w:rPr>
          <w:spacing w:val="-1"/>
        </w:rPr>
        <w:t>машины</w:t>
      </w:r>
      <w:r>
        <w:rPr>
          <w:spacing w:val="-14"/>
        </w:rPr>
        <w:t> </w:t>
      </w:r>
      <w:r>
        <w:rPr>
          <w:spacing w:val="-1"/>
        </w:rPr>
        <w:t>и</w:t>
      </w:r>
      <w:r>
        <w:rPr>
          <w:spacing w:val="-16"/>
        </w:rPr>
        <w:t> </w:t>
      </w:r>
      <w:r>
        <w:rPr>
          <w:spacing w:val="-1"/>
        </w:rPr>
        <w:t>механизмы,</w:t>
      </w:r>
      <w:r>
        <w:rPr>
          <w:spacing w:val="-14"/>
        </w:rPr>
        <w:t> </w:t>
      </w:r>
      <w:r>
        <w:rPr>
          <w:spacing w:val="-1"/>
        </w:rPr>
        <w:t>необходимое</w:t>
      </w:r>
      <w:r>
        <w:rPr>
          <w:spacing w:val="-17"/>
        </w:rPr>
        <w:t> </w:t>
      </w:r>
      <w:r>
        <w:rPr/>
        <w:t>количество</w:t>
      </w:r>
      <w:r>
        <w:rPr>
          <w:spacing w:val="-11"/>
        </w:rPr>
        <w:t> </w:t>
      </w:r>
      <w:r>
        <w:rPr/>
        <w:t>которых</w:t>
      </w:r>
      <w:r>
        <w:rPr>
          <w:spacing w:val="-17"/>
        </w:rPr>
        <w:t> </w:t>
      </w:r>
      <w:r>
        <w:rPr/>
        <w:t>определяется</w:t>
      </w:r>
      <w:r>
        <w:rPr>
          <w:spacing w:val="-12"/>
        </w:rPr>
        <w:t> </w:t>
      </w:r>
      <w:r>
        <w:rPr/>
        <w:t>исходя</w:t>
      </w:r>
      <w:r>
        <w:rPr>
          <w:spacing w:val="-58"/>
        </w:rPr>
        <w:t> </w:t>
      </w:r>
      <w:r>
        <w:rPr/>
        <w:t>из</w:t>
      </w:r>
      <w:r>
        <w:rPr>
          <w:spacing w:val="-5"/>
        </w:rPr>
        <w:t> </w:t>
      </w:r>
      <w:r>
        <w:rPr/>
        <w:t>обрабатываемой</w:t>
      </w:r>
      <w:r>
        <w:rPr>
          <w:spacing w:val="-4"/>
        </w:rPr>
        <w:t> </w:t>
      </w:r>
      <w:r>
        <w:rPr/>
        <w:t>площади (плужно-щеточные</w:t>
      </w:r>
      <w:r>
        <w:rPr>
          <w:spacing w:val="-1"/>
        </w:rPr>
        <w:t> </w:t>
      </w:r>
      <w:r>
        <w:rPr/>
        <w:t>снегоочистители,</w:t>
      </w:r>
      <w:r>
        <w:rPr>
          <w:spacing w:val="-4"/>
        </w:rPr>
        <w:t> </w:t>
      </w:r>
      <w:r>
        <w:rPr/>
        <w:t>гладилки,</w:t>
      </w:r>
      <w:r>
        <w:rPr>
          <w:spacing w:val="2"/>
        </w:rPr>
        <w:t> </w:t>
      </w:r>
      <w:r>
        <w:rPr/>
        <w:t>катки</w:t>
      </w:r>
      <w:r>
        <w:rPr>
          <w:spacing w:val="-4"/>
        </w:rPr>
        <w:t> </w:t>
      </w:r>
      <w:r>
        <w:rPr/>
        <w:t>и</w:t>
      </w:r>
      <w:r>
        <w:rPr>
          <w:spacing w:val="1"/>
        </w:rPr>
        <w:t> </w:t>
      </w:r>
      <w:r>
        <w:rPr/>
        <w:t>т.</w:t>
      </w:r>
      <w:r>
        <w:rPr>
          <w:spacing w:val="-4"/>
        </w:rPr>
        <w:t> </w:t>
      </w:r>
      <w:r>
        <w:rPr/>
        <w:t>п.);</w:t>
      </w:r>
    </w:p>
    <w:p>
      <w:pPr>
        <w:pStyle w:val="BodyText"/>
        <w:spacing w:before="4"/>
        <w:ind w:right="749" w:firstLine="850"/>
        <w:jc w:val="both"/>
      </w:pPr>
      <w:r>
        <w:rPr>
          <w:b/>
        </w:rPr>
        <w:t>вторая </w:t>
      </w:r>
      <w:r>
        <w:rPr/>
        <w:t>– машины и механизмы, количество которых зависит от объема убираемого</w:t>
      </w:r>
      <w:r>
        <w:rPr>
          <w:spacing w:val="1"/>
        </w:rPr>
        <w:t> </w:t>
      </w:r>
      <w:r>
        <w:rPr/>
        <w:t>снега (роторные</w:t>
      </w:r>
      <w:r>
        <w:rPr>
          <w:spacing w:val="1"/>
        </w:rPr>
        <w:t> </w:t>
      </w:r>
      <w:r>
        <w:rPr/>
        <w:t>снегоочистители,</w:t>
      </w:r>
      <w:r>
        <w:rPr>
          <w:spacing w:val="3"/>
        </w:rPr>
        <w:t> </w:t>
      </w:r>
      <w:r>
        <w:rPr/>
        <w:t>снегопогрузчики</w:t>
      </w:r>
      <w:r>
        <w:rPr>
          <w:spacing w:val="2"/>
        </w:rPr>
        <w:t> </w:t>
      </w:r>
      <w:r>
        <w:rPr/>
        <w:t>и</w:t>
      </w:r>
      <w:r>
        <w:rPr>
          <w:spacing w:val="3"/>
        </w:rPr>
        <w:t> </w:t>
      </w:r>
      <w:r>
        <w:rPr/>
        <w:t>т.</w:t>
      </w:r>
      <w:r>
        <w:rPr>
          <w:spacing w:val="-2"/>
        </w:rPr>
        <w:t> </w:t>
      </w:r>
      <w:r>
        <w:rPr/>
        <w:t>п.);</w:t>
      </w:r>
    </w:p>
    <w:p>
      <w:pPr>
        <w:pStyle w:val="BodyText"/>
        <w:ind w:right="733" w:firstLine="850"/>
        <w:jc w:val="both"/>
      </w:pPr>
      <w:r>
        <w:rPr>
          <w:b/>
        </w:rPr>
        <w:t>третья</w:t>
      </w:r>
      <w:r>
        <w:rPr>
          <w:b/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машины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механизмы,</w:t>
      </w:r>
      <w:r>
        <w:rPr>
          <w:spacing w:val="1"/>
        </w:rPr>
        <w:t> </w:t>
      </w:r>
      <w:r>
        <w:rPr/>
        <w:t>количество</w:t>
      </w:r>
      <w:r>
        <w:rPr>
          <w:spacing w:val="1"/>
        </w:rPr>
        <w:t> </w:t>
      </w:r>
      <w:r>
        <w:rPr/>
        <w:t>которых</w:t>
      </w:r>
      <w:r>
        <w:rPr>
          <w:spacing w:val="1"/>
        </w:rPr>
        <w:t> </w:t>
      </w:r>
      <w:r>
        <w:rPr/>
        <w:t>определить</w:t>
      </w:r>
      <w:r>
        <w:rPr>
          <w:spacing w:val="1"/>
        </w:rPr>
        <w:t> </w:t>
      </w:r>
      <w:r>
        <w:rPr/>
        <w:t>расчетом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представляется</w:t>
      </w:r>
      <w:r>
        <w:rPr>
          <w:spacing w:val="1"/>
        </w:rPr>
        <w:t> </w:t>
      </w:r>
      <w:r>
        <w:rPr/>
        <w:t>возможным</w:t>
      </w:r>
      <w:r>
        <w:rPr>
          <w:spacing w:val="1"/>
        </w:rPr>
        <w:t> </w:t>
      </w:r>
      <w:r>
        <w:rPr/>
        <w:t>(тепловые</w:t>
      </w:r>
      <w:r>
        <w:rPr>
          <w:spacing w:val="1"/>
        </w:rPr>
        <w:t> </w:t>
      </w:r>
      <w:r>
        <w:rPr/>
        <w:t>машины,</w:t>
      </w:r>
      <w:r>
        <w:rPr>
          <w:spacing w:val="1"/>
        </w:rPr>
        <w:t> </w:t>
      </w:r>
      <w:r>
        <w:rPr/>
        <w:t>машины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механизмы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разбрасывания</w:t>
      </w:r>
      <w:r>
        <w:rPr>
          <w:spacing w:val="1"/>
        </w:rPr>
        <w:t> </w:t>
      </w:r>
      <w:r>
        <w:rPr/>
        <w:t>химических реагентов). Количество таких средств механизации принимается в зависимости от</w:t>
      </w:r>
      <w:r>
        <w:rPr>
          <w:spacing w:val="-57"/>
        </w:rPr>
        <w:t> </w:t>
      </w:r>
      <w:r>
        <w:rPr/>
        <w:t>класса аэродрома</w:t>
      </w:r>
      <w:r>
        <w:rPr>
          <w:spacing w:val="1"/>
        </w:rPr>
        <w:t> </w:t>
      </w:r>
      <w:r>
        <w:rPr/>
        <w:t>и</w:t>
      </w:r>
      <w:r>
        <w:rPr>
          <w:spacing w:val="-2"/>
        </w:rPr>
        <w:t> </w:t>
      </w:r>
      <w:r>
        <w:rPr/>
        <w:t>климатических</w:t>
      </w:r>
      <w:r>
        <w:rPr>
          <w:spacing w:val="2"/>
        </w:rPr>
        <w:t> </w:t>
      </w:r>
      <w:r>
        <w:rPr/>
        <w:t>условий.</w:t>
      </w:r>
    </w:p>
    <w:p>
      <w:pPr>
        <w:pStyle w:val="BodyText"/>
        <w:spacing w:before="5"/>
        <w:ind w:right="738" w:firstLine="850"/>
        <w:jc w:val="both"/>
      </w:pPr>
      <w:r>
        <w:rPr>
          <w:spacing w:val="-1"/>
        </w:rPr>
        <w:t>Аэродромная</w:t>
      </w:r>
      <w:r>
        <w:rPr>
          <w:spacing w:val="-11"/>
        </w:rPr>
        <w:t> </w:t>
      </w:r>
      <w:r>
        <w:rPr>
          <w:spacing w:val="-1"/>
        </w:rPr>
        <w:t>служба</w:t>
      </w:r>
      <w:r>
        <w:rPr>
          <w:spacing w:val="-11"/>
        </w:rPr>
        <w:t> </w:t>
      </w:r>
      <w:r>
        <w:rPr>
          <w:spacing w:val="-1"/>
        </w:rPr>
        <w:t>при</w:t>
      </w:r>
      <w:r>
        <w:rPr>
          <w:spacing w:val="-9"/>
        </w:rPr>
        <w:t> </w:t>
      </w:r>
      <w:r>
        <w:rPr/>
        <w:t>зимнем</w:t>
      </w:r>
      <w:r>
        <w:rPr>
          <w:spacing w:val="-8"/>
        </w:rPr>
        <w:t> </w:t>
      </w:r>
      <w:r>
        <w:rPr/>
        <w:t>содержании</w:t>
      </w:r>
      <w:r>
        <w:rPr>
          <w:spacing w:val="-13"/>
        </w:rPr>
        <w:t> </w:t>
      </w:r>
      <w:r>
        <w:rPr/>
        <w:t>аэродрома</w:t>
      </w:r>
      <w:r>
        <w:rPr>
          <w:spacing w:val="-15"/>
        </w:rPr>
        <w:t> </w:t>
      </w:r>
      <w:r>
        <w:rPr/>
        <w:t>практически</w:t>
      </w:r>
      <w:r>
        <w:rPr>
          <w:spacing w:val="-10"/>
        </w:rPr>
        <w:t> </w:t>
      </w:r>
      <w:r>
        <w:rPr/>
        <w:t>взаимодействует</w:t>
      </w:r>
      <w:r>
        <w:rPr>
          <w:spacing w:val="-57"/>
        </w:rPr>
        <w:t> </w:t>
      </w:r>
      <w:r>
        <w:rPr/>
        <w:t>со всеми службами аэропорта, и в первую очередь со службой спецтранспорта и аэродромной</w:t>
      </w:r>
      <w:r>
        <w:rPr>
          <w:spacing w:val="1"/>
        </w:rPr>
        <w:t> </w:t>
      </w:r>
      <w:r>
        <w:rPr/>
        <w:t>механизации (ССТиАМ), службой движения (СД), аэродромной метеорологической станцией</w:t>
      </w:r>
      <w:r>
        <w:rPr>
          <w:spacing w:val="1"/>
        </w:rPr>
        <w:t> </w:t>
      </w:r>
      <w:r>
        <w:rPr/>
        <w:t>(АМСГ),</w:t>
      </w:r>
      <w:r>
        <w:rPr>
          <w:spacing w:val="1"/>
        </w:rPr>
        <w:t> </w:t>
      </w:r>
      <w:r>
        <w:rPr/>
        <w:t>инженерно-авиационной</w:t>
      </w:r>
      <w:r>
        <w:rPr>
          <w:spacing w:val="1"/>
        </w:rPr>
        <w:t> </w:t>
      </w:r>
      <w:r>
        <w:rPr/>
        <w:t>службой</w:t>
      </w:r>
      <w:r>
        <w:rPr>
          <w:spacing w:val="1"/>
        </w:rPr>
        <w:t> </w:t>
      </w:r>
      <w:r>
        <w:rPr/>
        <w:t>(ИАС)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службой</w:t>
      </w:r>
      <w:r>
        <w:rPr>
          <w:spacing w:val="1"/>
        </w:rPr>
        <w:t> </w:t>
      </w:r>
      <w:r>
        <w:rPr/>
        <w:t>электросветотехнического</w:t>
      </w:r>
      <w:r>
        <w:rPr>
          <w:spacing w:val="1"/>
        </w:rPr>
        <w:t> </w:t>
      </w:r>
      <w:r>
        <w:rPr/>
        <w:t>обеспечении</w:t>
      </w:r>
      <w:r>
        <w:rPr>
          <w:spacing w:val="2"/>
        </w:rPr>
        <w:t> </w:t>
      </w:r>
      <w:r>
        <w:rPr/>
        <w:t>полетов</w:t>
      </w:r>
      <w:r>
        <w:rPr>
          <w:spacing w:val="-1"/>
        </w:rPr>
        <w:t> </w:t>
      </w:r>
      <w:r>
        <w:rPr/>
        <w:t>и</w:t>
      </w:r>
      <w:r>
        <w:rPr>
          <w:spacing w:val="3"/>
        </w:rPr>
        <w:t> </w:t>
      </w:r>
      <w:r>
        <w:rPr/>
        <w:t>электроустановок</w:t>
      </w:r>
      <w:r>
        <w:rPr>
          <w:spacing w:val="-1"/>
        </w:rPr>
        <w:t> </w:t>
      </w:r>
      <w:r>
        <w:rPr/>
        <w:t>(ЭСТОП).</w:t>
      </w:r>
    </w:p>
    <w:p>
      <w:pPr>
        <w:pStyle w:val="BodyText"/>
        <w:spacing w:line="274" w:lineRule="exact"/>
        <w:ind w:left="1108"/>
        <w:jc w:val="both"/>
      </w:pPr>
      <w:r>
        <w:rPr/>
        <w:t>В</w:t>
      </w:r>
      <w:r>
        <w:rPr>
          <w:spacing w:val="21"/>
        </w:rPr>
        <w:t> </w:t>
      </w:r>
      <w:r>
        <w:rPr/>
        <w:t>целях</w:t>
      </w:r>
      <w:r>
        <w:rPr>
          <w:spacing w:val="18"/>
        </w:rPr>
        <w:t> </w:t>
      </w:r>
      <w:r>
        <w:rPr/>
        <w:t>недопущения</w:t>
      </w:r>
      <w:r>
        <w:rPr>
          <w:spacing w:val="23"/>
        </w:rPr>
        <w:t> </w:t>
      </w:r>
      <w:r>
        <w:rPr/>
        <w:t>авиационных</w:t>
      </w:r>
      <w:r>
        <w:rPr>
          <w:spacing w:val="18"/>
        </w:rPr>
        <w:t> </w:t>
      </w:r>
      <w:r>
        <w:rPr/>
        <w:t>происшествий</w:t>
      </w:r>
      <w:r>
        <w:rPr>
          <w:spacing w:val="20"/>
        </w:rPr>
        <w:t> </w:t>
      </w:r>
      <w:r>
        <w:rPr/>
        <w:t>и</w:t>
      </w:r>
      <w:r>
        <w:rPr>
          <w:spacing w:val="24"/>
        </w:rPr>
        <w:t> </w:t>
      </w:r>
      <w:r>
        <w:rPr/>
        <w:t>предпосылок</w:t>
      </w:r>
      <w:r>
        <w:rPr>
          <w:spacing w:val="16"/>
        </w:rPr>
        <w:t> </w:t>
      </w:r>
      <w:r>
        <w:rPr/>
        <w:t>к</w:t>
      </w:r>
      <w:r>
        <w:rPr>
          <w:spacing w:val="21"/>
        </w:rPr>
        <w:t> </w:t>
      </w:r>
      <w:r>
        <w:rPr/>
        <w:t>ним</w:t>
      </w:r>
      <w:r>
        <w:rPr>
          <w:spacing w:val="24"/>
        </w:rPr>
        <w:t> </w:t>
      </w:r>
      <w:r>
        <w:rPr/>
        <w:t>по</w:t>
      </w:r>
      <w:r>
        <w:rPr>
          <w:spacing w:val="23"/>
        </w:rPr>
        <w:t> </w:t>
      </w:r>
      <w:r>
        <w:rPr/>
        <w:t>причине</w:t>
      </w:r>
    </w:p>
    <w:p>
      <w:pPr>
        <w:spacing w:after="0" w:line="274" w:lineRule="exact"/>
        <w:jc w:val="both"/>
        <w:sectPr>
          <w:pgSz w:w="12240" w:h="15840"/>
          <w:pgMar w:top="1400" w:bottom="0" w:left="1460" w:right="0"/>
        </w:sectPr>
      </w:pPr>
    </w:p>
    <w:p>
      <w:pPr>
        <w:pStyle w:val="BodyText"/>
        <w:spacing w:before="70"/>
        <w:ind w:right="739"/>
        <w:jc w:val="both"/>
      </w:pPr>
      <w:r>
        <w:rPr/>
        <w:t>занятости ВПП техникой или людьми при производстве полетов в каждом авиапредприятии</w:t>
      </w:r>
      <w:r>
        <w:rPr>
          <w:spacing w:val="1"/>
        </w:rPr>
        <w:t> </w:t>
      </w:r>
      <w:r>
        <w:rPr/>
        <w:t>разрабатывается Технология взаимодействия служб при выполнении работ на летном поле с</w:t>
      </w:r>
      <w:r>
        <w:rPr>
          <w:spacing w:val="1"/>
        </w:rPr>
        <w:t> </w:t>
      </w:r>
      <w:r>
        <w:rPr/>
        <w:t>учетом местных условий. Технология взаимодействия пересматривается и уточняется 1 раз в</w:t>
      </w:r>
      <w:r>
        <w:rPr>
          <w:spacing w:val="1"/>
        </w:rPr>
        <w:t> </w:t>
      </w:r>
      <w:r>
        <w:rPr/>
        <w:t>год.</w:t>
      </w:r>
    </w:p>
    <w:p>
      <w:pPr>
        <w:pStyle w:val="BodyText"/>
        <w:ind w:left="0"/>
        <w:rPr>
          <w:sz w:val="26"/>
        </w:rPr>
      </w:pPr>
    </w:p>
    <w:p>
      <w:pPr>
        <w:pStyle w:val="Heading1"/>
        <w:spacing w:before="225"/>
        <w:ind w:right="763"/>
      </w:pPr>
      <w:r>
        <w:rPr/>
        <w:t>Вопрос</w:t>
      </w:r>
      <w:r>
        <w:rPr>
          <w:spacing w:val="1"/>
        </w:rPr>
        <w:t> </w:t>
      </w:r>
      <w:r>
        <w:rPr/>
        <w:t>2</w:t>
      </w:r>
      <w:r>
        <w:rPr>
          <w:spacing w:val="-2"/>
        </w:rPr>
        <w:t> </w:t>
      </w:r>
      <w:r>
        <w:rPr/>
        <w:t>Очистка</w:t>
      </w:r>
      <w:r>
        <w:rPr>
          <w:spacing w:val="-3"/>
        </w:rPr>
        <w:t> </w:t>
      </w:r>
      <w:r>
        <w:rPr/>
        <w:t>и</w:t>
      </w:r>
      <w:r>
        <w:rPr>
          <w:spacing w:val="-1"/>
        </w:rPr>
        <w:t> </w:t>
      </w:r>
      <w:r>
        <w:rPr/>
        <w:t>уборка</w:t>
      </w:r>
      <w:r>
        <w:rPr>
          <w:spacing w:val="-3"/>
        </w:rPr>
        <w:t> </w:t>
      </w:r>
      <w:r>
        <w:rPr/>
        <w:t>снега</w:t>
      </w:r>
    </w:p>
    <w:p>
      <w:pPr>
        <w:pStyle w:val="BodyText"/>
        <w:spacing w:before="8"/>
        <w:ind w:left="0"/>
        <w:rPr>
          <w:b/>
          <w:sz w:val="20"/>
        </w:rPr>
      </w:pPr>
    </w:p>
    <w:p>
      <w:pPr>
        <w:pStyle w:val="BodyText"/>
        <w:ind w:right="748" w:firstLine="850"/>
        <w:jc w:val="both"/>
      </w:pPr>
      <w:r>
        <w:rPr/>
        <w:t>Решение на очистку аэродрома от осадков принимает сменный инженер и несет за это</w:t>
      </w:r>
      <w:r>
        <w:rPr>
          <w:spacing w:val="-57"/>
        </w:rPr>
        <w:t> </w:t>
      </w:r>
      <w:r>
        <w:rPr/>
        <w:t>ответственность. В службе спецавтотранспорта водителям раздают технологические карты на</w:t>
      </w:r>
      <w:r>
        <w:rPr>
          <w:spacing w:val="1"/>
        </w:rPr>
        <w:t> </w:t>
      </w:r>
      <w:r>
        <w:rPr/>
        <w:t>уборку различных элементов ЛП. Отряд машин возглавляет начальник смены. Разрешение на</w:t>
      </w:r>
      <w:r>
        <w:rPr>
          <w:spacing w:val="1"/>
        </w:rPr>
        <w:t> </w:t>
      </w:r>
      <w:r>
        <w:rPr/>
        <w:t>выход</w:t>
      </w:r>
      <w:r>
        <w:rPr>
          <w:spacing w:val="-1"/>
        </w:rPr>
        <w:t> </w:t>
      </w:r>
      <w:r>
        <w:rPr/>
        <w:t>машин</w:t>
      </w:r>
      <w:r>
        <w:rPr>
          <w:spacing w:val="-3"/>
        </w:rPr>
        <w:t> </w:t>
      </w:r>
      <w:r>
        <w:rPr/>
        <w:t>на полосу</w:t>
      </w:r>
      <w:r>
        <w:rPr>
          <w:spacing w:val="-9"/>
        </w:rPr>
        <w:t> </w:t>
      </w:r>
      <w:r>
        <w:rPr/>
        <w:t>дает</w:t>
      </w:r>
      <w:r>
        <w:rPr>
          <w:spacing w:val="1"/>
        </w:rPr>
        <w:t> </w:t>
      </w:r>
      <w:r>
        <w:rPr/>
        <w:t>руководитель</w:t>
      </w:r>
      <w:r>
        <w:rPr>
          <w:spacing w:val="1"/>
        </w:rPr>
        <w:t> </w:t>
      </w:r>
      <w:r>
        <w:rPr/>
        <w:t>полетов.</w:t>
      </w:r>
      <w:r>
        <w:rPr>
          <w:spacing w:val="-2"/>
        </w:rPr>
        <w:t> </w:t>
      </w:r>
      <w:r>
        <w:rPr/>
        <w:t>Часто</w:t>
      </w:r>
      <w:r>
        <w:rPr>
          <w:spacing w:val="5"/>
        </w:rPr>
        <w:t> </w:t>
      </w:r>
      <w:r>
        <w:rPr/>
        <w:t>на</w:t>
      </w:r>
      <w:r>
        <w:rPr>
          <w:spacing w:val="-10"/>
        </w:rPr>
        <w:t> </w:t>
      </w:r>
      <w:r>
        <w:rPr/>
        <w:t>очистку</w:t>
      </w:r>
      <w:r>
        <w:rPr>
          <w:spacing w:val="-9"/>
        </w:rPr>
        <w:t> </w:t>
      </w:r>
      <w:r>
        <w:rPr/>
        <w:t>дается 10-15</w:t>
      </w:r>
      <w:r>
        <w:rPr>
          <w:spacing w:val="1"/>
        </w:rPr>
        <w:t> </w:t>
      </w:r>
      <w:r>
        <w:rPr/>
        <w:t>минут.</w:t>
      </w:r>
    </w:p>
    <w:p>
      <w:pPr>
        <w:pStyle w:val="BodyText"/>
        <w:spacing w:line="237" w:lineRule="auto" w:before="8"/>
        <w:ind w:right="746" w:firstLine="850"/>
        <w:jc w:val="both"/>
      </w:pPr>
      <w:r>
        <w:rPr/>
        <w:t>Специальные машины производят сдвигание, подметание и переброс обвалованного</w:t>
      </w:r>
      <w:r>
        <w:rPr>
          <w:spacing w:val="1"/>
        </w:rPr>
        <w:t> </w:t>
      </w:r>
      <w:r>
        <w:rPr/>
        <w:t>снега за пределы ВПП. К очистке приступают сразу после начала снегопада (патрульный</w:t>
      </w:r>
      <w:r>
        <w:rPr>
          <w:spacing w:val="1"/>
        </w:rPr>
        <w:t> </w:t>
      </w:r>
      <w:r>
        <w:rPr/>
        <w:t>метод).</w:t>
      </w:r>
    </w:p>
    <w:p>
      <w:pPr>
        <w:pStyle w:val="BodyText"/>
        <w:spacing w:before="3" w:after="7"/>
        <w:ind w:right="739" w:firstLine="850"/>
        <w:jc w:val="both"/>
      </w:pPr>
      <w:r>
        <w:rPr/>
        <w:t>Работа</w:t>
      </w:r>
      <w:r>
        <w:rPr>
          <w:spacing w:val="1"/>
        </w:rPr>
        <w:t> </w:t>
      </w:r>
      <w:r>
        <w:rPr>
          <w:b/>
        </w:rPr>
        <w:t>плужно-щеточных</w:t>
      </w:r>
      <w:r>
        <w:rPr>
          <w:b/>
          <w:spacing w:val="1"/>
        </w:rPr>
        <w:t> </w:t>
      </w:r>
      <w:r>
        <w:rPr>
          <w:b/>
        </w:rPr>
        <w:t>снегоочистителей</w:t>
      </w:r>
      <w:r>
        <w:rPr>
          <w:b/>
          <w:spacing w:val="1"/>
        </w:rPr>
        <w:t> </w:t>
      </w:r>
      <w:r>
        <w:rPr/>
        <w:t>должна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организована</w:t>
      </w:r>
      <w:r>
        <w:rPr>
          <w:spacing w:val="1"/>
        </w:rPr>
        <w:t> </w:t>
      </w:r>
      <w:r>
        <w:rPr/>
        <w:t>таким</w:t>
      </w:r>
      <w:r>
        <w:rPr>
          <w:spacing w:val="1"/>
        </w:rPr>
        <w:t> </w:t>
      </w:r>
      <w:r>
        <w:rPr/>
        <w:t>образом, чтобы они последовательно один за другим двигались от оси ИВПП к обочинам с</w:t>
      </w:r>
      <w:r>
        <w:rPr>
          <w:spacing w:val="1"/>
        </w:rPr>
        <w:t> </w:t>
      </w:r>
      <w:r>
        <w:rPr/>
        <w:t>перекрытием предыдущего следа на 0,3-0,4 м. Минимальное расстояние между движущимися</w:t>
      </w:r>
      <w:r>
        <w:rPr>
          <w:spacing w:val="1"/>
        </w:rPr>
        <w:t> </w:t>
      </w:r>
      <w:r>
        <w:rPr/>
        <w:t>машинами</w:t>
      </w:r>
      <w:r>
        <w:rPr>
          <w:spacing w:val="2"/>
        </w:rPr>
        <w:t> </w:t>
      </w:r>
      <w:r>
        <w:rPr/>
        <w:t>должно</w:t>
      </w:r>
      <w:r>
        <w:rPr>
          <w:spacing w:val="2"/>
        </w:rPr>
        <w:t> </w:t>
      </w:r>
      <w:r>
        <w:rPr/>
        <w:t>быть</w:t>
      </w:r>
      <w:r>
        <w:rPr>
          <w:spacing w:val="-1"/>
        </w:rPr>
        <w:t> </w:t>
      </w:r>
      <w:r>
        <w:rPr/>
        <w:t>не</w:t>
      </w:r>
      <w:r>
        <w:rPr>
          <w:spacing w:val="-4"/>
        </w:rPr>
        <w:t> </w:t>
      </w:r>
      <w:r>
        <w:rPr/>
        <w:t>менее</w:t>
      </w:r>
      <w:r>
        <w:rPr>
          <w:spacing w:val="1"/>
        </w:rPr>
        <w:t> </w:t>
      </w:r>
      <w:r>
        <w:rPr/>
        <w:t>30-35</w:t>
      </w:r>
      <w:r>
        <w:rPr>
          <w:spacing w:val="-3"/>
        </w:rPr>
        <w:t> </w:t>
      </w:r>
      <w:r>
        <w:rPr/>
        <w:t>м.</w:t>
      </w:r>
    </w:p>
    <w:p>
      <w:pPr>
        <w:pStyle w:val="BodyText"/>
        <w:ind w:left="260"/>
        <w:rPr>
          <w:sz w:val="20"/>
        </w:rPr>
      </w:pPr>
      <w:r>
        <w:rPr>
          <w:sz w:val="20"/>
        </w:rPr>
        <w:drawing>
          <wp:inline distT="0" distB="0" distL="0" distR="0">
            <wp:extent cx="5954095" cy="3336416"/>
            <wp:effectExtent l="0" t="0" r="0" b="0"/>
            <wp:docPr id="99" name="image56.jpeg" descr="Главные особенности плужного снегоуборочного оборудования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0" name="image56.jpeg"/>
                    <pic:cNvPicPr/>
                  </pic:nvPicPr>
                  <pic:blipFill>
                    <a:blip r:embed="rId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54095" cy="3336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231" w:after="5"/>
        <w:ind w:right="732" w:firstLine="850"/>
        <w:jc w:val="both"/>
      </w:pPr>
      <w:r>
        <w:rPr/>
        <w:t>Снег, собранный в валы, немедленно удаляется </w:t>
      </w:r>
      <w:r>
        <w:rPr>
          <w:b/>
        </w:rPr>
        <w:t>роторными снегоочистителями </w:t>
      </w:r>
      <w:r>
        <w:rPr/>
        <w:t>за</w:t>
      </w:r>
      <w:r>
        <w:rPr>
          <w:spacing w:val="1"/>
        </w:rPr>
        <w:t> </w:t>
      </w:r>
      <w:r>
        <w:rPr/>
        <w:t>пределы</w:t>
      </w:r>
      <w:r>
        <w:rPr>
          <w:spacing w:val="1"/>
        </w:rPr>
        <w:t> </w:t>
      </w:r>
      <w:r>
        <w:rPr/>
        <w:t>очищаемых</w:t>
      </w:r>
      <w:r>
        <w:rPr>
          <w:spacing w:val="-4"/>
        </w:rPr>
        <w:t> </w:t>
      </w:r>
      <w:r>
        <w:rPr/>
        <w:t>полос</w:t>
      </w:r>
      <w:r>
        <w:rPr>
          <w:spacing w:val="-6"/>
        </w:rPr>
        <w:t> </w:t>
      </w:r>
      <w:r>
        <w:rPr/>
        <w:t>или</w:t>
      </w:r>
      <w:r>
        <w:rPr>
          <w:spacing w:val="-4"/>
        </w:rPr>
        <w:t> </w:t>
      </w:r>
      <w:r>
        <w:rPr/>
        <w:t>разравнивается</w:t>
      </w:r>
      <w:r>
        <w:rPr>
          <w:spacing w:val="-5"/>
        </w:rPr>
        <w:t> </w:t>
      </w:r>
      <w:r>
        <w:rPr/>
        <w:t>на</w:t>
      </w:r>
      <w:r>
        <w:rPr>
          <w:spacing w:val="-1"/>
        </w:rPr>
        <w:t> </w:t>
      </w:r>
      <w:r>
        <w:rPr/>
        <w:t>прилегающей</w:t>
      </w:r>
      <w:r>
        <w:rPr>
          <w:spacing w:val="-4"/>
        </w:rPr>
        <w:t> </w:t>
      </w:r>
      <w:r>
        <w:rPr/>
        <w:t>грунтовой</w:t>
      </w:r>
      <w:r>
        <w:rPr>
          <w:spacing w:val="-3"/>
        </w:rPr>
        <w:t> </w:t>
      </w:r>
      <w:r>
        <w:rPr/>
        <w:t>части</w:t>
      </w:r>
      <w:r>
        <w:rPr>
          <w:spacing w:val="1"/>
        </w:rPr>
        <w:t> </w:t>
      </w:r>
      <w:r>
        <w:rPr/>
        <w:t>аэродрома.</w:t>
      </w:r>
    </w:p>
    <w:p>
      <w:pPr>
        <w:pStyle w:val="BodyText"/>
        <w:ind w:left="260"/>
        <w:rPr>
          <w:sz w:val="20"/>
        </w:rPr>
      </w:pPr>
      <w:r>
        <w:rPr>
          <w:sz w:val="20"/>
        </w:rPr>
        <w:drawing>
          <wp:inline distT="0" distB="0" distL="0" distR="0">
            <wp:extent cx="3450913" cy="1757362"/>
            <wp:effectExtent l="0" t="0" r="0" b="0"/>
            <wp:docPr id="101" name="image57.jpeg" descr="https://os1.ru/article/5318-rotornye-snegouborochnye-mashiny-protivostoyanie-snegu/img/02.jp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2" name="image57.jpeg"/>
                    <pic:cNvPicPr/>
                  </pic:nvPicPr>
                  <pic:blipFill>
                    <a:blip r:embed="rId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50913" cy="17573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after="0"/>
        <w:rPr>
          <w:sz w:val="20"/>
        </w:rPr>
        <w:sectPr>
          <w:pgSz w:w="12240" w:h="15840"/>
          <w:pgMar w:top="1400" w:bottom="0" w:left="1460" w:right="0"/>
        </w:sectPr>
      </w:pPr>
    </w:p>
    <w:p>
      <w:pPr>
        <w:pStyle w:val="BodyText"/>
        <w:spacing w:line="242" w:lineRule="auto" w:before="70"/>
        <w:ind w:right="739" w:firstLine="850"/>
        <w:jc w:val="both"/>
      </w:pPr>
      <w:r>
        <w:rPr/>
        <w:t>Взлет</w:t>
      </w:r>
      <w:r>
        <w:rPr>
          <w:spacing w:val="-8"/>
        </w:rPr>
        <w:t> </w:t>
      </w:r>
      <w:r>
        <w:rPr/>
        <w:t>и</w:t>
      </w:r>
      <w:r>
        <w:rPr>
          <w:spacing w:val="-11"/>
        </w:rPr>
        <w:t> </w:t>
      </w:r>
      <w:r>
        <w:rPr/>
        <w:t>посадка</w:t>
      </w:r>
      <w:r>
        <w:rPr>
          <w:spacing w:val="-9"/>
        </w:rPr>
        <w:t> </w:t>
      </w:r>
      <w:r>
        <w:rPr/>
        <w:t>самолетов</w:t>
      </w:r>
      <w:r>
        <w:rPr>
          <w:spacing w:val="-6"/>
        </w:rPr>
        <w:t> </w:t>
      </w:r>
      <w:r>
        <w:rPr/>
        <w:t>допускается</w:t>
      </w:r>
      <w:r>
        <w:rPr>
          <w:spacing w:val="-8"/>
        </w:rPr>
        <w:t> </w:t>
      </w:r>
      <w:r>
        <w:rPr/>
        <w:t>при</w:t>
      </w:r>
      <w:r>
        <w:rPr>
          <w:spacing w:val="-7"/>
        </w:rPr>
        <w:t> </w:t>
      </w:r>
      <w:r>
        <w:rPr/>
        <w:t>наличии</w:t>
      </w:r>
      <w:r>
        <w:rPr>
          <w:spacing w:val="-12"/>
        </w:rPr>
        <w:t> </w:t>
      </w:r>
      <w:r>
        <w:rPr/>
        <w:t>на</w:t>
      </w:r>
      <w:r>
        <w:rPr>
          <w:spacing w:val="-9"/>
        </w:rPr>
        <w:t> </w:t>
      </w:r>
      <w:r>
        <w:rPr/>
        <w:t>ИВПП</w:t>
      </w:r>
      <w:r>
        <w:rPr>
          <w:spacing w:val="-9"/>
        </w:rPr>
        <w:t> </w:t>
      </w:r>
      <w:r>
        <w:rPr/>
        <w:t>сухого</w:t>
      </w:r>
      <w:r>
        <w:rPr>
          <w:spacing w:val="-8"/>
        </w:rPr>
        <w:t> </w:t>
      </w:r>
      <w:r>
        <w:rPr/>
        <w:t>свежевыпавшего</w:t>
      </w:r>
      <w:r>
        <w:rPr>
          <w:spacing w:val="-57"/>
        </w:rPr>
        <w:t> </w:t>
      </w:r>
      <w:r>
        <w:rPr/>
        <w:t>снега толщиной</w:t>
      </w:r>
      <w:r>
        <w:rPr>
          <w:spacing w:val="-2"/>
        </w:rPr>
        <w:t> </w:t>
      </w:r>
      <w:r>
        <w:rPr/>
        <w:t>не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5</w:t>
      </w:r>
      <w:r>
        <w:rPr>
          <w:spacing w:val="1"/>
        </w:rPr>
        <w:t> </w:t>
      </w:r>
      <w:r>
        <w:rPr/>
        <w:t>см,</w:t>
      </w:r>
      <w:r>
        <w:rPr>
          <w:spacing w:val="-1"/>
        </w:rPr>
        <w:t> </w:t>
      </w:r>
      <w:r>
        <w:rPr/>
        <w:t>слякоти</w:t>
      </w:r>
      <w:r>
        <w:rPr>
          <w:spacing w:val="3"/>
        </w:rPr>
        <w:t> </w:t>
      </w:r>
      <w:r>
        <w:rPr/>
        <w:t>12</w:t>
      </w:r>
      <w:r>
        <w:rPr>
          <w:spacing w:val="-3"/>
        </w:rPr>
        <w:t> </w:t>
      </w:r>
      <w:r>
        <w:rPr/>
        <w:t>мм</w:t>
      </w:r>
      <w:r>
        <w:rPr>
          <w:spacing w:val="-2"/>
        </w:rPr>
        <w:t> </w:t>
      </w:r>
      <w:r>
        <w:rPr/>
        <w:t>и</w:t>
      </w:r>
      <w:r>
        <w:rPr>
          <w:spacing w:val="-7"/>
        </w:rPr>
        <w:t> </w:t>
      </w:r>
      <w:r>
        <w:rPr/>
        <w:t>воды</w:t>
      </w:r>
      <w:r>
        <w:rPr>
          <w:spacing w:val="-1"/>
        </w:rPr>
        <w:t> </w:t>
      </w:r>
      <w:r>
        <w:rPr/>
        <w:t>10</w:t>
      </w:r>
      <w:r>
        <w:rPr>
          <w:spacing w:val="-3"/>
        </w:rPr>
        <w:t> </w:t>
      </w:r>
      <w:r>
        <w:rPr/>
        <w:t>мм.</w:t>
      </w:r>
    </w:p>
    <w:p>
      <w:pPr>
        <w:pStyle w:val="BodyText"/>
        <w:ind w:right="739" w:firstLine="850"/>
        <w:jc w:val="both"/>
      </w:pPr>
      <w:r>
        <w:rPr/>
        <w:t>Грунтовые аэродромы в зимний период могут подготавливаться к полетам методом</w:t>
      </w:r>
      <w:r>
        <w:rPr>
          <w:spacing w:val="1"/>
        </w:rPr>
        <w:t> </w:t>
      </w:r>
      <w:r>
        <w:rPr/>
        <w:t>очистки от снега или его уплотнения. Эксплуатация самолетов на грунтовых аэродромах в</w:t>
      </w:r>
      <w:r>
        <w:rPr>
          <w:spacing w:val="1"/>
        </w:rPr>
        <w:t> </w:t>
      </w:r>
      <w:r>
        <w:rPr/>
        <w:t>зимнее</w:t>
      </w:r>
      <w:r>
        <w:rPr>
          <w:spacing w:val="1"/>
        </w:rPr>
        <w:t> </w:t>
      </w:r>
      <w:r>
        <w:rPr/>
        <w:t>время</w:t>
      </w:r>
      <w:r>
        <w:rPr>
          <w:spacing w:val="1"/>
        </w:rPr>
        <w:t> </w:t>
      </w:r>
      <w:r>
        <w:rPr/>
        <w:t>допускается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установившихся</w:t>
      </w:r>
      <w:r>
        <w:rPr>
          <w:spacing w:val="1"/>
        </w:rPr>
        <w:t> </w:t>
      </w:r>
      <w:r>
        <w:rPr/>
        <w:t>отрицательных</w:t>
      </w:r>
      <w:r>
        <w:rPr>
          <w:spacing w:val="1"/>
        </w:rPr>
        <w:t> </w:t>
      </w:r>
      <w:r>
        <w:rPr/>
        <w:t>температурах</w:t>
      </w:r>
      <w:r>
        <w:rPr>
          <w:spacing w:val="1"/>
        </w:rPr>
        <w:t> </w:t>
      </w:r>
      <w:r>
        <w:rPr/>
        <w:t>воздуха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промерзании</w:t>
      </w:r>
      <w:r>
        <w:rPr>
          <w:spacing w:val="1"/>
        </w:rPr>
        <w:t> </w:t>
      </w:r>
      <w:r>
        <w:rPr/>
        <w:t>верхних</w:t>
      </w:r>
      <w:r>
        <w:rPr>
          <w:spacing w:val="1"/>
        </w:rPr>
        <w:t> </w:t>
      </w:r>
      <w:r>
        <w:rPr/>
        <w:t>слоев</w:t>
      </w:r>
      <w:r>
        <w:rPr>
          <w:spacing w:val="1"/>
        </w:rPr>
        <w:t> </w:t>
      </w:r>
      <w:r>
        <w:rPr/>
        <w:t>грунта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глубину</w:t>
      </w:r>
      <w:r>
        <w:rPr>
          <w:spacing w:val="1"/>
        </w:rPr>
        <w:t> </w:t>
      </w:r>
      <w:r>
        <w:rPr/>
        <w:t>5-6</w:t>
      </w:r>
      <w:r>
        <w:rPr>
          <w:spacing w:val="1"/>
        </w:rPr>
        <w:t> </w:t>
      </w:r>
      <w:r>
        <w:rPr/>
        <w:t>см.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эксплуатационной</w:t>
      </w:r>
      <w:r>
        <w:rPr>
          <w:spacing w:val="1"/>
        </w:rPr>
        <w:t> </w:t>
      </w:r>
      <w:r>
        <w:rPr/>
        <w:t>прочности</w:t>
      </w:r>
      <w:r>
        <w:rPr>
          <w:spacing w:val="1"/>
        </w:rPr>
        <w:t> </w:t>
      </w:r>
      <w:r>
        <w:rPr/>
        <w:t>уплотненного</w:t>
      </w:r>
      <w:r>
        <w:rPr>
          <w:spacing w:val="-4"/>
        </w:rPr>
        <w:t> </w:t>
      </w:r>
      <w:r>
        <w:rPr/>
        <w:t>снежного</w:t>
      </w:r>
      <w:r>
        <w:rPr>
          <w:spacing w:val="-9"/>
        </w:rPr>
        <w:t> </w:t>
      </w:r>
      <w:r>
        <w:rPr/>
        <w:t>покрова</w:t>
      </w:r>
      <w:r>
        <w:rPr>
          <w:spacing w:val="-9"/>
        </w:rPr>
        <w:t> </w:t>
      </w:r>
      <w:r>
        <w:rPr/>
        <w:t>разрешаются</w:t>
      </w:r>
      <w:r>
        <w:rPr>
          <w:spacing w:val="-9"/>
        </w:rPr>
        <w:t> </w:t>
      </w:r>
      <w:r>
        <w:rPr/>
        <w:t>регулярные</w:t>
      </w:r>
      <w:r>
        <w:rPr>
          <w:spacing w:val="-9"/>
        </w:rPr>
        <w:t> </w:t>
      </w:r>
      <w:r>
        <w:rPr/>
        <w:t>полеты</w:t>
      </w:r>
      <w:r>
        <w:rPr>
          <w:spacing w:val="-10"/>
        </w:rPr>
        <w:t> </w:t>
      </w:r>
      <w:r>
        <w:rPr/>
        <w:t>самолетов,</w:t>
      </w:r>
      <w:r>
        <w:rPr>
          <w:spacing w:val="-11"/>
        </w:rPr>
        <w:t> </w:t>
      </w:r>
      <w:r>
        <w:rPr/>
        <w:t>при</w:t>
      </w:r>
      <w:r>
        <w:rPr>
          <w:spacing w:val="-11"/>
        </w:rPr>
        <w:t> </w:t>
      </w:r>
      <w:r>
        <w:rPr/>
        <w:t>этом</w:t>
      </w:r>
      <w:r>
        <w:rPr>
          <w:spacing w:val="-11"/>
        </w:rPr>
        <w:t> </w:t>
      </w:r>
      <w:r>
        <w:rPr/>
        <w:t>глубина</w:t>
      </w:r>
      <w:r>
        <w:rPr>
          <w:spacing w:val="-58"/>
        </w:rPr>
        <w:t> </w:t>
      </w:r>
      <w:r>
        <w:rPr/>
        <w:t>колеи</w:t>
      </w:r>
      <w:r>
        <w:rPr>
          <w:spacing w:val="-3"/>
        </w:rPr>
        <w:t> </w:t>
      </w:r>
      <w:r>
        <w:rPr/>
        <w:t>от</w:t>
      </w:r>
      <w:r>
        <w:rPr>
          <w:spacing w:val="-2"/>
        </w:rPr>
        <w:t> </w:t>
      </w:r>
      <w:r>
        <w:rPr/>
        <w:t>колес</w:t>
      </w:r>
      <w:r>
        <w:rPr>
          <w:spacing w:val="1"/>
        </w:rPr>
        <w:t> </w:t>
      </w:r>
      <w:r>
        <w:rPr/>
        <w:t>самолета</w:t>
      </w:r>
      <w:r>
        <w:rPr>
          <w:spacing w:val="1"/>
        </w:rPr>
        <w:t> </w:t>
      </w:r>
      <w:r>
        <w:rPr/>
        <w:t>не должна</w:t>
      </w:r>
      <w:r>
        <w:rPr>
          <w:spacing w:val="-4"/>
        </w:rPr>
        <w:t> </w:t>
      </w:r>
      <w:r>
        <w:rPr/>
        <w:t>превышать</w:t>
      </w:r>
      <w:r>
        <w:rPr>
          <w:spacing w:val="-1"/>
        </w:rPr>
        <w:t> </w:t>
      </w:r>
      <w:r>
        <w:rPr/>
        <w:t>2</w:t>
      </w:r>
      <w:r>
        <w:rPr>
          <w:spacing w:val="2"/>
        </w:rPr>
        <w:t> </w:t>
      </w:r>
      <w:r>
        <w:rPr/>
        <w:t>см.</w:t>
      </w:r>
    </w:p>
    <w:p>
      <w:pPr>
        <w:pStyle w:val="BodyText"/>
        <w:spacing w:before="1"/>
        <w:ind w:right="743" w:firstLine="850"/>
        <w:jc w:val="both"/>
      </w:pPr>
      <w:r>
        <w:rPr/>
        <w:t>При любых изменениях состояния полосы аэродромной службой составляется SNOW</w:t>
      </w:r>
      <w:r>
        <w:rPr>
          <w:spacing w:val="1"/>
        </w:rPr>
        <w:t> </w:t>
      </w:r>
      <w:r>
        <w:rPr/>
        <w:t>NOTAM - уведомление пилотам о состоянии ВПП, включающее в себя вид и толщину осадков</w:t>
      </w:r>
      <w:r>
        <w:rPr>
          <w:spacing w:val="-57"/>
        </w:rPr>
        <w:t> </w:t>
      </w:r>
      <w:r>
        <w:rPr/>
        <w:t>на покрытии,</w:t>
      </w:r>
      <w:r>
        <w:rPr>
          <w:spacing w:val="-2"/>
        </w:rPr>
        <w:t> </w:t>
      </w:r>
      <w:r>
        <w:rPr/>
        <w:t>коэффициенты</w:t>
      </w:r>
      <w:r>
        <w:rPr>
          <w:spacing w:val="-1"/>
        </w:rPr>
        <w:t> </w:t>
      </w:r>
      <w:r>
        <w:rPr/>
        <w:t>сцепления</w:t>
      </w:r>
      <w:r>
        <w:rPr>
          <w:spacing w:val="-3"/>
        </w:rPr>
        <w:t> </w:t>
      </w:r>
      <w:r>
        <w:rPr/>
        <w:t>для</w:t>
      </w:r>
      <w:r>
        <w:rPr>
          <w:spacing w:val="1"/>
        </w:rPr>
        <w:t> </w:t>
      </w:r>
      <w:r>
        <w:rPr/>
        <w:t>различных</w:t>
      </w:r>
      <w:r>
        <w:rPr>
          <w:spacing w:val="1"/>
        </w:rPr>
        <w:t> </w:t>
      </w:r>
      <w:r>
        <w:rPr/>
        <w:t>участков</w:t>
      </w:r>
      <w:r>
        <w:rPr>
          <w:spacing w:val="3"/>
        </w:rPr>
        <w:t> </w:t>
      </w:r>
      <w:r>
        <w:rPr/>
        <w:t>ВПП.</w:t>
      </w:r>
    </w:p>
    <w:p>
      <w:pPr>
        <w:pStyle w:val="BodyText"/>
        <w:spacing w:line="276" w:lineRule="auto"/>
        <w:ind w:right="757"/>
        <w:jc w:val="both"/>
      </w:pPr>
      <w:r>
        <w:rPr/>
        <w:t>Работы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очистке</w:t>
      </w:r>
      <w:r>
        <w:rPr>
          <w:spacing w:val="1"/>
        </w:rPr>
        <w:t> </w:t>
      </w:r>
      <w:r>
        <w:rPr/>
        <w:t>элементов</w:t>
      </w:r>
      <w:r>
        <w:rPr>
          <w:spacing w:val="1"/>
        </w:rPr>
        <w:t> </w:t>
      </w:r>
      <w:r>
        <w:rPr/>
        <w:t>аэродрома</w:t>
      </w:r>
      <w:r>
        <w:rPr>
          <w:spacing w:val="1"/>
        </w:rPr>
        <w:t> </w:t>
      </w:r>
      <w:r>
        <w:rPr/>
        <w:t>второй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третьей</w:t>
      </w:r>
      <w:r>
        <w:rPr>
          <w:spacing w:val="1"/>
        </w:rPr>
        <w:t> </w:t>
      </w:r>
      <w:r>
        <w:rPr/>
        <w:t>очереди</w:t>
      </w:r>
      <w:r>
        <w:rPr>
          <w:spacing w:val="1"/>
        </w:rPr>
        <w:t> </w:t>
      </w:r>
      <w:r>
        <w:rPr/>
        <w:t>производятся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завершения</w:t>
      </w:r>
      <w:r>
        <w:rPr>
          <w:spacing w:val="-4"/>
        </w:rPr>
        <w:t> </w:t>
      </w:r>
      <w:r>
        <w:rPr/>
        <w:t>работ</w:t>
      </w:r>
      <w:r>
        <w:rPr>
          <w:spacing w:val="-2"/>
        </w:rPr>
        <w:t> </w:t>
      </w:r>
      <w:r>
        <w:rPr/>
        <w:t>первой</w:t>
      </w:r>
      <w:r>
        <w:rPr>
          <w:spacing w:val="-7"/>
        </w:rPr>
        <w:t> </w:t>
      </w:r>
      <w:r>
        <w:rPr/>
        <w:t>очереди.</w:t>
      </w:r>
      <w:r>
        <w:rPr>
          <w:spacing w:val="3"/>
        </w:rPr>
        <w:t> </w:t>
      </w:r>
      <w:r>
        <w:rPr/>
        <w:t>Уборка</w:t>
      </w:r>
      <w:r>
        <w:rPr>
          <w:spacing w:val="1"/>
        </w:rPr>
        <w:t> </w:t>
      </w:r>
      <w:r>
        <w:rPr/>
        <w:t>МС</w:t>
      </w:r>
      <w:r>
        <w:rPr>
          <w:spacing w:val="1"/>
        </w:rPr>
        <w:t> </w:t>
      </w:r>
      <w:r>
        <w:rPr/>
        <w:t>-</w:t>
      </w:r>
      <w:r>
        <w:rPr>
          <w:spacing w:val="3"/>
        </w:rPr>
        <w:t> </w:t>
      </w:r>
      <w:r>
        <w:rPr/>
        <w:t>по</w:t>
      </w:r>
      <w:r>
        <w:rPr>
          <w:spacing w:val="2"/>
        </w:rPr>
        <w:t> </w:t>
      </w:r>
      <w:r>
        <w:rPr/>
        <w:t>мере</w:t>
      </w:r>
      <w:r>
        <w:rPr>
          <w:spacing w:val="1"/>
        </w:rPr>
        <w:t> </w:t>
      </w:r>
      <w:r>
        <w:rPr/>
        <w:t>их</w:t>
      </w:r>
      <w:r>
        <w:rPr>
          <w:spacing w:val="-9"/>
        </w:rPr>
        <w:t> </w:t>
      </w:r>
      <w:r>
        <w:rPr/>
        <w:t>освобождения.</w:t>
      </w:r>
    </w:p>
    <w:p>
      <w:pPr>
        <w:pStyle w:val="BodyText"/>
        <w:ind w:left="0"/>
        <w:rPr>
          <w:sz w:val="26"/>
        </w:rPr>
      </w:pPr>
    </w:p>
    <w:p>
      <w:pPr>
        <w:pStyle w:val="BodyText"/>
        <w:ind w:left="0"/>
        <w:rPr>
          <w:sz w:val="26"/>
        </w:rPr>
      </w:pPr>
    </w:p>
    <w:p>
      <w:pPr>
        <w:pStyle w:val="BodyText"/>
        <w:ind w:left="0"/>
        <w:rPr>
          <w:sz w:val="26"/>
        </w:rPr>
      </w:pPr>
    </w:p>
    <w:p>
      <w:pPr>
        <w:pStyle w:val="BodyText"/>
        <w:spacing w:before="10"/>
        <w:ind w:left="0"/>
        <w:rPr>
          <w:sz w:val="29"/>
        </w:rPr>
      </w:pPr>
    </w:p>
    <w:p>
      <w:pPr>
        <w:pStyle w:val="Heading1"/>
        <w:ind w:right="765"/>
      </w:pPr>
      <w:r>
        <w:rPr/>
        <w:t>Технология</w:t>
      </w:r>
      <w:r>
        <w:rPr>
          <w:spacing w:val="-2"/>
        </w:rPr>
        <w:t> </w:t>
      </w:r>
      <w:r>
        <w:rPr/>
        <w:t>очистки</w:t>
      </w:r>
      <w:r>
        <w:rPr>
          <w:spacing w:val="-4"/>
        </w:rPr>
        <w:t> </w:t>
      </w:r>
      <w:r>
        <w:rPr/>
        <w:t>ВПП</w:t>
      </w:r>
      <w:r>
        <w:rPr>
          <w:spacing w:val="-1"/>
        </w:rPr>
        <w:t> </w:t>
      </w:r>
      <w:r>
        <w:rPr/>
        <w:t>от</w:t>
      </w:r>
      <w:r>
        <w:rPr>
          <w:spacing w:val="2"/>
        </w:rPr>
        <w:t> </w:t>
      </w:r>
      <w:r>
        <w:rPr/>
        <w:t>снега</w:t>
      </w:r>
    </w:p>
    <w:p>
      <w:pPr>
        <w:pStyle w:val="BodyText"/>
        <w:spacing w:line="242" w:lineRule="auto" w:before="233"/>
        <w:ind w:right="734" w:firstLine="850"/>
        <w:jc w:val="both"/>
      </w:pPr>
      <w:r>
        <w:rPr/>
        <w:t>Зависит от вида осадков (уплотненный снег, сухой снег; сырой снег; слякоть) и от</w:t>
      </w:r>
      <w:r>
        <w:rPr>
          <w:spacing w:val="1"/>
        </w:rPr>
        <w:t> </w:t>
      </w:r>
      <w:r>
        <w:rPr/>
        <w:t>направления</w:t>
      </w:r>
      <w:r>
        <w:rPr>
          <w:spacing w:val="-4"/>
        </w:rPr>
        <w:t> </w:t>
      </w:r>
      <w:r>
        <w:rPr/>
        <w:t>и</w:t>
      </w:r>
      <w:r>
        <w:rPr>
          <w:spacing w:val="3"/>
        </w:rPr>
        <w:t> </w:t>
      </w:r>
      <w:r>
        <w:rPr/>
        <w:t>скорости</w:t>
      </w:r>
      <w:r>
        <w:rPr>
          <w:spacing w:val="-1"/>
        </w:rPr>
        <w:t> </w:t>
      </w:r>
      <w:r>
        <w:rPr/>
        <w:t>ветра.</w:t>
      </w:r>
    </w:p>
    <w:p>
      <w:pPr>
        <w:pStyle w:val="BodyText"/>
        <w:ind w:right="743" w:firstLine="850"/>
        <w:jc w:val="both"/>
      </w:pPr>
      <w:r>
        <w:rPr>
          <w:b/>
        </w:rPr>
        <w:t>Скорость ветра w≤3 м/с</w:t>
      </w:r>
      <w:r>
        <w:rPr/>
        <w:t>. Обычно применяется круговая схема от середины к кромке.</w:t>
      </w:r>
      <w:r>
        <w:rPr>
          <w:spacing w:val="1"/>
        </w:rPr>
        <w:t> </w:t>
      </w:r>
      <w:r>
        <w:rPr/>
        <w:t>Снег</w:t>
      </w:r>
      <w:r>
        <w:rPr>
          <w:spacing w:val="-6"/>
        </w:rPr>
        <w:t> </w:t>
      </w:r>
      <w:r>
        <w:rPr/>
        <w:t>складируется</w:t>
      </w:r>
      <w:r>
        <w:rPr>
          <w:spacing w:val="-8"/>
        </w:rPr>
        <w:t> </w:t>
      </w:r>
      <w:r>
        <w:rPr/>
        <w:t>с</w:t>
      </w:r>
      <w:r>
        <w:rPr>
          <w:spacing w:val="-8"/>
        </w:rPr>
        <w:t> </w:t>
      </w:r>
      <w:r>
        <w:rPr/>
        <w:t>двух</w:t>
      </w:r>
      <w:r>
        <w:rPr>
          <w:spacing w:val="-12"/>
        </w:rPr>
        <w:t> </w:t>
      </w:r>
      <w:r>
        <w:rPr/>
        <w:t>сторон</w:t>
      </w:r>
      <w:r>
        <w:rPr>
          <w:spacing w:val="-12"/>
        </w:rPr>
        <w:t> </w:t>
      </w:r>
      <w:r>
        <w:rPr/>
        <w:t>на</w:t>
      </w:r>
      <w:r>
        <w:rPr>
          <w:spacing w:val="-13"/>
        </w:rPr>
        <w:t> </w:t>
      </w:r>
      <w:r>
        <w:rPr/>
        <w:t>кромке</w:t>
      </w:r>
      <w:r>
        <w:rPr>
          <w:spacing w:val="-8"/>
        </w:rPr>
        <w:t> </w:t>
      </w:r>
      <w:r>
        <w:rPr/>
        <w:t>ВПП</w:t>
      </w:r>
      <w:r>
        <w:rPr>
          <w:spacing w:val="-8"/>
        </w:rPr>
        <w:t> </w:t>
      </w:r>
      <w:r>
        <w:rPr/>
        <w:t>таким</w:t>
      </w:r>
      <w:r>
        <w:rPr>
          <w:spacing w:val="-14"/>
        </w:rPr>
        <w:t> </w:t>
      </w:r>
      <w:r>
        <w:rPr/>
        <w:t>образом,</w:t>
      </w:r>
      <w:r>
        <w:rPr>
          <w:spacing w:val="-6"/>
        </w:rPr>
        <w:t> </w:t>
      </w:r>
      <w:r>
        <w:rPr/>
        <w:t>чтобы</w:t>
      </w:r>
      <w:r>
        <w:rPr>
          <w:spacing w:val="-15"/>
        </w:rPr>
        <w:t> </w:t>
      </w:r>
      <w:r>
        <w:rPr/>
        <w:t>шнекороторная</w:t>
      </w:r>
      <w:r>
        <w:rPr>
          <w:spacing w:val="-12"/>
        </w:rPr>
        <w:t> </w:t>
      </w:r>
      <w:r>
        <w:rPr/>
        <w:t>машина</w:t>
      </w:r>
      <w:r>
        <w:rPr>
          <w:spacing w:val="-58"/>
        </w:rPr>
        <w:t> </w:t>
      </w:r>
      <w:r>
        <w:rPr/>
        <w:t>могла его</w:t>
      </w:r>
      <w:r>
        <w:rPr>
          <w:spacing w:val="6"/>
        </w:rPr>
        <w:t> </w:t>
      </w:r>
      <w:r>
        <w:rPr/>
        <w:t>перебросить</w:t>
      </w:r>
      <w:r>
        <w:rPr>
          <w:spacing w:val="-2"/>
        </w:rPr>
        <w:t> </w:t>
      </w:r>
      <w:r>
        <w:rPr/>
        <w:t>за</w:t>
      </w:r>
      <w:r>
        <w:rPr>
          <w:spacing w:val="1"/>
        </w:rPr>
        <w:t> </w:t>
      </w:r>
      <w:r>
        <w:rPr/>
        <w:t>30-35</w:t>
      </w:r>
      <w:r>
        <w:rPr>
          <w:spacing w:val="-4"/>
        </w:rPr>
        <w:t> </w:t>
      </w:r>
      <w:r>
        <w:rPr/>
        <w:t>м</w:t>
      </w:r>
      <w:r>
        <w:rPr>
          <w:spacing w:val="-1"/>
        </w:rPr>
        <w:t> </w:t>
      </w:r>
      <w:r>
        <w:rPr/>
        <w:t>на</w:t>
      </w:r>
      <w:r>
        <w:rPr>
          <w:spacing w:val="-5"/>
        </w:rPr>
        <w:t> </w:t>
      </w:r>
      <w:r>
        <w:rPr/>
        <w:t>БПБ,</w:t>
      </w:r>
      <w:r>
        <w:rPr>
          <w:spacing w:val="-1"/>
        </w:rPr>
        <w:t> </w:t>
      </w:r>
      <w:r>
        <w:rPr/>
        <w:t>не</w:t>
      </w:r>
      <w:r>
        <w:rPr>
          <w:spacing w:val="-5"/>
        </w:rPr>
        <w:t> </w:t>
      </w:r>
      <w:r>
        <w:rPr/>
        <w:t>задевая</w:t>
      </w:r>
      <w:r>
        <w:rPr>
          <w:spacing w:val="2"/>
        </w:rPr>
        <w:t> </w:t>
      </w:r>
      <w:r>
        <w:rPr/>
        <w:t>боковые</w:t>
      </w:r>
      <w:r>
        <w:rPr>
          <w:spacing w:val="-5"/>
        </w:rPr>
        <w:t> </w:t>
      </w:r>
      <w:r>
        <w:rPr/>
        <w:t>пограничные</w:t>
      </w:r>
      <w:r>
        <w:rPr>
          <w:spacing w:val="-4"/>
        </w:rPr>
        <w:t> </w:t>
      </w:r>
      <w:r>
        <w:rPr/>
        <w:t>огни.</w:t>
      </w:r>
    </w:p>
    <w:p>
      <w:pPr>
        <w:spacing w:line="237" w:lineRule="auto" w:before="4"/>
        <w:ind w:left="258" w:right="744" w:firstLine="850"/>
        <w:jc w:val="both"/>
        <w:rPr>
          <w:sz w:val="24"/>
        </w:rPr>
      </w:pPr>
      <w:r>
        <w:rPr>
          <w:b/>
          <w:sz w:val="24"/>
        </w:rPr>
        <w:t>Скорость ветра w=3-5 м/с</w:t>
      </w:r>
      <w:r>
        <w:rPr>
          <w:sz w:val="24"/>
        </w:rPr>
        <w:t>. 1/3 ВПП чистится навстречу ветру и 2/3 попутно ветру по</w:t>
      </w:r>
      <w:r>
        <w:rPr>
          <w:spacing w:val="1"/>
          <w:sz w:val="24"/>
        </w:rPr>
        <w:t> </w:t>
      </w:r>
      <w:r>
        <w:rPr>
          <w:sz w:val="24"/>
        </w:rPr>
        <w:t>круговой</w:t>
      </w:r>
      <w:r>
        <w:rPr>
          <w:spacing w:val="2"/>
          <w:sz w:val="24"/>
        </w:rPr>
        <w:t> </w:t>
      </w:r>
      <w:r>
        <w:rPr>
          <w:sz w:val="24"/>
        </w:rPr>
        <w:t>схеме.</w:t>
      </w:r>
    </w:p>
    <w:p>
      <w:pPr>
        <w:spacing w:line="242" w:lineRule="auto" w:before="3"/>
        <w:ind w:left="1108" w:right="1049" w:firstLine="0"/>
        <w:jc w:val="both"/>
        <w:rPr>
          <w:sz w:val="24"/>
        </w:rPr>
      </w:pPr>
      <w:r>
        <w:rPr>
          <w:b/>
          <w:sz w:val="24"/>
        </w:rPr>
        <w:t>Скорость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ветра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w =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5-7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м/с</w:t>
      </w:r>
      <w:r>
        <w:rPr>
          <w:sz w:val="24"/>
        </w:rPr>
        <w:t>.</w:t>
      </w:r>
      <w:r>
        <w:rPr>
          <w:spacing w:val="-2"/>
          <w:sz w:val="24"/>
        </w:rPr>
        <w:t> </w:t>
      </w:r>
      <w:r>
        <w:rPr>
          <w:sz w:val="24"/>
        </w:rPr>
        <w:t>Очистка</w:t>
      </w:r>
      <w:r>
        <w:rPr>
          <w:spacing w:val="-6"/>
          <w:sz w:val="24"/>
        </w:rPr>
        <w:t> </w:t>
      </w:r>
      <w:r>
        <w:rPr>
          <w:sz w:val="24"/>
        </w:rPr>
        <w:t>от</w:t>
      </w:r>
      <w:r>
        <w:rPr>
          <w:spacing w:val="-3"/>
          <w:sz w:val="24"/>
        </w:rPr>
        <w:t> </w:t>
      </w:r>
      <w:r>
        <w:rPr>
          <w:sz w:val="24"/>
        </w:rPr>
        <w:t>одной</w:t>
      </w:r>
      <w:r>
        <w:rPr>
          <w:spacing w:val="-8"/>
          <w:sz w:val="24"/>
        </w:rPr>
        <w:t> </w:t>
      </w:r>
      <w:r>
        <w:rPr>
          <w:sz w:val="24"/>
        </w:rPr>
        <w:t>кромки</w:t>
      </w:r>
      <w:r>
        <w:rPr>
          <w:spacing w:val="-3"/>
          <w:sz w:val="24"/>
        </w:rPr>
        <w:t> </w:t>
      </w:r>
      <w:r>
        <w:rPr>
          <w:sz w:val="24"/>
        </w:rPr>
        <w:t>к</w:t>
      </w:r>
      <w:r>
        <w:rPr>
          <w:spacing w:val="-2"/>
          <w:sz w:val="24"/>
        </w:rPr>
        <w:t> </w:t>
      </w:r>
      <w:r>
        <w:rPr>
          <w:sz w:val="24"/>
        </w:rPr>
        <w:t>другой</w:t>
      </w:r>
      <w:r>
        <w:rPr>
          <w:spacing w:val="-3"/>
          <w:sz w:val="24"/>
        </w:rPr>
        <w:t> </w:t>
      </w:r>
      <w:r>
        <w:rPr>
          <w:sz w:val="24"/>
        </w:rPr>
        <w:t>по</w:t>
      </w:r>
      <w:r>
        <w:rPr>
          <w:spacing w:val="5"/>
          <w:sz w:val="24"/>
        </w:rPr>
        <w:t> </w:t>
      </w:r>
      <w:r>
        <w:rPr>
          <w:sz w:val="24"/>
        </w:rPr>
        <w:t>круговой</w:t>
      </w:r>
      <w:r>
        <w:rPr>
          <w:spacing w:val="-4"/>
          <w:sz w:val="24"/>
        </w:rPr>
        <w:t> </w:t>
      </w:r>
      <w:r>
        <w:rPr>
          <w:sz w:val="24"/>
        </w:rPr>
        <w:t>схеме.</w:t>
      </w:r>
      <w:r>
        <w:rPr>
          <w:spacing w:val="-57"/>
          <w:sz w:val="24"/>
        </w:rPr>
        <w:t> </w:t>
      </w:r>
      <w:r>
        <w:rPr>
          <w:sz w:val="24"/>
        </w:rPr>
        <w:t>Очистка от</w:t>
      </w:r>
      <w:r>
        <w:rPr>
          <w:spacing w:val="-2"/>
          <w:sz w:val="24"/>
        </w:rPr>
        <w:t> </w:t>
      </w:r>
      <w:r>
        <w:rPr>
          <w:sz w:val="24"/>
        </w:rPr>
        <w:t>снега</w:t>
      </w:r>
      <w:r>
        <w:rPr>
          <w:spacing w:val="-5"/>
          <w:sz w:val="24"/>
        </w:rPr>
        <w:t> </w:t>
      </w:r>
      <w:r>
        <w:rPr>
          <w:sz w:val="24"/>
        </w:rPr>
        <w:t>БПБ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2"/>
          <w:sz w:val="24"/>
        </w:rPr>
        <w:t> </w:t>
      </w:r>
      <w:r>
        <w:rPr>
          <w:sz w:val="24"/>
        </w:rPr>
        <w:t>боковых</w:t>
      </w:r>
      <w:r>
        <w:rPr>
          <w:spacing w:val="-3"/>
          <w:sz w:val="24"/>
        </w:rPr>
        <w:t> </w:t>
      </w:r>
      <w:r>
        <w:rPr>
          <w:sz w:val="24"/>
        </w:rPr>
        <w:t>пограничных</w:t>
      </w:r>
      <w:r>
        <w:rPr>
          <w:spacing w:val="-8"/>
          <w:sz w:val="24"/>
        </w:rPr>
        <w:t> </w:t>
      </w:r>
      <w:r>
        <w:rPr>
          <w:sz w:val="24"/>
        </w:rPr>
        <w:t>огней</w:t>
      </w:r>
      <w:r>
        <w:rPr>
          <w:spacing w:val="4"/>
          <w:sz w:val="24"/>
        </w:rPr>
        <w:t> </w:t>
      </w:r>
      <w:r>
        <w:rPr>
          <w:sz w:val="24"/>
        </w:rPr>
        <w:t>-</w:t>
      </w:r>
      <w:r>
        <w:rPr>
          <w:spacing w:val="4"/>
          <w:sz w:val="24"/>
        </w:rPr>
        <w:t> </w:t>
      </w:r>
      <w:r>
        <w:rPr>
          <w:b/>
          <w:sz w:val="24"/>
        </w:rPr>
        <w:t>автогрейдером</w:t>
      </w:r>
      <w:r>
        <w:rPr>
          <w:sz w:val="24"/>
        </w:rPr>
        <w:t>.</w:t>
      </w:r>
    </w:p>
    <w:p>
      <w:pPr>
        <w:spacing w:after="0" w:line="242" w:lineRule="auto"/>
        <w:jc w:val="both"/>
        <w:rPr>
          <w:sz w:val="24"/>
        </w:rPr>
        <w:sectPr>
          <w:pgSz w:w="12240" w:h="15840"/>
          <w:pgMar w:top="1400" w:bottom="280" w:left="1460" w:right="0"/>
        </w:sectPr>
      </w:pPr>
    </w:p>
    <w:p>
      <w:pPr>
        <w:pStyle w:val="BodyText"/>
        <w:ind w:left="260"/>
        <w:rPr>
          <w:sz w:val="20"/>
        </w:rPr>
      </w:pPr>
      <w:r>
        <w:rPr>
          <w:sz w:val="20"/>
        </w:rPr>
        <w:drawing>
          <wp:inline distT="0" distB="0" distL="0" distR="0">
            <wp:extent cx="5961242" cy="4234815"/>
            <wp:effectExtent l="0" t="0" r="0" b="0"/>
            <wp:docPr id="103" name="image58.jpeg" descr="https://klj.specdispetcher.ru/upload/usl/f_5d25d5895fff1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4" name="image58.jpeg"/>
                    <pic:cNvPicPr/>
                  </pic:nvPicPr>
                  <pic:blipFill>
                    <a:blip r:embed="rId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1242" cy="4234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9"/>
        <w:ind w:left="0"/>
        <w:rPr>
          <w:sz w:val="11"/>
        </w:rPr>
      </w:pPr>
    </w:p>
    <w:p>
      <w:pPr>
        <w:pStyle w:val="BodyText"/>
        <w:spacing w:before="90"/>
      </w:pPr>
      <w:r>
        <w:rPr>
          <w:spacing w:val="-1"/>
        </w:rPr>
        <w:t>Сами</w:t>
      </w:r>
      <w:r>
        <w:rPr>
          <w:spacing w:val="-12"/>
        </w:rPr>
        <w:t> </w:t>
      </w:r>
      <w:r>
        <w:rPr>
          <w:spacing w:val="-1"/>
        </w:rPr>
        <w:t>огни</w:t>
      </w:r>
      <w:r>
        <w:rPr>
          <w:spacing w:val="-12"/>
        </w:rPr>
        <w:t> </w:t>
      </w:r>
      <w:r>
        <w:rPr>
          <w:spacing w:val="-1"/>
        </w:rPr>
        <w:t>чистят</w:t>
      </w:r>
      <w:r>
        <w:rPr>
          <w:spacing w:val="-15"/>
        </w:rPr>
        <w:t> </w:t>
      </w:r>
      <w:r>
        <w:rPr>
          <w:spacing w:val="-1"/>
        </w:rPr>
        <w:t>вручную</w:t>
      </w:r>
      <w:r>
        <w:rPr>
          <w:spacing w:val="-14"/>
        </w:rPr>
        <w:t> </w:t>
      </w:r>
      <w:r>
        <w:rPr>
          <w:spacing w:val="-1"/>
        </w:rPr>
        <w:t>или</w:t>
      </w:r>
      <w:r>
        <w:rPr>
          <w:spacing w:val="-10"/>
        </w:rPr>
        <w:t> </w:t>
      </w:r>
      <w:r>
        <w:rPr>
          <w:spacing w:val="-1"/>
        </w:rPr>
        <w:t>МТЗ-80</w:t>
      </w:r>
      <w:r>
        <w:rPr>
          <w:spacing w:val="-12"/>
        </w:rPr>
        <w:t> </w:t>
      </w:r>
      <w:r>
        <w:rPr>
          <w:spacing w:val="-1"/>
        </w:rPr>
        <w:t>со</w:t>
      </w:r>
      <w:r>
        <w:rPr>
          <w:spacing w:val="-7"/>
        </w:rPr>
        <w:t> </w:t>
      </w:r>
      <w:r>
        <w:rPr>
          <w:spacing w:val="-1"/>
        </w:rPr>
        <w:t>специальной</w:t>
      </w:r>
      <w:r>
        <w:rPr>
          <w:spacing w:val="-12"/>
        </w:rPr>
        <w:t> </w:t>
      </w:r>
      <w:r>
        <w:rPr/>
        <w:t>щеткой.</w:t>
      </w:r>
      <w:r>
        <w:rPr>
          <w:spacing w:val="-9"/>
        </w:rPr>
        <w:t> </w:t>
      </w:r>
      <w:r>
        <w:rPr/>
        <w:t>Если</w:t>
      </w:r>
      <w:r>
        <w:rPr>
          <w:spacing w:val="-16"/>
        </w:rPr>
        <w:t> </w:t>
      </w:r>
      <w:r>
        <w:rPr/>
        <w:t>снег</w:t>
      </w:r>
      <w:r>
        <w:rPr>
          <w:spacing w:val="-10"/>
        </w:rPr>
        <w:t> </w:t>
      </w:r>
      <w:r>
        <w:rPr/>
        <w:t>сухой</w:t>
      </w:r>
      <w:r>
        <w:rPr>
          <w:spacing w:val="-11"/>
        </w:rPr>
        <w:t> </w:t>
      </w:r>
      <w:r>
        <w:rPr/>
        <w:t>и</w:t>
      </w:r>
      <w:r>
        <w:rPr>
          <w:spacing w:val="-12"/>
        </w:rPr>
        <w:t> </w:t>
      </w:r>
      <w:r>
        <w:rPr/>
        <w:t>ветер</w:t>
      </w:r>
      <w:r>
        <w:rPr>
          <w:spacing w:val="-12"/>
        </w:rPr>
        <w:t> </w:t>
      </w:r>
      <w:r>
        <w:rPr/>
        <w:t>слабый</w:t>
      </w:r>
    </w:p>
    <w:p>
      <w:pPr>
        <w:pStyle w:val="ListParagraph"/>
        <w:numPr>
          <w:ilvl w:val="0"/>
          <w:numId w:val="6"/>
        </w:numPr>
        <w:tabs>
          <w:tab w:pos="403" w:val="left" w:leader="none"/>
        </w:tabs>
        <w:spacing w:line="240" w:lineRule="auto" w:before="41" w:after="0"/>
        <w:ind w:left="402" w:right="0" w:hanging="145"/>
        <w:jc w:val="left"/>
        <w:rPr>
          <w:sz w:val="24"/>
        </w:rPr>
      </w:pPr>
      <w:r>
        <w:rPr>
          <w:sz w:val="24"/>
        </w:rPr>
        <w:t>используют</w:t>
      </w:r>
      <w:r>
        <w:rPr>
          <w:spacing w:val="-2"/>
          <w:sz w:val="24"/>
        </w:rPr>
        <w:t> </w:t>
      </w:r>
      <w:r>
        <w:rPr>
          <w:b/>
          <w:sz w:val="24"/>
        </w:rPr>
        <w:t>ветровые</w:t>
      </w:r>
      <w:r>
        <w:rPr>
          <w:b/>
          <w:spacing w:val="-6"/>
          <w:sz w:val="24"/>
        </w:rPr>
        <w:t> </w:t>
      </w:r>
      <w:r>
        <w:rPr>
          <w:b/>
          <w:sz w:val="24"/>
        </w:rPr>
        <w:t>машины</w:t>
      </w:r>
      <w:r>
        <w:rPr>
          <w:sz w:val="24"/>
        </w:rPr>
        <w:t>.</w:t>
      </w:r>
    </w:p>
    <w:p>
      <w:pPr>
        <w:pStyle w:val="BodyText"/>
        <w:spacing w:before="2"/>
        <w:ind w:left="0"/>
        <w:rPr>
          <w:sz w:val="18"/>
        </w:rPr>
      </w:pPr>
      <w:r>
        <w:rPr/>
        <w:drawing>
          <wp:anchor distT="0" distB="0" distL="0" distR="0" allowOverlap="1" layoutInCell="1" locked="0" behindDoc="0" simplePos="0" relativeHeight="34">
            <wp:simplePos x="0" y="0"/>
            <wp:positionH relativeFrom="page">
              <wp:posOffset>1092200</wp:posOffset>
            </wp:positionH>
            <wp:positionV relativeFrom="paragraph">
              <wp:posOffset>157834</wp:posOffset>
            </wp:positionV>
            <wp:extent cx="5981962" cy="3730752"/>
            <wp:effectExtent l="0" t="0" r="0" b="0"/>
            <wp:wrapTopAndBottom/>
            <wp:docPr id="105" name="image59.jpeg" descr="https://pbs.twimg.com/media/CveFp10WYAQlxJV.jp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6" name="image59.jpeg"/>
                    <pic:cNvPicPr/>
                  </pic:nvPicPr>
                  <pic:blipFill>
                    <a:blip r:embed="rId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81962" cy="37307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164"/>
        <w:ind w:left="1108"/>
      </w:pPr>
      <w:r>
        <w:rPr/>
        <w:t>Если</w:t>
      </w:r>
      <w:r>
        <w:rPr>
          <w:spacing w:val="33"/>
        </w:rPr>
        <w:t> </w:t>
      </w:r>
      <w:r>
        <w:rPr/>
        <w:t>снег</w:t>
      </w:r>
      <w:r>
        <w:rPr>
          <w:spacing w:val="30"/>
        </w:rPr>
        <w:t> </w:t>
      </w:r>
      <w:r>
        <w:rPr/>
        <w:t>сырой</w:t>
      </w:r>
      <w:r>
        <w:rPr>
          <w:spacing w:val="31"/>
        </w:rPr>
        <w:t> </w:t>
      </w:r>
      <w:r>
        <w:rPr/>
        <w:t>-</w:t>
      </w:r>
      <w:r>
        <w:rPr>
          <w:spacing w:val="30"/>
        </w:rPr>
        <w:t> </w:t>
      </w:r>
      <w:r>
        <w:rPr/>
        <w:t>после</w:t>
      </w:r>
      <w:r>
        <w:rPr>
          <w:spacing w:val="33"/>
        </w:rPr>
        <w:t> </w:t>
      </w:r>
      <w:r>
        <w:rPr/>
        <w:t>прохода</w:t>
      </w:r>
      <w:r>
        <w:rPr>
          <w:spacing w:val="31"/>
        </w:rPr>
        <w:t> </w:t>
      </w:r>
      <w:r>
        <w:rPr/>
        <w:t>плужно-щеточных</w:t>
      </w:r>
      <w:r>
        <w:rPr>
          <w:spacing w:val="27"/>
        </w:rPr>
        <w:t> </w:t>
      </w:r>
      <w:r>
        <w:rPr/>
        <w:t>машин</w:t>
      </w:r>
      <w:r>
        <w:rPr>
          <w:spacing w:val="30"/>
        </w:rPr>
        <w:t> </w:t>
      </w:r>
      <w:r>
        <w:rPr/>
        <w:t>покрытие</w:t>
      </w:r>
      <w:r>
        <w:rPr>
          <w:spacing w:val="27"/>
        </w:rPr>
        <w:t> </w:t>
      </w:r>
      <w:r>
        <w:rPr/>
        <w:t>подсушивают</w:t>
      </w:r>
    </w:p>
    <w:p>
      <w:pPr>
        <w:spacing w:after="0"/>
        <w:sectPr>
          <w:pgSz w:w="12240" w:h="15840"/>
          <w:pgMar w:top="1480" w:bottom="0" w:left="1460" w:right="0"/>
        </w:sectPr>
      </w:pPr>
    </w:p>
    <w:p>
      <w:pPr>
        <w:pStyle w:val="BodyText"/>
        <w:spacing w:before="70"/>
        <w:jc w:val="both"/>
      </w:pPr>
      <w:r>
        <w:rPr/>
        <w:t>ветровой</w:t>
      </w:r>
      <w:r>
        <w:rPr>
          <w:spacing w:val="-3"/>
        </w:rPr>
        <w:t> </w:t>
      </w:r>
      <w:r>
        <w:rPr/>
        <w:t>машиной.</w:t>
      </w:r>
    </w:p>
    <w:p>
      <w:pPr>
        <w:pStyle w:val="BodyText"/>
        <w:spacing w:line="275" w:lineRule="exact" w:before="8"/>
        <w:ind w:left="1108"/>
        <w:jc w:val="both"/>
      </w:pPr>
      <w:r>
        <w:rPr/>
        <w:t>При</w:t>
      </w:r>
      <w:r>
        <w:rPr>
          <w:spacing w:val="-4"/>
        </w:rPr>
        <w:t> </w:t>
      </w:r>
      <w:r>
        <w:rPr/>
        <w:t>очистке</w:t>
      </w:r>
      <w:r>
        <w:rPr>
          <w:spacing w:val="-1"/>
        </w:rPr>
        <w:t> </w:t>
      </w:r>
      <w:r>
        <w:rPr/>
        <w:t>РД</w:t>
      </w:r>
      <w:r>
        <w:rPr>
          <w:spacing w:val="-4"/>
        </w:rPr>
        <w:t> </w:t>
      </w:r>
      <w:r>
        <w:rPr/>
        <w:t>отряд</w:t>
      </w:r>
      <w:r>
        <w:rPr>
          <w:spacing w:val="-1"/>
        </w:rPr>
        <w:t> </w:t>
      </w:r>
      <w:r>
        <w:rPr/>
        <w:t>сокращают</w:t>
      </w:r>
      <w:r>
        <w:rPr>
          <w:spacing w:val="-4"/>
        </w:rPr>
        <w:t> </w:t>
      </w:r>
      <w:r>
        <w:rPr/>
        <w:t>вдвое.</w:t>
      </w:r>
      <w:r>
        <w:rPr>
          <w:spacing w:val="-2"/>
        </w:rPr>
        <w:t> </w:t>
      </w:r>
      <w:r>
        <w:rPr/>
        <w:t>Технология</w:t>
      </w:r>
      <w:r>
        <w:rPr>
          <w:spacing w:val="-5"/>
        </w:rPr>
        <w:t> </w:t>
      </w:r>
      <w:r>
        <w:rPr/>
        <w:t>не меняется.</w:t>
      </w:r>
    </w:p>
    <w:p>
      <w:pPr>
        <w:pStyle w:val="BodyText"/>
        <w:ind w:right="745" w:firstLine="850"/>
        <w:jc w:val="both"/>
      </w:pPr>
      <w:r>
        <w:rPr>
          <w:spacing w:val="-1"/>
        </w:rPr>
        <w:t>Очистка</w:t>
      </w:r>
      <w:r>
        <w:rPr>
          <w:spacing w:val="-13"/>
        </w:rPr>
        <w:t> </w:t>
      </w:r>
      <w:r>
        <w:rPr>
          <w:spacing w:val="-1"/>
        </w:rPr>
        <w:t>перрона</w:t>
      </w:r>
      <w:r>
        <w:rPr>
          <w:spacing w:val="-12"/>
        </w:rPr>
        <w:t> </w:t>
      </w:r>
      <w:r>
        <w:rPr>
          <w:spacing w:val="-1"/>
        </w:rPr>
        <w:t>и</w:t>
      </w:r>
      <w:r>
        <w:rPr>
          <w:spacing w:val="-12"/>
        </w:rPr>
        <w:t> </w:t>
      </w:r>
      <w:r>
        <w:rPr>
          <w:spacing w:val="-1"/>
        </w:rPr>
        <w:t>МС</w:t>
      </w:r>
      <w:r>
        <w:rPr>
          <w:spacing w:val="-13"/>
        </w:rPr>
        <w:t> </w:t>
      </w:r>
      <w:r>
        <w:rPr>
          <w:spacing w:val="-1"/>
        </w:rPr>
        <w:t>производится</w:t>
      </w:r>
      <w:r>
        <w:rPr>
          <w:spacing w:val="-13"/>
        </w:rPr>
        <w:t> </w:t>
      </w:r>
      <w:r>
        <w:rPr>
          <w:spacing w:val="-1"/>
        </w:rPr>
        <w:t>участками.</w:t>
      </w:r>
      <w:r>
        <w:rPr>
          <w:spacing w:val="-9"/>
        </w:rPr>
        <w:t> </w:t>
      </w:r>
      <w:r>
        <w:rPr>
          <w:spacing w:val="-1"/>
        </w:rPr>
        <w:t>Очищают</w:t>
      </w:r>
      <w:r>
        <w:rPr>
          <w:spacing w:val="-12"/>
        </w:rPr>
        <w:t> </w:t>
      </w:r>
      <w:r>
        <w:rPr/>
        <w:t>пути</w:t>
      </w:r>
      <w:r>
        <w:rPr>
          <w:spacing w:val="-10"/>
        </w:rPr>
        <w:t> </w:t>
      </w:r>
      <w:r>
        <w:rPr/>
        <w:t>руления</w:t>
      </w:r>
      <w:r>
        <w:rPr>
          <w:spacing w:val="-11"/>
        </w:rPr>
        <w:t> </w:t>
      </w:r>
      <w:r>
        <w:rPr/>
        <w:t>ВС,</w:t>
      </w:r>
      <w:r>
        <w:rPr>
          <w:spacing w:val="-10"/>
        </w:rPr>
        <w:t> </w:t>
      </w:r>
      <w:r>
        <w:rPr/>
        <w:t>складируя</w:t>
      </w:r>
      <w:r>
        <w:rPr>
          <w:spacing w:val="-57"/>
        </w:rPr>
        <w:t> </w:t>
      </w:r>
      <w:r>
        <w:rPr/>
        <w:t>снег вдоль МС. Из свободных МС снег перемещают к валам вдоль МС или на грунт. Затем</w:t>
      </w:r>
      <w:r>
        <w:rPr>
          <w:spacing w:val="1"/>
        </w:rPr>
        <w:t> </w:t>
      </w:r>
      <w:r>
        <w:rPr/>
        <w:t>шнекороторами</w:t>
      </w:r>
      <w:r>
        <w:rPr>
          <w:spacing w:val="19"/>
        </w:rPr>
        <w:t> </w:t>
      </w:r>
      <w:r>
        <w:rPr/>
        <w:t>снег</w:t>
      </w:r>
      <w:r>
        <w:rPr>
          <w:spacing w:val="20"/>
        </w:rPr>
        <w:t> </w:t>
      </w:r>
      <w:r>
        <w:rPr/>
        <w:t>грузят</w:t>
      </w:r>
      <w:r>
        <w:rPr>
          <w:spacing w:val="22"/>
        </w:rPr>
        <w:t> </w:t>
      </w:r>
      <w:r>
        <w:rPr/>
        <w:t>в</w:t>
      </w:r>
      <w:r>
        <w:rPr>
          <w:spacing w:val="24"/>
        </w:rPr>
        <w:t> </w:t>
      </w:r>
      <w:r>
        <w:rPr/>
        <w:t>самосвалы</w:t>
      </w:r>
      <w:r>
        <w:rPr>
          <w:spacing w:val="20"/>
        </w:rPr>
        <w:t> </w:t>
      </w:r>
      <w:r>
        <w:rPr/>
        <w:t>и</w:t>
      </w:r>
      <w:r>
        <w:rPr>
          <w:spacing w:val="19"/>
        </w:rPr>
        <w:t> </w:t>
      </w:r>
      <w:r>
        <w:rPr/>
        <w:t>перевозят</w:t>
      </w:r>
      <w:r>
        <w:rPr>
          <w:spacing w:val="19"/>
        </w:rPr>
        <w:t> </w:t>
      </w:r>
      <w:r>
        <w:rPr/>
        <w:t>на</w:t>
      </w:r>
      <w:r>
        <w:rPr>
          <w:spacing w:val="18"/>
        </w:rPr>
        <w:t> </w:t>
      </w:r>
      <w:r>
        <w:rPr/>
        <w:t>временные</w:t>
      </w:r>
      <w:r>
        <w:rPr>
          <w:spacing w:val="17"/>
        </w:rPr>
        <w:t> </w:t>
      </w:r>
      <w:r>
        <w:rPr/>
        <w:t>свалки</w:t>
      </w:r>
      <w:r>
        <w:rPr>
          <w:spacing w:val="19"/>
        </w:rPr>
        <w:t> </w:t>
      </w:r>
      <w:r>
        <w:rPr/>
        <w:t>снега</w:t>
      </w:r>
      <w:r>
        <w:rPr>
          <w:spacing w:val="17"/>
        </w:rPr>
        <w:t> </w:t>
      </w:r>
      <w:r>
        <w:rPr/>
        <w:t>(расстояние</w:t>
      </w:r>
    </w:p>
    <w:p>
      <w:pPr>
        <w:pStyle w:val="BodyText"/>
        <w:spacing w:line="274" w:lineRule="exact"/>
        <w:jc w:val="both"/>
      </w:pPr>
      <w:r>
        <w:rPr/>
        <w:t>~1.5</w:t>
      </w:r>
      <w:r>
        <w:rPr>
          <w:spacing w:val="-1"/>
        </w:rPr>
        <w:t> </w:t>
      </w:r>
      <w:r>
        <w:rPr/>
        <w:t>км).</w:t>
      </w:r>
      <w:r>
        <w:rPr>
          <w:spacing w:val="-5"/>
        </w:rPr>
        <w:t> </w:t>
      </w:r>
      <w:r>
        <w:rPr/>
        <w:t>Рекомендуется</w:t>
      </w:r>
      <w:r>
        <w:rPr>
          <w:spacing w:val="-2"/>
        </w:rPr>
        <w:t> </w:t>
      </w:r>
      <w:r>
        <w:rPr/>
        <w:t>перебуксировка</w:t>
      </w:r>
      <w:r>
        <w:rPr>
          <w:spacing w:val="-3"/>
        </w:rPr>
        <w:t> </w:t>
      </w:r>
      <w:r>
        <w:rPr/>
        <w:t>ВС</w:t>
      </w:r>
      <w:r>
        <w:rPr>
          <w:spacing w:val="-3"/>
        </w:rPr>
        <w:t> </w:t>
      </w:r>
      <w:r>
        <w:rPr/>
        <w:t>из</w:t>
      </w:r>
      <w:r>
        <w:rPr>
          <w:spacing w:val="-10"/>
        </w:rPr>
        <w:t> </w:t>
      </w:r>
      <w:r>
        <w:rPr/>
        <w:t>неочищенной</w:t>
      </w:r>
      <w:r>
        <w:rPr>
          <w:spacing w:val="-5"/>
        </w:rPr>
        <w:t> </w:t>
      </w:r>
      <w:r>
        <w:rPr/>
        <w:t>зоны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очищенную.</w:t>
      </w:r>
    </w:p>
    <w:p>
      <w:pPr>
        <w:pStyle w:val="BodyText"/>
        <w:spacing w:line="242" w:lineRule="auto" w:before="1"/>
        <w:ind w:left="1108" w:right="735"/>
        <w:jc w:val="both"/>
      </w:pPr>
      <w:r>
        <w:rPr/>
        <w:t>Очистка от слякоти производится комплектом плужно-щеточных и ветровых машин.</w:t>
      </w:r>
      <w:r>
        <w:rPr>
          <w:spacing w:val="1"/>
        </w:rPr>
        <w:t> </w:t>
      </w:r>
      <w:r>
        <w:rPr/>
        <w:t>Рабочая</w:t>
      </w:r>
      <w:r>
        <w:rPr>
          <w:spacing w:val="4"/>
        </w:rPr>
        <w:t> </w:t>
      </w:r>
      <w:r>
        <w:rPr/>
        <w:t>скорость машин</w:t>
      </w:r>
      <w:r>
        <w:rPr>
          <w:spacing w:val="2"/>
        </w:rPr>
        <w:t> </w:t>
      </w:r>
      <w:r>
        <w:rPr/>
        <w:t>от 25</w:t>
      </w:r>
      <w:r>
        <w:rPr>
          <w:spacing w:val="1"/>
        </w:rPr>
        <w:t> </w:t>
      </w:r>
      <w:r>
        <w:rPr/>
        <w:t>до</w:t>
      </w:r>
      <w:r>
        <w:rPr>
          <w:spacing w:val="4"/>
        </w:rPr>
        <w:t> </w:t>
      </w:r>
      <w:r>
        <w:rPr/>
        <w:t>60 км/ч.</w:t>
      </w:r>
      <w:r>
        <w:rPr>
          <w:spacing w:val="3"/>
        </w:rPr>
        <w:t> </w:t>
      </w:r>
      <w:r>
        <w:rPr/>
        <w:t>Интервал</w:t>
      </w:r>
      <w:r>
        <w:rPr>
          <w:spacing w:val="11"/>
        </w:rPr>
        <w:t> </w:t>
      </w:r>
      <w:r>
        <w:rPr/>
        <w:t>-</w:t>
      </w:r>
      <w:r>
        <w:rPr>
          <w:spacing w:val="2"/>
        </w:rPr>
        <w:t> </w:t>
      </w:r>
      <w:r>
        <w:rPr/>
        <w:t>при</w:t>
      </w:r>
      <w:r>
        <w:rPr>
          <w:spacing w:val="2"/>
        </w:rPr>
        <w:t> </w:t>
      </w:r>
      <w:r>
        <w:rPr/>
        <w:t>скорости</w:t>
      </w:r>
      <w:r>
        <w:rPr>
          <w:spacing w:val="2"/>
        </w:rPr>
        <w:t> </w:t>
      </w:r>
      <w:r>
        <w:rPr/>
        <w:t>60</w:t>
      </w:r>
      <w:r>
        <w:rPr>
          <w:spacing w:val="5"/>
        </w:rPr>
        <w:t> </w:t>
      </w:r>
      <w:r>
        <w:rPr/>
        <w:t>км/ч</w:t>
      </w:r>
      <w:r>
        <w:rPr>
          <w:spacing w:val="2"/>
        </w:rPr>
        <w:t> </w:t>
      </w:r>
      <w:r>
        <w:rPr/>
        <w:t>-</w:t>
      </w:r>
      <w:r>
        <w:rPr>
          <w:spacing w:val="2"/>
        </w:rPr>
        <w:t> </w:t>
      </w:r>
      <w:r>
        <w:rPr/>
        <w:t>60</w:t>
      </w:r>
      <w:r>
        <w:rPr>
          <w:spacing w:val="1"/>
        </w:rPr>
        <w:t> </w:t>
      </w:r>
      <w:r>
        <w:rPr/>
        <w:t>м,</w:t>
      </w:r>
      <w:r>
        <w:rPr>
          <w:spacing w:val="2"/>
        </w:rPr>
        <w:t> </w:t>
      </w:r>
      <w:r>
        <w:rPr/>
        <w:t>при</w:t>
      </w:r>
    </w:p>
    <w:p>
      <w:pPr>
        <w:pStyle w:val="BodyText"/>
        <w:spacing w:after="4"/>
        <w:ind w:right="743"/>
        <w:jc w:val="both"/>
      </w:pPr>
      <w:r>
        <w:rPr>
          <w:spacing w:val="-1"/>
        </w:rPr>
        <w:t>15</w:t>
      </w:r>
      <w:r>
        <w:rPr>
          <w:spacing w:val="-8"/>
        </w:rPr>
        <w:t> </w:t>
      </w:r>
      <w:r>
        <w:rPr>
          <w:spacing w:val="-1"/>
        </w:rPr>
        <w:t>км/ч</w:t>
      </w:r>
      <w:r>
        <w:rPr>
          <w:spacing w:val="-12"/>
        </w:rPr>
        <w:t> </w:t>
      </w:r>
      <w:r>
        <w:rPr>
          <w:spacing w:val="-1"/>
        </w:rPr>
        <w:t>-</w:t>
      </w:r>
      <w:r>
        <w:rPr>
          <w:spacing w:val="-10"/>
        </w:rPr>
        <w:t> </w:t>
      </w:r>
      <w:r>
        <w:rPr>
          <w:spacing w:val="-1"/>
        </w:rPr>
        <w:t>15</w:t>
      </w:r>
      <w:r>
        <w:rPr>
          <w:spacing w:val="-12"/>
        </w:rPr>
        <w:t> </w:t>
      </w:r>
      <w:r>
        <w:rPr>
          <w:spacing w:val="-1"/>
        </w:rPr>
        <w:t>м</w:t>
      </w:r>
      <w:r>
        <w:rPr>
          <w:spacing w:val="-10"/>
        </w:rPr>
        <w:t> </w:t>
      </w:r>
      <w:r>
        <w:rPr>
          <w:spacing w:val="-1"/>
        </w:rPr>
        <w:t>и</w:t>
      </w:r>
      <w:r>
        <w:rPr>
          <w:spacing w:val="-11"/>
        </w:rPr>
        <w:t> </w:t>
      </w:r>
      <w:r>
        <w:rPr>
          <w:spacing w:val="-1"/>
        </w:rPr>
        <w:t>т.д.</w:t>
      </w:r>
      <w:r>
        <w:rPr>
          <w:spacing w:val="-9"/>
        </w:rPr>
        <w:t> </w:t>
      </w:r>
      <w:r>
        <w:rPr>
          <w:spacing w:val="-1"/>
        </w:rPr>
        <w:t>Перекрытие</w:t>
      </w:r>
      <w:r>
        <w:rPr>
          <w:spacing w:val="-13"/>
        </w:rPr>
        <w:t> </w:t>
      </w:r>
      <w:r>
        <w:rPr>
          <w:spacing w:val="-1"/>
        </w:rPr>
        <w:t>0,2-0,5</w:t>
      </w:r>
      <w:r>
        <w:rPr>
          <w:spacing w:val="-11"/>
        </w:rPr>
        <w:t> </w:t>
      </w:r>
      <w:r>
        <w:rPr>
          <w:spacing w:val="-1"/>
        </w:rPr>
        <w:t>м.</w:t>
      </w:r>
      <w:r>
        <w:rPr>
          <w:spacing w:val="-10"/>
        </w:rPr>
        <w:t> </w:t>
      </w:r>
      <w:r>
        <w:rPr>
          <w:spacing w:val="-1"/>
        </w:rPr>
        <w:t>В</w:t>
      </w:r>
      <w:r>
        <w:rPr>
          <w:spacing w:val="-13"/>
        </w:rPr>
        <w:t> </w:t>
      </w:r>
      <w:r>
        <w:rPr>
          <w:spacing w:val="-1"/>
        </w:rPr>
        <w:t>отряд</w:t>
      </w:r>
      <w:r>
        <w:rPr>
          <w:spacing w:val="-10"/>
        </w:rPr>
        <w:t> </w:t>
      </w:r>
      <w:r>
        <w:rPr>
          <w:spacing w:val="-1"/>
        </w:rPr>
        <w:t>могут</w:t>
      </w:r>
      <w:r>
        <w:rPr>
          <w:spacing w:val="-6"/>
        </w:rPr>
        <w:t> </w:t>
      </w:r>
      <w:r>
        <w:rPr>
          <w:spacing w:val="-1"/>
        </w:rPr>
        <w:t>включаться</w:t>
      </w:r>
      <w:r>
        <w:rPr>
          <w:spacing w:val="-8"/>
        </w:rPr>
        <w:t> </w:t>
      </w:r>
      <w:r>
        <w:rPr/>
        <w:t>машины</w:t>
      </w:r>
      <w:r>
        <w:rPr>
          <w:spacing w:val="-14"/>
        </w:rPr>
        <w:t> </w:t>
      </w:r>
      <w:r>
        <w:rPr/>
        <w:t>по</w:t>
      </w:r>
      <w:r>
        <w:rPr>
          <w:spacing w:val="-3"/>
        </w:rPr>
        <w:t> </w:t>
      </w:r>
      <w:r>
        <w:rPr/>
        <w:t>разбрасыванию</w:t>
      </w:r>
      <w:r>
        <w:rPr>
          <w:spacing w:val="-57"/>
        </w:rPr>
        <w:t> </w:t>
      </w:r>
      <w:r>
        <w:rPr/>
        <w:t>антигололедных реагентов. Ширина захвата отряда машин с учетом перекрытия должна быть</w:t>
      </w:r>
      <w:r>
        <w:rPr>
          <w:spacing w:val="1"/>
        </w:rPr>
        <w:t> </w:t>
      </w:r>
      <w:r>
        <w:rPr/>
        <w:t>кратна ширине</w:t>
      </w:r>
      <w:r>
        <w:rPr>
          <w:spacing w:val="-9"/>
        </w:rPr>
        <w:t> </w:t>
      </w:r>
      <w:r>
        <w:rPr/>
        <w:t>очищаемого</w:t>
      </w:r>
      <w:r>
        <w:rPr>
          <w:spacing w:val="6"/>
        </w:rPr>
        <w:t> </w:t>
      </w:r>
      <w:r>
        <w:rPr/>
        <w:t>элемента</w:t>
      </w:r>
      <w:r>
        <w:rPr>
          <w:spacing w:val="-3"/>
        </w:rPr>
        <w:t> </w:t>
      </w:r>
      <w:r>
        <w:rPr/>
        <w:t>ЛП.</w:t>
      </w:r>
    </w:p>
    <w:p>
      <w:pPr>
        <w:pStyle w:val="BodyText"/>
        <w:ind w:left="260"/>
        <w:rPr>
          <w:sz w:val="20"/>
        </w:rPr>
      </w:pPr>
      <w:r>
        <w:rPr>
          <w:sz w:val="20"/>
        </w:rPr>
        <w:drawing>
          <wp:inline distT="0" distB="0" distL="0" distR="0">
            <wp:extent cx="5945082" cy="4457700"/>
            <wp:effectExtent l="0" t="0" r="0" b="0"/>
            <wp:docPr id="107" name="image60.jpeg" descr="https://images.ru.prom.st/203855602_w640_h640_peskosolyanaya-smes-navalom.jp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8" name="image60.jpeg"/>
                    <pic:cNvPicPr/>
                  </pic:nvPicPr>
                  <pic:blipFill>
                    <a:blip r:embed="rId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5082" cy="445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233"/>
        <w:ind w:right="740" w:firstLine="850"/>
        <w:jc w:val="both"/>
      </w:pPr>
      <w:r>
        <w:rPr/>
        <w:t>В начале снегопада снег рекомендуется убирать только щетками. По мере увеличения</w:t>
      </w:r>
      <w:r>
        <w:rPr>
          <w:spacing w:val="1"/>
        </w:rPr>
        <w:t> </w:t>
      </w:r>
      <w:r>
        <w:rPr/>
        <w:t>слоя</w:t>
      </w:r>
      <w:r>
        <w:rPr>
          <w:spacing w:val="1"/>
        </w:rPr>
        <w:t> </w:t>
      </w:r>
      <w:r>
        <w:rPr/>
        <w:t>снега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объема</w:t>
      </w:r>
      <w:r>
        <w:rPr>
          <w:spacing w:val="1"/>
        </w:rPr>
        <w:t> </w:t>
      </w:r>
      <w:r>
        <w:rPr/>
        <w:t>должны</w:t>
      </w:r>
      <w:r>
        <w:rPr>
          <w:spacing w:val="1"/>
        </w:rPr>
        <w:t> </w:t>
      </w:r>
      <w:r>
        <w:rPr/>
        <w:t>включаться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работу</w:t>
      </w:r>
      <w:r>
        <w:rPr>
          <w:spacing w:val="1"/>
        </w:rPr>
        <w:t> </w:t>
      </w:r>
      <w:r>
        <w:rPr/>
        <w:t>одноотвальные</w:t>
      </w:r>
      <w:r>
        <w:rPr>
          <w:spacing w:val="1"/>
        </w:rPr>
        <w:t> </w:t>
      </w:r>
      <w:r>
        <w:rPr/>
        <w:t>плуги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непрекращающейся</w:t>
      </w:r>
      <w:r>
        <w:rPr>
          <w:spacing w:val="1"/>
        </w:rPr>
        <w:t> </w:t>
      </w:r>
      <w:r>
        <w:rPr/>
        <w:t>работе</w:t>
      </w:r>
      <w:r>
        <w:rPr>
          <w:spacing w:val="-3"/>
        </w:rPr>
        <w:t> </w:t>
      </w:r>
      <w:r>
        <w:rPr/>
        <w:t>щеток и</w:t>
      </w:r>
      <w:r>
        <w:rPr>
          <w:spacing w:val="-2"/>
        </w:rPr>
        <w:t> </w:t>
      </w:r>
      <w:r>
        <w:rPr/>
        <w:t>воздуходувок.</w:t>
      </w:r>
    </w:p>
    <w:p>
      <w:pPr>
        <w:pStyle w:val="BodyText"/>
        <w:spacing w:before="3"/>
        <w:ind w:right="738" w:firstLine="850"/>
        <w:jc w:val="both"/>
      </w:pPr>
      <w:r>
        <w:rPr/>
        <w:t>При</w:t>
      </w:r>
      <w:r>
        <w:rPr>
          <w:spacing w:val="1"/>
        </w:rPr>
        <w:t> </w:t>
      </w:r>
      <w:r>
        <w:rPr/>
        <w:t>снегопадах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условиях</w:t>
      </w:r>
      <w:r>
        <w:rPr>
          <w:spacing w:val="1"/>
        </w:rPr>
        <w:t> </w:t>
      </w:r>
      <w:r>
        <w:rPr/>
        <w:t>отрицательных</w:t>
      </w:r>
      <w:r>
        <w:rPr>
          <w:spacing w:val="1"/>
        </w:rPr>
        <w:t> </w:t>
      </w:r>
      <w:r>
        <w:rPr/>
        <w:t>температур</w:t>
      </w:r>
      <w:r>
        <w:rPr>
          <w:spacing w:val="1"/>
        </w:rPr>
        <w:t> </w:t>
      </w:r>
      <w:r>
        <w:rPr/>
        <w:t>снег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покрытия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рекомендуется убирать, если ожидается переход его в переохлажденный дождь или изморозь.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процессе</w:t>
      </w:r>
      <w:r>
        <w:rPr>
          <w:spacing w:val="1"/>
        </w:rPr>
        <w:t> </w:t>
      </w:r>
      <w:r>
        <w:rPr/>
        <w:t>очистки</w:t>
      </w:r>
      <w:r>
        <w:rPr>
          <w:spacing w:val="1"/>
        </w:rPr>
        <w:t> </w:t>
      </w:r>
      <w:r>
        <w:rPr/>
        <w:t>поверхность</w:t>
      </w:r>
      <w:r>
        <w:rPr>
          <w:spacing w:val="1"/>
        </w:rPr>
        <w:t> </w:t>
      </w:r>
      <w:r>
        <w:rPr/>
        <w:t>покрытий</w:t>
      </w:r>
      <w:r>
        <w:rPr>
          <w:spacing w:val="1"/>
        </w:rPr>
        <w:t> </w:t>
      </w:r>
      <w:r>
        <w:rPr/>
        <w:t>обрабатывать</w:t>
      </w:r>
      <w:r>
        <w:rPr>
          <w:spacing w:val="1"/>
        </w:rPr>
        <w:t> </w:t>
      </w:r>
      <w:r>
        <w:rPr/>
        <w:t>"под</w:t>
      </w:r>
      <w:r>
        <w:rPr>
          <w:spacing w:val="1"/>
        </w:rPr>
        <w:t> </w:t>
      </w:r>
      <w:r>
        <w:rPr/>
        <w:t>снег"</w:t>
      </w:r>
      <w:r>
        <w:rPr>
          <w:spacing w:val="1"/>
        </w:rPr>
        <w:t> </w:t>
      </w:r>
      <w:r>
        <w:rPr/>
        <w:t>антигололедным</w:t>
      </w:r>
      <w:r>
        <w:rPr>
          <w:spacing w:val="-2"/>
        </w:rPr>
        <w:t> </w:t>
      </w:r>
      <w:r>
        <w:rPr/>
        <w:t>реагентом.</w:t>
      </w:r>
    </w:p>
    <w:p>
      <w:pPr>
        <w:pStyle w:val="BodyText"/>
        <w:spacing w:before="4"/>
        <w:ind w:right="734" w:firstLine="850"/>
        <w:jc w:val="both"/>
      </w:pPr>
      <w:r>
        <w:rPr/>
        <w:t>В</w:t>
      </w:r>
      <w:r>
        <w:rPr>
          <w:spacing w:val="1"/>
        </w:rPr>
        <w:t> </w:t>
      </w:r>
      <w:r>
        <w:rPr/>
        <w:t>отдельных</w:t>
      </w:r>
      <w:r>
        <w:rPr>
          <w:spacing w:val="1"/>
        </w:rPr>
        <w:t> </w:t>
      </w:r>
      <w:r>
        <w:rPr/>
        <w:t>случаях</w:t>
      </w:r>
      <w:r>
        <w:rPr>
          <w:spacing w:val="1"/>
        </w:rPr>
        <w:t> </w:t>
      </w:r>
      <w:r>
        <w:rPr/>
        <w:t>снегоочистка</w:t>
      </w:r>
      <w:r>
        <w:rPr>
          <w:spacing w:val="1"/>
        </w:rPr>
        <w:t> </w:t>
      </w:r>
      <w:r>
        <w:rPr/>
        <w:t>покрытий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эффективно</w:t>
      </w:r>
      <w:r>
        <w:rPr>
          <w:spacing w:val="1"/>
        </w:rPr>
        <w:t> </w:t>
      </w:r>
      <w:r>
        <w:rPr/>
        <w:t>выполняться</w:t>
      </w:r>
      <w:r>
        <w:rPr>
          <w:spacing w:val="-57"/>
        </w:rPr>
        <w:t> </w:t>
      </w:r>
      <w:r>
        <w:rPr/>
        <w:t>ветровыми</w:t>
      </w:r>
      <w:r>
        <w:rPr>
          <w:spacing w:val="-5"/>
        </w:rPr>
        <w:t> </w:t>
      </w:r>
      <w:r>
        <w:rPr/>
        <w:t>машинами,</w:t>
      </w:r>
      <w:r>
        <w:rPr>
          <w:spacing w:val="-4"/>
        </w:rPr>
        <w:t> </w:t>
      </w:r>
      <w:r>
        <w:rPr/>
        <w:t>поскольку</w:t>
      </w:r>
      <w:r>
        <w:rPr>
          <w:spacing w:val="-14"/>
        </w:rPr>
        <w:t> </w:t>
      </w:r>
      <w:r>
        <w:rPr/>
        <w:t>производительность</w:t>
      </w:r>
      <w:r>
        <w:rPr>
          <w:spacing w:val="-4"/>
        </w:rPr>
        <w:t> </w:t>
      </w:r>
      <w:r>
        <w:rPr/>
        <w:t>их</w:t>
      </w:r>
      <w:r>
        <w:rPr>
          <w:spacing w:val="-11"/>
        </w:rPr>
        <w:t> </w:t>
      </w:r>
      <w:r>
        <w:rPr/>
        <w:t>при</w:t>
      </w:r>
      <w:r>
        <w:rPr>
          <w:spacing w:val="-4"/>
        </w:rPr>
        <w:t> </w:t>
      </w:r>
      <w:r>
        <w:rPr/>
        <w:t>уборке</w:t>
      </w:r>
      <w:r>
        <w:rPr>
          <w:spacing w:val="-7"/>
        </w:rPr>
        <w:t> </w:t>
      </w:r>
      <w:r>
        <w:rPr/>
        <w:t>сухого</w:t>
      </w:r>
      <w:r>
        <w:rPr>
          <w:spacing w:val="-1"/>
        </w:rPr>
        <w:t> </w:t>
      </w:r>
      <w:r>
        <w:rPr/>
        <w:t>снега</w:t>
      </w:r>
      <w:r>
        <w:rPr>
          <w:spacing w:val="-6"/>
        </w:rPr>
        <w:t> </w:t>
      </w:r>
      <w:r>
        <w:rPr/>
        <w:t>достигает</w:t>
      </w:r>
      <w:r>
        <w:rPr>
          <w:spacing w:val="-5"/>
        </w:rPr>
        <w:t> </w:t>
      </w:r>
      <w:r>
        <w:rPr/>
        <w:t>50</w:t>
      </w:r>
      <w:r>
        <w:rPr>
          <w:spacing w:val="-57"/>
        </w:rPr>
        <w:t> </w:t>
      </w:r>
      <w:r>
        <w:rPr/>
        <w:t>га/ч, а мокрого - до 20 га/ч. Наибольший эффект от их применения можно достигнуть только</w:t>
      </w:r>
      <w:r>
        <w:rPr>
          <w:spacing w:val="1"/>
        </w:rPr>
        <w:t> </w:t>
      </w:r>
      <w:r>
        <w:rPr/>
        <w:t>при очистке покрытий от сухого снега при температуре воздуха ниже 10 °С, а мокрого снега -</w:t>
      </w:r>
      <w:r>
        <w:rPr>
          <w:spacing w:val="1"/>
        </w:rPr>
        <w:t> </w:t>
      </w:r>
      <w:r>
        <w:rPr/>
        <w:t>при</w:t>
      </w:r>
      <w:r>
        <w:rPr>
          <w:spacing w:val="2"/>
        </w:rPr>
        <w:t> </w:t>
      </w:r>
      <w:r>
        <w:rPr/>
        <w:t>температуре,</w:t>
      </w:r>
      <w:r>
        <w:rPr>
          <w:spacing w:val="4"/>
        </w:rPr>
        <w:t> </w:t>
      </w:r>
      <w:r>
        <w:rPr/>
        <w:t>близкой</w:t>
      </w:r>
      <w:r>
        <w:rPr>
          <w:spacing w:val="2"/>
        </w:rPr>
        <w:t> </w:t>
      </w:r>
      <w:r>
        <w:rPr/>
        <w:t>к 0</w:t>
      </w:r>
      <w:r>
        <w:rPr>
          <w:spacing w:val="2"/>
        </w:rPr>
        <w:t> </w:t>
      </w:r>
      <w:r>
        <w:rPr/>
        <w:t>°С.</w:t>
      </w:r>
    </w:p>
    <w:p>
      <w:pPr>
        <w:pStyle w:val="BodyText"/>
        <w:spacing w:line="274" w:lineRule="exact"/>
        <w:ind w:left="1108"/>
        <w:jc w:val="both"/>
      </w:pPr>
      <w:r>
        <w:rPr/>
        <w:t>Качество</w:t>
      </w:r>
      <w:r>
        <w:rPr>
          <w:spacing w:val="3"/>
        </w:rPr>
        <w:t> </w:t>
      </w:r>
      <w:r>
        <w:rPr/>
        <w:t>очистки</w:t>
      </w:r>
      <w:r>
        <w:rPr>
          <w:spacing w:val="1"/>
        </w:rPr>
        <w:t> </w:t>
      </w:r>
      <w:r>
        <w:rPr/>
        <w:t>покрытий</w:t>
      </w:r>
      <w:r>
        <w:rPr>
          <w:spacing w:val="-4"/>
        </w:rPr>
        <w:t> </w:t>
      </w:r>
      <w:r>
        <w:rPr/>
        <w:t>от снега</w:t>
      </w:r>
      <w:r>
        <w:rPr>
          <w:spacing w:val="-6"/>
        </w:rPr>
        <w:t> </w:t>
      </w:r>
      <w:r>
        <w:rPr/>
        <w:t>обеспечивается</w:t>
      </w:r>
      <w:r>
        <w:rPr>
          <w:spacing w:val="4"/>
        </w:rPr>
        <w:t> </w:t>
      </w:r>
      <w:r>
        <w:rPr/>
        <w:t>в</w:t>
      </w:r>
      <w:r>
        <w:rPr>
          <w:spacing w:val="1"/>
        </w:rPr>
        <w:t> </w:t>
      </w:r>
      <w:r>
        <w:rPr/>
        <w:t>том</w:t>
      </w:r>
      <w:r>
        <w:rPr>
          <w:spacing w:val="1"/>
        </w:rPr>
        <w:t> </w:t>
      </w:r>
      <w:r>
        <w:rPr/>
        <w:t>случае,</w:t>
      </w:r>
      <w:r>
        <w:rPr>
          <w:spacing w:val="7"/>
        </w:rPr>
        <w:t> </w:t>
      </w:r>
      <w:r>
        <w:rPr/>
        <w:t>если</w:t>
      </w:r>
      <w:r>
        <w:rPr>
          <w:spacing w:val="1"/>
        </w:rPr>
        <w:t> </w:t>
      </w:r>
      <w:r>
        <w:rPr/>
        <w:t>отвал,</w:t>
      </w:r>
      <w:r>
        <w:rPr>
          <w:spacing w:val="1"/>
        </w:rPr>
        <w:t> </w:t>
      </w:r>
      <w:r>
        <w:rPr/>
        <w:t>сдвигая</w:t>
      </w:r>
    </w:p>
    <w:p>
      <w:pPr>
        <w:spacing w:after="0" w:line="274" w:lineRule="exact"/>
        <w:jc w:val="both"/>
        <w:sectPr>
          <w:pgSz w:w="12240" w:h="15840"/>
          <w:pgMar w:top="1400" w:bottom="280" w:left="1460" w:right="0"/>
        </w:sectPr>
      </w:pPr>
    </w:p>
    <w:p>
      <w:pPr>
        <w:pStyle w:val="BodyText"/>
        <w:spacing w:line="242" w:lineRule="auto" w:before="70"/>
      </w:pPr>
      <w:r>
        <w:rPr/>
        <w:t>основную</w:t>
      </w:r>
      <w:r>
        <w:rPr>
          <w:spacing w:val="40"/>
        </w:rPr>
        <w:t> </w:t>
      </w:r>
      <w:r>
        <w:rPr/>
        <w:t>массу</w:t>
      </w:r>
      <w:r>
        <w:rPr>
          <w:spacing w:val="33"/>
        </w:rPr>
        <w:t> </w:t>
      </w:r>
      <w:r>
        <w:rPr/>
        <w:t>снега,</w:t>
      </w:r>
      <w:r>
        <w:rPr>
          <w:spacing w:val="40"/>
        </w:rPr>
        <w:t> </w:t>
      </w:r>
      <w:r>
        <w:rPr/>
        <w:t>оставляет</w:t>
      </w:r>
      <w:r>
        <w:rPr>
          <w:spacing w:val="38"/>
        </w:rPr>
        <w:t> </w:t>
      </w:r>
      <w:r>
        <w:rPr/>
        <w:t>после</w:t>
      </w:r>
      <w:r>
        <w:rPr>
          <w:spacing w:val="42"/>
        </w:rPr>
        <w:t> </w:t>
      </w:r>
      <w:r>
        <w:rPr/>
        <w:t>себя</w:t>
      </w:r>
      <w:r>
        <w:rPr>
          <w:spacing w:val="38"/>
        </w:rPr>
        <w:t> </w:t>
      </w:r>
      <w:r>
        <w:rPr/>
        <w:t>слой</w:t>
      </w:r>
      <w:r>
        <w:rPr>
          <w:spacing w:val="38"/>
        </w:rPr>
        <w:t> </w:t>
      </w:r>
      <w:r>
        <w:rPr/>
        <w:t>высотой</w:t>
      </w:r>
      <w:r>
        <w:rPr>
          <w:spacing w:val="39"/>
        </w:rPr>
        <w:t> </w:t>
      </w:r>
      <w:r>
        <w:rPr/>
        <w:t>10</w:t>
      </w:r>
      <w:r>
        <w:rPr>
          <w:spacing w:val="47"/>
        </w:rPr>
        <w:t> </w:t>
      </w:r>
      <w:r>
        <w:rPr/>
        <w:t>-</w:t>
      </w:r>
      <w:r>
        <w:rPr>
          <w:spacing w:val="39"/>
        </w:rPr>
        <w:t> </w:t>
      </w:r>
      <w:r>
        <w:rPr/>
        <w:t>15</w:t>
      </w:r>
      <w:r>
        <w:rPr>
          <w:spacing w:val="38"/>
        </w:rPr>
        <w:t> </w:t>
      </w:r>
      <w:r>
        <w:rPr/>
        <w:t>мм,</w:t>
      </w:r>
      <w:r>
        <w:rPr>
          <w:spacing w:val="40"/>
        </w:rPr>
        <w:t> </w:t>
      </w:r>
      <w:r>
        <w:rPr/>
        <w:t>легко</w:t>
      </w:r>
      <w:r>
        <w:rPr>
          <w:spacing w:val="42"/>
        </w:rPr>
        <w:t> </w:t>
      </w:r>
      <w:r>
        <w:rPr/>
        <w:t>сметающийся</w:t>
      </w:r>
      <w:r>
        <w:rPr>
          <w:spacing w:val="-57"/>
        </w:rPr>
        <w:t> </w:t>
      </w:r>
      <w:r>
        <w:rPr/>
        <w:t>щеткой.</w:t>
      </w:r>
    </w:p>
    <w:p>
      <w:pPr>
        <w:pStyle w:val="BodyText"/>
        <w:ind w:right="734" w:firstLine="850"/>
        <w:jc w:val="both"/>
      </w:pPr>
      <w:r>
        <w:rPr/>
        <w:t>Рабочая</w:t>
      </w:r>
      <w:r>
        <w:rPr>
          <w:spacing w:val="1"/>
        </w:rPr>
        <w:t> </w:t>
      </w:r>
      <w:r>
        <w:rPr/>
        <w:t>скорость</w:t>
      </w:r>
      <w:r>
        <w:rPr>
          <w:spacing w:val="1"/>
        </w:rPr>
        <w:t> </w:t>
      </w:r>
      <w:r>
        <w:rPr/>
        <w:t>машины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снегоочистке</w:t>
      </w:r>
      <w:r>
        <w:rPr>
          <w:spacing w:val="1"/>
        </w:rPr>
        <w:t> </w:t>
      </w:r>
      <w:r>
        <w:rPr/>
        <w:t>зависит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общей</w:t>
      </w:r>
      <w:r>
        <w:rPr>
          <w:spacing w:val="1"/>
        </w:rPr>
        <w:t> </w:t>
      </w:r>
      <w:r>
        <w:rPr/>
        <w:t>нагрузки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снегоочиститель,</w:t>
      </w:r>
      <w:r>
        <w:rPr>
          <w:spacing w:val="1"/>
        </w:rPr>
        <w:t> </w:t>
      </w:r>
      <w:r>
        <w:rPr/>
        <w:t>которая</w:t>
      </w:r>
      <w:r>
        <w:rPr>
          <w:spacing w:val="1"/>
        </w:rPr>
        <w:t> </w:t>
      </w:r>
      <w:r>
        <w:rPr/>
        <w:t>возрастает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увеличении</w:t>
      </w:r>
      <w:r>
        <w:rPr>
          <w:spacing w:val="1"/>
        </w:rPr>
        <w:t> </w:t>
      </w:r>
      <w:r>
        <w:rPr/>
        <w:t>интенсивности</w:t>
      </w:r>
      <w:r>
        <w:rPr>
          <w:spacing w:val="1"/>
        </w:rPr>
        <w:t> </w:t>
      </w:r>
      <w:r>
        <w:rPr/>
        <w:t>снегопада.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патрульной очистке в случае снегопада интенсивностью более 3 мм/ч отечественные плужно-</w:t>
      </w:r>
      <w:r>
        <w:rPr>
          <w:spacing w:val="1"/>
        </w:rPr>
        <w:t> </w:t>
      </w:r>
      <w:r>
        <w:rPr/>
        <w:t>щеточные машины работают, как правило, со скоростью 12-18 км/ч, а если интенсивность</w:t>
      </w:r>
      <w:r>
        <w:rPr>
          <w:spacing w:val="1"/>
        </w:rPr>
        <w:t> </w:t>
      </w:r>
      <w:r>
        <w:rPr/>
        <w:t>снегопада менее 3</w:t>
      </w:r>
      <w:r>
        <w:rPr>
          <w:spacing w:val="-4"/>
        </w:rPr>
        <w:t> </w:t>
      </w:r>
      <w:r>
        <w:rPr/>
        <w:t>мм/ч,</w:t>
      </w:r>
      <w:r>
        <w:rPr>
          <w:spacing w:val="3"/>
        </w:rPr>
        <w:t> </w:t>
      </w:r>
      <w:r>
        <w:rPr/>
        <w:t>то</w:t>
      </w:r>
      <w:r>
        <w:rPr>
          <w:spacing w:val="2"/>
        </w:rPr>
        <w:t> </w:t>
      </w:r>
      <w:r>
        <w:rPr/>
        <w:t>рабочая</w:t>
      </w:r>
      <w:r>
        <w:rPr>
          <w:spacing w:val="1"/>
        </w:rPr>
        <w:t> </w:t>
      </w:r>
      <w:r>
        <w:rPr/>
        <w:t>скорость</w:t>
      </w:r>
      <w:r>
        <w:rPr>
          <w:spacing w:val="-2"/>
        </w:rPr>
        <w:t> </w:t>
      </w:r>
      <w:r>
        <w:rPr/>
        <w:t>может</w:t>
      </w:r>
      <w:r>
        <w:rPr>
          <w:spacing w:val="-3"/>
        </w:rPr>
        <w:t> </w:t>
      </w:r>
      <w:r>
        <w:rPr/>
        <w:t>достигать</w:t>
      </w:r>
      <w:r>
        <w:rPr>
          <w:spacing w:val="-1"/>
        </w:rPr>
        <w:t> </w:t>
      </w:r>
      <w:r>
        <w:rPr/>
        <w:t>30</w:t>
      </w:r>
      <w:r>
        <w:rPr>
          <w:spacing w:val="1"/>
        </w:rPr>
        <w:t> </w:t>
      </w:r>
      <w:r>
        <w:rPr/>
        <w:t>км/ч</w:t>
      </w:r>
      <w:r>
        <w:rPr>
          <w:spacing w:val="1"/>
        </w:rPr>
        <w:t> </w:t>
      </w:r>
      <w:r>
        <w:rPr/>
        <w:t>и</w:t>
      </w:r>
      <w:r>
        <w:rPr>
          <w:spacing w:val="-3"/>
        </w:rPr>
        <w:t> </w:t>
      </w:r>
      <w:r>
        <w:rPr/>
        <w:t>более.</w:t>
      </w:r>
    </w:p>
    <w:p>
      <w:pPr>
        <w:pStyle w:val="BodyText"/>
        <w:spacing w:before="10"/>
        <w:ind w:left="0"/>
      </w:pPr>
    </w:p>
    <w:p>
      <w:pPr>
        <w:pStyle w:val="Heading1"/>
        <w:spacing w:line="242" w:lineRule="auto"/>
        <w:ind w:left="4129" w:hanging="3525"/>
        <w:jc w:val="left"/>
      </w:pPr>
      <w:r>
        <w:rPr/>
        <w:t>Процесс</w:t>
      </w:r>
      <w:r>
        <w:rPr>
          <w:spacing w:val="-4"/>
        </w:rPr>
        <w:t> </w:t>
      </w:r>
      <w:r>
        <w:rPr/>
        <w:t>снегоочистки</w:t>
      </w:r>
      <w:r>
        <w:rPr>
          <w:spacing w:val="-6"/>
        </w:rPr>
        <w:t> </w:t>
      </w:r>
      <w:r>
        <w:rPr/>
        <w:t>с</w:t>
      </w:r>
      <w:r>
        <w:rPr>
          <w:spacing w:val="-4"/>
        </w:rPr>
        <w:t> </w:t>
      </w:r>
      <w:r>
        <w:rPr/>
        <w:t>применением</w:t>
      </w:r>
      <w:r>
        <w:rPr>
          <w:spacing w:val="-3"/>
        </w:rPr>
        <w:t> </w:t>
      </w:r>
      <w:r>
        <w:rPr/>
        <w:t>антигололедных</w:t>
      </w:r>
      <w:r>
        <w:rPr>
          <w:spacing w:val="-8"/>
        </w:rPr>
        <w:t> </w:t>
      </w:r>
      <w:r>
        <w:rPr/>
        <w:t>реагентов</w:t>
      </w:r>
      <w:r>
        <w:rPr>
          <w:spacing w:val="-2"/>
        </w:rPr>
        <w:t> </w:t>
      </w:r>
      <w:r>
        <w:rPr/>
        <w:t>предусматривает</w:t>
      </w:r>
      <w:r>
        <w:rPr>
          <w:spacing w:val="-57"/>
        </w:rPr>
        <w:t> </w:t>
      </w:r>
      <w:r>
        <w:rPr/>
        <w:t>следующие этапы:</w:t>
      </w:r>
    </w:p>
    <w:p>
      <w:pPr>
        <w:pStyle w:val="BodyText"/>
        <w:spacing w:before="4"/>
        <w:ind w:left="0"/>
        <w:rPr>
          <w:b/>
          <w:sz w:val="23"/>
        </w:rPr>
      </w:pPr>
    </w:p>
    <w:p>
      <w:pPr>
        <w:pStyle w:val="BodyText"/>
        <w:ind w:right="740" w:firstLine="850"/>
        <w:jc w:val="both"/>
      </w:pPr>
      <w:r>
        <w:rPr/>
        <w:t>Для предотвращения наката и снежно-ледяных образований в аэропортах с большой</w:t>
      </w:r>
      <w:r>
        <w:rPr>
          <w:spacing w:val="1"/>
        </w:rPr>
        <w:t> </w:t>
      </w:r>
      <w:r>
        <w:rPr/>
        <w:t>интенсивностью движения ВС в зимнее время не всегда можно быстро убрать снег в пределах</w:t>
      </w:r>
      <w:r>
        <w:rPr>
          <w:spacing w:val="1"/>
        </w:rPr>
        <w:t> </w:t>
      </w:r>
      <w:r>
        <w:rPr/>
        <w:t>ограничений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слою</w:t>
      </w:r>
      <w:r>
        <w:rPr>
          <w:spacing w:val="1"/>
        </w:rPr>
        <w:t> </w:t>
      </w:r>
      <w:r>
        <w:rPr/>
        <w:t>снега</w:t>
      </w:r>
      <w:r>
        <w:rPr>
          <w:spacing w:val="1"/>
        </w:rPr>
        <w:t> </w:t>
      </w:r>
      <w:r>
        <w:rPr/>
        <w:t>(обычно</w:t>
      </w:r>
      <w:r>
        <w:rPr>
          <w:spacing w:val="1"/>
        </w:rPr>
        <w:t> </w:t>
      </w:r>
      <w:r>
        <w:rPr/>
        <w:t>этот</w:t>
      </w:r>
      <w:r>
        <w:rPr>
          <w:spacing w:val="1"/>
        </w:rPr>
        <w:t> </w:t>
      </w:r>
      <w:r>
        <w:rPr/>
        <w:t>слой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превышает</w:t>
      </w:r>
      <w:r>
        <w:rPr>
          <w:spacing w:val="1"/>
        </w:rPr>
        <w:t> </w:t>
      </w:r>
      <w:r>
        <w:rPr/>
        <w:t>5</w:t>
      </w:r>
      <w:r>
        <w:rPr>
          <w:spacing w:val="1"/>
        </w:rPr>
        <w:t> </w:t>
      </w:r>
      <w:r>
        <w:rPr/>
        <w:t>см).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этих</w:t>
      </w:r>
      <w:r>
        <w:rPr>
          <w:spacing w:val="1"/>
        </w:rPr>
        <w:t> </w:t>
      </w:r>
      <w:r>
        <w:rPr/>
        <w:t>случаях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использовать</w:t>
      </w:r>
      <w:r>
        <w:rPr>
          <w:spacing w:val="1"/>
        </w:rPr>
        <w:t> </w:t>
      </w:r>
      <w:r>
        <w:rPr/>
        <w:t>технологию,</w:t>
      </w:r>
      <w:r>
        <w:rPr>
          <w:spacing w:val="1"/>
        </w:rPr>
        <w:t> </w:t>
      </w:r>
      <w:r>
        <w:rPr/>
        <w:t>основанную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комплексном</w:t>
      </w:r>
      <w:r>
        <w:rPr>
          <w:spacing w:val="1"/>
        </w:rPr>
        <w:t> </w:t>
      </w:r>
      <w:r>
        <w:rPr/>
        <w:t>применении</w:t>
      </w:r>
      <w:r>
        <w:rPr>
          <w:spacing w:val="1"/>
        </w:rPr>
        <w:t> </w:t>
      </w:r>
      <w:r>
        <w:rPr/>
        <w:t>снегоуборочной</w:t>
      </w:r>
      <w:r>
        <w:rPr>
          <w:spacing w:val="-3"/>
        </w:rPr>
        <w:t> </w:t>
      </w:r>
      <w:r>
        <w:rPr/>
        <w:t>техники</w:t>
      </w:r>
      <w:r>
        <w:rPr>
          <w:spacing w:val="6"/>
        </w:rPr>
        <w:t> </w:t>
      </w:r>
      <w:r>
        <w:rPr/>
        <w:t>и</w:t>
      </w:r>
      <w:r>
        <w:rPr>
          <w:spacing w:val="2"/>
        </w:rPr>
        <w:t> </w:t>
      </w:r>
      <w:r>
        <w:rPr/>
        <w:t>антигололедных</w:t>
      </w:r>
      <w:r>
        <w:rPr>
          <w:spacing w:val="-3"/>
        </w:rPr>
        <w:t> </w:t>
      </w:r>
      <w:r>
        <w:rPr/>
        <w:t>реагентов.</w:t>
      </w:r>
    </w:p>
    <w:p>
      <w:pPr>
        <w:pStyle w:val="BodyText"/>
        <w:spacing w:line="237" w:lineRule="auto" w:before="6"/>
        <w:ind w:right="743" w:firstLine="850"/>
        <w:jc w:val="both"/>
      </w:pPr>
      <w:r>
        <w:rPr/>
        <w:t>Реагенты рекомендуется разбрасывать</w:t>
      </w:r>
      <w:r>
        <w:rPr>
          <w:spacing w:val="1"/>
        </w:rPr>
        <w:t> </w:t>
      </w:r>
      <w:r>
        <w:rPr/>
        <w:t>по поверхности</w:t>
      </w:r>
      <w:r>
        <w:rPr>
          <w:spacing w:val="1"/>
        </w:rPr>
        <w:t> </w:t>
      </w:r>
      <w:r>
        <w:rPr/>
        <w:t>покрытия в зависимости от</w:t>
      </w:r>
      <w:r>
        <w:rPr>
          <w:spacing w:val="1"/>
        </w:rPr>
        <w:t> </w:t>
      </w:r>
      <w:r>
        <w:rPr/>
        <w:t>температуры</w:t>
      </w:r>
      <w:r>
        <w:rPr>
          <w:spacing w:val="2"/>
        </w:rPr>
        <w:t> </w:t>
      </w:r>
      <w:r>
        <w:rPr/>
        <w:t>воздуха,</w:t>
      </w:r>
      <w:r>
        <w:rPr>
          <w:spacing w:val="3"/>
        </w:rPr>
        <w:t> </w:t>
      </w:r>
      <w:r>
        <w:rPr/>
        <w:t>исходя</w:t>
      </w:r>
      <w:r>
        <w:rPr>
          <w:spacing w:val="2"/>
        </w:rPr>
        <w:t> </w:t>
      </w:r>
      <w:r>
        <w:rPr/>
        <w:t>из</w:t>
      </w:r>
      <w:r>
        <w:rPr>
          <w:spacing w:val="2"/>
        </w:rPr>
        <w:t> </w:t>
      </w:r>
      <w:r>
        <w:rPr/>
        <w:t>следующих</w:t>
      </w:r>
      <w:r>
        <w:rPr>
          <w:spacing w:val="-3"/>
        </w:rPr>
        <w:t> </w:t>
      </w:r>
      <w:r>
        <w:rPr/>
        <w:t>норм</w:t>
      </w:r>
      <w:r>
        <w:rPr>
          <w:spacing w:val="2"/>
        </w:rPr>
        <w:t> </w:t>
      </w:r>
      <w:r>
        <w:rPr/>
        <w:t>расхода:</w:t>
      </w:r>
    </w:p>
    <w:p>
      <w:pPr>
        <w:pStyle w:val="BodyText"/>
        <w:spacing w:before="3"/>
        <w:ind w:left="1108"/>
        <w:jc w:val="both"/>
      </w:pPr>
      <w:r>
        <w:rPr/>
        <w:t>при температуре</w:t>
      </w:r>
      <w:r>
        <w:rPr>
          <w:spacing w:val="-1"/>
        </w:rPr>
        <w:t> </w:t>
      </w:r>
      <w:r>
        <w:rPr/>
        <w:t>до</w:t>
      </w:r>
      <w:r>
        <w:rPr>
          <w:spacing w:val="3"/>
        </w:rPr>
        <w:t> </w:t>
      </w:r>
      <w:r>
        <w:rPr/>
        <w:t>минус</w:t>
      </w:r>
      <w:r>
        <w:rPr>
          <w:spacing w:val="-1"/>
        </w:rPr>
        <w:t> </w:t>
      </w:r>
      <w:r>
        <w:rPr/>
        <w:t>6 °</w:t>
      </w:r>
      <w:r>
        <w:rPr>
          <w:spacing w:val="-5"/>
        </w:rPr>
        <w:t> </w:t>
      </w:r>
      <w:r>
        <w:rPr/>
        <w:t>С</w:t>
      </w:r>
      <w:r>
        <w:rPr>
          <w:spacing w:val="2"/>
        </w:rPr>
        <w:t> </w:t>
      </w:r>
      <w:r>
        <w:rPr/>
        <w:t>-</w:t>
      </w:r>
      <w:r>
        <w:rPr>
          <w:spacing w:val="2"/>
        </w:rPr>
        <w:t> </w:t>
      </w:r>
      <w:r>
        <w:rPr/>
        <w:t>15</w:t>
      </w:r>
      <w:r>
        <w:rPr>
          <w:spacing w:val="-5"/>
        </w:rPr>
        <w:t> </w:t>
      </w:r>
      <w:r>
        <w:rPr/>
        <w:t>г/м2,</w:t>
      </w:r>
    </w:p>
    <w:p>
      <w:pPr>
        <w:pStyle w:val="BodyText"/>
        <w:spacing w:line="275" w:lineRule="exact" w:before="2"/>
        <w:ind w:left="1108"/>
        <w:jc w:val="both"/>
      </w:pPr>
      <w:r>
        <w:rPr/>
        <w:t>при</w:t>
      </w:r>
      <w:r>
        <w:rPr>
          <w:spacing w:val="1"/>
        </w:rPr>
        <w:t> </w:t>
      </w:r>
      <w:r>
        <w:rPr/>
        <w:t>температуре</w:t>
      </w:r>
      <w:r>
        <w:rPr>
          <w:spacing w:val="-1"/>
        </w:rPr>
        <w:t> </w:t>
      </w:r>
      <w:r>
        <w:rPr/>
        <w:t>минус</w:t>
      </w:r>
      <w:r>
        <w:rPr>
          <w:spacing w:val="-1"/>
        </w:rPr>
        <w:t> </w:t>
      </w:r>
      <w:r>
        <w:rPr/>
        <w:t>6 °</w:t>
      </w:r>
      <w:r>
        <w:rPr>
          <w:spacing w:val="-4"/>
        </w:rPr>
        <w:t> </w:t>
      </w:r>
      <w:r>
        <w:rPr/>
        <w:t>С</w:t>
      </w:r>
      <w:r>
        <w:rPr>
          <w:spacing w:val="-2"/>
        </w:rPr>
        <w:t> </w:t>
      </w:r>
      <w:r>
        <w:rPr/>
        <w:t>и</w:t>
      </w:r>
      <w:r>
        <w:rPr>
          <w:spacing w:val="1"/>
        </w:rPr>
        <w:t> </w:t>
      </w:r>
      <w:r>
        <w:rPr/>
        <w:t>ниже</w:t>
      </w:r>
      <w:r>
        <w:rPr>
          <w:spacing w:val="5"/>
        </w:rPr>
        <w:t> </w:t>
      </w:r>
      <w:r>
        <w:rPr/>
        <w:t>-</w:t>
      </w:r>
      <w:r>
        <w:rPr>
          <w:spacing w:val="-3"/>
        </w:rPr>
        <w:t> </w:t>
      </w:r>
      <w:r>
        <w:rPr/>
        <w:t>25</w:t>
      </w:r>
      <w:r>
        <w:rPr>
          <w:spacing w:val="-4"/>
        </w:rPr>
        <w:t> </w:t>
      </w:r>
      <w:r>
        <w:rPr/>
        <w:t>г/м2.</w:t>
      </w:r>
    </w:p>
    <w:p>
      <w:pPr>
        <w:pStyle w:val="BodyText"/>
        <w:spacing w:after="5"/>
        <w:ind w:right="735" w:firstLine="850"/>
        <w:jc w:val="both"/>
      </w:pPr>
      <w:r>
        <w:rPr/>
        <w:t>Для удаления обвалованного снега могут использоваться следующие способы: вывоз</w:t>
      </w:r>
      <w:r>
        <w:rPr>
          <w:spacing w:val="1"/>
        </w:rPr>
        <w:t> </w:t>
      </w:r>
      <w:r>
        <w:rPr/>
        <w:t>автотранспортом на места для выкладки снега; перекидка роторными снегоочистителями на</w:t>
      </w:r>
      <w:r>
        <w:rPr>
          <w:spacing w:val="1"/>
        </w:rPr>
        <w:t> </w:t>
      </w:r>
      <w:r>
        <w:rPr/>
        <w:t>свободные</w:t>
      </w:r>
      <w:r>
        <w:rPr>
          <w:spacing w:val="41"/>
        </w:rPr>
        <w:t> </w:t>
      </w:r>
      <w:r>
        <w:rPr/>
        <w:t>территории.</w:t>
      </w:r>
      <w:r>
        <w:rPr>
          <w:spacing w:val="45"/>
        </w:rPr>
        <w:t> </w:t>
      </w:r>
      <w:r>
        <w:rPr/>
        <w:t>Снег</w:t>
      </w:r>
      <w:r>
        <w:rPr>
          <w:spacing w:val="45"/>
        </w:rPr>
        <w:t> </w:t>
      </w:r>
      <w:r>
        <w:rPr/>
        <w:t>загружают</w:t>
      </w:r>
      <w:r>
        <w:rPr>
          <w:spacing w:val="48"/>
        </w:rPr>
        <w:t> </w:t>
      </w:r>
      <w:r>
        <w:rPr/>
        <w:t>в</w:t>
      </w:r>
      <w:r>
        <w:rPr>
          <w:spacing w:val="44"/>
        </w:rPr>
        <w:t> </w:t>
      </w:r>
      <w:r>
        <w:rPr/>
        <w:t>самосвалы</w:t>
      </w:r>
      <w:r>
        <w:rPr>
          <w:spacing w:val="52"/>
        </w:rPr>
        <w:t> </w:t>
      </w:r>
      <w:r>
        <w:rPr>
          <w:b/>
        </w:rPr>
        <w:t>снегопогрузчиками</w:t>
      </w:r>
      <w:r>
        <w:rPr/>
        <w:t>.</w:t>
      </w:r>
    </w:p>
    <w:p>
      <w:pPr>
        <w:pStyle w:val="BodyText"/>
        <w:ind w:left="260"/>
        <w:rPr>
          <w:sz w:val="20"/>
        </w:rPr>
      </w:pPr>
      <w:r>
        <w:rPr>
          <w:sz w:val="20"/>
        </w:rPr>
        <w:drawing>
          <wp:inline distT="0" distB="0" distL="0" distR="0">
            <wp:extent cx="5856557" cy="2948940"/>
            <wp:effectExtent l="0" t="0" r="0" b="0"/>
            <wp:docPr id="109" name="image61.jpeg" descr="https://kemavtodor.com/wp-content/uploads/2020/02/DSC05860-scaled.jp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0" name="image61.jpeg"/>
                    <pic:cNvPicPr/>
                  </pic:nvPicPr>
                  <pic:blipFill>
                    <a:blip r:embed="rId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56557" cy="2948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63"/>
        <w:ind w:right="734" w:firstLine="850"/>
        <w:jc w:val="both"/>
      </w:pPr>
      <w:r>
        <w:rPr/>
        <w:t>Для</w:t>
      </w:r>
      <w:r>
        <w:rPr>
          <w:spacing w:val="1"/>
        </w:rPr>
        <w:t> </w:t>
      </w:r>
      <w:r>
        <w:rPr/>
        <w:t>повышения</w:t>
      </w:r>
      <w:r>
        <w:rPr>
          <w:spacing w:val="1"/>
        </w:rPr>
        <w:t> </w:t>
      </w:r>
      <w:r>
        <w:rPr/>
        <w:t>объема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грузоподъемности</w:t>
      </w:r>
      <w:r>
        <w:rPr>
          <w:spacing w:val="1"/>
        </w:rPr>
        <w:t> </w:t>
      </w:r>
      <w:r>
        <w:rPr/>
        <w:t>кузова</w:t>
      </w:r>
      <w:r>
        <w:rPr>
          <w:spacing w:val="1"/>
        </w:rPr>
        <w:t> </w:t>
      </w:r>
      <w:r>
        <w:rPr/>
        <w:t>самосвала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оборудовать съемными бортами высотой не менее 600-1200 мм. В зависимости от размеров</w:t>
      </w:r>
      <w:r>
        <w:rPr>
          <w:spacing w:val="1"/>
        </w:rPr>
        <w:t> </w:t>
      </w:r>
      <w:r>
        <w:rPr/>
        <w:t>вала,</w:t>
      </w:r>
      <w:r>
        <w:rPr>
          <w:spacing w:val="1"/>
        </w:rPr>
        <w:t> </w:t>
      </w:r>
      <w:r>
        <w:rPr/>
        <w:t>расстояния</w:t>
      </w:r>
      <w:r>
        <w:rPr>
          <w:spacing w:val="1"/>
        </w:rPr>
        <w:t> </w:t>
      </w:r>
      <w:r>
        <w:rPr/>
        <w:t>вывоза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других</w:t>
      </w:r>
      <w:r>
        <w:rPr>
          <w:spacing w:val="1"/>
        </w:rPr>
        <w:t> </w:t>
      </w:r>
      <w:r>
        <w:rPr/>
        <w:t>условий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каждым</w:t>
      </w:r>
      <w:r>
        <w:rPr>
          <w:spacing w:val="1"/>
        </w:rPr>
        <w:t> </w:t>
      </w:r>
      <w:r>
        <w:rPr/>
        <w:t>снегопогрузчиком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закреплять</w:t>
      </w:r>
      <w:r>
        <w:rPr>
          <w:spacing w:val="1"/>
        </w:rPr>
        <w:t> </w:t>
      </w:r>
      <w:r>
        <w:rPr/>
        <w:t>определенное</w:t>
      </w:r>
      <w:r>
        <w:rPr>
          <w:spacing w:val="1"/>
        </w:rPr>
        <w:t> </w:t>
      </w:r>
      <w:r>
        <w:rPr/>
        <w:t>количество</w:t>
      </w:r>
      <w:r>
        <w:rPr>
          <w:spacing w:val="1"/>
        </w:rPr>
        <w:t> </w:t>
      </w:r>
      <w:r>
        <w:rPr/>
        <w:t>самосвалов,</w:t>
      </w:r>
      <w:r>
        <w:rPr>
          <w:spacing w:val="1"/>
        </w:rPr>
        <w:t> </w:t>
      </w:r>
      <w:r>
        <w:rPr/>
        <w:t>которое</w:t>
      </w:r>
      <w:r>
        <w:rPr>
          <w:spacing w:val="1"/>
        </w:rPr>
        <w:t> </w:t>
      </w:r>
      <w:r>
        <w:rPr/>
        <w:t>должно</w:t>
      </w:r>
      <w:r>
        <w:rPr>
          <w:spacing w:val="1"/>
        </w:rPr>
        <w:t> </w:t>
      </w:r>
      <w:r>
        <w:rPr/>
        <w:t>обеспечивать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непрерывную</w:t>
      </w:r>
      <w:r>
        <w:rPr>
          <w:spacing w:val="-1"/>
        </w:rPr>
        <w:t> </w:t>
      </w:r>
      <w:r>
        <w:rPr/>
        <w:t>работу</w:t>
      </w:r>
      <w:r>
        <w:rPr>
          <w:spacing w:val="-8"/>
        </w:rPr>
        <w:t> </w:t>
      </w:r>
      <w:r>
        <w:rPr/>
        <w:t>без</w:t>
      </w:r>
      <w:r>
        <w:rPr>
          <w:spacing w:val="3"/>
        </w:rPr>
        <w:t> </w:t>
      </w:r>
      <w:r>
        <w:rPr/>
        <w:t>простоев.</w:t>
      </w:r>
    </w:p>
    <w:p>
      <w:pPr>
        <w:pStyle w:val="Heading1"/>
        <w:spacing w:line="550" w:lineRule="atLeast" w:before="12"/>
        <w:ind w:left="1108" w:right="2073" w:firstLine="465"/>
        <w:jc w:val="both"/>
      </w:pPr>
      <w:r>
        <w:rPr/>
        <w:t>Вопрос 2 Прогнозирование льдообразования. Борьба с гололедом</w:t>
      </w:r>
      <w:r>
        <w:rPr>
          <w:spacing w:val="-57"/>
        </w:rPr>
        <w:t> </w:t>
      </w:r>
      <w:r>
        <w:rPr/>
        <w:t>Условия</w:t>
      </w:r>
      <w:r>
        <w:rPr>
          <w:spacing w:val="1"/>
        </w:rPr>
        <w:t> </w:t>
      </w:r>
      <w:r>
        <w:rPr/>
        <w:t>образования</w:t>
      </w:r>
      <w:r>
        <w:rPr>
          <w:spacing w:val="-3"/>
        </w:rPr>
        <w:t> </w:t>
      </w:r>
      <w:r>
        <w:rPr/>
        <w:t>льда:</w:t>
      </w:r>
    </w:p>
    <w:p>
      <w:pPr>
        <w:pStyle w:val="ListParagraph"/>
        <w:numPr>
          <w:ilvl w:val="0"/>
          <w:numId w:val="55"/>
        </w:numPr>
        <w:tabs>
          <w:tab w:pos="1541" w:val="left" w:leader="none"/>
        </w:tabs>
        <w:spacing w:line="237" w:lineRule="auto" w:before="7" w:after="0"/>
        <w:ind w:left="258" w:right="740" w:firstLine="850"/>
        <w:jc w:val="both"/>
        <w:rPr>
          <w:sz w:val="24"/>
        </w:rPr>
      </w:pPr>
      <w:r>
        <w:rPr>
          <w:sz w:val="24"/>
        </w:rPr>
        <w:t>Температура</w:t>
      </w:r>
      <w:r>
        <w:rPr>
          <w:spacing w:val="1"/>
          <w:sz w:val="24"/>
        </w:rPr>
        <w:t> </w:t>
      </w:r>
      <w:r>
        <w:rPr>
          <w:sz w:val="24"/>
        </w:rPr>
        <w:t>от</w:t>
      </w:r>
      <w:r>
        <w:rPr>
          <w:spacing w:val="1"/>
          <w:sz w:val="24"/>
        </w:rPr>
        <w:t> </w:t>
      </w:r>
      <w:r>
        <w:rPr>
          <w:sz w:val="24"/>
        </w:rPr>
        <w:t>+2</w:t>
      </w:r>
      <w:r>
        <w:rPr>
          <w:spacing w:val="1"/>
          <w:sz w:val="24"/>
        </w:rPr>
        <w:t> </w:t>
      </w:r>
      <w:r>
        <w:rPr>
          <w:sz w:val="24"/>
        </w:rPr>
        <w:t>до</w:t>
      </w:r>
      <w:r>
        <w:rPr>
          <w:spacing w:val="1"/>
          <w:sz w:val="24"/>
        </w:rPr>
        <w:t> </w:t>
      </w:r>
      <w:r>
        <w:rPr>
          <w:sz w:val="24"/>
        </w:rPr>
        <w:t>-10</w:t>
      </w:r>
      <w:r>
        <w:rPr>
          <w:spacing w:val="1"/>
          <w:sz w:val="24"/>
        </w:rPr>
        <w:t> </w:t>
      </w:r>
      <w:r>
        <w:rPr>
          <w:sz w:val="24"/>
        </w:rPr>
        <w:t>°С.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более</w:t>
      </w:r>
      <w:r>
        <w:rPr>
          <w:spacing w:val="1"/>
          <w:sz w:val="24"/>
        </w:rPr>
        <w:t> </w:t>
      </w:r>
      <w:r>
        <w:rPr>
          <w:sz w:val="24"/>
        </w:rPr>
        <w:t>низкой</w:t>
      </w:r>
      <w:r>
        <w:rPr>
          <w:spacing w:val="1"/>
          <w:sz w:val="24"/>
        </w:rPr>
        <w:t> </w:t>
      </w:r>
      <w:r>
        <w:rPr>
          <w:sz w:val="24"/>
        </w:rPr>
        <w:t>температуре</w:t>
      </w:r>
      <w:r>
        <w:rPr>
          <w:spacing w:val="1"/>
          <w:sz w:val="24"/>
        </w:rPr>
        <w:t> </w:t>
      </w:r>
      <w:r>
        <w:rPr>
          <w:sz w:val="24"/>
        </w:rPr>
        <w:t>происходит</w:t>
      </w:r>
      <w:r>
        <w:rPr>
          <w:spacing w:val="1"/>
          <w:sz w:val="24"/>
        </w:rPr>
        <w:t> </w:t>
      </w:r>
      <w:r>
        <w:rPr>
          <w:sz w:val="24"/>
        </w:rPr>
        <w:t>вымораживание</w:t>
      </w:r>
      <w:r>
        <w:rPr>
          <w:spacing w:val="-5"/>
          <w:sz w:val="24"/>
        </w:rPr>
        <w:t> </w:t>
      </w:r>
      <w:r>
        <w:rPr>
          <w:sz w:val="24"/>
        </w:rPr>
        <w:t>воды.</w:t>
      </w:r>
    </w:p>
    <w:p>
      <w:pPr>
        <w:spacing w:after="0" w:line="237" w:lineRule="auto"/>
        <w:jc w:val="both"/>
        <w:rPr>
          <w:sz w:val="24"/>
        </w:rPr>
        <w:sectPr>
          <w:pgSz w:w="12240" w:h="15840"/>
          <w:pgMar w:top="1400" w:bottom="0" w:left="1460" w:right="0"/>
        </w:sectPr>
      </w:pPr>
    </w:p>
    <w:p>
      <w:pPr>
        <w:pStyle w:val="ListParagraph"/>
        <w:numPr>
          <w:ilvl w:val="0"/>
          <w:numId w:val="55"/>
        </w:numPr>
        <w:tabs>
          <w:tab w:pos="1435" w:val="left" w:leader="none"/>
        </w:tabs>
        <w:spacing w:line="242" w:lineRule="auto" w:before="75" w:after="0"/>
        <w:ind w:left="1108" w:right="4807" w:firstLine="0"/>
        <w:jc w:val="both"/>
        <w:rPr>
          <w:sz w:val="24"/>
        </w:rPr>
      </w:pPr>
      <w:r>
        <w:rPr>
          <w:sz w:val="24"/>
        </w:rPr>
        <w:t>Относительная влажность воздуха 94-100%.</w:t>
      </w:r>
      <w:r>
        <w:rPr>
          <w:spacing w:val="-58"/>
          <w:sz w:val="24"/>
        </w:rPr>
        <w:t> </w:t>
      </w:r>
      <w:r>
        <w:rPr>
          <w:sz w:val="24"/>
        </w:rPr>
        <w:t>3).</w:t>
      </w:r>
      <w:r>
        <w:rPr>
          <w:spacing w:val="3"/>
          <w:sz w:val="24"/>
        </w:rPr>
        <w:t> </w:t>
      </w:r>
      <w:r>
        <w:rPr>
          <w:sz w:val="24"/>
        </w:rPr>
        <w:t>Ветер</w:t>
      </w:r>
      <w:r>
        <w:rPr>
          <w:spacing w:val="-3"/>
          <w:sz w:val="24"/>
        </w:rPr>
        <w:t> </w:t>
      </w:r>
      <w:r>
        <w:rPr>
          <w:sz w:val="24"/>
        </w:rPr>
        <w:t>(повышает</w:t>
      </w:r>
      <w:r>
        <w:rPr>
          <w:spacing w:val="-3"/>
          <w:sz w:val="24"/>
        </w:rPr>
        <w:t> </w:t>
      </w:r>
      <w:r>
        <w:rPr>
          <w:sz w:val="24"/>
        </w:rPr>
        <w:t>теплообмен).</w:t>
      </w:r>
    </w:p>
    <w:p>
      <w:pPr>
        <w:pStyle w:val="BodyText"/>
        <w:spacing w:line="271" w:lineRule="exact"/>
        <w:ind w:left="1108"/>
        <w:jc w:val="both"/>
      </w:pPr>
      <w:r>
        <w:rPr/>
        <w:t>4). Переход</w:t>
      </w:r>
      <w:r>
        <w:rPr>
          <w:spacing w:val="-3"/>
        </w:rPr>
        <w:t> </w:t>
      </w:r>
      <w:r>
        <w:rPr/>
        <w:t>температуры</w:t>
      </w:r>
      <w:r>
        <w:rPr>
          <w:spacing w:val="-1"/>
        </w:rPr>
        <w:t> </w:t>
      </w:r>
      <w:r>
        <w:rPr/>
        <w:t>через ноль.</w:t>
      </w:r>
    </w:p>
    <w:p>
      <w:pPr>
        <w:pStyle w:val="BodyText"/>
        <w:spacing w:before="3"/>
        <w:ind w:right="737" w:firstLine="850"/>
        <w:jc w:val="both"/>
      </w:pPr>
      <w:r>
        <w:rPr/>
        <w:t>Всего</w:t>
      </w:r>
      <w:r>
        <w:rPr>
          <w:spacing w:val="1"/>
        </w:rPr>
        <w:t> </w:t>
      </w:r>
      <w:r>
        <w:rPr/>
        <w:t>аэродромным</w:t>
      </w:r>
      <w:r>
        <w:rPr>
          <w:spacing w:val="1"/>
        </w:rPr>
        <w:t> </w:t>
      </w:r>
      <w:r>
        <w:rPr/>
        <w:t>метеорологическим</w:t>
      </w:r>
      <w:r>
        <w:rPr>
          <w:spacing w:val="1"/>
        </w:rPr>
        <w:t> </w:t>
      </w:r>
      <w:r>
        <w:rPr/>
        <w:t>центром</w:t>
      </w:r>
      <w:r>
        <w:rPr>
          <w:spacing w:val="1"/>
        </w:rPr>
        <w:t> </w:t>
      </w:r>
      <w:r>
        <w:rPr/>
        <w:t>отслеживается</w:t>
      </w:r>
      <w:r>
        <w:rPr>
          <w:spacing w:val="1"/>
        </w:rPr>
        <w:t> </w:t>
      </w:r>
      <w:r>
        <w:rPr/>
        <w:t>28</w:t>
      </w:r>
      <w:r>
        <w:rPr>
          <w:spacing w:val="1"/>
        </w:rPr>
        <w:t> </w:t>
      </w:r>
      <w:r>
        <w:rPr/>
        <w:t>параметров</w:t>
      </w:r>
      <w:r>
        <w:rPr>
          <w:spacing w:val="-57"/>
        </w:rPr>
        <w:t> </w:t>
      </w:r>
      <w:r>
        <w:rPr/>
        <w:t>элементов погоды и состояния аэродрома. Ведется Журнал прогнозирования льдообразования,</w:t>
      </w:r>
      <w:r>
        <w:rPr>
          <w:spacing w:val="-57"/>
        </w:rPr>
        <w:t> </w:t>
      </w:r>
      <w:r>
        <w:rPr/>
        <w:t>где</w:t>
      </w:r>
      <w:r>
        <w:rPr>
          <w:spacing w:val="1"/>
        </w:rPr>
        <w:t> </w:t>
      </w:r>
      <w:r>
        <w:rPr/>
        <w:t>указывают</w:t>
      </w:r>
      <w:r>
        <w:rPr>
          <w:spacing w:val="1"/>
        </w:rPr>
        <w:t> </w:t>
      </w:r>
      <w:r>
        <w:rPr/>
        <w:t>температуру,</w:t>
      </w:r>
      <w:r>
        <w:rPr>
          <w:spacing w:val="1"/>
        </w:rPr>
        <w:t> </w:t>
      </w:r>
      <w:r>
        <w:rPr/>
        <w:t>влажность,</w:t>
      </w:r>
      <w:r>
        <w:rPr>
          <w:spacing w:val="1"/>
        </w:rPr>
        <w:t> </w:t>
      </w:r>
      <w:r>
        <w:rPr/>
        <w:t>облачность,</w:t>
      </w:r>
      <w:r>
        <w:rPr>
          <w:spacing w:val="1"/>
        </w:rPr>
        <w:t> </w:t>
      </w:r>
      <w:r>
        <w:rPr/>
        <w:t>осадки,</w:t>
      </w:r>
      <w:r>
        <w:rPr>
          <w:spacing w:val="1"/>
        </w:rPr>
        <w:t> </w:t>
      </w:r>
      <w:r>
        <w:rPr/>
        <w:t>прогнозы</w:t>
      </w:r>
      <w:r>
        <w:rPr>
          <w:spacing w:val="1"/>
        </w:rPr>
        <w:t> </w:t>
      </w:r>
      <w:r>
        <w:rPr/>
        <w:t>льдообразования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принимаемые меры</w:t>
      </w:r>
      <w:r>
        <w:rPr>
          <w:spacing w:val="3"/>
        </w:rPr>
        <w:t> </w:t>
      </w:r>
      <w:r>
        <w:rPr/>
        <w:t>с</w:t>
      </w:r>
      <w:r>
        <w:rPr>
          <w:spacing w:val="-4"/>
        </w:rPr>
        <w:t> </w:t>
      </w:r>
      <w:r>
        <w:rPr/>
        <w:t>интервалом</w:t>
      </w:r>
      <w:r>
        <w:rPr>
          <w:spacing w:val="3"/>
        </w:rPr>
        <w:t> </w:t>
      </w:r>
      <w:r>
        <w:rPr/>
        <w:t>в</w:t>
      </w:r>
      <w:r>
        <w:rPr>
          <w:spacing w:val="-1"/>
        </w:rPr>
        <w:t> </w:t>
      </w:r>
      <w:r>
        <w:rPr/>
        <w:t>2</w:t>
      </w:r>
      <w:r>
        <w:rPr>
          <w:spacing w:val="1"/>
        </w:rPr>
        <w:t> </w:t>
      </w:r>
      <w:r>
        <w:rPr/>
        <w:t>часа.</w:t>
      </w:r>
    </w:p>
    <w:p>
      <w:pPr>
        <w:spacing w:line="242" w:lineRule="auto" w:before="0"/>
        <w:ind w:left="258" w:right="738" w:firstLine="850"/>
        <w:jc w:val="both"/>
        <w:rPr>
          <w:b/>
          <w:sz w:val="24"/>
        </w:rPr>
      </w:pPr>
      <w:r>
        <w:rPr>
          <w:sz w:val="24"/>
        </w:rPr>
        <w:t>Лучший метод - не бороться с гололедом, а стараться предупредить его появление.</w:t>
      </w:r>
      <w:r>
        <w:rPr>
          <w:spacing w:val="1"/>
          <w:sz w:val="24"/>
        </w:rPr>
        <w:t> </w:t>
      </w:r>
      <w:r>
        <w:rPr>
          <w:sz w:val="24"/>
        </w:rPr>
        <w:t>Превентивные</w:t>
      </w:r>
      <w:r>
        <w:rPr>
          <w:spacing w:val="1"/>
          <w:sz w:val="24"/>
        </w:rPr>
        <w:t> </w:t>
      </w:r>
      <w:r>
        <w:rPr>
          <w:sz w:val="24"/>
        </w:rPr>
        <w:t>меры</w:t>
      </w:r>
      <w:r>
        <w:rPr>
          <w:spacing w:val="1"/>
          <w:sz w:val="24"/>
        </w:rPr>
        <w:t> </w:t>
      </w:r>
      <w:r>
        <w:rPr>
          <w:sz w:val="24"/>
        </w:rPr>
        <w:t>-</w:t>
      </w:r>
      <w:r>
        <w:rPr>
          <w:spacing w:val="1"/>
          <w:sz w:val="24"/>
        </w:rPr>
        <w:t> </w:t>
      </w:r>
      <w:r>
        <w:rPr>
          <w:sz w:val="24"/>
        </w:rPr>
        <w:t>просушка</w:t>
      </w:r>
      <w:r>
        <w:rPr>
          <w:spacing w:val="1"/>
          <w:sz w:val="24"/>
        </w:rPr>
        <w:t> </w:t>
      </w:r>
      <w:r>
        <w:rPr>
          <w:sz w:val="24"/>
        </w:rPr>
        <w:t>покрытия</w:t>
      </w:r>
      <w:r>
        <w:rPr>
          <w:spacing w:val="1"/>
          <w:sz w:val="24"/>
        </w:rPr>
        <w:t> </w:t>
      </w:r>
      <w:r>
        <w:rPr>
          <w:b/>
          <w:sz w:val="24"/>
        </w:rPr>
        <w:t>тепловой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машиной</w:t>
      </w:r>
      <w:r>
        <w:rPr>
          <w:b/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b/>
          <w:sz w:val="24"/>
        </w:rPr>
        <w:t>распределение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антигололедных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реагентов.</w:t>
      </w:r>
    </w:p>
    <w:p>
      <w:pPr>
        <w:pStyle w:val="BodyText"/>
        <w:spacing w:before="8"/>
        <w:ind w:left="0"/>
        <w:rPr>
          <w:b/>
          <w:sz w:val="20"/>
        </w:rPr>
      </w:pPr>
      <w:r>
        <w:rPr/>
        <w:drawing>
          <wp:anchor distT="0" distB="0" distL="0" distR="0" allowOverlap="1" layoutInCell="1" locked="0" behindDoc="0" simplePos="0" relativeHeight="35">
            <wp:simplePos x="0" y="0"/>
            <wp:positionH relativeFrom="page">
              <wp:posOffset>1092200</wp:posOffset>
            </wp:positionH>
            <wp:positionV relativeFrom="paragraph">
              <wp:posOffset>176344</wp:posOffset>
            </wp:positionV>
            <wp:extent cx="5958901" cy="4031932"/>
            <wp:effectExtent l="0" t="0" r="0" b="0"/>
            <wp:wrapTopAndBottom/>
            <wp:docPr id="111" name="image62.jpeg" descr="ТМГ-3А-01 (фото из открытых источников)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2" name="image62.jpeg"/>
                    <pic:cNvPicPr/>
                  </pic:nvPicPr>
                  <pic:blipFill>
                    <a:blip r:embed="rId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58901" cy="40319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before="234"/>
        <w:ind w:left="258" w:right="0" w:firstLine="0"/>
        <w:jc w:val="left"/>
        <w:rPr>
          <w:sz w:val="24"/>
        </w:rPr>
      </w:pPr>
      <w:r>
        <w:rPr>
          <w:b/>
          <w:sz w:val="24"/>
        </w:rPr>
        <w:t>При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Ксц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&lt;0,3</w:t>
      </w:r>
      <w:r>
        <w:rPr>
          <w:b/>
          <w:spacing w:val="-6"/>
          <w:sz w:val="24"/>
        </w:rPr>
        <w:t> </w:t>
      </w:r>
      <w:r>
        <w:rPr>
          <w:b/>
          <w:sz w:val="24"/>
        </w:rPr>
        <w:t>полеты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прекращаются</w:t>
      </w:r>
      <w:r>
        <w:rPr>
          <w:b/>
          <w:spacing w:val="3"/>
          <w:sz w:val="24"/>
        </w:rPr>
        <w:t> </w:t>
      </w:r>
      <w:r>
        <w:rPr>
          <w:sz w:val="24"/>
        </w:rPr>
        <w:t>(для сухого</w:t>
      </w:r>
      <w:r>
        <w:rPr>
          <w:spacing w:val="-1"/>
          <w:sz w:val="24"/>
        </w:rPr>
        <w:t> </w:t>
      </w:r>
      <w:r>
        <w:rPr>
          <w:sz w:val="24"/>
        </w:rPr>
        <w:t>покрытия</w:t>
      </w:r>
      <w:r>
        <w:rPr>
          <w:spacing w:val="-1"/>
          <w:sz w:val="24"/>
        </w:rPr>
        <w:t> </w:t>
      </w:r>
      <w:r>
        <w:rPr>
          <w:sz w:val="24"/>
        </w:rPr>
        <w:t>Ксц</w:t>
      </w:r>
      <w:r>
        <w:rPr>
          <w:spacing w:val="-5"/>
          <w:sz w:val="24"/>
        </w:rPr>
        <w:t> </w:t>
      </w:r>
      <w:r>
        <w:rPr>
          <w:sz w:val="24"/>
        </w:rPr>
        <w:t>=0,65-0,85).</w:t>
      </w:r>
    </w:p>
    <w:p>
      <w:pPr>
        <w:pStyle w:val="BodyText"/>
        <w:spacing w:before="4"/>
        <w:ind w:left="0"/>
      </w:pPr>
    </w:p>
    <w:p>
      <w:pPr>
        <w:pStyle w:val="Heading1"/>
        <w:ind w:right="768"/>
      </w:pPr>
      <w:r>
        <w:rPr/>
        <w:t>Способы</w:t>
      </w:r>
      <w:r>
        <w:rPr>
          <w:spacing w:val="-3"/>
        </w:rPr>
        <w:t> </w:t>
      </w:r>
      <w:r>
        <w:rPr/>
        <w:t>удаления</w:t>
      </w:r>
      <w:r>
        <w:rPr>
          <w:spacing w:val="-2"/>
        </w:rPr>
        <w:t> </w:t>
      </w:r>
      <w:r>
        <w:rPr/>
        <w:t>льда</w:t>
      </w:r>
    </w:p>
    <w:p>
      <w:pPr>
        <w:pStyle w:val="BodyText"/>
        <w:spacing w:before="7"/>
        <w:ind w:left="0"/>
        <w:rPr>
          <w:b/>
          <w:sz w:val="23"/>
        </w:rPr>
      </w:pPr>
    </w:p>
    <w:p>
      <w:pPr>
        <w:pStyle w:val="ListParagraph"/>
        <w:numPr>
          <w:ilvl w:val="0"/>
          <w:numId w:val="56"/>
        </w:numPr>
        <w:tabs>
          <w:tab w:pos="1465" w:val="left" w:leader="none"/>
        </w:tabs>
        <w:spacing w:line="240" w:lineRule="auto" w:before="0" w:after="0"/>
        <w:ind w:left="258" w:right="742" w:firstLine="850"/>
        <w:jc w:val="both"/>
        <w:rPr>
          <w:sz w:val="24"/>
        </w:rPr>
      </w:pPr>
      <w:r>
        <w:rPr>
          <w:b/>
          <w:sz w:val="24"/>
        </w:rPr>
        <w:t>Абразивный</w:t>
      </w:r>
      <w:r>
        <w:rPr>
          <w:b/>
          <w:spacing w:val="1"/>
          <w:sz w:val="24"/>
        </w:rPr>
        <w:t> </w:t>
      </w:r>
      <w:r>
        <w:rPr>
          <w:sz w:val="24"/>
        </w:rPr>
        <w:t>-</w:t>
      </w:r>
      <w:r>
        <w:rPr>
          <w:spacing w:val="1"/>
          <w:sz w:val="24"/>
        </w:rPr>
        <w:t> </w:t>
      </w:r>
      <w:r>
        <w:rPr>
          <w:sz w:val="24"/>
        </w:rPr>
        <w:t>нагревание</w:t>
      </w:r>
      <w:r>
        <w:rPr>
          <w:spacing w:val="1"/>
          <w:sz w:val="24"/>
        </w:rPr>
        <w:t> </w:t>
      </w:r>
      <w:r>
        <w:rPr>
          <w:sz w:val="24"/>
        </w:rPr>
        <w:t>песка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каменной</w:t>
      </w:r>
      <w:r>
        <w:rPr>
          <w:spacing w:val="1"/>
          <w:sz w:val="24"/>
        </w:rPr>
        <w:t> </w:t>
      </w:r>
      <w:r>
        <w:rPr>
          <w:sz w:val="24"/>
        </w:rPr>
        <w:t>крошки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распределение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поверхности льда. Запрещен для участков, где происходит руление самолетов с включенным</w:t>
      </w:r>
      <w:r>
        <w:rPr>
          <w:spacing w:val="1"/>
          <w:sz w:val="24"/>
        </w:rPr>
        <w:t> </w:t>
      </w:r>
      <w:r>
        <w:rPr>
          <w:sz w:val="24"/>
        </w:rPr>
        <w:t>двигателем.</w:t>
      </w:r>
      <w:r>
        <w:rPr>
          <w:spacing w:val="-3"/>
          <w:sz w:val="24"/>
        </w:rPr>
        <w:t> </w:t>
      </w:r>
      <w:r>
        <w:rPr>
          <w:sz w:val="24"/>
        </w:rPr>
        <w:t>Экологически</w:t>
      </w:r>
      <w:r>
        <w:rPr>
          <w:spacing w:val="2"/>
          <w:sz w:val="24"/>
        </w:rPr>
        <w:t> </w:t>
      </w:r>
      <w:r>
        <w:rPr>
          <w:sz w:val="24"/>
        </w:rPr>
        <w:t>чистый.</w:t>
      </w:r>
      <w:r>
        <w:rPr>
          <w:spacing w:val="-3"/>
          <w:sz w:val="24"/>
        </w:rPr>
        <w:t> </w:t>
      </w:r>
      <w:r>
        <w:rPr>
          <w:sz w:val="24"/>
        </w:rPr>
        <w:t>Материал</w:t>
      </w:r>
      <w:r>
        <w:rPr>
          <w:spacing w:val="1"/>
          <w:sz w:val="24"/>
        </w:rPr>
        <w:t> </w:t>
      </w:r>
      <w:r>
        <w:rPr>
          <w:sz w:val="24"/>
        </w:rPr>
        <w:t>собирается и</w:t>
      </w:r>
      <w:r>
        <w:rPr>
          <w:spacing w:val="-4"/>
          <w:sz w:val="24"/>
        </w:rPr>
        <w:t> </w:t>
      </w:r>
      <w:r>
        <w:rPr>
          <w:sz w:val="24"/>
        </w:rPr>
        <w:t>используется повторно.</w:t>
      </w:r>
    </w:p>
    <w:p>
      <w:pPr>
        <w:pStyle w:val="ListParagraph"/>
        <w:numPr>
          <w:ilvl w:val="0"/>
          <w:numId w:val="56"/>
        </w:numPr>
        <w:tabs>
          <w:tab w:pos="1441" w:val="left" w:leader="none"/>
        </w:tabs>
        <w:spacing w:line="240" w:lineRule="auto" w:before="3" w:after="0"/>
        <w:ind w:left="258" w:right="733" w:firstLine="850"/>
        <w:jc w:val="both"/>
        <w:rPr>
          <w:sz w:val="24"/>
        </w:rPr>
      </w:pPr>
      <w:r>
        <w:rPr>
          <w:b/>
          <w:sz w:val="24"/>
        </w:rPr>
        <w:t>Тепловой</w:t>
      </w:r>
      <w:r>
        <w:rPr>
          <w:b/>
          <w:spacing w:val="1"/>
          <w:sz w:val="24"/>
        </w:rPr>
        <w:t> </w:t>
      </w:r>
      <w:r>
        <w:rPr>
          <w:sz w:val="24"/>
        </w:rPr>
        <w:t>способ основан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применении</w:t>
      </w:r>
      <w:r>
        <w:rPr>
          <w:spacing w:val="1"/>
          <w:sz w:val="24"/>
        </w:rPr>
        <w:t> </w:t>
      </w:r>
      <w:r>
        <w:rPr>
          <w:sz w:val="24"/>
        </w:rPr>
        <w:t>тепловых</w:t>
      </w:r>
      <w:r>
        <w:rPr>
          <w:spacing w:val="1"/>
          <w:sz w:val="24"/>
        </w:rPr>
        <w:t> </w:t>
      </w:r>
      <w:r>
        <w:rPr>
          <w:sz w:val="24"/>
        </w:rPr>
        <w:t>машин</w:t>
      </w:r>
      <w:r>
        <w:rPr>
          <w:spacing w:val="1"/>
          <w:sz w:val="24"/>
        </w:rPr>
        <w:t> </w:t>
      </w:r>
      <w:r>
        <w:rPr>
          <w:sz w:val="24"/>
        </w:rPr>
        <w:t>—</w:t>
      </w:r>
      <w:r>
        <w:rPr>
          <w:spacing w:val="1"/>
          <w:sz w:val="24"/>
        </w:rPr>
        <w:t> </w:t>
      </w:r>
      <w:r>
        <w:rPr>
          <w:sz w:val="24"/>
        </w:rPr>
        <w:t>автомобилей,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установленными</w:t>
      </w:r>
      <w:r>
        <w:rPr>
          <w:spacing w:val="-10"/>
          <w:sz w:val="24"/>
        </w:rPr>
        <w:t> </w:t>
      </w:r>
      <w:r>
        <w:rPr>
          <w:sz w:val="24"/>
        </w:rPr>
        <w:t>на</w:t>
      </w:r>
      <w:r>
        <w:rPr>
          <w:spacing w:val="-12"/>
          <w:sz w:val="24"/>
        </w:rPr>
        <w:t> </w:t>
      </w:r>
      <w:r>
        <w:rPr>
          <w:sz w:val="24"/>
        </w:rPr>
        <w:t>них</w:t>
      </w:r>
      <w:r>
        <w:rPr>
          <w:spacing w:val="-14"/>
          <w:sz w:val="24"/>
        </w:rPr>
        <w:t> </w:t>
      </w:r>
      <w:r>
        <w:rPr>
          <w:sz w:val="24"/>
        </w:rPr>
        <w:t>отработавших</w:t>
      </w:r>
      <w:r>
        <w:rPr>
          <w:spacing w:val="-10"/>
          <w:sz w:val="24"/>
        </w:rPr>
        <w:t> </w:t>
      </w:r>
      <w:r>
        <w:rPr>
          <w:sz w:val="24"/>
        </w:rPr>
        <w:t>летний</w:t>
      </w:r>
      <w:r>
        <w:rPr>
          <w:spacing w:val="-10"/>
          <w:sz w:val="24"/>
        </w:rPr>
        <w:t> </w:t>
      </w:r>
      <w:r>
        <w:rPr>
          <w:sz w:val="24"/>
        </w:rPr>
        <w:t>ресурс</w:t>
      </w:r>
      <w:r>
        <w:rPr>
          <w:spacing w:val="-7"/>
          <w:sz w:val="24"/>
        </w:rPr>
        <w:t> </w:t>
      </w:r>
      <w:r>
        <w:rPr>
          <w:sz w:val="24"/>
        </w:rPr>
        <w:t>реактивных</w:t>
      </w:r>
      <w:r>
        <w:rPr>
          <w:spacing w:val="-10"/>
          <w:sz w:val="24"/>
        </w:rPr>
        <w:t> </w:t>
      </w:r>
      <w:r>
        <w:rPr>
          <w:sz w:val="24"/>
        </w:rPr>
        <w:t>авиадвигателей.</w:t>
      </w:r>
      <w:r>
        <w:rPr>
          <w:spacing w:val="-8"/>
          <w:sz w:val="24"/>
        </w:rPr>
        <w:t> </w:t>
      </w:r>
      <w:r>
        <w:rPr>
          <w:sz w:val="24"/>
        </w:rPr>
        <w:t>При</w:t>
      </w:r>
      <w:r>
        <w:rPr>
          <w:spacing w:val="-10"/>
          <w:sz w:val="24"/>
        </w:rPr>
        <w:t> </w:t>
      </w:r>
      <w:r>
        <w:rPr>
          <w:sz w:val="24"/>
        </w:rPr>
        <w:t>проходе</w:t>
      </w:r>
      <w:r>
        <w:rPr>
          <w:spacing w:val="-57"/>
          <w:sz w:val="24"/>
        </w:rPr>
        <w:t> </w:t>
      </w:r>
      <w:r>
        <w:rPr>
          <w:spacing w:val="-1"/>
          <w:sz w:val="24"/>
        </w:rPr>
        <w:t>тепловых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машин</w:t>
      </w:r>
      <w:r>
        <w:rPr>
          <w:spacing w:val="-6"/>
          <w:sz w:val="24"/>
        </w:rPr>
        <w:t> </w:t>
      </w:r>
      <w:r>
        <w:rPr>
          <w:spacing w:val="-1"/>
          <w:sz w:val="24"/>
        </w:rPr>
        <w:t>эти</w:t>
      </w:r>
      <w:r>
        <w:rPr>
          <w:spacing w:val="-11"/>
          <w:sz w:val="24"/>
        </w:rPr>
        <w:t> </w:t>
      </w:r>
      <w:r>
        <w:rPr>
          <w:spacing w:val="-1"/>
          <w:sz w:val="24"/>
        </w:rPr>
        <w:t>двигатели</w:t>
      </w:r>
      <w:r>
        <w:rPr>
          <w:spacing w:val="-10"/>
          <w:sz w:val="24"/>
        </w:rPr>
        <w:t> </w:t>
      </w:r>
      <w:r>
        <w:rPr>
          <w:spacing w:val="-1"/>
          <w:sz w:val="24"/>
        </w:rPr>
        <w:t>плавят</w:t>
      </w:r>
      <w:r>
        <w:rPr>
          <w:spacing w:val="-12"/>
          <w:sz w:val="24"/>
        </w:rPr>
        <w:t> </w:t>
      </w:r>
      <w:r>
        <w:rPr>
          <w:sz w:val="24"/>
        </w:rPr>
        <w:t>и</w:t>
      </w:r>
      <w:r>
        <w:rPr>
          <w:spacing w:val="-10"/>
          <w:sz w:val="24"/>
        </w:rPr>
        <w:t> </w:t>
      </w:r>
      <w:r>
        <w:rPr>
          <w:sz w:val="24"/>
        </w:rPr>
        <w:t>сдувают</w:t>
      </w:r>
      <w:r>
        <w:rPr>
          <w:spacing w:val="-7"/>
          <w:sz w:val="24"/>
        </w:rPr>
        <w:t> </w:t>
      </w:r>
      <w:r>
        <w:rPr>
          <w:sz w:val="24"/>
        </w:rPr>
        <w:t>гололедные</w:t>
      </w:r>
      <w:r>
        <w:rPr>
          <w:spacing w:val="-17"/>
          <w:sz w:val="24"/>
        </w:rPr>
        <w:t> </w:t>
      </w:r>
      <w:r>
        <w:rPr>
          <w:sz w:val="24"/>
        </w:rPr>
        <w:t>образования</w:t>
      </w:r>
      <w:r>
        <w:rPr>
          <w:spacing w:val="-8"/>
          <w:sz w:val="24"/>
        </w:rPr>
        <w:t> </w:t>
      </w:r>
      <w:r>
        <w:rPr>
          <w:sz w:val="24"/>
        </w:rPr>
        <w:t>скоростным</w:t>
      </w:r>
      <w:r>
        <w:rPr>
          <w:spacing w:val="-10"/>
          <w:sz w:val="24"/>
        </w:rPr>
        <w:t> </w:t>
      </w:r>
      <w:r>
        <w:rPr>
          <w:sz w:val="24"/>
        </w:rPr>
        <w:t>потоком</w:t>
      </w:r>
      <w:r>
        <w:rPr>
          <w:spacing w:val="-58"/>
          <w:sz w:val="24"/>
        </w:rPr>
        <w:t> </w:t>
      </w:r>
      <w:r>
        <w:rPr>
          <w:sz w:val="24"/>
        </w:rPr>
        <w:t>отработанных газов, имеющих высокую температуру. Этот способ является надежным, но</w:t>
      </w:r>
      <w:r>
        <w:rPr>
          <w:spacing w:val="1"/>
          <w:sz w:val="24"/>
        </w:rPr>
        <w:t> </w:t>
      </w:r>
      <w:r>
        <w:rPr>
          <w:sz w:val="24"/>
        </w:rPr>
        <w:t>очень</w:t>
      </w:r>
      <w:r>
        <w:rPr>
          <w:spacing w:val="-3"/>
          <w:sz w:val="24"/>
        </w:rPr>
        <w:t> </w:t>
      </w:r>
      <w:r>
        <w:rPr>
          <w:sz w:val="24"/>
        </w:rPr>
        <w:t>дорогим</w:t>
      </w:r>
      <w:r>
        <w:rPr>
          <w:spacing w:val="-2"/>
          <w:sz w:val="24"/>
        </w:rPr>
        <w:t> </w:t>
      </w:r>
      <w:r>
        <w:rPr>
          <w:sz w:val="24"/>
        </w:rPr>
        <w:t>из-за</w:t>
      </w:r>
      <w:r>
        <w:rPr>
          <w:spacing w:val="1"/>
          <w:sz w:val="24"/>
        </w:rPr>
        <w:t> </w:t>
      </w:r>
      <w:r>
        <w:rPr>
          <w:sz w:val="24"/>
        </w:rPr>
        <w:t>большого</w:t>
      </w:r>
      <w:r>
        <w:rPr>
          <w:spacing w:val="1"/>
          <w:sz w:val="24"/>
        </w:rPr>
        <w:t> </w:t>
      </w:r>
      <w:r>
        <w:rPr>
          <w:sz w:val="24"/>
        </w:rPr>
        <w:t>расхода</w:t>
      </w:r>
      <w:r>
        <w:rPr>
          <w:spacing w:val="1"/>
          <w:sz w:val="24"/>
        </w:rPr>
        <w:t> </w:t>
      </w:r>
      <w:r>
        <w:rPr>
          <w:sz w:val="24"/>
        </w:rPr>
        <w:t>дефицитного</w:t>
      </w:r>
      <w:r>
        <w:rPr>
          <w:spacing w:val="5"/>
          <w:sz w:val="24"/>
        </w:rPr>
        <w:t> </w:t>
      </w:r>
      <w:r>
        <w:rPr>
          <w:sz w:val="24"/>
        </w:rPr>
        <w:t>авиатоплива.</w:t>
      </w:r>
    </w:p>
    <w:p>
      <w:pPr>
        <w:pStyle w:val="ListParagraph"/>
        <w:numPr>
          <w:ilvl w:val="0"/>
          <w:numId w:val="56"/>
        </w:numPr>
        <w:tabs>
          <w:tab w:pos="1388" w:val="left" w:leader="none"/>
        </w:tabs>
        <w:spacing w:line="240" w:lineRule="auto" w:before="3" w:after="0"/>
        <w:ind w:left="258" w:right="736" w:firstLine="850"/>
        <w:jc w:val="both"/>
        <w:rPr>
          <w:sz w:val="24"/>
        </w:rPr>
      </w:pPr>
      <w:r>
        <w:rPr>
          <w:b/>
          <w:sz w:val="24"/>
        </w:rPr>
        <w:t>Химический </w:t>
      </w:r>
      <w:r>
        <w:rPr>
          <w:sz w:val="24"/>
        </w:rPr>
        <w:t>способ обеспечивает плавление гололеда за 15-60 мин в зависимости</w:t>
      </w:r>
      <w:r>
        <w:rPr>
          <w:spacing w:val="1"/>
          <w:sz w:val="24"/>
        </w:rPr>
        <w:t> </w:t>
      </w:r>
      <w:r>
        <w:rPr>
          <w:sz w:val="24"/>
        </w:rPr>
        <w:t>от</w:t>
      </w:r>
      <w:r>
        <w:rPr>
          <w:spacing w:val="1"/>
          <w:sz w:val="24"/>
        </w:rPr>
        <w:t> </w:t>
      </w:r>
      <w:r>
        <w:rPr>
          <w:sz w:val="24"/>
        </w:rPr>
        <w:t>температуры</w:t>
      </w:r>
      <w:r>
        <w:rPr>
          <w:spacing w:val="1"/>
          <w:sz w:val="24"/>
        </w:rPr>
        <w:t> </w:t>
      </w:r>
      <w:r>
        <w:rPr>
          <w:sz w:val="24"/>
        </w:rPr>
        <w:t>воздуха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толщины</w:t>
      </w:r>
      <w:r>
        <w:rPr>
          <w:spacing w:val="1"/>
          <w:sz w:val="24"/>
        </w:rPr>
        <w:t> </w:t>
      </w:r>
      <w:r>
        <w:rPr>
          <w:sz w:val="24"/>
        </w:rPr>
        <w:t>слоя.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предупреждения</w:t>
      </w:r>
      <w:r>
        <w:rPr>
          <w:spacing w:val="1"/>
          <w:sz w:val="24"/>
        </w:rPr>
        <w:t> </w:t>
      </w:r>
      <w:r>
        <w:rPr>
          <w:sz w:val="24"/>
        </w:rPr>
        <w:t>образования</w:t>
      </w:r>
      <w:r>
        <w:rPr>
          <w:spacing w:val="1"/>
          <w:sz w:val="24"/>
        </w:rPr>
        <w:t> </w:t>
      </w:r>
      <w:r>
        <w:rPr>
          <w:sz w:val="24"/>
        </w:rPr>
        <w:t>гололеда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влажных</w:t>
      </w:r>
      <w:r>
        <w:rPr>
          <w:spacing w:val="-12"/>
          <w:sz w:val="24"/>
        </w:rPr>
        <w:t> </w:t>
      </w:r>
      <w:r>
        <w:rPr>
          <w:sz w:val="24"/>
        </w:rPr>
        <w:t>покрытиях</w:t>
      </w:r>
      <w:r>
        <w:rPr>
          <w:spacing w:val="-6"/>
          <w:sz w:val="24"/>
        </w:rPr>
        <w:t> </w:t>
      </w:r>
      <w:r>
        <w:rPr>
          <w:sz w:val="24"/>
        </w:rPr>
        <w:t>применяют</w:t>
      </w:r>
      <w:r>
        <w:rPr>
          <w:spacing w:val="-5"/>
          <w:sz w:val="24"/>
        </w:rPr>
        <w:t> </w:t>
      </w:r>
      <w:r>
        <w:rPr>
          <w:sz w:val="24"/>
        </w:rPr>
        <w:t>порошок</w:t>
      </w:r>
      <w:r>
        <w:rPr>
          <w:spacing w:val="-4"/>
          <w:sz w:val="24"/>
        </w:rPr>
        <w:t> </w:t>
      </w:r>
      <w:r>
        <w:rPr>
          <w:sz w:val="24"/>
        </w:rPr>
        <w:t>химических</w:t>
      </w:r>
      <w:r>
        <w:rPr>
          <w:spacing w:val="-6"/>
          <w:sz w:val="24"/>
        </w:rPr>
        <w:t> </w:t>
      </w:r>
      <w:r>
        <w:rPr>
          <w:sz w:val="24"/>
        </w:rPr>
        <w:t>реагентов,</w:t>
      </w:r>
      <w:r>
        <w:rPr>
          <w:spacing w:val="-5"/>
          <w:sz w:val="24"/>
        </w:rPr>
        <w:t> </w:t>
      </w:r>
      <w:r>
        <w:rPr>
          <w:sz w:val="24"/>
        </w:rPr>
        <w:t>а</w:t>
      </w:r>
      <w:r>
        <w:rPr>
          <w:spacing w:val="-7"/>
          <w:sz w:val="24"/>
        </w:rPr>
        <w:t> </w:t>
      </w:r>
      <w:r>
        <w:rPr>
          <w:sz w:val="24"/>
        </w:rPr>
        <w:t>на</w:t>
      </w:r>
      <w:r>
        <w:rPr>
          <w:spacing w:val="-3"/>
          <w:sz w:val="24"/>
        </w:rPr>
        <w:t> </w:t>
      </w:r>
      <w:r>
        <w:rPr>
          <w:sz w:val="24"/>
        </w:rPr>
        <w:t>сухих</w:t>
      </w:r>
      <w:r>
        <w:rPr>
          <w:spacing w:val="3"/>
          <w:sz w:val="24"/>
        </w:rPr>
        <w:t> </w:t>
      </w: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водные</w:t>
      </w:r>
      <w:r>
        <w:rPr>
          <w:spacing w:val="-8"/>
          <w:sz w:val="24"/>
        </w:rPr>
        <w:t> </w:t>
      </w:r>
      <w:r>
        <w:rPr>
          <w:sz w:val="24"/>
        </w:rPr>
        <w:t>растворы</w:t>
      </w:r>
      <w:r>
        <w:rPr>
          <w:spacing w:val="-57"/>
          <w:sz w:val="24"/>
        </w:rPr>
        <w:t> </w:t>
      </w:r>
      <w:r>
        <w:rPr>
          <w:sz w:val="24"/>
        </w:rPr>
        <w:t>реагентов,</w:t>
      </w:r>
      <w:r>
        <w:rPr>
          <w:spacing w:val="-4"/>
          <w:sz w:val="24"/>
        </w:rPr>
        <w:t> </w:t>
      </w:r>
      <w:r>
        <w:rPr>
          <w:sz w:val="24"/>
        </w:rPr>
        <w:t>концентрация</w:t>
      </w:r>
      <w:r>
        <w:rPr>
          <w:spacing w:val="-4"/>
          <w:sz w:val="24"/>
        </w:rPr>
        <w:t> </w:t>
      </w:r>
      <w:r>
        <w:rPr>
          <w:sz w:val="24"/>
        </w:rPr>
        <w:t>которых</w:t>
      </w:r>
      <w:r>
        <w:rPr>
          <w:spacing w:val="-5"/>
          <w:sz w:val="24"/>
        </w:rPr>
        <w:t> </w:t>
      </w:r>
      <w:r>
        <w:rPr>
          <w:sz w:val="24"/>
        </w:rPr>
        <w:t>устанавливается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зависимости</w:t>
      </w:r>
      <w:r>
        <w:rPr>
          <w:spacing w:val="-4"/>
          <w:sz w:val="24"/>
        </w:rPr>
        <w:t> </w:t>
      </w:r>
      <w:r>
        <w:rPr>
          <w:sz w:val="24"/>
        </w:rPr>
        <w:t>от</w:t>
      </w:r>
      <w:r>
        <w:rPr>
          <w:spacing w:val="-3"/>
          <w:sz w:val="24"/>
        </w:rPr>
        <w:t> </w:t>
      </w:r>
      <w:r>
        <w:rPr>
          <w:sz w:val="24"/>
        </w:rPr>
        <w:t>температуры воздуха.</w:t>
      </w:r>
    </w:p>
    <w:p>
      <w:pPr>
        <w:spacing w:after="0" w:line="240" w:lineRule="auto"/>
        <w:jc w:val="both"/>
        <w:rPr>
          <w:sz w:val="24"/>
        </w:rPr>
        <w:sectPr>
          <w:pgSz w:w="12240" w:h="15840"/>
          <w:pgMar w:top="1400" w:bottom="0" w:left="1460" w:right="0"/>
        </w:sectPr>
      </w:pPr>
    </w:p>
    <w:p>
      <w:pPr>
        <w:pStyle w:val="ListParagraph"/>
        <w:numPr>
          <w:ilvl w:val="0"/>
          <w:numId w:val="56"/>
        </w:numPr>
        <w:tabs>
          <w:tab w:pos="1393" w:val="left" w:leader="none"/>
        </w:tabs>
        <w:spacing w:line="237" w:lineRule="auto" w:before="77" w:after="0"/>
        <w:ind w:left="258" w:right="729" w:firstLine="850"/>
        <w:jc w:val="left"/>
        <w:rPr>
          <w:sz w:val="24"/>
        </w:rPr>
      </w:pPr>
      <w:r>
        <w:rPr>
          <w:b/>
          <w:sz w:val="24"/>
        </w:rPr>
        <w:t>Механический</w:t>
      </w:r>
      <w:r>
        <w:rPr>
          <w:b/>
          <w:spacing w:val="21"/>
          <w:sz w:val="24"/>
        </w:rPr>
        <w:t> </w:t>
      </w:r>
      <w:r>
        <w:rPr>
          <w:sz w:val="24"/>
        </w:rPr>
        <w:t>способ</w:t>
      </w:r>
      <w:r>
        <w:rPr>
          <w:spacing w:val="16"/>
          <w:sz w:val="24"/>
        </w:rPr>
        <w:t> </w:t>
      </w:r>
      <w:r>
        <w:rPr>
          <w:sz w:val="24"/>
        </w:rPr>
        <w:t>наиболее</w:t>
      </w:r>
      <w:r>
        <w:rPr>
          <w:spacing w:val="17"/>
          <w:sz w:val="24"/>
        </w:rPr>
        <w:t> </w:t>
      </w:r>
      <w:r>
        <w:rPr>
          <w:sz w:val="24"/>
        </w:rPr>
        <w:t>эффективен</w:t>
      </w:r>
      <w:r>
        <w:rPr>
          <w:spacing w:val="19"/>
          <w:sz w:val="24"/>
        </w:rPr>
        <w:t> </w:t>
      </w:r>
      <w:r>
        <w:rPr>
          <w:sz w:val="24"/>
        </w:rPr>
        <w:t>для</w:t>
      </w:r>
      <w:r>
        <w:rPr>
          <w:spacing w:val="18"/>
          <w:sz w:val="24"/>
        </w:rPr>
        <w:t> </w:t>
      </w:r>
      <w:r>
        <w:rPr>
          <w:sz w:val="24"/>
        </w:rPr>
        <w:t>разрыхления</w:t>
      </w:r>
      <w:r>
        <w:rPr>
          <w:spacing w:val="18"/>
          <w:sz w:val="24"/>
        </w:rPr>
        <w:t> </w:t>
      </w:r>
      <w:r>
        <w:rPr>
          <w:sz w:val="24"/>
        </w:rPr>
        <w:t>и</w:t>
      </w:r>
      <w:r>
        <w:rPr>
          <w:spacing w:val="19"/>
          <w:sz w:val="24"/>
        </w:rPr>
        <w:t> </w:t>
      </w:r>
      <w:r>
        <w:rPr>
          <w:sz w:val="24"/>
        </w:rPr>
        <w:t>срезания</w:t>
      </w:r>
      <w:r>
        <w:rPr>
          <w:spacing w:val="14"/>
          <w:sz w:val="24"/>
        </w:rPr>
        <w:t> </w:t>
      </w:r>
      <w:r>
        <w:rPr>
          <w:sz w:val="24"/>
        </w:rPr>
        <w:t>снежно-</w:t>
      </w:r>
      <w:r>
        <w:rPr>
          <w:spacing w:val="-57"/>
          <w:sz w:val="24"/>
        </w:rPr>
        <w:t> </w:t>
      </w:r>
      <w:r>
        <w:rPr>
          <w:sz w:val="24"/>
        </w:rPr>
        <w:t>ледяных</w:t>
      </w:r>
      <w:r>
        <w:rPr>
          <w:spacing w:val="-4"/>
          <w:sz w:val="24"/>
        </w:rPr>
        <w:t> </w:t>
      </w:r>
      <w:r>
        <w:rPr>
          <w:sz w:val="24"/>
        </w:rPr>
        <w:t>образований,</w:t>
      </w:r>
      <w:r>
        <w:rPr>
          <w:spacing w:val="3"/>
          <w:sz w:val="24"/>
        </w:rPr>
        <w:t> </w:t>
      </w:r>
      <w:r>
        <w:rPr>
          <w:sz w:val="24"/>
        </w:rPr>
        <w:t>появляющихся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-7"/>
          <w:sz w:val="24"/>
        </w:rPr>
        <w:t> </w:t>
      </w:r>
      <w:r>
        <w:rPr>
          <w:sz w:val="24"/>
        </w:rPr>
        <w:t>обледенении</w:t>
      </w:r>
      <w:r>
        <w:rPr>
          <w:spacing w:val="2"/>
          <w:sz w:val="24"/>
        </w:rPr>
        <w:t> </w:t>
      </w:r>
      <w:r>
        <w:rPr>
          <w:sz w:val="24"/>
        </w:rPr>
        <w:t>уплотненного</w:t>
      </w:r>
      <w:r>
        <w:rPr>
          <w:spacing w:val="2"/>
          <w:sz w:val="24"/>
        </w:rPr>
        <w:t> </w:t>
      </w:r>
      <w:r>
        <w:rPr>
          <w:sz w:val="24"/>
        </w:rPr>
        <w:t>снега.</w:t>
      </w:r>
    </w:p>
    <w:p>
      <w:pPr>
        <w:pStyle w:val="Heading1"/>
        <w:numPr>
          <w:ilvl w:val="0"/>
          <w:numId w:val="56"/>
        </w:numPr>
        <w:tabs>
          <w:tab w:pos="1373" w:val="left" w:leader="none"/>
        </w:tabs>
        <w:spacing w:line="240" w:lineRule="auto" w:before="4" w:after="0"/>
        <w:ind w:left="1373" w:right="0" w:hanging="265"/>
        <w:jc w:val="left"/>
        <w:rPr>
          <w:b w:val="0"/>
        </w:rPr>
      </w:pPr>
      <w:r>
        <w:rPr/>
        <w:t>Комбинированный</w:t>
      </w:r>
      <w:r>
        <w:rPr>
          <w:b w:val="0"/>
        </w:rPr>
        <w:t>.</w:t>
      </w:r>
    </w:p>
    <w:p>
      <w:pPr>
        <w:pStyle w:val="ListParagraph"/>
        <w:numPr>
          <w:ilvl w:val="0"/>
          <w:numId w:val="56"/>
        </w:numPr>
        <w:tabs>
          <w:tab w:pos="1417" w:val="left" w:leader="none"/>
        </w:tabs>
        <w:spacing w:line="237" w:lineRule="auto" w:before="5" w:after="0"/>
        <w:ind w:left="258" w:right="746" w:firstLine="850"/>
        <w:jc w:val="left"/>
        <w:rPr>
          <w:sz w:val="24"/>
        </w:rPr>
      </w:pPr>
      <w:r>
        <w:rPr>
          <w:b/>
          <w:sz w:val="24"/>
        </w:rPr>
        <w:t>Экспериментальные</w:t>
      </w:r>
      <w:r>
        <w:rPr>
          <w:b/>
          <w:spacing w:val="36"/>
          <w:sz w:val="24"/>
        </w:rPr>
        <w:t> </w:t>
      </w:r>
      <w:r>
        <w:rPr>
          <w:b/>
          <w:sz w:val="24"/>
        </w:rPr>
        <w:t>методы</w:t>
      </w:r>
      <w:r>
        <w:rPr>
          <w:b/>
          <w:spacing w:val="36"/>
          <w:sz w:val="24"/>
        </w:rPr>
        <w:t> </w:t>
      </w:r>
      <w:r>
        <w:rPr>
          <w:sz w:val="24"/>
        </w:rPr>
        <w:t>(инфракрасные</w:t>
      </w:r>
      <w:r>
        <w:rPr>
          <w:spacing w:val="36"/>
          <w:sz w:val="24"/>
        </w:rPr>
        <w:t> </w:t>
      </w:r>
      <w:r>
        <w:rPr>
          <w:sz w:val="24"/>
        </w:rPr>
        <w:t>излучатели</w:t>
      </w:r>
      <w:r>
        <w:rPr>
          <w:spacing w:val="38"/>
          <w:sz w:val="24"/>
        </w:rPr>
        <w:t> </w:t>
      </w:r>
      <w:r>
        <w:rPr>
          <w:sz w:val="24"/>
        </w:rPr>
        <w:t>на</w:t>
      </w:r>
      <w:r>
        <w:rPr>
          <w:spacing w:val="37"/>
          <w:sz w:val="24"/>
        </w:rPr>
        <w:t> </w:t>
      </w:r>
      <w:r>
        <w:rPr>
          <w:sz w:val="24"/>
        </w:rPr>
        <w:t>лампах,</w:t>
      </w:r>
      <w:r>
        <w:rPr>
          <w:spacing w:val="39"/>
          <w:sz w:val="24"/>
        </w:rPr>
        <w:t> </w:t>
      </w:r>
      <w:r>
        <w:rPr>
          <w:sz w:val="24"/>
        </w:rPr>
        <w:t>ультразвук,</w:t>
      </w:r>
      <w:r>
        <w:rPr>
          <w:spacing w:val="-57"/>
          <w:sz w:val="24"/>
        </w:rPr>
        <w:t> </w:t>
      </w:r>
      <w:r>
        <w:rPr>
          <w:sz w:val="24"/>
        </w:rPr>
        <w:t>покрытия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-4"/>
          <w:sz w:val="24"/>
        </w:rPr>
        <w:t> </w:t>
      </w:r>
      <w:r>
        <w:rPr>
          <w:sz w:val="24"/>
        </w:rPr>
        <w:t>подогревом)</w:t>
      </w:r>
    </w:p>
    <w:p>
      <w:pPr>
        <w:pStyle w:val="BodyText"/>
        <w:spacing w:line="237" w:lineRule="auto" w:before="6"/>
        <w:ind w:right="730" w:firstLine="850"/>
        <w:jc w:val="both"/>
      </w:pPr>
      <w:r>
        <w:rPr/>
        <w:t>Производительность</w:t>
      </w:r>
      <w:r>
        <w:rPr>
          <w:spacing w:val="1"/>
        </w:rPr>
        <w:t> </w:t>
      </w:r>
      <w:r>
        <w:rPr/>
        <w:t>удаления</w:t>
      </w:r>
      <w:r>
        <w:rPr>
          <w:spacing w:val="1"/>
        </w:rPr>
        <w:t> </w:t>
      </w:r>
      <w:r>
        <w:rPr/>
        <w:t>гололедных</w:t>
      </w:r>
      <w:r>
        <w:rPr>
          <w:spacing w:val="1"/>
        </w:rPr>
        <w:t> </w:t>
      </w:r>
      <w:r>
        <w:rPr/>
        <w:t>образований</w:t>
      </w:r>
      <w:r>
        <w:rPr>
          <w:spacing w:val="1"/>
        </w:rPr>
        <w:t> </w:t>
      </w:r>
      <w:r>
        <w:rPr/>
        <w:t>химико-механическим</w:t>
      </w:r>
      <w:r>
        <w:rPr>
          <w:spacing w:val="1"/>
        </w:rPr>
        <w:t> </w:t>
      </w:r>
      <w:r>
        <w:rPr/>
        <w:t>методом выше теплового. Средства распределения химреагентов и уборки остатков плавления</w:t>
      </w:r>
      <w:r>
        <w:rPr>
          <w:spacing w:val="-57"/>
        </w:rPr>
        <w:t> </w:t>
      </w:r>
      <w:r>
        <w:rPr/>
        <w:t>и разрушения льда</w:t>
      </w:r>
      <w:r>
        <w:rPr>
          <w:spacing w:val="-1"/>
        </w:rPr>
        <w:t> </w:t>
      </w:r>
      <w:r>
        <w:rPr/>
        <w:t>имеют рабочие</w:t>
      </w:r>
      <w:r>
        <w:rPr>
          <w:spacing w:val="-7"/>
        </w:rPr>
        <w:t> </w:t>
      </w:r>
      <w:r>
        <w:rPr/>
        <w:t>скорости</w:t>
      </w:r>
      <w:r>
        <w:rPr>
          <w:spacing w:val="1"/>
        </w:rPr>
        <w:t> </w:t>
      </w:r>
      <w:r>
        <w:rPr/>
        <w:t>в</w:t>
      </w:r>
      <w:r>
        <w:rPr>
          <w:spacing w:val="-3"/>
        </w:rPr>
        <w:t> </w:t>
      </w:r>
      <w:r>
        <w:rPr/>
        <w:t>5</w:t>
      </w:r>
      <w:r>
        <w:rPr>
          <w:spacing w:val="2"/>
        </w:rPr>
        <w:t> </w:t>
      </w:r>
      <w:r>
        <w:rPr/>
        <w:t>-</w:t>
      </w:r>
      <w:r>
        <w:rPr>
          <w:spacing w:val="1"/>
        </w:rPr>
        <w:t> </w:t>
      </w:r>
      <w:r>
        <w:rPr/>
        <w:t>6</w:t>
      </w:r>
      <w:r>
        <w:rPr>
          <w:spacing w:val="-5"/>
        </w:rPr>
        <w:t> </w:t>
      </w:r>
      <w:r>
        <w:rPr/>
        <w:t>раз</w:t>
      </w:r>
      <w:r>
        <w:rPr>
          <w:spacing w:val="-4"/>
        </w:rPr>
        <w:t> </w:t>
      </w:r>
      <w:r>
        <w:rPr/>
        <w:t>выше,</w:t>
      </w:r>
      <w:r>
        <w:rPr>
          <w:spacing w:val="-3"/>
        </w:rPr>
        <w:t> </w:t>
      </w:r>
      <w:r>
        <w:rPr/>
        <w:t>чем</w:t>
      </w:r>
      <w:r>
        <w:rPr>
          <w:spacing w:val="1"/>
        </w:rPr>
        <w:t> </w:t>
      </w:r>
      <w:r>
        <w:rPr/>
        <w:t>скорость</w:t>
      </w:r>
      <w:r>
        <w:rPr>
          <w:spacing w:val="1"/>
        </w:rPr>
        <w:t> </w:t>
      </w:r>
      <w:r>
        <w:rPr/>
        <w:t>тепловых</w:t>
      </w:r>
      <w:r>
        <w:rPr>
          <w:spacing w:val="-6"/>
        </w:rPr>
        <w:t> </w:t>
      </w:r>
      <w:r>
        <w:rPr/>
        <w:t>машин.</w:t>
      </w:r>
    </w:p>
    <w:p>
      <w:pPr>
        <w:pStyle w:val="BodyText"/>
        <w:spacing w:before="8"/>
        <w:ind w:right="737" w:firstLine="850"/>
        <w:jc w:val="both"/>
      </w:pPr>
      <w:r>
        <w:rPr/>
        <w:t>Удаление</w:t>
      </w:r>
      <w:r>
        <w:rPr>
          <w:spacing w:val="-7"/>
        </w:rPr>
        <w:t> </w:t>
      </w:r>
      <w:r>
        <w:rPr/>
        <w:t>гололедных</w:t>
      </w:r>
      <w:r>
        <w:rPr>
          <w:spacing w:val="-10"/>
        </w:rPr>
        <w:t> </w:t>
      </w:r>
      <w:r>
        <w:rPr/>
        <w:t>и</w:t>
      </w:r>
      <w:r>
        <w:rPr>
          <w:spacing w:val="-10"/>
        </w:rPr>
        <w:t> </w:t>
      </w:r>
      <w:r>
        <w:rPr/>
        <w:t>снежно-ледяных</w:t>
      </w:r>
      <w:r>
        <w:rPr>
          <w:spacing w:val="-14"/>
        </w:rPr>
        <w:t> </w:t>
      </w:r>
      <w:r>
        <w:rPr/>
        <w:t>образований</w:t>
      </w:r>
      <w:r>
        <w:rPr>
          <w:spacing w:val="-9"/>
        </w:rPr>
        <w:t> </w:t>
      </w:r>
      <w:r>
        <w:rPr/>
        <w:t>с</w:t>
      </w:r>
      <w:r>
        <w:rPr>
          <w:spacing w:val="-7"/>
        </w:rPr>
        <w:t> </w:t>
      </w:r>
      <w:r>
        <w:rPr/>
        <w:t>искусственных</w:t>
      </w:r>
      <w:r>
        <w:rPr>
          <w:spacing w:val="-10"/>
        </w:rPr>
        <w:t> </w:t>
      </w:r>
      <w:r>
        <w:rPr/>
        <w:t>покрытий</w:t>
      </w:r>
      <w:r>
        <w:rPr>
          <w:spacing w:val="-10"/>
        </w:rPr>
        <w:t> </w:t>
      </w:r>
      <w:r>
        <w:rPr/>
        <w:t>ВПП</w:t>
      </w:r>
      <w:r>
        <w:rPr>
          <w:spacing w:val="-57"/>
        </w:rPr>
        <w:t> </w:t>
      </w:r>
      <w:r>
        <w:rPr/>
        <w:t>рекомендуется выполнять:</w:t>
      </w:r>
    </w:p>
    <w:p>
      <w:pPr>
        <w:pStyle w:val="ListParagraph"/>
        <w:numPr>
          <w:ilvl w:val="0"/>
          <w:numId w:val="57"/>
        </w:numPr>
        <w:tabs>
          <w:tab w:pos="1253" w:val="left" w:leader="none"/>
        </w:tabs>
        <w:spacing w:line="240" w:lineRule="auto" w:before="1" w:after="0"/>
        <w:ind w:left="1253" w:right="0" w:hanging="145"/>
        <w:jc w:val="both"/>
        <w:rPr>
          <w:sz w:val="24"/>
        </w:rPr>
      </w:pPr>
      <w:r>
        <w:rPr>
          <w:sz w:val="24"/>
        </w:rPr>
        <w:t>химическим</w:t>
      </w:r>
      <w:r>
        <w:rPr>
          <w:spacing w:val="-1"/>
          <w:sz w:val="24"/>
        </w:rPr>
        <w:t> </w:t>
      </w:r>
      <w:r>
        <w:rPr>
          <w:sz w:val="24"/>
        </w:rPr>
        <w:t>методом</w:t>
      </w:r>
      <w:r>
        <w:rPr>
          <w:spacing w:val="-4"/>
          <w:sz w:val="24"/>
        </w:rPr>
        <w:t> </w:t>
      </w:r>
      <w:r>
        <w:rPr>
          <w:sz w:val="24"/>
        </w:rPr>
        <w:t>при</w:t>
      </w:r>
      <w:r>
        <w:rPr>
          <w:spacing w:val="-5"/>
          <w:sz w:val="24"/>
        </w:rPr>
        <w:t> </w:t>
      </w:r>
      <w:r>
        <w:rPr>
          <w:sz w:val="24"/>
        </w:rPr>
        <w:t>температуре</w:t>
      </w:r>
      <w:r>
        <w:rPr>
          <w:spacing w:val="-2"/>
          <w:sz w:val="24"/>
        </w:rPr>
        <w:t> </w:t>
      </w:r>
      <w:r>
        <w:rPr>
          <w:sz w:val="24"/>
        </w:rPr>
        <w:t>воздуха</w:t>
      </w:r>
      <w:r>
        <w:rPr>
          <w:spacing w:val="4"/>
          <w:sz w:val="24"/>
        </w:rPr>
        <w:t> </w:t>
      </w:r>
      <w:r>
        <w:rPr>
          <w:sz w:val="24"/>
        </w:rPr>
        <w:t>минус</w:t>
      </w:r>
      <w:r>
        <w:rPr>
          <w:spacing w:val="-2"/>
          <w:sz w:val="24"/>
        </w:rPr>
        <w:t> </w:t>
      </w:r>
      <w:r>
        <w:rPr>
          <w:sz w:val="24"/>
        </w:rPr>
        <w:t>5</w:t>
      </w:r>
      <w:r>
        <w:rPr>
          <w:spacing w:val="-1"/>
          <w:sz w:val="24"/>
        </w:rPr>
        <w:t> </w:t>
      </w:r>
      <w:r>
        <w:rPr>
          <w:sz w:val="24"/>
        </w:rPr>
        <w:t>°С</w:t>
      </w:r>
      <w:r>
        <w:rPr>
          <w:spacing w:val="-3"/>
          <w:sz w:val="24"/>
        </w:rPr>
        <w:t> </w:t>
      </w:r>
      <w:r>
        <w:rPr>
          <w:sz w:val="24"/>
        </w:rPr>
        <w:t>не</w:t>
      </w:r>
      <w:r>
        <w:rPr>
          <w:spacing w:val="-3"/>
          <w:sz w:val="24"/>
        </w:rPr>
        <w:t> </w:t>
      </w:r>
      <w:r>
        <w:rPr>
          <w:sz w:val="24"/>
        </w:rPr>
        <w:t>более</w:t>
      </w:r>
      <w:r>
        <w:rPr>
          <w:spacing w:val="-2"/>
          <w:sz w:val="24"/>
        </w:rPr>
        <w:t> </w:t>
      </w:r>
      <w:r>
        <w:rPr>
          <w:sz w:val="24"/>
        </w:rPr>
        <w:t>чем за</w:t>
      </w:r>
      <w:r>
        <w:rPr>
          <w:spacing w:val="-7"/>
          <w:sz w:val="24"/>
        </w:rPr>
        <w:t> </w:t>
      </w:r>
      <w:r>
        <w:rPr>
          <w:sz w:val="24"/>
        </w:rPr>
        <w:t>1,5</w:t>
      </w:r>
      <w:r>
        <w:rPr>
          <w:spacing w:val="-6"/>
          <w:sz w:val="24"/>
        </w:rPr>
        <w:t> </w:t>
      </w:r>
      <w:r>
        <w:rPr>
          <w:sz w:val="24"/>
        </w:rPr>
        <w:t>часа.</w:t>
      </w:r>
    </w:p>
    <w:p>
      <w:pPr>
        <w:pStyle w:val="ListParagraph"/>
        <w:numPr>
          <w:ilvl w:val="0"/>
          <w:numId w:val="57"/>
        </w:numPr>
        <w:tabs>
          <w:tab w:pos="1292" w:val="left" w:leader="none"/>
        </w:tabs>
        <w:spacing w:line="237" w:lineRule="auto" w:before="4" w:after="0"/>
        <w:ind w:left="258" w:right="750" w:firstLine="850"/>
        <w:jc w:val="both"/>
        <w:rPr>
          <w:sz w:val="24"/>
        </w:rPr>
      </w:pPr>
      <w:r>
        <w:rPr>
          <w:sz w:val="24"/>
        </w:rPr>
        <w:t>ниже минус 5 °С комбинированным способом (химический метод и тепловой) не</w:t>
      </w:r>
      <w:r>
        <w:rPr>
          <w:spacing w:val="1"/>
          <w:sz w:val="24"/>
        </w:rPr>
        <w:t> </w:t>
      </w:r>
      <w:r>
        <w:rPr>
          <w:sz w:val="24"/>
        </w:rPr>
        <w:t>более чем</w:t>
      </w:r>
      <w:r>
        <w:rPr>
          <w:spacing w:val="-1"/>
          <w:sz w:val="24"/>
        </w:rPr>
        <w:t> </w:t>
      </w:r>
      <w:r>
        <w:rPr>
          <w:sz w:val="24"/>
        </w:rPr>
        <w:t>за</w:t>
      </w:r>
      <w:r>
        <w:rPr>
          <w:spacing w:val="1"/>
          <w:sz w:val="24"/>
        </w:rPr>
        <w:t> </w:t>
      </w:r>
      <w:r>
        <w:rPr>
          <w:sz w:val="24"/>
        </w:rPr>
        <w:t>2,5</w:t>
      </w:r>
      <w:r>
        <w:rPr>
          <w:spacing w:val="-3"/>
          <w:sz w:val="24"/>
        </w:rPr>
        <w:t> </w:t>
      </w:r>
      <w:r>
        <w:rPr>
          <w:sz w:val="24"/>
        </w:rPr>
        <w:t>ч</w:t>
      </w:r>
      <w:r>
        <w:rPr>
          <w:spacing w:val="1"/>
          <w:sz w:val="24"/>
        </w:rPr>
        <w:t> </w:t>
      </w:r>
      <w:r>
        <w:rPr>
          <w:sz w:val="24"/>
        </w:rPr>
        <w:t>после</w:t>
      </w:r>
      <w:r>
        <w:rPr>
          <w:spacing w:val="-4"/>
          <w:sz w:val="24"/>
        </w:rPr>
        <w:t> </w:t>
      </w:r>
      <w:r>
        <w:rPr>
          <w:sz w:val="24"/>
        </w:rPr>
        <w:t>начала уборочных</w:t>
      </w:r>
      <w:r>
        <w:rPr>
          <w:spacing w:val="-3"/>
          <w:sz w:val="24"/>
        </w:rPr>
        <w:t> </w:t>
      </w:r>
      <w:r>
        <w:rPr>
          <w:sz w:val="24"/>
        </w:rPr>
        <w:t>работ.</w:t>
      </w:r>
    </w:p>
    <w:p>
      <w:pPr>
        <w:pStyle w:val="BodyText"/>
        <w:spacing w:line="237" w:lineRule="auto" w:before="6"/>
        <w:ind w:right="744" w:firstLine="850"/>
        <w:jc w:val="both"/>
      </w:pPr>
      <w:r>
        <w:rPr/>
        <w:t>В случаях вынужденного применения теплового способа борьбы с образовавшимся</w:t>
      </w:r>
      <w:r>
        <w:rPr>
          <w:spacing w:val="1"/>
        </w:rPr>
        <w:t> </w:t>
      </w:r>
      <w:r>
        <w:rPr/>
        <w:t>гололедом</w:t>
      </w:r>
      <w:r>
        <w:rPr>
          <w:spacing w:val="-4"/>
        </w:rPr>
        <w:t> </w:t>
      </w:r>
      <w:r>
        <w:rPr/>
        <w:t>работы</w:t>
      </w:r>
      <w:r>
        <w:rPr>
          <w:spacing w:val="-1"/>
        </w:rPr>
        <w:t> </w:t>
      </w:r>
      <w:r>
        <w:rPr/>
        <w:t>следует</w:t>
      </w:r>
      <w:r>
        <w:rPr>
          <w:spacing w:val="-5"/>
        </w:rPr>
        <w:t> </w:t>
      </w:r>
      <w:r>
        <w:rPr/>
        <w:t>выполнять</w:t>
      </w:r>
      <w:r>
        <w:rPr>
          <w:spacing w:val="-8"/>
        </w:rPr>
        <w:t> </w:t>
      </w:r>
      <w:r>
        <w:rPr/>
        <w:t>не</w:t>
      </w:r>
      <w:r>
        <w:rPr>
          <w:spacing w:val="-7"/>
        </w:rPr>
        <w:t> </w:t>
      </w:r>
      <w:r>
        <w:rPr/>
        <w:t>более</w:t>
      </w:r>
      <w:r>
        <w:rPr>
          <w:spacing w:val="-11"/>
        </w:rPr>
        <w:t> </w:t>
      </w:r>
      <w:r>
        <w:rPr/>
        <w:t>чем</w:t>
      </w:r>
      <w:r>
        <w:rPr>
          <w:spacing w:val="-4"/>
        </w:rPr>
        <w:t> </w:t>
      </w:r>
      <w:r>
        <w:rPr/>
        <w:t>за</w:t>
      </w:r>
      <w:r>
        <w:rPr>
          <w:spacing w:val="-6"/>
        </w:rPr>
        <w:t> </w:t>
      </w:r>
      <w:r>
        <w:rPr/>
        <w:t>2</w:t>
      </w:r>
      <w:r>
        <w:rPr>
          <w:spacing w:val="-6"/>
        </w:rPr>
        <w:t> </w:t>
      </w:r>
      <w:r>
        <w:rPr/>
        <w:t>ч,</w:t>
      </w:r>
      <w:r>
        <w:rPr>
          <w:spacing w:val="-3"/>
        </w:rPr>
        <w:t> </w:t>
      </w:r>
      <w:r>
        <w:rPr/>
        <w:t>если</w:t>
      </w:r>
      <w:r>
        <w:rPr>
          <w:spacing w:val="-5"/>
        </w:rPr>
        <w:t> </w:t>
      </w:r>
      <w:r>
        <w:rPr/>
        <w:t>температура</w:t>
      </w:r>
      <w:r>
        <w:rPr>
          <w:spacing w:val="-7"/>
        </w:rPr>
        <w:t> </w:t>
      </w:r>
      <w:r>
        <w:rPr/>
        <w:t>воздуха</w:t>
      </w:r>
      <w:r>
        <w:rPr>
          <w:spacing w:val="-1"/>
        </w:rPr>
        <w:t> </w:t>
      </w:r>
      <w:r>
        <w:rPr/>
        <w:t>до</w:t>
      </w:r>
      <w:r>
        <w:rPr>
          <w:spacing w:val="-1"/>
        </w:rPr>
        <w:t> </w:t>
      </w:r>
      <w:r>
        <w:rPr/>
        <w:t>минус</w:t>
      </w:r>
      <w:r>
        <w:rPr>
          <w:spacing w:val="-2"/>
        </w:rPr>
        <w:t> </w:t>
      </w:r>
      <w:r>
        <w:rPr/>
        <w:t>5</w:t>
      </w:r>
    </w:p>
    <w:p>
      <w:pPr>
        <w:pStyle w:val="BodyText"/>
        <w:spacing w:line="275" w:lineRule="exact"/>
        <w:jc w:val="both"/>
      </w:pPr>
      <w:r>
        <w:rPr/>
        <w:t>°С,</w:t>
      </w:r>
      <w:r>
        <w:rPr>
          <w:spacing w:val="1"/>
        </w:rPr>
        <w:t> </w:t>
      </w:r>
      <w:r>
        <w:rPr/>
        <w:t>а</w:t>
      </w:r>
      <w:r>
        <w:rPr>
          <w:spacing w:val="-2"/>
        </w:rPr>
        <w:t> </w:t>
      </w:r>
      <w:r>
        <w:rPr/>
        <w:t>при температуре</w:t>
      </w:r>
      <w:r>
        <w:rPr>
          <w:spacing w:val="-2"/>
        </w:rPr>
        <w:t> </w:t>
      </w:r>
      <w:r>
        <w:rPr/>
        <w:t>ниже</w:t>
      </w:r>
      <w:r>
        <w:rPr>
          <w:spacing w:val="-1"/>
        </w:rPr>
        <w:t> </w:t>
      </w:r>
      <w:r>
        <w:rPr/>
        <w:t>минус</w:t>
      </w:r>
      <w:r>
        <w:rPr>
          <w:spacing w:val="-2"/>
        </w:rPr>
        <w:t> </w:t>
      </w:r>
      <w:r>
        <w:rPr/>
        <w:t>5</w:t>
      </w:r>
      <w:r>
        <w:rPr>
          <w:spacing w:val="-1"/>
        </w:rPr>
        <w:t> </w:t>
      </w:r>
      <w:r>
        <w:rPr/>
        <w:t>°С</w:t>
      </w:r>
      <w:r>
        <w:rPr>
          <w:spacing w:val="-2"/>
        </w:rPr>
        <w:t> </w:t>
      </w:r>
      <w:r>
        <w:rPr/>
        <w:t>не</w:t>
      </w:r>
      <w:r>
        <w:rPr>
          <w:spacing w:val="-2"/>
        </w:rPr>
        <w:t> </w:t>
      </w:r>
      <w:r>
        <w:rPr/>
        <w:t>более</w:t>
      </w:r>
      <w:r>
        <w:rPr>
          <w:spacing w:val="-2"/>
        </w:rPr>
        <w:t> </w:t>
      </w:r>
      <w:r>
        <w:rPr/>
        <w:t>чем за</w:t>
      </w:r>
      <w:r>
        <w:rPr>
          <w:spacing w:val="-1"/>
        </w:rPr>
        <w:t> </w:t>
      </w:r>
      <w:r>
        <w:rPr/>
        <w:t>3</w:t>
      </w:r>
      <w:r>
        <w:rPr>
          <w:spacing w:val="-6"/>
        </w:rPr>
        <w:t> </w:t>
      </w:r>
      <w:r>
        <w:rPr/>
        <w:t>ч.</w:t>
      </w:r>
    </w:p>
    <w:p>
      <w:pPr>
        <w:spacing w:line="240" w:lineRule="auto" w:before="2"/>
        <w:ind w:left="258" w:right="740" w:firstLine="850"/>
        <w:jc w:val="both"/>
        <w:rPr>
          <w:sz w:val="24"/>
        </w:rPr>
      </w:pPr>
      <w:r>
        <w:rPr>
          <w:b/>
          <w:sz w:val="24"/>
        </w:rPr>
        <w:t>Удаление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гололедных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образований</w:t>
      </w:r>
      <w:r>
        <w:rPr>
          <w:b/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аэродромных</w:t>
      </w:r>
      <w:r>
        <w:rPr>
          <w:spacing w:val="1"/>
          <w:sz w:val="24"/>
        </w:rPr>
        <w:t> </w:t>
      </w:r>
      <w:r>
        <w:rPr>
          <w:sz w:val="24"/>
        </w:rPr>
        <w:t>покрытий</w:t>
      </w:r>
      <w:r>
        <w:rPr>
          <w:spacing w:val="1"/>
          <w:sz w:val="24"/>
        </w:rPr>
        <w:t> </w:t>
      </w:r>
      <w:r>
        <w:rPr>
          <w:sz w:val="24"/>
        </w:rPr>
        <w:t>рекомендуется</w:t>
      </w:r>
      <w:r>
        <w:rPr>
          <w:spacing w:val="1"/>
          <w:sz w:val="24"/>
        </w:rPr>
        <w:t> </w:t>
      </w:r>
      <w:r>
        <w:rPr>
          <w:sz w:val="24"/>
        </w:rPr>
        <w:t>производить </w:t>
      </w:r>
      <w:r>
        <w:rPr>
          <w:b/>
          <w:sz w:val="24"/>
        </w:rPr>
        <w:t>в такой последовательности</w:t>
      </w:r>
      <w:r>
        <w:rPr>
          <w:sz w:val="24"/>
        </w:rPr>
        <w:t>: ИВПП, места примыкания РД к ИВПП, места</w:t>
      </w:r>
      <w:r>
        <w:rPr>
          <w:spacing w:val="1"/>
          <w:sz w:val="24"/>
        </w:rPr>
        <w:t> </w:t>
      </w:r>
      <w:r>
        <w:rPr>
          <w:sz w:val="24"/>
        </w:rPr>
        <w:t>поворотов</w:t>
      </w:r>
      <w:r>
        <w:rPr>
          <w:spacing w:val="-2"/>
          <w:sz w:val="24"/>
        </w:rPr>
        <w:t> </w:t>
      </w:r>
      <w:r>
        <w:rPr>
          <w:sz w:val="24"/>
        </w:rPr>
        <w:t>РД,</w:t>
      </w:r>
      <w:r>
        <w:rPr>
          <w:spacing w:val="-1"/>
          <w:sz w:val="24"/>
        </w:rPr>
        <w:t> </w:t>
      </w:r>
      <w:r>
        <w:rPr>
          <w:sz w:val="24"/>
        </w:rPr>
        <w:t>прямые</w:t>
      </w:r>
      <w:r>
        <w:rPr>
          <w:spacing w:val="1"/>
          <w:sz w:val="24"/>
        </w:rPr>
        <w:t> </w:t>
      </w:r>
      <w:r>
        <w:rPr>
          <w:sz w:val="24"/>
        </w:rPr>
        <w:t>участки</w:t>
      </w:r>
      <w:r>
        <w:rPr>
          <w:spacing w:val="2"/>
          <w:sz w:val="24"/>
        </w:rPr>
        <w:t> </w:t>
      </w:r>
      <w:r>
        <w:rPr>
          <w:sz w:val="24"/>
        </w:rPr>
        <w:t>РД,</w:t>
      </w:r>
      <w:r>
        <w:rPr>
          <w:spacing w:val="3"/>
          <w:sz w:val="24"/>
        </w:rPr>
        <w:t> </w:t>
      </w:r>
      <w:r>
        <w:rPr>
          <w:sz w:val="24"/>
        </w:rPr>
        <w:t>перрон</w:t>
      </w:r>
      <w:r>
        <w:rPr>
          <w:spacing w:val="3"/>
          <w:sz w:val="24"/>
        </w:rPr>
        <w:t> </w:t>
      </w:r>
      <w:r>
        <w:rPr>
          <w:sz w:val="24"/>
        </w:rPr>
        <w:t>и</w:t>
      </w:r>
      <w:r>
        <w:rPr>
          <w:spacing w:val="-3"/>
          <w:sz w:val="24"/>
        </w:rPr>
        <w:t> </w:t>
      </w:r>
      <w:r>
        <w:rPr>
          <w:sz w:val="24"/>
        </w:rPr>
        <w:t>МС.</w:t>
      </w:r>
    </w:p>
    <w:p>
      <w:pPr>
        <w:pStyle w:val="BodyText"/>
        <w:spacing w:before="10"/>
        <w:ind w:left="0"/>
      </w:pPr>
    </w:p>
    <w:p>
      <w:pPr>
        <w:pStyle w:val="Heading1"/>
        <w:ind w:left="840" w:right="465"/>
      </w:pPr>
      <w:r>
        <w:rPr/>
        <w:t>Дополнительный</w:t>
      </w:r>
      <w:r>
        <w:rPr>
          <w:spacing w:val="-3"/>
        </w:rPr>
        <w:t> </w:t>
      </w:r>
      <w:r>
        <w:rPr/>
        <w:t>материал</w:t>
      </w:r>
    </w:p>
    <w:p>
      <w:pPr>
        <w:pStyle w:val="BodyText"/>
        <w:spacing w:before="9"/>
        <w:ind w:left="0"/>
        <w:rPr>
          <w:b/>
          <w:sz w:val="23"/>
        </w:rPr>
      </w:pPr>
    </w:p>
    <w:p>
      <w:pPr>
        <w:pStyle w:val="BodyText"/>
        <w:spacing w:line="237" w:lineRule="auto"/>
        <w:ind w:right="744" w:firstLine="850"/>
        <w:jc w:val="both"/>
      </w:pPr>
      <w:r>
        <w:rPr/>
        <w:t>РЭГА</w:t>
      </w:r>
      <w:r>
        <w:rPr>
          <w:spacing w:val="1"/>
        </w:rPr>
        <w:t> </w:t>
      </w:r>
      <w:r>
        <w:rPr/>
        <w:t>РФ</w:t>
      </w:r>
      <w:r>
        <w:rPr>
          <w:spacing w:val="1"/>
        </w:rPr>
        <w:t> </w:t>
      </w:r>
      <w:r>
        <w:rPr/>
        <w:t>94</w:t>
      </w:r>
      <w:r>
        <w:rPr>
          <w:spacing w:val="1"/>
        </w:rPr>
        <w:t> </w:t>
      </w:r>
      <w:r>
        <w:rPr/>
        <w:t>Руководство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эксплуатации</w:t>
      </w:r>
      <w:r>
        <w:rPr>
          <w:spacing w:val="1"/>
        </w:rPr>
        <w:t> </w:t>
      </w:r>
      <w:r>
        <w:rPr/>
        <w:t>гражданских</w:t>
      </w:r>
      <w:r>
        <w:rPr>
          <w:spacing w:val="1"/>
        </w:rPr>
        <w:t> </w:t>
      </w:r>
      <w:r>
        <w:rPr/>
        <w:t>аэродромов</w:t>
      </w:r>
      <w:r>
        <w:rPr>
          <w:spacing w:val="1"/>
        </w:rPr>
        <w:t> </w:t>
      </w:r>
      <w:r>
        <w:rPr/>
        <w:t>Российской</w:t>
      </w:r>
      <w:r>
        <w:rPr>
          <w:spacing w:val="1"/>
        </w:rPr>
        <w:t> </w:t>
      </w:r>
      <w:r>
        <w:rPr/>
        <w:t>Федерации</w:t>
      </w:r>
    </w:p>
    <w:p>
      <w:pPr>
        <w:pStyle w:val="BodyText"/>
        <w:spacing w:line="237" w:lineRule="auto" w:before="6"/>
        <w:ind w:right="739" w:firstLine="850"/>
        <w:jc w:val="both"/>
      </w:pPr>
      <w:r>
        <w:rPr/>
        <w:t>Приложение</w:t>
      </w:r>
      <w:r>
        <w:rPr>
          <w:spacing w:val="1"/>
        </w:rPr>
        <w:t> </w:t>
      </w:r>
      <w:r>
        <w:rPr/>
        <w:t>9</w:t>
      </w:r>
      <w:r>
        <w:rPr>
          <w:spacing w:val="1"/>
        </w:rPr>
        <w:t> </w:t>
      </w:r>
      <w:r>
        <w:rPr/>
        <w:t>МЕТОДИЧЕСКИЕ</w:t>
      </w:r>
      <w:r>
        <w:rPr>
          <w:spacing w:val="1"/>
        </w:rPr>
        <w:t> </w:t>
      </w:r>
      <w:r>
        <w:rPr/>
        <w:t>РЕКОМЕНДАЦИИ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ОПРЕДЕЛЕНИЮ</w:t>
      </w:r>
      <w:r>
        <w:rPr>
          <w:spacing w:val="1"/>
        </w:rPr>
        <w:t> </w:t>
      </w:r>
      <w:r>
        <w:rPr/>
        <w:t>КОЛИЧЕСТВА</w:t>
      </w:r>
      <w:r>
        <w:rPr>
          <w:spacing w:val="-6"/>
        </w:rPr>
        <w:t> </w:t>
      </w:r>
      <w:r>
        <w:rPr/>
        <w:t>СРЕДСТВ</w:t>
      </w:r>
      <w:r>
        <w:rPr>
          <w:spacing w:val="2"/>
        </w:rPr>
        <w:t> </w:t>
      </w:r>
      <w:r>
        <w:rPr/>
        <w:t>МЕХАНИЗАЦИИ</w:t>
      </w:r>
      <w:r>
        <w:rPr>
          <w:spacing w:val="-1"/>
        </w:rPr>
        <w:t> </w:t>
      </w:r>
      <w:r>
        <w:rPr/>
        <w:t>ДЛЯ</w:t>
      </w:r>
      <w:r>
        <w:rPr>
          <w:spacing w:val="-2"/>
        </w:rPr>
        <w:t> </w:t>
      </w:r>
      <w:r>
        <w:rPr/>
        <w:t>СОДЕРЖАНИЯ</w:t>
      </w:r>
      <w:r>
        <w:rPr>
          <w:spacing w:val="2"/>
        </w:rPr>
        <w:t> </w:t>
      </w:r>
      <w:r>
        <w:rPr/>
        <w:t>АЭРОДРОМОВ</w:t>
      </w:r>
    </w:p>
    <w:p>
      <w:pPr>
        <w:pStyle w:val="BodyText"/>
        <w:spacing w:before="8"/>
        <w:ind w:right="745" w:firstLine="850"/>
        <w:jc w:val="both"/>
      </w:pPr>
      <w:r>
        <w:rPr/>
        <w:t>Приложение</w:t>
      </w:r>
      <w:r>
        <w:rPr>
          <w:spacing w:val="1"/>
        </w:rPr>
        <w:t> </w:t>
      </w:r>
      <w:r>
        <w:rPr/>
        <w:t>10</w:t>
      </w:r>
      <w:r>
        <w:rPr>
          <w:spacing w:val="1"/>
        </w:rPr>
        <w:t> </w:t>
      </w:r>
      <w:r>
        <w:rPr/>
        <w:t>ОСНОВНЫЕ</w:t>
      </w:r>
      <w:r>
        <w:rPr>
          <w:spacing w:val="1"/>
        </w:rPr>
        <w:t> </w:t>
      </w:r>
      <w:r>
        <w:rPr/>
        <w:t>ТИПЫ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ХАРАКТЕРИСТИКИ</w:t>
      </w:r>
      <w:r>
        <w:rPr>
          <w:spacing w:val="1"/>
        </w:rPr>
        <w:t> </w:t>
      </w:r>
      <w:r>
        <w:rPr/>
        <w:t>МАШИН</w:t>
      </w:r>
      <w:r>
        <w:rPr>
          <w:spacing w:val="1"/>
        </w:rPr>
        <w:t> </w:t>
      </w:r>
      <w:r>
        <w:rPr/>
        <w:t>ЭКСПЛУАТАЦИОННОГО</w:t>
      </w:r>
      <w:r>
        <w:rPr>
          <w:spacing w:val="1"/>
        </w:rPr>
        <w:t> </w:t>
      </w:r>
      <w:r>
        <w:rPr/>
        <w:t>СОДЕРЖАНИЯ</w:t>
      </w:r>
      <w:r>
        <w:rPr>
          <w:spacing w:val="4"/>
        </w:rPr>
        <w:t> </w:t>
      </w:r>
      <w:r>
        <w:rPr/>
        <w:t>АЭРОДРОМОВ</w:t>
      </w:r>
    </w:p>
    <w:p>
      <w:pPr>
        <w:pStyle w:val="BodyText"/>
        <w:spacing w:before="7"/>
        <w:ind w:left="0"/>
      </w:pPr>
    </w:p>
    <w:p>
      <w:pPr>
        <w:pStyle w:val="Heading1"/>
        <w:spacing w:line="484" w:lineRule="auto" w:before="1"/>
        <w:ind w:left="2443" w:right="734" w:hanging="1518"/>
        <w:jc w:val="left"/>
      </w:pPr>
      <w:r>
        <w:rPr/>
        <w:t>Лекция</w:t>
      </w:r>
      <w:r>
        <w:rPr>
          <w:spacing w:val="-3"/>
        </w:rPr>
        <w:t> </w:t>
      </w:r>
      <w:r>
        <w:rPr/>
        <w:t>8</w:t>
      </w:r>
      <w:r>
        <w:rPr>
          <w:spacing w:val="-2"/>
        </w:rPr>
        <w:t> </w:t>
      </w:r>
      <w:r>
        <w:rPr/>
        <w:t>Задачи</w:t>
      </w:r>
      <w:r>
        <w:rPr>
          <w:spacing w:val="-2"/>
        </w:rPr>
        <w:t> </w:t>
      </w:r>
      <w:r>
        <w:rPr/>
        <w:t>и</w:t>
      </w:r>
      <w:r>
        <w:rPr>
          <w:spacing w:val="-5"/>
        </w:rPr>
        <w:t> </w:t>
      </w:r>
      <w:r>
        <w:rPr/>
        <w:t>функции</w:t>
      </w:r>
      <w:r>
        <w:rPr>
          <w:spacing w:val="-6"/>
        </w:rPr>
        <w:t> </w:t>
      </w:r>
      <w:r>
        <w:rPr/>
        <w:t>аэродромной</w:t>
      </w:r>
      <w:r>
        <w:rPr>
          <w:spacing w:val="-6"/>
        </w:rPr>
        <w:t> </w:t>
      </w:r>
      <w:r>
        <w:rPr/>
        <w:t>службы. База</w:t>
      </w:r>
      <w:r>
        <w:rPr>
          <w:spacing w:val="-2"/>
        </w:rPr>
        <w:t> </w:t>
      </w:r>
      <w:r>
        <w:rPr/>
        <w:t>аэродромной</w:t>
      </w:r>
      <w:r>
        <w:rPr>
          <w:spacing w:val="-2"/>
        </w:rPr>
        <w:t> </w:t>
      </w:r>
      <w:r>
        <w:rPr/>
        <w:t>службы</w:t>
      </w:r>
      <w:r>
        <w:rPr>
          <w:spacing w:val="-57"/>
        </w:rPr>
        <w:t> </w:t>
      </w:r>
      <w:r>
        <w:rPr/>
        <w:t>Вопрос 1</w:t>
      </w:r>
      <w:r>
        <w:rPr>
          <w:spacing w:val="-4"/>
        </w:rPr>
        <w:t> </w:t>
      </w:r>
      <w:r>
        <w:rPr/>
        <w:t>Задачи</w:t>
      </w:r>
      <w:r>
        <w:rPr>
          <w:spacing w:val="2"/>
        </w:rPr>
        <w:t> </w:t>
      </w:r>
      <w:r>
        <w:rPr/>
        <w:t>и</w:t>
      </w:r>
      <w:r>
        <w:rPr>
          <w:spacing w:val="-3"/>
        </w:rPr>
        <w:t> </w:t>
      </w:r>
      <w:r>
        <w:rPr/>
        <w:t>функции</w:t>
      </w:r>
      <w:r>
        <w:rPr>
          <w:spacing w:val="1"/>
        </w:rPr>
        <w:t> </w:t>
      </w:r>
      <w:r>
        <w:rPr/>
        <w:t>аэродромной</w:t>
      </w:r>
      <w:r>
        <w:rPr>
          <w:spacing w:val="-2"/>
        </w:rPr>
        <w:t> </w:t>
      </w:r>
      <w:r>
        <w:rPr/>
        <w:t>службы</w:t>
      </w:r>
    </w:p>
    <w:p>
      <w:pPr>
        <w:pStyle w:val="BodyText"/>
        <w:ind w:right="740" w:firstLine="850"/>
        <w:jc w:val="both"/>
      </w:pPr>
      <w:r>
        <w:rPr>
          <w:b/>
        </w:rPr>
        <w:t>Аэродромная</w:t>
      </w:r>
      <w:r>
        <w:rPr>
          <w:b/>
          <w:spacing w:val="-7"/>
        </w:rPr>
        <w:t> </w:t>
      </w:r>
      <w:r>
        <w:rPr>
          <w:b/>
        </w:rPr>
        <w:t>служба</w:t>
      </w:r>
      <w:r>
        <w:rPr>
          <w:b/>
          <w:spacing w:val="-6"/>
        </w:rPr>
        <w:t> </w:t>
      </w:r>
      <w:r>
        <w:rPr>
          <w:b/>
        </w:rPr>
        <w:t>(АС)</w:t>
      </w:r>
      <w:r>
        <w:rPr>
          <w:b/>
          <w:spacing w:val="-4"/>
        </w:rPr>
        <w:t> </w:t>
      </w:r>
      <w:r>
        <w:rPr/>
        <w:t>является</w:t>
      </w:r>
      <w:r>
        <w:rPr>
          <w:spacing w:val="-6"/>
        </w:rPr>
        <w:t> </w:t>
      </w:r>
      <w:r>
        <w:rPr/>
        <w:t>структурным</w:t>
      </w:r>
      <w:r>
        <w:rPr>
          <w:spacing w:val="-5"/>
        </w:rPr>
        <w:t> </w:t>
      </w:r>
      <w:r>
        <w:rPr/>
        <w:t>подразделением</w:t>
      </w:r>
      <w:r>
        <w:rPr>
          <w:spacing w:val="-5"/>
        </w:rPr>
        <w:t> </w:t>
      </w:r>
      <w:r>
        <w:rPr/>
        <w:t>авиапредприятия</w:t>
      </w:r>
      <w:r>
        <w:rPr>
          <w:spacing w:val="-11"/>
        </w:rPr>
        <w:t> </w:t>
      </w:r>
      <w:r>
        <w:rPr/>
        <w:t>и</w:t>
      </w:r>
      <w:r>
        <w:rPr>
          <w:spacing w:val="-57"/>
        </w:rPr>
        <w:t> </w:t>
      </w:r>
      <w:r>
        <w:rPr/>
        <w:t>обеспечивает постоянную готовность аэродрома к полетам в части поддержания в требуемом</w:t>
      </w:r>
      <w:r>
        <w:rPr>
          <w:spacing w:val="1"/>
        </w:rPr>
        <w:t> </w:t>
      </w:r>
      <w:r>
        <w:rPr/>
        <w:t>состоянии элементов</w:t>
      </w:r>
      <w:r>
        <w:rPr>
          <w:spacing w:val="-3"/>
        </w:rPr>
        <w:t> </w:t>
      </w:r>
      <w:r>
        <w:rPr/>
        <w:t>летного</w:t>
      </w:r>
      <w:r>
        <w:rPr>
          <w:spacing w:val="4"/>
        </w:rPr>
        <w:t> </w:t>
      </w:r>
      <w:r>
        <w:rPr/>
        <w:t>поля,</w:t>
      </w:r>
      <w:r>
        <w:rPr>
          <w:spacing w:val="-3"/>
        </w:rPr>
        <w:t> </w:t>
      </w:r>
      <w:r>
        <w:rPr/>
        <w:t>выполнения иных</w:t>
      </w:r>
      <w:r>
        <w:rPr>
          <w:spacing w:val="-5"/>
        </w:rPr>
        <w:t> </w:t>
      </w:r>
      <w:r>
        <w:rPr/>
        <w:t>задач</w:t>
      </w:r>
      <w:r>
        <w:rPr>
          <w:spacing w:val="-1"/>
        </w:rPr>
        <w:t> </w:t>
      </w:r>
      <w:r>
        <w:rPr/>
        <w:t>аэродромного обеспечения.</w:t>
      </w:r>
    </w:p>
    <w:p>
      <w:pPr>
        <w:pStyle w:val="Heading1"/>
        <w:spacing w:line="275" w:lineRule="exact"/>
        <w:ind w:left="1108"/>
        <w:jc w:val="left"/>
      </w:pPr>
      <w:r>
        <w:rPr/>
        <w:t>Задачи</w:t>
      </w:r>
      <w:r>
        <w:rPr>
          <w:spacing w:val="-2"/>
        </w:rPr>
        <w:t> </w:t>
      </w:r>
      <w:r>
        <w:rPr/>
        <w:t>АС:</w:t>
      </w:r>
    </w:p>
    <w:p>
      <w:pPr>
        <w:pStyle w:val="ListParagraph"/>
        <w:numPr>
          <w:ilvl w:val="0"/>
          <w:numId w:val="58"/>
        </w:numPr>
        <w:tabs>
          <w:tab w:pos="1455" w:val="left" w:leader="none"/>
        </w:tabs>
        <w:spacing w:line="240" w:lineRule="auto" w:before="0" w:after="0"/>
        <w:ind w:left="258" w:right="743" w:firstLine="850"/>
        <w:jc w:val="both"/>
        <w:rPr>
          <w:sz w:val="24"/>
        </w:rPr>
      </w:pPr>
      <w:r>
        <w:rPr>
          <w:sz w:val="24"/>
        </w:rPr>
        <w:t>Систематический</w:t>
      </w:r>
      <w:r>
        <w:rPr>
          <w:spacing w:val="1"/>
          <w:sz w:val="24"/>
        </w:rPr>
        <w:t> </w:t>
      </w:r>
      <w:r>
        <w:rPr>
          <w:sz w:val="24"/>
        </w:rPr>
        <w:t>контроль</w:t>
      </w:r>
      <w:r>
        <w:rPr>
          <w:spacing w:val="1"/>
          <w:sz w:val="24"/>
        </w:rPr>
        <w:t> </w:t>
      </w:r>
      <w:r>
        <w:rPr>
          <w:sz w:val="24"/>
        </w:rPr>
        <w:t>исправности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технического</w:t>
      </w:r>
      <w:r>
        <w:rPr>
          <w:spacing w:val="1"/>
          <w:sz w:val="24"/>
        </w:rPr>
        <w:t> </w:t>
      </w:r>
      <w:r>
        <w:rPr>
          <w:sz w:val="24"/>
        </w:rPr>
        <w:t>состояния</w:t>
      </w:r>
      <w:r>
        <w:rPr>
          <w:spacing w:val="1"/>
          <w:sz w:val="24"/>
        </w:rPr>
        <w:t> </w:t>
      </w:r>
      <w:r>
        <w:rPr>
          <w:sz w:val="24"/>
        </w:rPr>
        <w:t>элементов</w:t>
      </w:r>
      <w:r>
        <w:rPr>
          <w:spacing w:val="1"/>
          <w:sz w:val="24"/>
        </w:rPr>
        <w:t> </w:t>
      </w:r>
      <w:r>
        <w:rPr>
          <w:sz w:val="24"/>
        </w:rPr>
        <w:t>летного поля и обеспечение постоянной эксплуатационной готовности ЛП для производства</w:t>
      </w:r>
      <w:r>
        <w:rPr>
          <w:spacing w:val="1"/>
          <w:sz w:val="24"/>
        </w:rPr>
        <w:t> </w:t>
      </w:r>
      <w:r>
        <w:rPr>
          <w:sz w:val="24"/>
        </w:rPr>
        <w:t>полетов,</w:t>
      </w:r>
      <w:r>
        <w:rPr>
          <w:spacing w:val="1"/>
          <w:sz w:val="24"/>
        </w:rPr>
        <w:t> </w:t>
      </w:r>
      <w:r>
        <w:rPr>
          <w:sz w:val="24"/>
        </w:rPr>
        <w:t>а</w:t>
      </w:r>
      <w:r>
        <w:rPr>
          <w:spacing w:val="1"/>
          <w:sz w:val="24"/>
        </w:rPr>
        <w:t> </w:t>
      </w:r>
      <w:r>
        <w:rPr>
          <w:sz w:val="24"/>
        </w:rPr>
        <w:t>именно:</w:t>
      </w:r>
      <w:r>
        <w:rPr>
          <w:spacing w:val="1"/>
          <w:sz w:val="24"/>
        </w:rPr>
        <w:t> </w:t>
      </w:r>
      <w:r>
        <w:rPr>
          <w:sz w:val="24"/>
        </w:rPr>
        <w:t>искусственных</w:t>
      </w:r>
      <w:r>
        <w:rPr>
          <w:spacing w:val="1"/>
          <w:sz w:val="24"/>
        </w:rPr>
        <w:t> </w:t>
      </w:r>
      <w:r>
        <w:rPr>
          <w:sz w:val="24"/>
        </w:rPr>
        <w:t>покрытий</w:t>
      </w:r>
      <w:r>
        <w:rPr>
          <w:spacing w:val="1"/>
          <w:sz w:val="24"/>
        </w:rPr>
        <w:t> </w:t>
      </w:r>
      <w:r>
        <w:rPr>
          <w:sz w:val="24"/>
        </w:rPr>
        <w:t>ВПП,</w:t>
      </w:r>
      <w:r>
        <w:rPr>
          <w:spacing w:val="1"/>
          <w:sz w:val="24"/>
        </w:rPr>
        <w:t> </w:t>
      </w:r>
      <w:r>
        <w:rPr>
          <w:sz w:val="24"/>
        </w:rPr>
        <w:t>РД,</w:t>
      </w:r>
      <w:r>
        <w:rPr>
          <w:spacing w:val="1"/>
          <w:sz w:val="24"/>
        </w:rPr>
        <w:t> </w:t>
      </w:r>
      <w:r>
        <w:rPr>
          <w:sz w:val="24"/>
        </w:rPr>
        <w:t>МС,</w:t>
      </w:r>
      <w:r>
        <w:rPr>
          <w:spacing w:val="1"/>
          <w:sz w:val="24"/>
        </w:rPr>
        <w:t> </w:t>
      </w:r>
      <w:r>
        <w:rPr>
          <w:sz w:val="24"/>
        </w:rPr>
        <w:t>маркировки</w:t>
      </w:r>
      <w:r>
        <w:rPr>
          <w:spacing w:val="1"/>
          <w:sz w:val="24"/>
        </w:rPr>
        <w:t> </w:t>
      </w:r>
      <w:r>
        <w:rPr>
          <w:sz w:val="24"/>
        </w:rPr>
        <w:t>аэродромных</w:t>
      </w:r>
      <w:r>
        <w:rPr>
          <w:spacing w:val="1"/>
          <w:sz w:val="24"/>
        </w:rPr>
        <w:t> </w:t>
      </w:r>
      <w:r>
        <w:rPr>
          <w:sz w:val="24"/>
        </w:rPr>
        <w:t>покрытий,</w:t>
      </w:r>
      <w:r>
        <w:rPr>
          <w:spacing w:val="1"/>
          <w:sz w:val="24"/>
        </w:rPr>
        <w:t> </w:t>
      </w:r>
      <w:r>
        <w:rPr>
          <w:sz w:val="24"/>
        </w:rPr>
        <w:t>водоотводных и</w:t>
      </w:r>
      <w:r>
        <w:rPr>
          <w:spacing w:val="1"/>
          <w:sz w:val="24"/>
        </w:rPr>
        <w:t> </w:t>
      </w:r>
      <w:r>
        <w:rPr>
          <w:sz w:val="24"/>
        </w:rPr>
        <w:t>дренажных сетей, заземляющих устройств</w:t>
      </w:r>
      <w:r>
        <w:rPr>
          <w:spacing w:val="1"/>
          <w:sz w:val="24"/>
        </w:rPr>
        <w:t> </w:t>
      </w:r>
      <w:r>
        <w:rPr>
          <w:sz w:val="24"/>
        </w:rPr>
        <w:t>на перронах и</w:t>
      </w:r>
      <w:r>
        <w:rPr>
          <w:spacing w:val="1"/>
          <w:sz w:val="24"/>
        </w:rPr>
        <w:t> </w:t>
      </w:r>
      <w:r>
        <w:rPr>
          <w:sz w:val="24"/>
        </w:rPr>
        <w:t>МС,</w:t>
      </w:r>
      <w:r>
        <w:rPr>
          <w:spacing w:val="1"/>
          <w:sz w:val="24"/>
        </w:rPr>
        <w:t> </w:t>
      </w:r>
      <w:r>
        <w:rPr>
          <w:sz w:val="24"/>
        </w:rPr>
        <w:t>аэродромных</w:t>
      </w:r>
      <w:r>
        <w:rPr>
          <w:spacing w:val="-4"/>
          <w:sz w:val="24"/>
        </w:rPr>
        <w:t> </w:t>
      </w:r>
      <w:r>
        <w:rPr>
          <w:sz w:val="24"/>
        </w:rPr>
        <w:t>знаков,</w:t>
      </w:r>
      <w:r>
        <w:rPr>
          <w:spacing w:val="-1"/>
          <w:sz w:val="24"/>
        </w:rPr>
        <w:t> </w:t>
      </w:r>
      <w:r>
        <w:rPr>
          <w:sz w:val="24"/>
        </w:rPr>
        <w:t>грунтовых</w:t>
      </w:r>
      <w:r>
        <w:rPr>
          <w:spacing w:val="-3"/>
          <w:sz w:val="24"/>
        </w:rPr>
        <w:t> </w:t>
      </w:r>
      <w:r>
        <w:rPr>
          <w:sz w:val="24"/>
        </w:rPr>
        <w:t>элементов</w:t>
      </w:r>
      <w:r>
        <w:rPr>
          <w:spacing w:val="-2"/>
          <w:sz w:val="24"/>
        </w:rPr>
        <w:t> </w:t>
      </w:r>
      <w:r>
        <w:rPr>
          <w:sz w:val="24"/>
        </w:rPr>
        <w:t>летного</w:t>
      </w:r>
      <w:r>
        <w:rPr>
          <w:spacing w:val="6"/>
          <w:sz w:val="24"/>
        </w:rPr>
        <w:t> </w:t>
      </w:r>
      <w:r>
        <w:rPr>
          <w:sz w:val="24"/>
        </w:rPr>
        <w:t>поля.</w:t>
      </w:r>
    </w:p>
    <w:p>
      <w:pPr>
        <w:pStyle w:val="ListParagraph"/>
        <w:numPr>
          <w:ilvl w:val="0"/>
          <w:numId w:val="58"/>
        </w:numPr>
        <w:tabs>
          <w:tab w:pos="1498" w:val="left" w:leader="none"/>
        </w:tabs>
        <w:spacing w:line="240" w:lineRule="auto" w:before="0" w:after="0"/>
        <w:ind w:left="258" w:right="732" w:firstLine="850"/>
        <w:jc w:val="both"/>
        <w:rPr>
          <w:sz w:val="24"/>
        </w:rPr>
      </w:pPr>
      <w:r>
        <w:rPr>
          <w:sz w:val="24"/>
        </w:rPr>
        <w:t>Эксплуатационное</w:t>
      </w:r>
      <w:r>
        <w:rPr>
          <w:spacing w:val="1"/>
          <w:sz w:val="24"/>
        </w:rPr>
        <w:t> </w:t>
      </w:r>
      <w:r>
        <w:rPr>
          <w:sz w:val="24"/>
        </w:rPr>
        <w:t>содержание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текущий</w:t>
      </w:r>
      <w:r>
        <w:rPr>
          <w:spacing w:val="1"/>
          <w:sz w:val="24"/>
        </w:rPr>
        <w:t> </w:t>
      </w:r>
      <w:r>
        <w:rPr>
          <w:sz w:val="24"/>
        </w:rPr>
        <w:t>ремонт</w:t>
      </w:r>
      <w:r>
        <w:rPr>
          <w:spacing w:val="1"/>
          <w:sz w:val="24"/>
        </w:rPr>
        <w:t> </w:t>
      </w:r>
      <w:r>
        <w:rPr>
          <w:sz w:val="24"/>
        </w:rPr>
        <w:t>аэродромных</w:t>
      </w:r>
      <w:r>
        <w:rPr>
          <w:spacing w:val="1"/>
          <w:sz w:val="24"/>
        </w:rPr>
        <w:t> </w:t>
      </w:r>
      <w:r>
        <w:rPr>
          <w:sz w:val="24"/>
        </w:rPr>
        <w:t>покрытий,</w:t>
      </w:r>
      <w:r>
        <w:rPr>
          <w:spacing w:val="1"/>
          <w:sz w:val="24"/>
        </w:rPr>
        <w:t> </w:t>
      </w:r>
      <w:r>
        <w:rPr>
          <w:sz w:val="24"/>
        </w:rPr>
        <w:t>водоотводных и дренажных систем, грунтовой части летного поля, внутриаэропортовых дорог</w:t>
      </w:r>
      <w:r>
        <w:rPr>
          <w:spacing w:val="-57"/>
          <w:sz w:val="24"/>
        </w:rPr>
        <w:t> </w:t>
      </w:r>
      <w:r>
        <w:rPr>
          <w:sz w:val="24"/>
        </w:rPr>
        <w:t>и</w:t>
      </w:r>
      <w:r>
        <w:rPr>
          <w:spacing w:val="2"/>
          <w:sz w:val="24"/>
        </w:rPr>
        <w:t> </w:t>
      </w:r>
      <w:r>
        <w:rPr>
          <w:sz w:val="24"/>
        </w:rPr>
        <w:t>привокзальной</w:t>
      </w:r>
      <w:r>
        <w:rPr>
          <w:spacing w:val="-2"/>
          <w:sz w:val="24"/>
        </w:rPr>
        <w:t> </w:t>
      </w:r>
      <w:r>
        <w:rPr>
          <w:sz w:val="24"/>
        </w:rPr>
        <w:t>площади.</w:t>
      </w:r>
    </w:p>
    <w:p>
      <w:pPr>
        <w:pStyle w:val="ListParagraph"/>
        <w:numPr>
          <w:ilvl w:val="0"/>
          <w:numId w:val="58"/>
        </w:numPr>
        <w:tabs>
          <w:tab w:pos="1354" w:val="left" w:leader="none"/>
        </w:tabs>
        <w:spacing w:line="240" w:lineRule="auto" w:before="0" w:after="0"/>
        <w:ind w:left="1353" w:right="0" w:hanging="246"/>
        <w:jc w:val="both"/>
        <w:rPr>
          <w:sz w:val="24"/>
        </w:rPr>
      </w:pPr>
      <w:r>
        <w:rPr>
          <w:sz w:val="24"/>
        </w:rPr>
        <w:t>Маркировка</w:t>
      </w:r>
      <w:r>
        <w:rPr>
          <w:spacing w:val="-5"/>
          <w:sz w:val="24"/>
        </w:rPr>
        <w:t> </w:t>
      </w:r>
      <w:r>
        <w:rPr>
          <w:sz w:val="24"/>
        </w:rPr>
        <w:t>аэродромных</w:t>
      </w:r>
      <w:r>
        <w:rPr>
          <w:spacing w:val="-8"/>
          <w:sz w:val="24"/>
        </w:rPr>
        <w:t> </w:t>
      </w:r>
      <w:r>
        <w:rPr>
          <w:sz w:val="24"/>
        </w:rPr>
        <w:t>покрытий.</w:t>
      </w:r>
    </w:p>
    <w:p>
      <w:pPr>
        <w:pStyle w:val="ListParagraph"/>
        <w:numPr>
          <w:ilvl w:val="0"/>
          <w:numId w:val="58"/>
        </w:numPr>
        <w:tabs>
          <w:tab w:pos="1354" w:val="left" w:leader="none"/>
        </w:tabs>
        <w:spacing w:line="275" w:lineRule="exact" w:before="0" w:after="0"/>
        <w:ind w:left="1353" w:right="0" w:hanging="246"/>
        <w:jc w:val="both"/>
        <w:rPr>
          <w:sz w:val="24"/>
        </w:rPr>
      </w:pPr>
      <w:r>
        <w:rPr>
          <w:sz w:val="24"/>
        </w:rPr>
        <w:t>Орнитологическое</w:t>
      </w:r>
      <w:r>
        <w:rPr>
          <w:spacing w:val="-10"/>
          <w:sz w:val="24"/>
        </w:rPr>
        <w:t> </w:t>
      </w:r>
      <w:r>
        <w:rPr>
          <w:sz w:val="24"/>
        </w:rPr>
        <w:t>обеспечение</w:t>
      </w:r>
      <w:r>
        <w:rPr>
          <w:spacing w:val="-6"/>
          <w:sz w:val="24"/>
        </w:rPr>
        <w:t> </w:t>
      </w:r>
      <w:r>
        <w:rPr>
          <w:sz w:val="24"/>
        </w:rPr>
        <w:t>полетов.</w:t>
      </w:r>
    </w:p>
    <w:p>
      <w:pPr>
        <w:pStyle w:val="ListParagraph"/>
        <w:numPr>
          <w:ilvl w:val="0"/>
          <w:numId w:val="58"/>
        </w:numPr>
        <w:tabs>
          <w:tab w:pos="1402" w:val="left" w:leader="none"/>
        </w:tabs>
        <w:spacing w:line="237" w:lineRule="auto" w:before="0" w:after="0"/>
        <w:ind w:left="258" w:right="744" w:firstLine="850"/>
        <w:jc w:val="both"/>
        <w:rPr>
          <w:sz w:val="24"/>
        </w:rPr>
      </w:pPr>
      <w:r>
        <w:rPr>
          <w:sz w:val="24"/>
        </w:rPr>
        <w:t>Разработка изменений к схемам руления воздушных судов на перроне и местах</w:t>
      </w:r>
      <w:r>
        <w:rPr>
          <w:spacing w:val="1"/>
          <w:sz w:val="24"/>
        </w:rPr>
        <w:t> </w:t>
      </w:r>
      <w:r>
        <w:rPr>
          <w:sz w:val="24"/>
        </w:rPr>
        <w:t>стоянок.</w:t>
      </w:r>
    </w:p>
    <w:p>
      <w:pPr>
        <w:pStyle w:val="ListParagraph"/>
        <w:numPr>
          <w:ilvl w:val="0"/>
          <w:numId w:val="58"/>
        </w:numPr>
        <w:tabs>
          <w:tab w:pos="1340" w:val="left" w:leader="none"/>
        </w:tabs>
        <w:spacing w:line="237" w:lineRule="auto" w:before="10" w:after="0"/>
        <w:ind w:left="258" w:right="732" w:firstLine="850"/>
        <w:jc w:val="both"/>
        <w:rPr>
          <w:sz w:val="24"/>
        </w:rPr>
      </w:pPr>
      <w:r>
        <w:rPr>
          <w:spacing w:val="-1"/>
          <w:sz w:val="24"/>
        </w:rPr>
        <w:t>Участие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в</w:t>
      </w:r>
      <w:r>
        <w:rPr>
          <w:spacing w:val="-10"/>
          <w:sz w:val="24"/>
        </w:rPr>
        <w:t> </w:t>
      </w:r>
      <w:r>
        <w:rPr>
          <w:spacing w:val="-1"/>
          <w:sz w:val="24"/>
        </w:rPr>
        <w:t>проведении</w:t>
      </w:r>
      <w:r>
        <w:rPr>
          <w:spacing w:val="-11"/>
          <w:sz w:val="24"/>
        </w:rPr>
        <w:t> </w:t>
      </w:r>
      <w:r>
        <w:rPr>
          <w:spacing w:val="-1"/>
          <w:sz w:val="24"/>
        </w:rPr>
        <w:t>работ</w:t>
      </w:r>
      <w:r>
        <w:rPr>
          <w:spacing w:val="-11"/>
          <w:sz w:val="24"/>
        </w:rPr>
        <w:t> </w:t>
      </w:r>
      <w:r>
        <w:rPr>
          <w:spacing w:val="-1"/>
          <w:sz w:val="24"/>
        </w:rPr>
        <w:t>по</w:t>
      </w:r>
      <w:r>
        <w:rPr>
          <w:spacing w:val="-11"/>
          <w:sz w:val="24"/>
        </w:rPr>
        <w:t> </w:t>
      </w:r>
      <w:r>
        <w:rPr>
          <w:spacing w:val="-1"/>
          <w:sz w:val="24"/>
        </w:rPr>
        <w:t>ликвидации</w:t>
      </w:r>
      <w:r>
        <w:rPr>
          <w:spacing w:val="-15"/>
          <w:sz w:val="24"/>
        </w:rPr>
        <w:t> </w:t>
      </w:r>
      <w:r>
        <w:rPr>
          <w:spacing w:val="-1"/>
          <w:sz w:val="24"/>
        </w:rPr>
        <w:t>последствий</w:t>
      </w:r>
      <w:r>
        <w:rPr>
          <w:spacing w:val="-10"/>
          <w:sz w:val="24"/>
        </w:rPr>
        <w:t> </w:t>
      </w:r>
      <w:r>
        <w:rPr>
          <w:sz w:val="24"/>
        </w:rPr>
        <w:t>авиационных</w:t>
      </w:r>
      <w:r>
        <w:rPr>
          <w:spacing w:val="-16"/>
          <w:sz w:val="24"/>
        </w:rPr>
        <w:t> </w:t>
      </w:r>
      <w:r>
        <w:rPr>
          <w:sz w:val="24"/>
        </w:rPr>
        <w:t>происшествий</w:t>
      </w:r>
      <w:r>
        <w:rPr>
          <w:spacing w:val="-58"/>
          <w:sz w:val="24"/>
        </w:rPr>
        <w:t> </w:t>
      </w:r>
      <w:r>
        <w:rPr>
          <w:sz w:val="24"/>
        </w:rPr>
        <w:t>имеющимися</w:t>
      </w:r>
      <w:r>
        <w:rPr>
          <w:spacing w:val="38"/>
          <w:sz w:val="24"/>
        </w:rPr>
        <w:t> </w:t>
      </w:r>
      <w:r>
        <w:rPr>
          <w:sz w:val="24"/>
        </w:rPr>
        <w:t>в</w:t>
      </w:r>
      <w:r>
        <w:rPr>
          <w:spacing w:val="45"/>
          <w:sz w:val="24"/>
        </w:rPr>
        <w:t> </w:t>
      </w:r>
      <w:r>
        <w:rPr>
          <w:sz w:val="24"/>
        </w:rPr>
        <w:t>наличии</w:t>
      </w:r>
      <w:r>
        <w:rPr>
          <w:spacing w:val="44"/>
          <w:sz w:val="24"/>
        </w:rPr>
        <w:t> </w:t>
      </w:r>
      <w:r>
        <w:rPr>
          <w:sz w:val="24"/>
        </w:rPr>
        <w:t>средствами</w:t>
      </w:r>
      <w:r>
        <w:rPr>
          <w:spacing w:val="45"/>
          <w:sz w:val="24"/>
        </w:rPr>
        <w:t> </w:t>
      </w:r>
      <w:r>
        <w:rPr>
          <w:sz w:val="24"/>
        </w:rPr>
        <w:t>и</w:t>
      </w:r>
      <w:r>
        <w:rPr>
          <w:spacing w:val="44"/>
          <w:sz w:val="24"/>
        </w:rPr>
        <w:t> </w:t>
      </w:r>
      <w:r>
        <w:rPr>
          <w:sz w:val="24"/>
        </w:rPr>
        <w:t>техникой</w:t>
      </w:r>
      <w:r>
        <w:rPr>
          <w:spacing w:val="39"/>
          <w:sz w:val="24"/>
        </w:rPr>
        <w:t> </w:t>
      </w:r>
      <w:r>
        <w:rPr>
          <w:sz w:val="24"/>
        </w:rPr>
        <w:t>в</w:t>
      </w:r>
      <w:r>
        <w:rPr>
          <w:spacing w:val="49"/>
          <w:sz w:val="24"/>
        </w:rPr>
        <w:t> </w:t>
      </w:r>
      <w:r>
        <w:rPr>
          <w:sz w:val="24"/>
        </w:rPr>
        <w:t>составе</w:t>
      </w:r>
      <w:r>
        <w:rPr>
          <w:spacing w:val="43"/>
          <w:sz w:val="24"/>
        </w:rPr>
        <w:t> </w:t>
      </w:r>
      <w:r>
        <w:rPr>
          <w:sz w:val="24"/>
        </w:rPr>
        <w:t>аварийно–спасательной</w:t>
      </w:r>
      <w:r>
        <w:rPr>
          <w:spacing w:val="44"/>
          <w:sz w:val="24"/>
        </w:rPr>
        <w:t> </w:t>
      </w:r>
      <w:r>
        <w:rPr>
          <w:sz w:val="24"/>
        </w:rPr>
        <w:t>команды</w:t>
      </w:r>
    </w:p>
    <w:p>
      <w:pPr>
        <w:spacing w:after="0" w:line="237" w:lineRule="auto"/>
        <w:jc w:val="both"/>
        <w:rPr>
          <w:sz w:val="24"/>
        </w:rPr>
        <w:sectPr>
          <w:pgSz w:w="12240" w:h="15840"/>
          <w:pgMar w:top="1400" w:bottom="0" w:left="1460" w:right="0"/>
        </w:sectPr>
      </w:pPr>
    </w:p>
    <w:p>
      <w:pPr>
        <w:pStyle w:val="BodyText"/>
        <w:spacing w:before="70"/>
      </w:pPr>
      <w:r>
        <w:rPr/>
        <w:t>аэропорта.</w:t>
      </w:r>
    </w:p>
    <w:p>
      <w:pPr>
        <w:pStyle w:val="ListParagraph"/>
        <w:numPr>
          <w:ilvl w:val="0"/>
          <w:numId w:val="58"/>
        </w:numPr>
        <w:tabs>
          <w:tab w:pos="1363" w:val="left" w:leader="none"/>
        </w:tabs>
        <w:spacing w:line="237" w:lineRule="auto" w:before="10" w:after="0"/>
        <w:ind w:left="258" w:right="746" w:firstLine="850"/>
        <w:jc w:val="left"/>
        <w:rPr>
          <w:sz w:val="24"/>
        </w:rPr>
      </w:pPr>
      <w:r>
        <w:rPr>
          <w:sz w:val="24"/>
        </w:rPr>
        <w:t>Контроль</w:t>
      </w:r>
      <w:r>
        <w:rPr>
          <w:spacing w:val="8"/>
          <w:sz w:val="24"/>
        </w:rPr>
        <w:t> </w:t>
      </w:r>
      <w:r>
        <w:rPr>
          <w:sz w:val="24"/>
        </w:rPr>
        <w:t>за</w:t>
      </w:r>
      <w:r>
        <w:rPr>
          <w:spacing w:val="7"/>
          <w:sz w:val="24"/>
        </w:rPr>
        <w:t> </w:t>
      </w:r>
      <w:r>
        <w:rPr>
          <w:sz w:val="24"/>
        </w:rPr>
        <w:t>строительством</w:t>
      </w:r>
      <w:r>
        <w:rPr>
          <w:spacing w:val="4"/>
          <w:sz w:val="24"/>
        </w:rPr>
        <w:t> </w:t>
      </w:r>
      <w:r>
        <w:rPr>
          <w:sz w:val="24"/>
        </w:rPr>
        <w:t>зданий</w:t>
      </w:r>
      <w:r>
        <w:rPr>
          <w:spacing w:val="9"/>
          <w:sz w:val="24"/>
        </w:rPr>
        <w:t> </w:t>
      </w:r>
      <w:r>
        <w:rPr>
          <w:sz w:val="24"/>
        </w:rPr>
        <w:t>и</w:t>
      </w:r>
      <w:r>
        <w:rPr>
          <w:spacing w:val="9"/>
          <w:sz w:val="24"/>
        </w:rPr>
        <w:t> </w:t>
      </w:r>
      <w:r>
        <w:rPr>
          <w:sz w:val="24"/>
        </w:rPr>
        <w:t>сооружений</w:t>
      </w:r>
      <w:r>
        <w:rPr>
          <w:spacing w:val="8"/>
          <w:sz w:val="24"/>
        </w:rPr>
        <w:t> </w:t>
      </w:r>
      <w:r>
        <w:rPr>
          <w:sz w:val="24"/>
        </w:rPr>
        <w:t>на</w:t>
      </w:r>
      <w:r>
        <w:rPr>
          <w:spacing w:val="7"/>
          <w:sz w:val="24"/>
        </w:rPr>
        <w:t> </w:t>
      </w:r>
      <w:r>
        <w:rPr>
          <w:sz w:val="24"/>
        </w:rPr>
        <w:t>аэродроме</w:t>
      </w:r>
      <w:r>
        <w:rPr>
          <w:spacing w:val="3"/>
          <w:sz w:val="24"/>
        </w:rPr>
        <w:t> </w:t>
      </w:r>
      <w:r>
        <w:rPr>
          <w:sz w:val="24"/>
        </w:rPr>
        <w:t>и</w:t>
      </w:r>
      <w:r>
        <w:rPr>
          <w:spacing w:val="8"/>
          <w:sz w:val="24"/>
        </w:rPr>
        <w:t> </w:t>
      </w:r>
      <w:r>
        <w:rPr>
          <w:sz w:val="24"/>
        </w:rPr>
        <w:t>приаэродромной</w:t>
      </w:r>
      <w:r>
        <w:rPr>
          <w:spacing w:val="-57"/>
          <w:sz w:val="24"/>
        </w:rPr>
        <w:t> </w:t>
      </w:r>
      <w:r>
        <w:rPr>
          <w:sz w:val="24"/>
        </w:rPr>
        <w:t>территории,</w:t>
      </w:r>
      <w:r>
        <w:rPr>
          <w:spacing w:val="-2"/>
          <w:sz w:val="24"/>
        </w:rPr>
        <w:t> </w:t>
      </w:r>
      <w:r>
        <w:rPr>
          <w:sz w:val="24"/>
        </w:rPr>
        <w:t>контроль</w:t>
      </w:r>
      <w:r>
        <w:rPr>
          <w:spacing w:val="-3"/>
          <w:sz w:val="24"/>
        </w:rPr>
        <w:t> </w:t>
      </w:r>
      <w:r>
        <w:rPr>
          <w:sz w:val="24"/>
        </w:rPr>
        <w:t>за работой</w:t>
      </w:r>
      <w:r>
        <w:rPr>
          <w:spacing w:val="-2"/>
          <w:sz w:val="24"/>
        </w:rPr>
        <w:t> </w:t>
      </w:r>
      <w:r>
        <w:rPr>
          <w:sz w:val="24"/>
        </w:rPr>
        <w:t>сторонних</w:t>
      </w:r>
      <w:r>
        <w:rPr>
          <w:spacing w:val="-4"/>
          <w:sz w:val="24"/>
        </w:rPr>
        <w:t> </w:t>
      </w:r>
      <w:r>
        <w:rPr>
          <w:sz w:val="24"/>
        </w:rPr>
        <w:t>подрядных</w:t>
      </w:r>
      <w:r>
        <w:rPr>
          <w:spacing w:val="-4"/>
          <w:sz w:val="24"/>
        </w:rPr>
        <w:t> </w:t>
      </w:r>
      <w:r>
        <w:rPr>
          <w:sz w:val="24"/>
        </w:rPr>
        <w:t>организаций</w:t>
      </w:r>
      <w:r>
        <w:rPr>
          <w:spacing w:val="-3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аэродроме.</w:t>
      </w:r>
    </w:p>
    <w:p>
      <w:pPr>
        <w:pStyle w:val="ListParagraph"/>
        <w:numPr>
          <w:ilvl w:val="0"/>
          <w:numId w:val="58"/>
        </w:numPr>
        <w:tabs>
          <w:tab w:pos="1354" w:val="left" w:leader="none"/>
        </w:tabs>
        <w:spacing w:line="275" w:lineRule="exact" w:before="4" w:after="0"/>
        <w:ind w:left="1353" w:right="0" w:hanging="246"/>
        <w:jc w:val="left"/>
        <w:rPr>
          <w:sz w:val="24"/>
        </w:rPr>
      </w:pPr>
      <w:r>
        <w:rPr>
          <w:sz w:val="24"/>
        </w:rPr>
        <w:t>Согласование,</w:t>
      </w:r>
      <w:r>
        <w:rPr>
          <w:spacing w:val="-1"/>
          <w:sz w:val="24"/>
        </w:rPr>
        <w:t> </w:t>
      </w:r>
      <w:r>
        <w:rPr>
          <w:sz w:val="24"/>
        </w:rPr>
        <w:t>учет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оценка</w:t>
      </w:r>
      <w:r>
        <w:rPr>
          <w:spacing w:val="-3"/>
          <w:sz w:val="24"/>
        </w:rPr>
        <w:t> </w:t>
      </w:r>
      <w:r>
        <w:rPr>
          <w:sz w:val="24"/>
        </w:rPr>
        <w:t>высотных</w:t>
      </w:r>
      <w:r>
        <w:rPr>
          <w:spacing w:val="-8"/>
          <w:sz w:val="24"/>
        </w:rPr>
        <w:t> </w:t>
      </w:r>
      <w:r>
        <w:rPr>
          <w:sz w:val="24"/>
        </w:rPr>
        <w:t>препятствий</w:t>
      </w:r>
      <w:r>
        <w:rPr>
          <w:spacing w:val="-6"/>
          <w:sz w:val="24"/>
        </w:rPr>
        <w:t> </w:t>
      </w:r>
      <w:r>
        <w:rPr>
          <w:sz w:val="24"/>
        </w:rPr>
        <w:t>на</w:t>
      </w:r>
      <w:r>
        <w:rPr>
          <w:spacing w:val="-3"/>
          <w:sz w:val="24"/>
        </w:rPr>
        <w:t> </w:t>
      </w:r>
      <w:r>
        <w:rPr>
          <w:sz w:val="24"/>
        </w:rPr>
        <w:t>аэродроме.</w:t>
      </w:r>
    </w:p>
    <w:p>
      <w:pPr>
        <w:pStyle w:val="ListParagraph"/>
        <w:numPr>
          <w:ilvl w:val="0"/>
          <w:numId w:val="58"/>
        </w:numPr>
        <w:tabs>
          <w:tab w:pos="1354" w:val="left" w:leader="none"/>
        </w:tabs>
        <w:spacing w:line="275" w:lineRule="exact" w:before="0" w:after="0"/>
        <w:ind w:left="1353" w:right="0" w:hanging="246"/>
        <w:jc w:val="left"/>
        <w:rPr>
          <w:sz w:val="24"/>
        </w:rPr>
      </w:pPr>
      <w:r>
        <w:rPr>
          <w:sz w:val="24"/>
        </w:rPr>
        <w:t>Взаимодействие</w:t>
      </w:r>
      <w:r>
        <w:rPr>
          <w:spacing w:val="-6"/>
          <w:sz w:val="24"/>
        </w:rPr>
        <w:t> </w:t>
      </w:r>
      <w:r>
        <w:rPr>
          <w:sz w:val="24"/>
        </w:rPr>
        <w:t>со</w:t>
      </w:r>
      <w:r>
        <w:rPr>
          <w:spacing w:val="-4"/>
          <w:sz w:val="24"/>
        </w:rPr>
        <w:t> </w:t>
      </w:r>
      <w:r>
        <w:rPr>
          <w:sz w:val="24"/>
        </w:rPr>
        <w:t>всеми</w:t>
      </w:r>
      <w:r>
        <w:rPr>
          <w:spacing w:val="-3"/>
          <w:sz w:val="24"/>
        </w:rPr>
        <w:t> </w:t>
      </w:r>
      <w:r>
        <w:rPr>
          <w:sz w:val="24"/>
        </w:rPr>
        <w:t>службами</w:t>
      </w:r>
      <w:r>
        <w:rPr>
          <w:spacing w:val="-3"/>
          <w:sz w:val="24"/>
        </w:rPr>
        <w:t> </w:t>
      </w:r>
      <w:r>
        <w:rPr>
          <w:sz w:val="24"/>
        </w:rPr>
        <w:t>авиапредприятия,</w:t>
      </w:r>
      <w:r>
        <w:rPr>
          <w:spacing w:val="-7"/>
          <w:sz w:val="24"/>
        </w:rPr>
        <w:t> </w:t>
      </w:r>
      <w:r>
        <w:rPr>
          <w:sz w:val="24"/>
        </w:rPr>
        <w:t>обеспечивающими</w:t>
      </w:r>
      <w:r>
        <w:rPr>
          <w:spacing w:val="-8"/>
          <w:sz w:val="24"/>
        </w:rPr>
        <w:t> </w:t>
      </w:r>
      <w:r>
        <w:rPr>
          <w:sz w:val="24"/>
        </w:rPr>
        <w:t>полеты.</w:t>
      </w:r>
    </w:p>
    <w:p>
      <w:pPr>
        <w:pStyle w:val="ListParagraph"/>
        <w:numPr>
          <w:ilvl w:val="0"/>
          <w:numId w:val="58"/>
        </w:numPr>
        <w:tabs>
          <w:tab w:pos="1483" w:val="left" w:leader="none"/>
        </w:tabs>
        <w:spacing w:line="237" w:lineRule="auto" w:before="4" w:after="0"/>
        <w:ind w:left="258" w:right="748" w:firstLine="850"/>
        <w:jc w:val="left"/>
        <w:rPr>
          <w:sz w:val="24"/>
        </w:rPr>
      </w:pPr>
      <w:r>
        <w:rPr>
          <w:sz w:val="24"/>
        </w:rPr>
        <w:t>Подготовка</w:t>
      </w:r>
      <w:r>
        <w:rPr>
          <w:spacing w:val="5"/>
          <w:sz w:val="24"/>
        </w:rPr>
        <w:t> </w:t>
      </w:r>
      <w:r>
        <w:rPr>
          <w:sz w:val="24"/>
        </w:rPr>
        <w:t>документации</w:t>
      </w:r>
      <w:r>
        <w:rPr>
          <w:spacing w:val="7"/>
          <w:sz w:val="24"/>
        </w:rPr>
        <w:t> </w:t>
      </w:r>
      <w:r>
        <w:rPr>
          <w:sz w:val="24"/>
        </w:rPr>
        <w:t>по</w:t>
      </w:r>
      <w:r>
        <w:rPr>
          <w:spacing w:val="5"/>
          <w:sz w:val="24"/>
        </w:rPr>
        <w:t> </w:t>
      </w:r>
      <w:r>
        <w:rPr>
          <w:sz w:val="24"/>
        </w:rPr>
        <w:t>вводу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8"/>
          <w:sz w:val="24"/>
        </w:rPr>
        <w:t> </w:t>
      </w:r>
      <w:r>
        <w:rPr>
          <w:sz w:val="24"/>
        </w:rPr>
        <w:t>эксплуатацию</w:t>
      </w:r>
      <w:r>
        <w:rPr>
          <w:spacing w:val="5"/>
          <w:sz w:val="24"/>
        </w:rPr>
        <w:t> </w:t>
      </w:r>
      <w:r>
        <w:rPr>
          <w:sz w:val="24"/>
        </w:rPr>
        <w:t>вертолетных</w:t>
      </w:r>
      <w:r>
        <w:rPr>
          <w:spacing w:val="1"/>
          <w:sz w:val="24"/>
        </w:rPr>
        <w:t> </w:t>
      </w:r>
      <w:r>
        <w:rPr>
          <w:sz w:val="24"/>
        </w:rPr>
        <w:t>площадок</w:t>
      </w:r>
      <w:r>
        <w:rPr>
          <w:spacing w:val="5"/>
          <w:sz w:val="24"/>
        </w:rPr>
        <w:t> </w:t>
      </w:r>
      <w:r>
        <w:rPr>
          <w:sz w:val="24"/>
        </w:rPr>
        <w:t>в</w:t>
      </w:r>
      <w:r>
        <w:rPr>
          <w:spacing w:val="4"/>
          <w:sz w:val="24"/>
        </w:rPr>
        <w:t> </w:t>
      </w:r>
      <w:r>
        <w:rPr>
          <w:sz w:val="24"/>
        </w:rPr>
        <w:t>зоне</w:t>
      </w:r>
      <w:r>
        <w:rPr>
          <w:spacing w:val="-57"/>
          <w:sz w:val="24"/>
        </w:rPr>
        <w:t> </w:t>
      </w:r>
      <w:r>
        <w:rPr>
          <w:sz w:val="24"/>
        </w:rPr>
        <w:t>ответственности</w:t>
      </w:r>
      <w:r>
        <w:rPr>
          <w:spacing w:val="-2"/>
          <w:sz w:val="24"/>
        </w:rPr>
        <w:t> </w:t>
      </w:r>
      <w:r>
        <w:rPr>
          <w:sz w:val="24"/>
        </w:rPr>
        <w:t>аэропорта и</w:t>
      </w:r>
      <w:r>
        <w:rPr>
          <w:spacing w:val="-8"/>
          <w:sz w:val="24"/>
        </w:rPr>
        <w:t> </w:t>
      </w:r>
      <w:r>
        <w:rPr>
          <w:sz w:val="24"/>
        </w:rPr>
        <w:t>осуществление контроля</w:t>
      </w:r>
      <w:r>
        <w:rPr>
          <w:spacing w:val="-4"/>
          <w:sz w:val="24"/>
        </w:rPr>
        <w:t> </w:t>
      </w:r>
      <w:r>
        <w:rPr>
          <w:sz w:val="24"/>
        </w:rPr>
        <w:t>за</w:t>
      </w:r>
      <w:r>
        <w:rPr>
          <w:spacing w:val="-5"/>
          <w:sz w:val="24"/>
        </w:rPr>
        <w:t> </w:t>
      </w:r>
      <w:r>
        <w:rPr>
          <w:sz w:val="24"/>
        </w:rPr>
        <w:t>их</w:t>
      </w:r>
      <w:r>
        <w:rPr>
          <w:spacing w:val="-4"/>
          <w:sz w:val="24"/>
        </w:rPr>
        <w:t> </w:t>
      </w:r>
      <w:r>
        <w:rPr>
          <w:sz w:val="24"/>
        </w:rPr>
        <w:t>техническим</w:t>
      </w:r>
      <w:r>
        <w:rPr>
          <w:spacing w:val="2"/>
          <w:sz w:val="24"/>
        </w:rPr>
        <w:t> </w:t>
      </w:r>
      <w:r>
        <w:rPr>
          <w:sz w:val="24"/>
        </w:rPr>
        <w:t>состоянием.</w:t>
      </w:r>
    </w:p>
    <w:p>
      <w:pPr>
        <w:pStyle w:val="BodyText"/>
        <w:spacing w:before="4"/>
        <w:ind w:left="0"/>
        <w:rPr>
          <w:sz w:val="25"/>
        </w:rPr>
      </w:pPr>
    </w:p>
    <w:p>
      <w:pPr>
        <w:pStyle w:val="Heading1"/>
        <w:ind w:left="272" w:right="771"/>
      </w:pPr>
      <w:r>
        <w:rPr/>
        <w:t>Вопрос</w:t>
      </w:r>
      <w:r>
        <w:rPr>
          <w:spacing w:val="-1"/>
        </w:rPr>
        <w:t> </w:t>
      </w:r>
      <w:r>
        <w:rPr/>
        <w:t>2</w:t>
      </w:r>
      <w:r>
        <w:rPr>
          <w:spacing w:val="-9"/>
        </w:rPr>
        <w:t> </w:t>
      </w:r>
      <w:r>
        <w:rPr/>
        <w:t>База аэродромной</w:t>
      </w:r>
      <w:r>
        <w:rPr>
          <w:spacing w:val="-3"/>
        </w:rPr>
        <w:t> </w:t>
      </w:r>
      <w:r>
        <w:rPr/>
        <w:t>службы (БАСА)</w:t>
      </w:r>
    </w:p>
    <w:p>
      <w:pPr>
        <w:pStyle w:val="BodyText"/>
        <w:spacing w:before="10"/>
        <w:ind w:left="0"/>
        <w:rPr>
          <w:b/>
          <w:sz w:val="23"/>
        </w:rPr>
      </w:pPr>
    </w:p>
    <w:p>
      <w:pPr>
        <w:pStyle w:val="BodyText"/>
        <w:spacing w:line="237" w:lineRule="auto"/>
        <w:ind w:right="734" w:firstLine="850"/>
      </w:pPr>
      <w:r>
        <w:rPr/>
        <w:t>Производственные</w:t>
      </w:r>
      <w:r>
        <w:rPr>
          <w:spacing w:val="-14"/>
        </w:rPr>
        <w:t> </w:t>
      </w:r>
      <w:r>
        <w:rPr/>
        <w:t>функции</w:t>
      </w:r>
      <w:r>
        <w:rPr>
          <w:spacing w:val="-7"/>
        </w:rPr>
        <w:t> </w:t>
      </w:r>
      <w:r>
        <w:rPr/>
        <w:t>аэродромной</w:t>
      </w:r>
      <w:r>
        <w:rPr>
          <w:spacing w:val="-12"/>
        </w:rPr>
        <w:t> </w:t>
      </w:r>
      <w:r>
        <w:rPr/>
        <w:t>службы</w:t>
      </w:r>
      <w:r>
        <w:rPr>
          <w:spacing w:val="-6"/>
        </w:rPr>
        <w:t> </w:t>
      </w:r>
      <w:r>
        <w:rPr/>
        <w:t>связаны</w:t>
      </w:r>
      <w:r>
        <w:rPr>
          <w:spacing w:val="-11"/>
        </w:rPr>
        <w:t> </w:t>
      </w:r>
      <w:r>
        <w:rPr/>
        <w:t>с</w:t>
      </w:r>
      <w:r>
        <w:rPr>
          <w:spacing w:val="-9"/>
        </w:rPr>
        <w:t> </w:t>
      </w:r>
      <w:r>
        <w:rPr/>
        <w:t>подготовкой</w:t>
      </w:r>
      <w:r>
        <w:rPr>
          <w:spacing w:val="-8"/>
        </w:rPr>
        <w:t> </w:t>
      </w:r>
      <w:r>
        <w:rPr/>
        <w:t>летного</w:t>
      </w:r>
      <w:r>
        <w:rPr>
          <w:spacing w:val="-8"/>
        </w:rPr>
        <w:t> </w:t>
      </w:r>
      <w:r>
        <w:rPr/>
        <w:t>поля</w:t>
      </w:r>
      <w:r>
        <w:rPr>
          <w:spacing w:val="-57"/>
        </w:rPr>
        <w:t> </w:t>
      </w:r>
      <w:r>
        <w:rPr/>
        <w:t>к</w:t>
      </w:r>
      <w:r>
        <w:rPr>
          <w:spacing w:val="-3"/>
        </w:rPr>
        <w:t> </w:t>
      </w:r>
      <w:r>
        <w:rPr/>
        <w:t>полетам</w:t>
      </w:r>
      <w:r>
        <w:rPr>
          <w:spacing w:val="1"/>
        </w:rPr>
        <w:t> </w:t>
      </w:r>
      <w:r>
        <w:rPr/>
        <w:t>и</w:t>
      </w:r>
      <w:r>
        <w:rPr>
          <w:spacing w:val="-9"/>
        </w:rPr>
        <w:t> </w:t>
      </w:r>
      <w:r>
        <w:rPr/>
        <w:t>обеспечением</w:t>
      </w:r>
      <w:r>
        <w:rPr>
          <w:spacing w:val="1"/>
        </w:rPr>
        <w:t> </w:t>
      </w:r>
      <w:r>
        <w:rPr/>
        <w:t>указанных</w:t>
      </w:r>
      <w:r>
        <w:rPr>
          <w:spacing w:val="-5"/>
        </w:rPr>
        <w:t> </w:t>
      </w:r>
      <w:r>
        <w:rPr/>
        <w:t>работ</w:t>
      </w:r>
      <w:r>
        <w:rPr>
          <w:spacing w:val="-1"/>
        </w:rPr>
        <w:t> </w:t>
      </w:r>
      <w:r>
        <w:rPr/>
        <w:t>на</w:t>
      </w:r>
      <w:r>
        <w:rPr>
          <w:spacing w:val="-11"/>
        </w:rPr>
        <w:t> </w:t>
      </w:r>
      <w:r>
        <w:rPr/>
        <w:t>базе</w:t>
      </w:r>
      <w:r>
        <w:rPr>
          <w:spacing w:val="-1"/>
        </w:rPr>
        <w:t> </w:t>
      </w:r>
      <w:r>
        <w:rPr/>
        <w:t>аэродромной</w:t>
      </w:r>
      <w:r>
        <w:rPr>
          <w:spacing w:val="1"/>
        </w:rPr>
        <w:t> </w:t>
      </w:r>
      <w:r>
        <w:rPr/>
        <w:t>службы аэропорта</w:t>
      </w:r>
      <w:r>
        <w:rPr>
          <w:spacing w:val="-1"/>
        </w:rPr>
        <w:t> </w:t>
      </w:r>
      <w:r>
        <w:rPr/>
        <w:t>(БАСА).</w:t>
      </w:r>
    </w:p>
    <w:p>
      <w:pPr>
        <w:pStyle w:val="BodyText"/>
        <w:spacing w:line="237" w:lineRule="auto" w:before="5"/>
        <w:ind w:right="734" w:firstLine="850"/>
      </w:pPr>
      <w:r>
        <w:rPr/>
        <w:t>Для</w:t>
      </w:r>
      <w:r>
        <w:rPr>
          <w:spacing w:val="10"/>
        </w:rPr>
        <w:t> </w:t>
      </w:r>
      <w:r>
        <w:rPr/>
        <w:t>выполнения</w:t>
      </w:r>
      <w:r>
        <w:rPr>
          <w:spacing w:val="6"/>
        </w:rPr>
        <w:t> </w:t>
      </w:r>
      <w:r>
        <w:rPr/>
        <w:t>своих</w:t>
      </w:r>
      <w:r>
        <w:rPr>
          <w:spacing w:val="6"/>
        </w:rPr>
        <w:t> </w:t>
      </w:r>
      <w:r>
        <w:rPr/>
        <w:t>функциональных</w:t>
      </w:r>
      <w:r>
        <w:rPr>
          <w:spacing w:val="1"/>
        </w:rPr>
        <w:t> </w:t>
      </w:r>
      <w:r>
        <w:rPr/>
        <w:t>обязанностей</w:t>
      </w:r>
      <w:r>
        <w:rPr>
          <w:spacing w:val="7"/>
        </w:rPr>
        <w:t> </w:t>
      </w:r>
      <w:r>
        <w:rPr/>
        <w:t>по</w:t>
      </w:r>
      <w:r>
        <w:rPr>
          <w:spacing w:val="11"/>
        </w:rPr>
        <w:t> </w:t>
      </w:r>
      <w:r>
        <w:rPr/>
        <w:t>содержанию</w:t>
      </w:r>
      <w:r>
        <w:rPr>
          <w:spacing w:val="9"/>
        </w:rPr>
        <w:t> </w:t>
      </w:r>
      <w:r>
        <w:rPr/>
        <w:t>и</w:t>
      </w:r>
      <w:r>
        <w:rPr>
          <w:spacing w:val="7"/>
        </w:rPr>
        <w:t> </w:t>
      </w:r>
      <w:r>
        <w:rPr/>
        <w:t>ремонту</w:t>
      </w:r>
      <w:r>
        <w:rPr>
          <w:spacing w:val="-57"/>
        </w:rPr>
        <w:t> </w:t>
      </w:r>
      <w:r>
        <w:rPr/>
        <w:t>летных</w:t>
      </w:r>
      <w:r>
        <w:rPr>
          <w:spacing w:val="-6"/>
        </w:rPr>
        <w:t> </w:t>
      </w:r>
      <w:r>
        <w:rPr/>
        <w:t>полей аэродромная служба</w:t>
      </w:r>
      <w:r>
        <w:rPr>
          <w:spacing w:val="-2"/>
        </w:rPr>
        <w:t> </w:t>
      </w:r>
      <w:r>
        <w:rPr/>
        <w:t>должна</w:t>
      </w:r>
      <w:r>
        <w:rPr>
          <w:spacing w:val="-2"/>
        </w:rPr>
        <w:t> </w:t>
      </w:r>
      <w:r>
        <w:rPr/>
        <w:t>иметь</w:t>
      </w:r>
      <w:r>
        <w:rPr>
          <w:spacing w:val="1"/>
        </w:rPr>
        <w:t> </w:t>
      </w:r>
      <w:r>
        <w:rPr/>
        <w:t>специальную</w:t>
      </w:r>
      <w:r>
        <w:rPr>
          <w:spacing w:val="-3"/>
        </w:rPr>
        <w:t> </w:t>
      </w:r>
      <w:r>
        <w:rPr/>
        <w:t>базу</w:t>
      </w:r>
      <w:r>
        <w:rPr>
          <w:spacing w:val="-10"/>
        </w:rPr>
        <w:t> </w:t>
      </w:r>
      <w:r>
        <w:rPr/>
        <w:t>аэродромной службы.</w:t>
      </w:r>
    </w:p>
    <w:p>
      <w:pPr>
        <w:pStyle w:val="BodyText"/>
        <w:spacing w:line="480" w:lineRule="auto" w:before="8" w:after="33"/>
        <w:ind w:left="1108" w:right="2672"/>
      </w:pPr>
      <w:r>
        <w:rPr/>
        <w:t>В</w:t>
      </w:r>
      <w:r>
        <w:rPr>
          <w:spacing w:val="-3"/>
        </w:rPr>
        <w:t> </w:t>
      </w:r>
      <w:r>
        <w:rPr/>
        <w:t>зависимости</w:t>
      </w:r>
      <w:r>
        <w:rPr>
          <w:spacing w:val="-8"/>
        </w:rPr>
        <w:t> </w:t>
      </w:r>
      <w:r>
        <w:rPr/>
        <w:t>от</w:t>
      </w:r>
      <w:r>
        <w:rPr>
          <w:spacing w:val="-4"/>
        </w:rPr>
        <w:t> </w:t>
      </w:r>
      <w:r>
        <w:rPr/>
        <w:t>класса</w:t>
      </w:r>
      <w:r>
        <w:rPr>
          <w:spacing w:val="-1"/>
        </w:rPr>
        <w:t> </w:t>
      </w:r>
      <w:r>
        <w:rPr/>
        <w:t>аэропорта</w:t>
      </w:r>
      <w:r>
        <w:rPr>
          <w:spacing w:val="-1"/>
        </w:rPr>
        <w:t> </w:t>
      </w:r>
      <w:r>
        <w:rPr/>
        <w:t>площадь</w:t>
      </w:r>
      <w:r>
        <w:rPr>
          <w:spacing w:val="-1"/>
        </w:rPr>
        <w:t> </w:t>
      </w:r>
      <w:r>
        <w:rPr/>
        <w:t>БАСА</w:t>
      </w:r>
      <w:r>
        <w:rPr>
          <w:spacing w:val="-6"/>
        </w:rPr>
        <w:t> </w:t>
      </w:r>
      <w:r>
        <w:rPr/>
        <w:t>составляет:</w:t>
      </w:r>
      <w:r>
        <w:rPr>
          <w:spacing w:val="-57"/>
        </w:rPr>
        <w:t> </w:t>
      </w:r>
      <w:r>
        <w:rPr/>
        <w:t>Табл.</w:t>
      </w:r>
      <w:r>
        <w:rPr>
          <w:spacing w:val="3"/>
        </w:rPr>
        <w:t> </w:t>
      </w:r>
      <w:r>
        <w:rPr/>
        <w:t>1</w:t>
      </w:r>
    </w:p>
    <w:tbl>
      <w:tblPr>
        <w:tblW w:w="0" w:type="auto"/>
        <w:jc w:val="left"/>
        <w:tblInd w:w="308" w:type="dxa"/>
        <w:tblBorders>
          <w:top w:val="double" w:sz="2" w:space="0" w:color="9F9F9F"/>
          <w:left w:val="double" w:sz="2" w:space="0" w:color="9F9F9F"/>
          <w:bottom w:val="double" w:sz="2" w:space="0" w:color="9F9F9F"/>
          <w:right w:val="double" w:sz="2" w:space="0" w:color="9F9F9F"/>
          <w:insideH w:val="double" w:sz="2" w:space="0" w:color="9F9F9F"/>
          <w:insideV w:val="double" w:sz="2" w:space="0" w:color="9F9F9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449"/>
        <w:gridCol w:w="649"/>
        <w:gridCol w:w="531"/>
        <w:gridCol w:w="531"/>
        <w:gridCol w:w="567"/>
        <w:gridCol w:w="430"/>
      </w:tblGrid>
      <w:tr>
        <w:trPr>
          <w:trHeight w:val="317" w:hRule="atLeast"/>
        </w:trPr>
        <w:tc>
          <w:tcPr>
            <w:tcW w:w="2449" w:type="dxa"/>
            <w:vMerge w:val="restart"/>
            <w:tcBorders>
              <w:left w:val="double" w:sz="2" w:space="0" w:color="EFEFEF"/>
            </w:tcBorders>
          </w:tcPr>
          <w:p>
            <w:pPr>
              <w:pStyle w:val="TableParagraph"/>
              <w:spacing w:before="197"/>
              <w:ind w:left="25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объекта</w:t>
            </w:r>
          </w:p>
        </w:tc>
        <w:tc>
          <w:tcPr>
            <w:tcW w:w="2708" w:type="dxa"/>
            <w:gridSpan w:val="5"/>
          </w:tcPr>
          <w:p>
            <w:pPr>
              <w:pStyle w:val="TableParagraph"/>
              <w:spacing w:before="10"/>
              <w:ind w:left="30"/>
              <w:rPr>
                <w:sz w:val="24"/>
              </w:rPr>
            </w:pPr>
            <w:r>
              <w:rPr>
                <w:sz w:val="24"/>
              </w:rPr>
              <w:t>Класс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аэропорта</w:t>
            </w:r>
          </w:p>
        </w:tc>
      </w:tr>
      <w:tr>
        <w:trPr>
          <w:trHeight w:val="324" w:hRule="atLeast"/>
        </w:trPr>
        <w:tc>
          <w:tcPr>
            <w:tcW w:w="2449" w:type="dxa"/>
            <w:vMerge/>
            <w:tcBorders>
              <w:top w:val="nil"/>
              <w:left w:val="double" w:sz="2" w:space="0" w:color="EFEFEF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649" w:type="dxa"/>
          </w:tcPr>
          <w:p>
            <w:pPr>
              <w:pStyle w:val="TableParagraph"/>
              <w:spacing w:before="17"/>
              <w:ind w:left="30"/>
              <w:rPr>
                <w:sz w:val="24"/>
              </w:rPr>
            </w:pPr>
            <w:r>
              <w:rPr>
                <w:w w:val="99"/>
                <w:sz w:val="24"/>
              </w:rPr>
              <w:t>I</w:t>
            </w:r>
          </w:p>
        </w:tc>
        <w:tc>
          <w:tcPr>
            <w:tcW w:w="531" w:type="dxa"/>
          </w:tcPr>
          <w:p>
            <w:pPr>
              <w:pStyle w:val="TableParagraph"/>
              <w:spacing w:before="17"/>
              <w:ind w:left="29"/>
              <w:rPr>
                <w:sz w:val="24"/>
              </w:rPr>
            </w:pPr>
            <w:r>
              <w:rPr>
                <w:sz w:val="24"/>
              </w:rPr>
              <w:t>II</w:t>
            </w:r>
          </w:p>
        </w:tc>
        <w:tc>
          <w:tcPr>
            <w:tcW w:w="531" w:type="dxa"/>
          </w:tcPr>
          <w:p>
            <w:pPr>
              <w:pStyle w:val="TableParagraph"/>
              <w:spacing w:before="17"/>
              <w:ind w:left="31"/>
              <w:rPr>
                <w:sz w:val="24"/>
              </w:rPr>
            </w:pPr>
            <w:r>
              <w:rPr>
                <w:sz w:val="24"/>
              </w:rPr>
              <w:t>III</w:t>
            </w:r>
          </w:p>
        </w:tc>
        <w:tc>
          <w:tcPr>
            <w:tcW w:w="567" w:type="dxa"/>
          </w:tcPr>
          <w:p>
            <w:pPr>
              <w:pStyle w:val="TableParagraph"/>
              <w:spacing w:before="17"/>
              <w:ind w:left="29"/>
              <w:rPr>
                <w:sz w:val="24"/>
              </w:rPr>
            </w:pPr>
            <w:r>
              <w:rPr>
                <w:sz w:val="24"/>
              </w:rPr>
              <w:t>IV</w:t>
            </w:r>
          </w:p>
        </w:tc>
        <w:tc>
          <w:tcPr>
            <w:tcW w:w="430" w:type="dxa"/>
            <w:tcBorders>
              <w:bottom w:val="single" w:sz="6" w:space="0" w:color="EFEFEF"/>
            </w:tcBorders>
          </w:tcPr>
          <w:p>
            <w:pPr>
              <w:pStyle w:val="TableParagraph"/>
              <w:spacing w:before="17"/>
              <w:ind w:left="52"/>
              <w:rPr>
                <w:sz w:val="24"/>
              </w:rPr>
            </w:pPr>
            <w:r>
              <w:rPr>
                <w:w w:val="99"/>
                <w:sz w:val="24"/>
              </w:rPr>
              <w:t>V</w:t>
            </w:r>
          </w:p>
        </w:tc>
      </w:tr>
      <w:tr>
        <w:trPr>
          <w:trHeight w:val="317" w:hRule="atLeast"/>
        </w:trPr>
        <w:tc>
          <w:tcPr>
            <w:tcW w:w="2449" w:type="dxa"/>
            <w:tcBorders>
              <w:left w:val="double" w:sz="2" w:space="0" w:color="EFEFEF"/>
            </w:tcBorders>
          </w:tcPr>
          <w:p>
            <w:pPr>
              <w:pStyle w:val="TableParagraph"/>
              <w:spacing w:before="13"/>
              <w:ind w:left="25"/>
              <w:rPr>
                <w:sz w:val="24"/>
              </w:rPr>
            </w:pPr>
            <w:r>
              <w:rPr>
                <w:sz w:val="24"/>
              </w:rPr>
              <w:t>БАСА, тыс.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</w:t>
            </w:r>
            <w:r>
              <w:rPr>
                <w:sz w:val="24"/>
                <w:vertAlign w:val="superscript"/>
              </w:rPr>
              <w:t>2</w:t>
            </w:r>
          </w:p>
        </w:tc>
        <w:tc>
          <w:tcPr>
            <w:tcW w:w="649" w:type="dxa"/>
          </w:tcPr>
          <w:p>
            <w:pPr>
              <w:pStyle w:val="TableParagraph"/>
              <w:spacing w:before="13"/>
              <w:ind w:left="30"/>
              <w:rPr>
                <w:sz w:val="24"/>
              </w:rPr>
            </w:pPr>
            <w:r>
              <w:rPr>
                <w:sz w:val="24"/>
              </w:rPr>
              <w:t>13-14</w:t>
            </w:r>
          </w:p>
        </w:tc>
        <w:tc>
          <w:tcPr>
            <w:tcW w:w="531" w:type="dxa"/>
          </w:tcPr>
          <w:p>
            <w:pPr>
              <w:pStyle w:val="TableParagraph"/>
              <w:spacing w:before="13"/>
              <w:ind w:left="29"/>
              <w:rPr>
                <w:sz w:val="24"/>
              </w:rPr>
            </w:pPr>
            <w:r>
              <w:rPr>
                <w:sz w:val="24"/>
              </w:rPr>
              <w:t>8-13</w:t>
            </w:r>
          </w:p>
        </w:tc>
        <w:tc>
          <w:tcPr>
            <w:tcW w:w="531" w:type="dxa"/>
          </w:tcPr>
          <w:p>
            <w:pPr>
              <w:pStyle w:val="TableParagraph"/>
              <w:spacing w:before="13"/>
              <w:ind w:left="31"/>
              <w:rPr>
                <w:sz w:val="24"/>
              </w:rPr>
            </w:pPr>
            <w:r>
              <w:rPr>
                <w:sz w:val="24"/>
              </w:rPr>
              <w:t>8-10</w:t>
            </w:r>
          </w:p>
        </w:tc>
        <w:tc>
          <w:tcPr>
            <w:tcW w:w="567" w:type="dxa"/>
            <w:tcBorders>
              <w:right w:val="single" w:sz="6" w:space="0" w:color="EFEFEF"/>
            </w:tcBorders>
          </w:tcPr>
          <w:p>
            <w:pPr>
              <w:pStyle w:val="TableParagraph"/>
              <w:spacing w:before="13"/>
              <w:ind w:left="29"/>
              <w:rPr>
                <w:sz w:val="24"/>
              </w:rPr>
            </w:pPr>
            <w:r>
              <w:rPr>
                <w:sz w:val="24"/>
              </w:rPr>
              <w:t>3-4,5</w:t>
            </w:r>
          </w:p>
        </w:tc>
        <w:tc>
          <w:tcPr>
            <w:tcW w:w="430" w:type="dxa"/>
            <w:tcBorders>
              <w:top w:val="single" w:sz="6" w:space="0" w:color="EFEFEF"/>
              <w:left w:val="single" w:sz="6" w:space="0" w:color="EFEFEF"/>
              <w:bottom w:val="single" w:sz="6" w:space="0" w:color="9F9F9F"/>
              <w:right w:val="single" w:sz="6" w:space="0" w:color="9F9F9F"/>
            </w:tcBorders>
          </w:tcPr>
          <w:p>
            <w:pPr>
              <w:pStyle w:val="TableParagraph"/>
              <w:spacing w:before="13"/>
              <w:ind w:left="67"/>
              <w:rPr>
                <w:sz w:val="24"/>
              </w:rPr>
            </w:pPr>
            <w:r>
              <w:rPr>
                <w:sz w:val="24"/>
              </w:rPr>
              <w:t>0-3</w:t>
            </w:r>
          </w:p>
        </w:tc>
      </w:tr>
    </w:tbl>
    <w:p>
      <w:pPr>
        <w:pStyle w:val="BodyText"/>
        <w:ind w:left="0"/>
        <w:rPr>
          <w:sz w:val="26"/>
        </w:rPr>
      </w:pPr>
    </w:p>
    <w:p>
      <w:pPr>
        <w:pStyle w:val="Heading1"/>
        <w:spacing w:line="275" w:lineRule="exact"/>
        <w:ind w:left="1108"/>
        <w:jc w:val="left"/>
      </w:pPr>
      <w:r>
        <w:rPr/>
        <w:drawing>
          <wp:anchor distT="0" distB="0" distL="0" distR="0" allowOverlap="1" layoutInCell="1" locked="0" behindDoc="1" simplePos="0" relativeHeight="485485056">
            <wp:simplePos x="0" y="0"/>
            <wp:positionH relativeFrom="page">
              <wp:posOffset>4134611</wp:posOffset>
            </wp:positionH>
            <wp:positionV relativeFrom="paragraph">
              <wp:posOffset>-415758</wp:posOffset>
            </wp:positionV>
            <wp:extent cx="236596" cy="209550"/>
            <wp:effectExtent l="0" t="0" r="0" b="0"/>
            <wp:wrapNone/>
            <wp:docPr id="113" name="image63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4" name="image63.png"/>
                    <pic:cNvPicPr/>
                  </pic:nvPicPr>
                  <pic:blipFill>
                    <a:blip r:embed="rId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6596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БАСА</w:t>
      </w:r>
      <w:r>
        <w:rPr>
          <w:spacing w:val="-3"/>
        </w:rPr>
        <w:t> </w:t>
      </w:r>
      <w:r>
        <w:rPr/>
        <w:t>предназначена:</w:t>
      </w:r>
    </w:p>
    <w:p>
      <w:pPr>
        <w:pStyle w:val="ListParagraph"/>
        <w:numPr>
          <w:ilvl w:val="0"/>
          <w:numId w:val="59"/>
        </w:numPr>
        <w:tabs>
          <w:tab w:pos="1354" w:val="left" w:leader="none"/>
        </w:tabs>
        <w:spacing w:line="275" w:lineRule="exact" w:before="0" w:after="0"/>
        <w:ind w:left="1353" w:right="0" w:hanging="246"/>
        <w:jc w:val="left"/>
        <w:rPr>
          <w:sz w:val="24"/>
        </w:rPr>
      </w:pPr>
      <w:r>
        <w:rPr>
          <w:sz w:val="24"/>
        </w:rPr>
        <w:t>Для</w:t>
      </w:r>
      <w:r>
        <w:rPr>
          <w:spacing w:val="-4"/>
          <w:sz w:val="24"/>
        </w:rPr>
        <w:t> </w:t>
      </w:r>
      <w:r>
        <w:rPr>
          <w:sz w:val="24"/>
        </w:rPr>
        <w:t>хранения</w:t>
      </w:r>
      <w:r>
        <w:rPr>
          <w:spacing w:val="-6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подготовки</w:t>
      </w:r>
      <w:r>
        <w:rPr>
          <w:spacing w:val="-2"/>
          <w:sz w:val="24"/>
        </w:rPr>
        <w:t> </w:t>
      </w:r>
      <w:r>
        <w:rPr>
          <w:sz w:val="24"/>
        </w:rPr>
        <w:t>к</w:t>
      </w:r>
      <w:r>
        <w:rPr>
          <w:spacing w:val="-8"/>
          <w:sz w:val="24"/>
        </w:rPr>
        <w:t> </w:t>
      </w:r>
      <w:r>
        <w:rPr>
          <w:sz w:val="24"/>
        </w:rPr>
        <w:t>применению:</w:t>
      </w:r>
    </w:p>
    <w:p>
      <w:pPr>
        <w:pStyle w:val="ListParagraph"/>
        <w:numPr>
          <w:ilvl w:val="0"/>
          <w:numId w:val="57"/>
        </w:numPr>
        <w:tabs>
          <w:tab w:pos="1253" w:val="left" w:leader="none"/>
        </w:tabs>
        <w:spacing w:line="240" w:lineRule="auto" w:before="2" w:after="0"/>
        <w:ind w:left="1253" w:right="0" w:hanging="145"/>
        <w:jc w:val="left"/>
        <w:rPr>
          <w:sz w:val="24"/>
        </w:rPr>
      </w:pPr>
      <w:r>
        <w:rPr>
          <w:sz w:val="24"/>
        </w:rPr>
        <w:t>химреагентов</w:t>
      </w:r>
      <w:r>
        <w:rPr>
          <w:spacing w:val="-6"/>
          <w:sz w:val="24"/>
        </w:rPr>
        <w:t> </w:t>
      </w:r>
      <w:r>
        <w:rPr>
          <w:sz w:val="24"/>
        </w:rPr>
        <w:t>и</w:t>
      </w:r>
      <w:r>
        <w:rPr>
          <w:spacing w:val="-6"/>
          <w:sz w:val="24"/>
        </w:rPr>
        <w:t> </w:t>
      </w:r>
      <w:r>
        <w:rPr>
          <w:sz w:val="24"/>
        </w:rPr>
        <w:t>песчано-солевой</w:t>
      </w:r>
      <w:r>
        <w:rPr>
          <w:spacing w:val="-1"/>
          <w:sz w:val="24"/>
        </w:rPr>
        <w:t> </w:t>
      </w:r>
      <w:r>
        <w:rPr>
          <w:sz w:val="24"/>
        </w:rPr>
        <w:t>смеси</w:t>
      </w:r>
      <w:r>
        <w:rPr>
          <w:spacing w:val="-1"/>
          <w:sz w:val="24"/>
        </w:rPr>
        <w:t> </w:t>
      </w:r>
      <w:r>
        <w:rPr>
          <w:sz w:val="24"/>
        </w:rPr>
        <w:t>для</w:t>
      </w:r>
      <w:r>
        <w:rPr>
          <w:spacing w:val="-3"/>
          <w:sz w:val="24"/>
        </w:rPr>
        <w:t> </w:t>
      </w:r>
      <w:r>
        <w:rPr>
          <w:sz w:val="24"/>
        </w:rPr>
        <w:t>борьбы</w:t>
      </w:r>
      <w:r>
        <w:rPr>
          <w:spacing w:val="-1"/>
          <w:sz w:val="24"/>
        </w:rPr>
        <w:t> </w:t>
      </w:r>
      <w:r>
        <w:rPr>
          <w:sz w:val="24"/>
        </w:rPr>
        <w:t>с</w:t>
      </w:r>
      <w:r>
        <w:rPr>
          <w:spacing w:val="-3"/>
          <w:sz w:val="24"/>
        </w:rPr>
        <w:t> </w:t>
      </w:r>
      <w:r>
        <w:rPr>
          <w:sz w:val="24"/>
        </w:rPr>
        <w:t>гололедными</w:t>
      </w:r>
      <w:r>
        <w:rPr>
          <w:spacing w:val="-11"/>
          <w:sz w:val="24"/>
        </w:rPr>
        <w:t> </w:t>
      </w:r>
      <w:r>
        <w:rPr>
          <w:sz w:val="24"/>
        </w:rPr>
        <w:t>образованиями;</w:t>
      </w:r>
    </w:p>
    <w:p>
      <w:pPr>
        <w:pStyle w:val="ListParagraph"/>
        <w:numPr>
          <w:ilvl w:val="0"/>
          <w:numId w:val="57"/>
        </w:numPr>
        <w:tabs>
          <w:tab w:pos="1253" w:val="left" w:leader="none"/>
        </w:tabs>
        <w:spacing w:line="275" w:lineRule="exact" w:before="3" w:after="0"/>
        <w:ind w:left="1253" w:right="0" w:hanging="145"/>
        <w:jc w:val="left"/>
        <w:rPr>
          <w:sz w:val="24"/>
        </w:rPr>
      </w:pPr>
      <w:r>
        <w:rPr>
          <w:sz w:val="24"/>
        </w:rPr>
        <w:t>мастик</w:t>
      </w:r>
      <w:r>
        <w:rPr>
          <w:spacing w:val="-3"/>
          <w:sz w:val="24"/>
        </w:rPr>
        <w:t> </w:t>
      </w:r>
      <w:r>
        <w:rPr>
          <w:sz w:val="24"/>
        </w:rPr>
        <w:t>для</w:t>
      </w:r>
      <w:r>
        <w:rPr>
          <w:spacing w:val="-6"/>
          <w:sz w:val="24"/>
        </w:rPr>
        <w:t> </w:t>
      </w:r>
      <w:r>
        <w:rPr>
          <w:sz w:val="24"/>
        </w:rPr>
        <w:t>заливки</w:t>
      </w:r>
      <w:r>
        <w:rPr>
          <w:spacing w:val="-4"/>
          <w:sz w:val="24"/>
        </w:rPr>
        <w:t> </w:t>
      </w:r>
      <w:r>
        <w:rPr>
          <w:sz w:val="24"/>
        </w:rPr>
        <w:t>швов</w:t>
      </w:r>
      <w:r>
        <w:rPr>
          <w:spacing w:val="-4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трещин</w:t>
      </w:r>
      <w:r>
        <w:rPr>
          <w:spacing w:val="-5"/>
          <w:sz w:val="24"/>
        </w:rPr>
        <w:t> </w:t>
      </w:r>
      <w:r>
        <w:rPr>
          <w:sz w:val="24"/>
        </w:rPr>
        <w:t>в</w:t>
      </w:r>
      <w:r>
        <w:rPr>
          <w:spacing w:val="-4"/>
          <w:sz w:val="24"/>
        </w:rPr>
        <w:t> </w:t>
      </w:r>
      <w:r>
        <w:rPr>
          <w:sz w:val="24"/>
        </w:rPr>
        <w:t>искусственных</w:t>
      </w:r>
      <w:r>
        <w:rPr>
          <w:spacing w:val="-5"/>
          <w:sz w:val="24"/>
        </w:rPr>
        <w:t> </w:t>
      </w:r>
      <w:r>
        <w:rPr>
          <w:sz w:val="24"/>
        </w:rPr>
        <w:t>покрытиях;</w:t>
      </w:r>
    </w:p>
    <w:p>
      <w:pPr>
        <w:pStyle w:val="ListParagraph"/>
        <w:numPr>
          <w:ilvl w:val="0"/>
          <w:numId w:val="57"/>
        </w:numPr>
        <w:tabs>
          <w:tab w:pos="1253" w:val="left" w:leader="none"/>
        </w:tabs>
        <w:spacing w:line="275" w:lineRule="exact" w:before="0" w:after="0"/>
        <w:ind w:left="1253" w:right="0" w:hanging="145"/>
        <w:jc w:val="left"/>
        <w:rPr>
          <w:sz w:val="24"/>
        </w:rPr>
      </w:pPr>
      <w:r>
        <w:rPr>
          <w:sz w:val="24"/>
        </w:rPr>
        <w:t>лакокрасочных</w:t>
      </w:r>
      <w:r>
        <w:rPr>
          <w:spacing w:val="-5"/>
          <w:sz w:val="24"/>
        </w:rPr>
        <w:t> </w:t>
      </w:r>
      <w:r>
        <w:rPr>
          <w:sz w:val="24"/>
        </w:rPr>
        <w:t>материалов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-4"/>
          <w:sz w:val="24"/>
        </w:rPr>
        <w:t> </w:t>
      </w:r>
      <w:r>
        <w:rPr>
          <w:sz w:val="24"/>
        </w:rPr>
        <w:t>растворителей;</w:t>
      </w:r>
    </w:p>
    <w:p>
      <w:pPr>
        <w:pStyle w:val="ListParagraph"/>
        <w:numPr>
          <w:ilvl w:val="0"/>
          <w:numId w:val="57"/>
        </w:numPr>
        <w:tabs>
          <w:tab w:pos="1253" w:val="left" w:leader="none"/>
        </w:tabs>
        <w:spacing w:line="240" w:lineRule="auto" w:before="2" w:after="0"/>
        <w:ind w:left="1253" w:right="0" w:hanging="145"/>
        <w:jc w:val="left"/>
        <w:rPr>
          <w:sz w:val="24"/>
        </w:rPr>
      </w:pPr>
      <w:r>
        <w:rPr>
          <w:sz w:val="24"/>
        </w:rPr>
        <w:t>средств для</w:t>
      </w:r>
      <w:r>
        <w:rPr>
          <w:spacing w:val="-2"/>
          <w:sz w:val="24"/>
        </w:rPr>
        <w:t> </w:t>
      </w:r>
      <w:r>
        <w:rPr>
          <w:sz w:val="24"/>
        </w:rPr>
        <w:t>измерения</w:t>
      </w:r>
      <w:r>
        <w:rPr>
          <w:spacing w:val="-6"/>
          <w:sz w:val="24"/>
        </w:rPr>
        <w:t> </w:t>
      </w:r>
      <w:r>
        <w:rPr>
          <w:sz w:val="24"/>
        </w:rPr>
        <w:t>параметров</w:t>
      </w:r>
      <w:r>
        <w:rPr>
          <w:spacing w:val="-4"/>
          <w:sz w:val="24"/>
        </w:rPr>
        <w:t> </w:t>
      </w:r>
      <w:r>
        <w:rPr>
          <w:sz w:val="24"/>
        </w:rPr>
        <w:t>состояния</w:t>
      </w:r>
      <w:r>
        <w:rPr>
          <w:spacing w:val="-7"/>
          <w:sz w:val="24"/>
        </w:rPr>
        <w:t> </w:t>
      </w:r>
      <w:r>
        <w:rPr>
          <w:sz w:val="24"/>
        </w:rPr>
        <w:t>летного</w:t>
      </w:r>
      <w:r>
        <w:rPr>
          <w:spacing w:val="-1"/>
          <w:sz w:val="24"/>
        </w:rPr>
        <w:t> </w:t>
      </w:r>
      <w:r>
        <w:rPr>
          <w:sz w:val="24"/>
        </w:rPr>
        <w:t>поля;</w:t>
      </w:r>
    </w:p>
    <w:p>
      <w:pPr>
        <w:pStyle w:val="ListParagraph"/>
        <w:numPr>
          <w:ilvl w:val="0"/>
          <w:numId w:val="57"/>
        </w:numPr>
        <w:tabs>
          <w:tab w:pos="1244" w:val="left" w:leader="none"/>
        </w:tabs>
        <w:spacing w:line="275" w:lineRule="exact" w:before="3" w:after="0"/>
        <w:ind w:left="1243" w:right="0" w:hanging="136"/>
        <w:jc w:val="left"/>
        <w:rPr>
          <w:sz w:val="24"/>
        </w:rPr>
      </w:pPr>
      <w:r>
        <w:rPr>
          <w:spacing w:val="-1"/>
          <w:sz w:val="24"/>
        </w:rPr>
        <w:t>строительных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материалов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для</w:t>
      </w:r>
      <w:r>
        <w:rPr>
          <w:spacing w:val="-9"/>
          <w:sz w:val="24"/>
        </w:rPr>
        <w:t> </w:t>
      </w:r>
      <w:r>
        <w:rPr>
          <w:sz w:val="24"/>
        </w:rPr>
        <w:t>текущего</w:t>
      </w:r>
      <w:r>
        <w:rPr>
          <w:spacing w:val="-5"/>
          <w:sz w:val="24"/>
        </w:rPr>
        <w:t> </w:t>
      </w:r>
      <w:r>
        <w:rPr>
          <w:sz w:val="24"/>
        </w:rPr>
        <w:t>ремонта</w:t>
      </w:r>
      <w:r>
        <w:rPr>
          <w:spacing w:val="-10"/>
          <w:sz w:val="24"/>
        </w:rPr>
        <w:t> </w:t>
      </w:r>
      <w:r>
        <w:rPr>
          <w:sz w:val="24"/>
        </w:rPr>
        <w:t>искусственных</w:t>
      </w:r>
      <w:r>
        <w:rPr>
          <w:spacing w:val="-14"/>
          <w:sz w:val="24"/>
        </w:rPr>
        <w:t> </w:t>
      </w:r>
      <w:r>
        <w:rPr>
          <w:sz w:val="24"/>
        </w:rPr>
        <w:t>покрытий</w:t>
      </w:r>
      <w:r>
        <w:rPr>
          <w:spacing w:val="-9"/>
          <w:sz w:val="24"/>
        </w:rPr>
        <w:t> </w:t>
      </w:r>
      <w:r>
        <w:rPr>
          <w:sz w:val="24"/>
        </w:rPr>
        <w:t>аэродрома;</w:t>
      </w:r>
    </w:p>
    <w:p>
      <w:pPr>
        <w:pStyle w:val="ListParagraph"/>
        <w:numPr>
          <w:ilvl w:val="0"/>
          <w:numId w:val="57"/>
        </w:numPr>
        <w:tabs>
          <w:tab w:pos="1526" w:val="left" w:leader="none"/>
          <w:tab w:pos="1527" w:val="left" w:leader="none"/>
          <w:tab w:pos="3235" w:val="left" w:leader="none"/>
          <w:tab w:pos="4684" w:val="left" w:leader="none"/>
          <w:tab w:pos="6362" w:val="left" w:leader="none"/>
          <w:tab w:pos="7485" w:val="left" w:leader="none"/>
          <w:tab w:pos="9005" w:val="left" w:leader="none"/>
        </w:tabs>
        <w:spacing w:line="237" w:lineRule="auto" w:before="1" w:after="0"/>
        <w:ind w:left="258" w:right="743" w:firstLine="850"/>
        <w:jc w:val="left"/>
        <w:rPr>
          <w:sz w:val="24"/>
        </w:rPr>
      </w:pPr>
      <w:r>
        <w:rPr>
          <w:sz w:val="24"/>
        </w:rPr>
        <w:t>технического</w:t>
        <w:tab/>
        <w:t>имущества</w:t>
        <w:tab/>
        <w:t>аэродромной</w:t>
        <w:tab/>
        <w:t>службы</w:t>
        <w:tab/>
        <w:t>(инвентаря,</w:t>
        <w:tab/>
      </w:r>
      <w:r>
        <w:rPr>
          <w:spacing w:val="-1"/>
          <w:sz w:val="24"/>
        </w:rPr>
        <w:t>приборов,</w:t>
      </w:r>
      <w:r>
        <w:rPr>
          <w:spacing w:val="-57"/>
          <w:sz w:val="24"/>
        </w:rPr>
        <w:t> </w:t>
      </w:r>
      <w:r>
        <w:rPr>
          <w:sz w:val="24"/>
        </w:rPr>
        <w:t>спецоборудования,</w:t>
      </w:r>
      <w:r>
        <w:rPr>
          <w:spacing w:val="-2"/>
          <w:sz w:val="24"/>
        </w:rPr>
        <w:t> </w:t>
      </w:r>
      <w:r>
        <w:rPr>
          <w:sz w:val="24"/>
        </w:rPr>
        <w:t>спецматериалов,</w:t>
      </w:r>
      <w:r>
        <w:rPr>
          <w:spacing w:val="-1"/>
          <w:sz w:val="24"/>
        </w:rPr>
        <w:t> </w:t>
      </w:r>
      <w:r>
        <w:rPr>
          <w:sz w:val="24"/>
        </w:rPr>
        <w:t>спецодежды</w:t>
      </w:r>
      <w:r>
        <w:rPr>
          <w:spacing w:val="3"/>
          <w:sz w:val="24"/>
        </w:rPr>
        <w:t> </w:t>
      </w:r>
      <w:r>
        <w:rPr>
          <w:sz w:val="24"/>
        </w:rPr>
        <w:t>и</w:t>
      </w:r>
      <w:r>
        <w:rPr>
          <w:spacing w:val="-3"/>
          <w:sz w:val="24"/>
        </w:rPr>
        <w:t> </w:t>
      </w:r>
      <w:r>
        <w:rPr>
          <w:sz w:val="24"/>
        </w:rPr>
        <w:t>т. п.).</w:t>
      </w:r>
    </w:p>
    <w:p>
      <w:pPr>
        <w:pStyle w:val="ListParagraph"/>
        <w:numPr>
          <w:ilvl w:val="0"/>
          <w:numId w:val="59"/>
        </w:numPr>
        <w:tabs>
          <w:tab w:pos="1479" w:val="left" w:leader="none"/>
        </w:tabs>
        <w:spacing w:line="240" w:lineRule="auto" w:before="8" w:after="0"/>
        <w:ind w:left="258" w:right="748" w:firstLine="850"/>
        <w:jc w:val="left"/>
        <w:rPr>
          <w:sz w:val="24"/>
        </w:rPr>
      </w:pPr>
      <w:r>
        <w:rPr>
          <w:sz w:val="24"/>
        </w:rPr>
        <w:t>Технического</w:t>
      </w:r>
      <w:r>
        <w:rPr>
          <w:spacing w:val="1"/>
          <w:sz w:val="24"/>
        </w:rPr>
        <w:t> </w:t>
      </w:r>
      <w:r>
        <w:rPr>
          <w:sz w:val="24"/>
        </w:rPr>
        <w:t>обслуживания,</w:t>
      </w:r>
      <w:r>
        <w:rPr>
          <w:spacing w:val="1"/>
          <w:sz w:val="24"/>
        </w:rPr>
        <w:t> </w:t>
      </w:r>
      <w:r>
        <w:rPr>
          <w:sz w:val="24"/>
        </w:rPr>
        <w:t>ремонта,</w:t>
      </w:r>
      <w:r>
        <w:rPr>
          <w:spacing w:val="1"/>
          <w:sz w:val="24"/>
        </w:rPr>
        <w:t> </w:t>
      </w:r>
      <w:r>
        <w:rPr>
          <w:sz w:val="24"/>
        </w:rPr>
        <w:t>хранения,</w:t>
      </w:r>
      <w:r>
        <w:rPr>
          <w:spacing w:val="1"/>
          <w:sz w:val="24"/>
        </w:rPr>
        <w:t> </w:t>
      </w:r>
      <w:r>
        <w:rPr>
          <w:sz w:val="24"/>
        </w:rPr>
        <w:t>подготовки</w:t>
      </w:r>
      <w:r>
        <w:rPr>
          <w:spacing w:val="1"/>
          <w:sz w:val="24"/>
        </w:rPr>
        <w:t> </w:t>
      </w:r>
      <w:r>
        <w:rPr>
          <w:sz w:val="24"/>
        </w:rPr>
        <w:t>к</w:t>
      </w:r>
      <w:r>
        <w:rPr>
          <w:spacing w:val="1"/>
          <w:sz w:val="24"/>
        </w:rPr>
        <w:t> </w:t>
      </w:r>
      <w:r>
        <w:rPr>
          <w:sz w:val="24"/>
        </w:rPr>
        <w:t>применению</w:t>
      </w:r>
      <w:r>
        <w:rPr>
          <w:spacing w:val="-57"/>
          <w:sz w:val="24"/>
        </w:rPr>
        <w:t> </w:t>
      </w:r>
      <w:r>
        <w:rPr>
          <w:sz w:val="24"/>
        </w:rPr>
        <w:t>самоходных</w:t>
      </w:r>
      <w:r>
        <w:rPr>
          <w:spacing w:val="-4"/>
          <w:sz w:val="24"/>
        </w:rPr>
        <w:t> </w:t>
      </w:r>
      <w:r>
        <w:rPr>
          <w:sz w:val="24"/>
        </w:rPr>
        <w:t>машин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2"/>
          <w:sz w:val="24"/>
        </w:rPr>
        <w:t> </w:t>
      </w:r>
      <w:r>
        <w:rPr>
          <w:sz w:val="24"/>
        </w:rPr>
        <w:t>прицепных</w:t>
      </w:r>
      <w:r>
        <w:rPr>
          <w:spacing w:val="-3"/>
          <w:sz w:val="24"/>
        </w:rPr>
        <w:t> </w:t>
      </w:r>
      <w:r>
        <w:rPr>
          <w:sz w:val="24"/>
        </w:rPr>
        <w:t>аэродромных</w:t>
      </w:r>
      <w:r>
        <w:rPr>
          <w:spacing w:val="-9"/>
          <w:sz w:val="24"/>
        </w:rPr>
        <w:t> </w:t>
      </w:r>
      <w:r>
        <w:rPr>
          <w:sz w:val="24"/>
        </w:rPr>
        <w:t>средств</w:t>
      </w:r>
      <w:r>
        <w:rPr>
          <w:spacing w:val="3"/>
          <w:sz w:val="24"/>
        </w:rPr>
        <w:t> </w:t>
      </w:r>
      <w:r>
        <w:rPr>
          <w:sz w:val="24"/>
        </w:rPr>
        <w:t>механизации</w:t>
      </w:r>
      <w:r>
        <w:rPr>
          <w:spacing w:val="2"/>
          <w:sz w:val="24"/>
        </w:rPr>
        <w:t> </w:t>
      </w:r>
      <w:r>
        <w:rPr>
          <w:sz w:val="24"/>
        </w:rPr>
        <w:t>и</w:t>
      </w:r>
      <w:r>
        <w:rPr>
          <w:spacing w:val="-7"/>
          <w:sz w:val="24"/>
        </w:rPr>
        <w:t> </w:t>
      </w:r>
      <w:r>
        <w:rPr>
          <w:sz w:val="24"/>
        </w:rPr>
        <w:t>оборудования.</w:t>
      </w:r>
    </w:p>
    <w:p>
      <w:pPr>
        <w:pStyle w:val="BodyText"/>
        <w:ind w:left="0"/>
      </w:pPr>
    </w:p>
    <w:p>
      <w:pPr>
        <w:pStyle w:val="BodyText"/>
        <w:spacing w:line="237" w:lineRule="auto"/>
        <w:ind w:right="734" w:firstLine="850"/>
      </w:pPr>
      <w:r>
        <w:rPr>
          <w:b/>
        </w:rPr>
        <w:t>Территория</w:t>
      </w:r>
      <w:r>
        <w:rPr>
          <w:b/>
          <w:spacing w:val="2"/>
        </w:rPr>
        <w:t> </w:t>
      </w:r>
      <w:r>
        <w:rPr>
          <w:b/>
        </w:rPr>
        <w:t>БАСА</w:t>
      </w:r>
      <w:r>
        <w:rPr>
          <w:b/>
          <w:spacing w:val="9"/>
        </w:rPr>
        <w:t> </w:t>
      </w:r>
      <w:r>
        <w:rPr/>
        <w:t>должна</w:t>
      </w:r>
      <w:r>
        <w:rPr>
          <w:spacing w:val="6"/>
        </w:rPr>
        <w:t> </w:t>
      </w:r>
      <w:r>
        <w:rPr/>
        <w:t>размещаться</w:t>
      </w:r>
      <w:r>
        <w:rPr>
          <w:spacing w:val="2"/>
        </w:rPr>
        <w:t> </w:t>
      </w:r>
      <w:r>
        <w:rPr/>
        <w:t>вблизи</w:t>
      </w:r>
      <w:r>
        <w:rPr>
          <w:spacing w:val="8"/>
        </w:rPr>
        <w:t> </w:t>
      </w:r>
      <w:r>
        <w:rPr/>
        <w:t>летного</w:t>
      </w:r>
      <w:r>
        <w:rPr>
          <w:spacing w:val="11"/>
        </w:rPr>
        <w:t> </w:t>
      </w:r>
      <w:r>
        <w:rPr/>
        <w:t>поля.</w:t>
      </w:r>
      <w:r>
        <w:rPr>
          <w:spacing w:val="9"/>
        </w:rPr>
        <w:t> </w:t>
      </w:r>
      <w:r>
        <w:rPr/>
        <w:t>На</w:t>
      </w:r>
      <w:r>
        <w:rPr>
          <w:spacing w:val="5"/>
        </w:rPr>
        <w:t> </w:t>
      </w:r>
      <w:r>
        <w:rPr/>
        <w:t>ее</w:t>
      </w:r>
      <w:r>
        <w:rPr>
          <w:spacing w:val="6"/>
        </w:rPr>
        <w:t> </w:t>
      </w:r>
      <w:r>
        <w:rPr/>
        <w:t>территории</w:t>
      </w:r>
      <w:r>
        <w:rPr>
          <w:spacing w:val="-57"/>
        </w:rPr>
        <w:t> </w:t>
      </w:r>
      <w:r>
        <w:rPr/>
        <w:t>должны</w:t>
      </w:r>
      <w:r>
        <w:rPr>
          <w:spacing w:val="2"/>
        </w:rPr>
        <w:t> </w:t>
      </w:r>
      <w:r>
        <w:rPr/>
        <w:t>размещаться:</w:t>
      </w:r>
    </w:p>
    <w:p>
      <w:pPr>
        <w:pStyle w:val="ListParagraph"/>
        <w:numPr>
          <w:ilvl w:val="0"/>
          <w:numId w:val="57"/>
        </w:numPr>
        <w:tabs>
          <w:tab w:pos="1253" w:val="left" w:leader="none"/>
        </w:tabs>
        <w:spacing w:line="275" w:lineRule="exact" w:before="8" w:after="0"/>
        <w:ind w:left="1253" w:right="0" w:hanging="145"/>
        <w:jc w:val="left"/>
        <w:rPr>
          <w:sz w:val="24"/>
        </w:rPr>
      </w:pPr>
      <w:r>
        <w:rPr>
          <w:sz w:val="24"/>
        </w:rPr>
        <w:t>административно-бытовые</w:t>
      </w:r>
      <w:r>
        <w:rPr>
          <w:spacing w:val="-10"/>
          <w:sz w:val="24"/>
        </w:rPr>
        <w:t> </w:t>
      </w:r>
      <w:r>
        <w:rPr>
          <w:sz w:val="24"/>
        </w:rPr>
        <w:t>здания;</w:t>
      </w:r>
    </w:p>
    <w:p>
      <w:pPr>
        <w:pStyle w:val="ListParagraph"/>
        <w:numPr>
          <w:ilvl w:val="0"/>
          <w:numId w:val="57"/>
        </w:numPr>
        <w:tabs>
          <w:tab w:pos="1253" w:val="left" w:leader="none"/>
        </w:tabs>
        <w:spacing w:line="275" w:lineRule="exact" w:before="0" w:after="0"/>
        <w:ind w:left="1253" w:right="0" w:hanging="145"/>
        <w:jc w:val="left"/>
        <w:rPr>
          <w:sz w:val="24"/>
        </w:rPr>
      </w:pPr>
      <w:r>
        <w:rPr>
          <w:sz w:val="24"/>
        </w:rPr>
        <w:t>ремонтные</w:t>
      </w:r>
      <w:r>
        <w:rPr>
          <w:spacing w:val="-9"/>
          <w:sz w:val="24"/>
        </w:rPr>
        <w:t> </w:t>
      </w:r>
      <w:r>
        <w:rPr>
          <w:sz w:val="24"/>
        </w:rPr>
        <w:t>мастерские;</w:t>
      </w:r>
    </w:p>
    <w:p>
      <w:pPr>
        <w:pStyle w:val="ListParagraph"/>
        <w:numPr>
          <w:ilvl w:val="0"/>
          <w:numId w:val="57"/>
        </w:numPr>
        <w:tabs>
          <w:tab w:pos="1249" w:val="left" w:leader="none"/>
        </w:tabs>
        <w:spacing w:line="237" w:lineRule="auto" w:before="5" w:after="0"/>
        <w:ind w:left="258" w:right="741" w:firstLine="850"/>
        <w:jc w:val="left"/>
        <w:rPr>
          <w:sz w:val="24"/>
        </w:rPr>
      </w:pPr>
      <w:r>
        <w:rPr>
          <w:sz w:val="24"/>
        </w:rPr>
        <w:t>склады</w:t>
      </w:r>
      <w:r>
        <w:rPr>
          <w:spacing w:val="-12"/>
          <w:sz w:val="24"/>
        </w:rPr>
        <w:t> </w:t>
      </w:r>
      <w:r>
        <w:rPr>
          <w:sz w:val="24"/>
        </w:rPr>
        <w:t>(складские</w:t>
      </w:r>
      <w:r>
        <w:rPr>
          <w:spacing w:val="-9"/>
          <w:sz w:val="24"/>
        </w:rPr>
        <w:t> </w:t>
      </w:r>
      <w:r>
        <w:rPr>
          <w:sz w:val="24"/>
        </w:rPr>
        <w:t>помещения)</w:t>
      </w:r>
      <w:r>
        <w:rPr>
          <w:spacing w:val="-12"/>
          <w:sz w:val="24"/>
        </w:rPr>
        <w:t> </w:t>
      </w:r>
      <w:r>
        <w:rPr>
          <w:sz w:val="24"/>
        </w:rPr>
        <w:t>для</w:t>
      </w:r>
      <w:r>
        <w:rPr>
          <w:spacing w:val="-8"/>
          <w:sz w:val="24"/>
        </w:rPr>
        <w:t> </w:t>
      </w:r>
      <w:r>
        <w:rPr>
          <w:sz w:val="24"/>
        </w:rPr>
        <w:t>хранения</w:t>
      </w:r>
      <w:r>
        <w:rPr>
          <w:spacing w:val="-14"/>
          <w:sz w:val="24"/>
        </w:rPr>
        <w:t> </w:t>
      </w:r>
      <w:r>
        <w:rPr>
          <w:sz w:val="24"/>
        </w:rPr>
        <w:t>лакокрасочных</w:t>
      </w:r>
      <w:r>
        <w:rPr>
          <w:spacing w:val="-13"/>
          <w:sz w:val="24"/>
        </w:rPr>
        <w:t> </w:t>
      </w:r>
      <w:r>
        <w:rPr>
          <w:sz w:val="24"/>
        </w:rPr>
        <w:t>материалов,</w:t>
      </w:r>
      <w:r>
        <w:rPr>
          <w:spacing w:val="-10"/>
          <w:sz w:val="24"/>
        </w:rPr>
        <w:t> </w:t>
      </w:r>
      <w:r>
        <w:rPr>
          <w:sz w:val="24"/>
        </w:rPr>
        <w:t>химических</w:t>
      </w:r>
      <w:r>
        <w:rPr>
          <w:spacing w:val="-57"/>
          <w:sz w:val="24"/>
        </w:rPr>
        <w:t> </w:t>
      </w:r>
      <w:r>
        <w:rPr>
          <w:sz w:val="24"/>
        </w:rPr>
        <w:t>реагентов,</w:t>
      </w:r>
      <w:r>
        <w:rPr>
          <w:spacing w:val="-2"/>
          <w:sz w:val="24"/>
        </w:rPr>
        <w:t> </w:t>
      </w:r>
      <w:r>
        <w:rPr>
          <w:sz w:val="24"/>
        </w:rPr>
        <w:t>мастик,</w:t>
      </w:r>
      <w:r>
        <w:rPr>
          <w:spacing w:val="2"/>
          <w:sz w:val="24"/>
        </w:rPr>
        <w:t> </w:t>
      </w:r>
      <w:r>
        <w:rPr>
          <w:sz w:val="24"/>
        </w:rPr>
        <w:t>семян</w:t>
      </w:r>
      <w:r>
        <w:rPr>
          <w:spacing w:val="-2"/>
          <w:sz w:val="24"/>
        </w:rPr>
        <w:t> </w:t>
      </w:r>
      <w:r>
        <w:rPr>
          <w:sz w:val="24"/>
        </w:rPr>
        <w:t>травосмесей,</w:t>
      </w:r>
      <w:r>
        <w:rPr>
          <w:spacing w:val="-2"/>
          <w:sz w:val="24"/>
        </w:rPr>
        <w:t> </w:t>
      </w:r>
      <w:r>
        <w:rPr>
          <w:sz w:val="24"/>
        </w:rPr>
        <w:t>инвентаря</w:t>
      </w:r>
      <w:r>
        <w:rPr>
          <w:spacing w:val="2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материалов;</w:t>
      </w:r>
    </w:p>
    <w:p>
      <w:pPr>
        <w:pStyle w:val="ListParagraph"/>
        <w:numPr>
          <w:ilvl w:val="0"/>
          <w:numId w:val="57"/>
        </w:numPr>
        <w:tabs>
          <w:tab w:pos="1253" w:val="left" w:leader="none"/>
        </w:tabs>
        <w:spacing w:line="240" w:lineRule="auto" w:before="4" w:after="0"/>
        <w:ind w:left="1253" w:right="0" w:hanging="145"/>
        <w:jc w:val="left"/>
        <w:rPr>
          <w:sz w:val="24"/>
        </w:rPr>
      </w:pPr>
      <w:r>
        <w:rPr>
          <w:sz w:val="24"/>
        </w:rPr>
        <w:t>навесы</w:t>
      </w:r>
      <w:r>
        <w:rPr>
          <w:spacing w:val="-5"/>
          <w:sz w:val="24"/>
        </w:rPr>
        <w:t> </w:t>
      </w:r>
      <w:r>
        <w:rPr>
          <w:sz w:val="24"/>
        </w:rPr>
        <w:t>для</w:t>
      </w:r>
      <w:r>
        <w:rPr>
          <w:spacing w:val="-1"/>
          <w:sz w:val="24"/>
        </w:rPr>
        <w:t> </w:t>
      </w:r>
      <w:r>
        <w:rPr>
          <w:sz w:val="24"/>
        </w:rPr>
        <w:t>хранения</w:t>
      </w:r>
      <w:r>
        <w:rPr>
          <w:spacing w:val="-2"/>
          <w:sz w:val="24"/>
        </w:rPr>
        <w:t> </w:t>
      </w:r>
      <w:r>
        <w:rPr>
          <w:sz w:val="24"/>
        </w:rPr>
        <w:t>строительных</w:t>
      </w:r>
      <w:r>
        <w:rPr>
          <w:spacing w:val="-6"/>
          <w:sz w:val="24"/>
        </w:rPr>
        <w:t> </w:t>
      </w:r>
      <w:r>
        <w:rPr>
          <w:sz w:val="24"/>
        </w:rPr>
        <w:t>материалов,</w:t>
      </w:r>
      <w:r>
        <w:rPr>
          <w:spacing w:val="-5"/>
          <w:sz w:val="24"/>
        </w:rPr>
        <w:t> </w:t>
      </w:r>
      <w:r>
        <w:rPr>
          <w:sz w:val="24"/>
        </w:rPr>
        <w:t>песка,</w:t>
      </w:r>
      <w:r>
        <w:rPr>
          <w:spacing w:val="1"/>
          <w:sz w:val="24"/>
        </w:rPr>
        <w:t> </w:t>
      </w:r>
      <w:r>
        <w:rPr>
          <w:sz w:val="24"/>
        </w:rPr>
        <w:t>щебня,</w:t>
      </w:r>
      <w:r>
        <w:rPr>
          <w:spacing w:val="-5"/>
          <w:sz w:val="24"/>
        </w:rPr>
        <w:t> </w:t>
      </w:r>
      <w:r>
        <w:rPr>
          <w:sz w:val="24"/>
        </w:rPr>
        <w:t>гравия</w:t>
      </w:r>
      <w:r>
        <w:rPr>
          <w:spacing w:val="-6"/>
          <w:sz w:val="24"/>
        </w:rPr>
        <w:t> </w:t>
      </w:r>
      <w:r>
        <w:rPr>
          <w:sz w:val="24"/>
        </w:rPr>
        <w:t>и т. д.;</w:t>
      </w:r>
    </w:p>
    <w:p>
      <w:pPr>
        <w:pStyle w:val="ListParagraph"/>
        <w:numPr>
          <w:ilvl w:val="0"/>
          <w:numId w:val="57"/>
        </w:numPr>
        <w:tabs>
          <w:tab w:pos="1253" w:val="left" w:leader="none"/>
        </w:tabs>
        <w:spacing w:line="240" w:lineRule="auto" w:before="2" w:after="0"/>
        <w:ind w:left="1253" w:right="0" w:hanging="145"/>
        <w:jc w:val="left"/>
        <w:rPr>
          <w:sz w:val="24"/>
        </w:rPr>
      </w:pPr>
      <w:r>
        <w:rPr>
          <w:sz w:val="24"/>
        </w:rPr>
        <w:t>гаражи</w:t>
      </w:r>
      <w:r>
        <w:rPr>
          <w:spacing w:val="-3"/>
          <w:sz w:val="24"/>
        </w:rPr>
        <w:t> </w:t>
      </w:r>
      <w:r>
        <w:rPr>
          <w:sz w:val="24"/>
        </w:rPr>
        <w:t>для</w:t>
      </w:r>
      <w:r>
        <w:rPr>
          <w:spacing w:val="-3"/>
          <w:sz w:val="24"/>
        </w:rPr>
        <w:t> </w:t>
      </w:r>
      <w:r>
        <w:rPr>
          <w:sz w:val="24"/>
        </w:rPr>
        <w:t>хранения</w:t>
      </w:r>
      <w:r>
        <w:rPr>
          <w:spacing w:val="-3"/>
          <w:sz w:val="24"/>
        </w:rPr>
        <w:t> </w:t>
      </w:r>
      <w:r>
        <w:rPr>
          <w:sz w:val="24"/>
        </w:rPr>
        <w:t>техники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11"/>
          <w:sz w:val="24"/>
        </w:rPr>
        <w:t> </w:t>
      </w:r>
      <w:r>
        <w:rPr>
          <w:sz w:val="24"/>
        </w:rPr>
        <w:t>оборудования;</w:t>
      </w:r>
    </w:p>
    <w:p>
      <w:pPr>
        <w:pStyle w:val="ListParagraph"/>
        <w:numPr>
          <w:ilvl w:val="0"/>
          <w:numId w:val="57"/>
        </w:numPr>
        <w:tabs>
          <w:tab w:pos="1345" w:val="left" w:leader="none"/>
        </w:tabs>
        <w:spacing w:line="237" w:lineRule="auto" w:before="5" w:after="0"/>
        <w:ind w:left="258" w:right="745" w:firstLine="850"/>
        <w:jc w:val="left"/>
        <w:rPr>
          <w:sz w:val="24"/>
        </w:rPr>
      </w:pPr>
      <w:r>
        <w:rPr>
          <w:sz w:val="24"/>
        </w:rPr>
        <w:t>площадки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искусственными</w:t>
      </w:r>
      <w:r>
        <w:rPr>
          <w:spacing w:val="1"/>
          <w:sz w:val="24"/>
        </w:rPr>
        <w:t> </w:t>
      </w:r>
      <w:r>
        <w:rPr>
          <w:sz w:val="24"/>
        </w:rPr>
        <w:t>покрытиями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стоянки</w:t>
      </w:r>
      <w:r>
        <w:rPr>
          <w:spacing w:val="1"/>
          <w:sz w:val="24"/>
        </w:rPr>
        <w:t> </w:t>
      </w:r>
      <w:r>
        <w:rPr>
          <w:sz w:val="24"/>
        </w:rPr>
        <w:t>аэродромных</w:t>
      </w:r>
      <w:r>
        <w:rPr>
          <w:spacing w:val="1"/>
          <w:sz w:val="24"/>
        </w:rPr>
        <w:t> </w:t>
      </w:r>
      <w:r>
        <w:rPr>
          <w:sz w:val="24"/>
        </w:rPr>
        <w:t>машин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-57"/>
          <w:sz w:val="24"/>
        </w:rPr>
        <w:t> </w:t>
      </w:r>
      <w:r>
        <w:rPr>
          <w:sz w:val="24"/>
        </w:rPr>
        <w:t>механизмов;</w:t>
      </w:r>
    </w:p>
    <w:p>
      <w:pPr>
        <w:pStyle w:val="ListParagraph"/>
        <w:numPr>
          <w:ilvl w:val="0"/>
          <w:numId w:val="57"/>
        </w:numPr>
        <w:tabs>
          <w:tab w:pos="1253" w:val="left" w:leader="none"/>
        </w:tabs>
        <w:spacing w:line="237" w:lineRule="auto" w:before="6" w:after="0"/>
        <w:ind w:left="258" w:right="745" w:firstLine="850"/>
        <w:jc w:val="left"/>
        <w:rPr>
          <w:sz w:val="24"/>
        </w:rPr>
      </w:pPr>
      <w:r>
        <w:rPr>
          <w:sz w:val="24"/>
        </w:rPr>
        <w:t>площадки</w:t>
      </w:r>
      <w:r>
        <w:rPr>
          <w:spacing w:val="-3"/>
          <w:sz w:val="24"/>
        </w:rPr>
        <w:t> </w:t>
      </w:r>
      <w:r>
        <w:rPr>
          <w:sz w:val="24"/>
        </w:rPr>
        <w:t>без</w:t>
      </w:r>
      <w:r>
        <w:rPr>
          <w:spacing w:val="-3"/>
          <w:sz w:val="24"/>
        </w:rPr>
        <w:t> </w:t>
      </w:r>
      <w:r>
        <w:rPr>
          <w:sz w:val="24"/>
        </w:rPr>
        <w:t>искусственных</w:t>
      </w:r>
      <w:r>
        <w:rPr>
          <w:spacing w:val="-9"/>
          <w:sz w:val="24"/>
        </w:rPr>
        <w:t> </w:t>
      </w:r>
      <w:r>
        <w:rPr>
          <w:sz w:val="24"/>
        </w:rPr>
        <w:t>покрытий</w:t>
      </w:r>
      <w:r>
        <w:rPr>
          <w:spacing w:val="-2"/>
          <w:sz w:val="24"/>
        </w:rPr>
        <w:t> </w:t>
      </w:r>
      <w:r>
        <w:rPr>
          <w:sz w:val="24"/>
        </w:rPr>
        <w:t>для</w:t>
      </w:r>
      <w:r>
        <w:rPr>
          <w:spacing w:val="-4"/>
          <w:sz w:val="24"/>
        </w:rPr>
        <w:t> </w:t>
      </w:r>
      <w:r>
        <w:rPr>
          <w:sz w:val="24"/>
        </w:rPr>
        <w:t>стоянки</w:t>
      </w:r>
      <w:r>
        <w:rPr>
          <w:spacing w:val="-8"/>
          <w:sz w:val="24"/>
        </w:rPr>
        <w:t> </w:t>
      </w:r>
      <w:r>
        <w:rPr>
          <w:sz w:val="24"/>
        </w:rPr>
        <w:t>гусеничной</w:t>
      </w:r>
      <w:r>
        <w:rPr>
          <w:spacing w:val="-2"/>
          <w:sz w:val="24"/>
        </w:rPr>
        <w:t> </w:t>
      </w:r>
      <w:r>
        <w:rPr>
          <w:sz w:val="24"/>
        </w:rPr>
        <w:t>техники,</w:t>
      </w:r>
      <w:r>
        <w:rPr>
          <w:spacing w:val="-2"/>
          <w:sz w:val="24"/>
        </w:rPr>
        <w:t> </w:t>
      </w:r>
      <w:r>
        <w:rPr>
          <w:sz w:val="24"/>
        </w:rPr>
        <w:t>прицепных</w:t>
      </w:r>
      <w:r>
        <w:rPr>
          <w:spacing w:val="-57"/>
          <w:sz w:val="24"/>
        </w:rPr>
        <w:t> </w:t>
      </w:r>
      <w:r>
        <w:rPr>
          <w:sz w:val="24"/>
        </w:rPr>
        <w:t>механизмов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7"/>
          <w:sz w:val="24"/>
        </w:rPr>
        <w:t> </w:t>
      </w:r>
      <w:r>
        <w:rPr>
          <w:sz w:val="24"/>
        </w:rPr>
        <w:t>оборудования;</w:t>
      </w:r>
    </w:p>
    <w:p>
      <w:pPr>
        <w:pStyle w:val="ListParagraph"/>
        <w:numPr>
          <w:ilvl w:val="0"/>
          <w:numId w:val="57"/>
        </w:numPr>
        <w:tabs>
          <w:tab w:pos="1253" w:val="left" w:leader="none"/>
        </w:tabs>
        <w:spacing w:line="240" w:lineRule="auto" w:before="3" w:after="0"/>
        <w:ind w:left="1253" w:right="0" w:hanging="145"/>
        <w:jc w:val="left"/>
        <w:rPr>
          <w:sz w:val="24"/>
        </w:rPr>
      </w:pPr>
      <w:r>
        <w:rPr>
          <w:sz w:val="24"/>
        </w:rPr>
        <w:t>пожарный</w:t>
      </w:r>
      <w:r>
        <w:rPr>
          <w:spacing w:val="-6"/>
          <w:sz w:val="24"/>
        </w:rPr>
        <w:t> </w:t>
      </w:r>
      <w:r>
        <w:rPr>
          <w:sz w:val="24"/>
        </w:rPr>
        <w:t>водоем</w:t>
      </w:r>
      <w:r>
        <w:rPr>
          <w:spacing w:val="-5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первичные</w:t>
      </w:r>
      <w:r>
        <w:rPr>
          <w:spacing w:val="-8"/>
          <w:sz w:val="24"/>
        </w:rPr>
        <w:t> </w:t>
      </w:r>
      <w:r>
        <w:rPr>
          <w:sz w:val="24"/>
        </w:rPr>
        <w:t>средства</w:t>
      </w:r>
      <w:r>
        <w:rPr>
          <w:spacing w:val="-2"/>
          <w:sz w:val="24"/>
        </w:rPr>
        <w:t> </w:t>
      </w:r>
      <w:r>
        <w:rPr>
          <w:sz w:val="24"/>
        </w:rPr>
        <w:t>пожаротушения.</w:t>
      </w:r>
    </w:p>
    <w:p>
      <w:pPr>
        <w:pStyle w:val="BodyText"/>
        <w:spacing w:line="237" w:lineRule="auto" w:before="5"/>
        <w:ind w:right="734" w:firstLine="850"/>
      </w:pPr>
      <w:r>
        <w:rPr/>
        <w:t>В</w:t>
      </w:r>
      <w:r>
        <w:rPr>
          <w:spacing w:val="8"/>
        </w:rPr>
        <w:t> </w:t>
      </w:r>
      <w:r>
        <w:rPr/>
        <w:t>административно-бытовом</w:t>
      </w:r>
      <w:r>
        <w:rPr>
          <w:spacing w:val="6"/>
        </w:rPr>
        <w:t> </w:t>
      </w:r>
      <w:r>
        <w:rPr/>
        <w:t>здании</w:t>
      </w:r>
      <w:r>
        <w:rPr>
          <w:spacing w:val="11"/>
        </w:rPr>
        <w:t> </w:t>
      </w:r>
      <w:r>
        <w:rPr/>
        <w:t>должны</w:t>
      </w:r>
      <w:r>
        <w:rPr>
          <w:spacing w:val="7"/>
        </w:rPr>
        <w:t> </w:t>
      </w:r>
      <w:r>
        <w:rPr/>
        <w:t>быть</w:t>
      </w:r>
      <w:r>
        <w:rPr>
          <w:spacing w:val="7"/>
        </w:rPr>
        <w:t> </w:t>
      </w:r>
      <w:r>
        <w:rPr/>
        <w:t>предусмотрены</w:t>
      </w:r>
      <w:r>
        <w:rPr>
          <w:spacing w:val="2"/>
        </w:rPr>
        <w:t> </w:t>
      </w:r>
      <w:r>
        <w:rPr/>
        <w:t>оборудованные</w:t>
      </w:r>
      <w:r>
        <w:rPr>
          <w:spacing w:val="-57"/>
        </w:rPr>
        <w:t> </w:t>
      </w:r>
      <w:r>
        <w:rPr/>
        <w:t>классы</w:t>
      </w:r>
      <w:r>
        <w:rPr>
          <w:spacing w:val="2"/>
        </w:rPr>
        <w:t> </w:t>
      </w:r>
      <w:r>
        <w:rPr/>
        <w:t>для</w:t>
      </w:r>
      <w:r>
        <w:rPr>
          <w:spacing w:val="1"/>
        </w:rPr>
        <w:t> </w:t>
      </w:r>
      <w:r>
        <w:rPr/>
        <w:t>технической</w:t>
      </w:r>
      <w:r>
        <w:rPr>
          <w:spacing w:val="2"/>
        </w:rPr>
        <w:t> </w:t>
      </w:r>
      <w:r>
        <w:rPr/>
        <w:t>учебы</w:t>
      </w:r>
      <w:r>
        <w:rPr>
          <w:spacing w:val="2"/>
        </w:rPr>
        <w:t> </w:t>
      </w:r>
      <w:r>
        <w:rPr/>
        <w:t>и</w:t>
      </w:r>
      <w:r>
        <w:rPr>
          <w:spacing w:val="3"/>
        </w:rPr>
        <w:t> </w:t>
      </w:r>
      <w:r>
        <w:rPr/>
        <w:t>инструктажа личного</w:t>
      </w:r>
      <w:r>
        <w:rPr>
          <w:spacing w:val="5"/>
        </w:rPr>
        <w:t> </w:t>
      </w:r>
      <w:r>
        <w:rPr/>
        <w:t>состава.</w:t>
      </w:r>
    </w:p>
    <w:p>
      <w:pPr>
        <w:spacing w:after="0" w:line="237" w:lineRule="auto"/>
        <w:sectPr>
          <w:pgSz w:w="12240" w:h="15840"/>
          <w:pgMar w:top="1400" w:bottom="280" w:left="1460" w:right="0"/>
        </w:sectPr>
      </w:pPr>
    </w:p>
    <w:p>
      <w:pPr>
        <w:pStyle w:val="BodyText"/>
        <w:spacing w:line="237" w:lineRule="auto" w:before="77"/>
        <w:ind w:firstLine="850"/>
      </w:pPr>
      <w:r>
        <w:rPr/>
        <w:t>Площадки</w:t>
      </w:r>
      <w:r>
        <w:rPr>
          <w:spacing w:val="19"/>
        </w:rPr>
        <w:t> </w:t>
      </w:r>
      <w:r>
        <w:rPr/>
        <w:t>для</w:t>
      </w:r>
      <w:r>
        <w:rPr>
          <w:spacing w:val="23"/>
        </w:rPr>
        <w:t> </w:t>
      </w:r>
      <w:r>
        <w:rPr/>
        <w:t>хранения</w:t>
      </w:r>
      <w:r>
        <w:rPr>
          <w:spacing w:val="23"/>
        </w:rPr>
        <w:t> </w:t>
      </w:r>
      <w:r>
        <w:rPr/>
        <w:t>сыпучих</w:t>
      </w:r>
      <w:r>
        <w:rPr>
          <w:spacing w:val="18"/>
        </w:rPr>
        <w:t> </w:t>
      </w:r>
      <w:r>
        <w:rPr/>
        <w:t>материалов</w:t>
      </w:r>
      <w:r>
        <w:rPr>
          <w:spacing w:val="25"/>
        </w:rPr>
        <w:t> </w:t>
      </w:r>
      <w:r>
        <w:rPr/>
        <w:t>должны</w:t>
      </w:r>
      <w:r>
        <w:rPr>
          <w:spacing w:val="15"/>
        </w:rPr>
        <w:t> </w:t>
      </w:r>
      <w:r>
        <w:rPr/>
        <w:t>оборудоваться</w:t>
      </w:r>
      <w:r>
        <w:rPr>
          <w:spacing w:val="23"/>
        </w:rPr>
        <w:t> </w:t>
      </w:r>
      <w:r>
        <w:rPr/>
        <w:t>средствами</w:t>
      </w:r>
      <w:r>
        <w:rPr>
          <w:spacing w:val="-57"/>
        </w:rPr>
        <w:t> </w:t>
      </w:r>
      <w:r>
        <w:rPr/>
        <w:t>механизации</w:t>
      </w:r>
      <w:r>
        <w:rPr>
          <w:spacing w:val="2"/>
        </w:rPr>
        <w:t> </w:t>
      </w:r>
      <w:r>
        <w:rPr/>
        <w:t>погрузочно</w:t>
      </w:r>
      <w:r>
        <w:rPr>
          <w:spacing w:val="6"/>
        </w:rPr>
        <w:t> </w:t>
      </w:r>
      <w:r>
        <w:rPr/>
        <w:t>-</w:t>
      </w:r>
      <w:r>
        <w:rPr>
          <w:spacing w:val="4"/>
        </w:rPr>
        <w:t> </w:t>
      </w:r>
      <w:r>
        <w:rPr/>
        <w:t>разгрузочных</w:t>
      </w:r>
      <w:r>
        <w:rPr>
          <w:spacing w:val="-4"/>
        </w:rPr>
        <w:t> </w:t>
      </w:r>
      <w:r>
        <w:rPr/>
        <w:t>работ.</w:t>
      </w:r>
    </w:p>
    <w:p>
      <w:pPr>
        <w:pStyle w:val="BodyText"/>
        <w:spacing w:before="4"/>
        <w:ind w:firstLine="850"/>
      </w:pPr>
      <w:r>
        <w:rPr>
          <w:spacing w:val="-1"/>
        </w:rPr>
        <w:t>Химические</w:t>
      </w:r>
      <w:r>
        <w:rPr>
          <w:spacing w:val="-9"/>
        </w:rPr>
        <w:t> </w:t>
      </w:r>
      <w:r>
        <w:rPr>
          <w:spacing w:val="-1"/>
        </w:rPr>
        <w:t>антигололедные</w:t>
      </w:r>
      <w:r>
        <w:rPr>
          <w:spacing w:val="-9"/>
        </w:rPr>
        <w:t> </w:t>
      </w:r>
      <w:r>
        <w:rPr>
          <w:spacing w:val="-1"/>
        </w:rPr>
        <w:t>реагенты</w:t>
      </w:r>
      <w:r>
        <w:rPr>
          <w:spacing w:val="-10"/>
        </w:rPr>
        <w:t> </w:t>
      </w:r>
      <w:r>
        <w:rPr>
          <w:spacing w:val="-1"/>
        </w:rPr>
        <w:t>должны</w:t>
      </w:r>
      <w:r>
        <w:rPr>
          <w:spacing w:val="-15"/>
        </w:rPr>
        <w:t> </w:t>
      </w:r>
      <w:r>
        <w:rPr/>
        <w:t>храниться</w:t>
      </w:r>
      <w:r>
        <w:rPr>
          <w:spacing w:val="-8"/>
        </w:rPr>
        <w:t> </w:t>
      </w:r>
      <w:r>
        <w:rPr/>
        <w:t>на</w:t>
      </w:r>
      <w:r>
        <w:rPr>
          <w:spacing w:val="-8"/>
        </w:rPr>
        <w:t> </w:t>
      </w:r>
      <w:r>
        <w:rPr/>
        <w:t>складе</w:t>
      </w:r>
      <w:r>
        <w:rPr>
          <w:spacing w:val="-9"/>
        </w:rPr>
        <w:t> </w:t>
      </w:r>
      <w:r>
        <w:rPr/>
        <w:t>в</w:t>
      </w:r>
      <w:r>
        <w:rPr>
          <w:spacing w:val="-11"/>
        </w:rPr>
        <w:t> </w:t>
      </w:r>
      <w:r>
        <w:rPr/>
        <w:t>штабелях</w:t>
      </w:r>
      <w:r>
        <w:rPr>
          <w:spacing w:val="-12"/>
        </w:rPr>
        <w:t> </w:t>
      </w:r>
      <w:r>
        <w:rPr/>
        <w:t>в</w:t>
      </w:r>
      <w:r>
        <w:rPr>
          <w:spacing w:val="-6"/>
        </w:rPr>
        <w:t> </w:t>
      </w:r>
      <w:r>
        <w:rPr/>
        <w:t>сухих</w:t>
      </w:r>
      <w:r>
        <w:rPr>
          <w:spacing w:val="-57"/>
        </w:rPr>
        <w:t> </w:t>
      </w:r>
      <w:r>
        <w:rPr/>
        <w:t>закрытых</w:t>
      </w:r>
      <w:r>
        <w:rPr>
          <w:spacing w:val="-4"/>
        </w:rPr>
        <w:t> </w:t>
      </w:r>
      <w:r>
        <w:rPr/>
        <w:t>неотапливаемых</w:t>
      </w:r>
      <w:r>
        <w:rPr>
          <w:spacing w:val="-3"/>
        </w:rPr>
        <w:t> </w:t>
      </w:r>
      <w:r>
        <w:rPr/>
        <w:t>помещениях</w:t>
      </w:r>
      <w:r>
        <w:rPr>
          <w:spacing w:val="-4"/>
        </w:rPr>
        <w:t> </w:t>
      </w:r>
      <w:r>
        <w:rPr/>
        <w:t>раздельно</w:t>
      </w:r>
      <w:r>
        <w:rPr>
          <w:spacing w:val="2"/>
        </w:rPr>
        <w:t> </w:t>
      </w:r>
      <w:r>
        <w:rPr/>
        <w:t>в</w:t>
      </w:r>
      <w:r>
        <w:rPr>
          <w:spacing w:val="-1"/>
        </w:rPr>
        <w:t> </w:t>
      </w:r>
      <w:r>
        <w:rPr/>
        <w:t>зависимости</w:t>
      </w:r>
      <w:r>
        <w:rPr>
          <w:spacing w:val="-7"/>
        </w:rPr>
        <w:t> </w:t>
      </w:r>
      <w:r>
        <w:rPr/>
        <w:t>от</w:t>
      </w:r>
      <w:r>
        <w:rPr>
          <w:spacing w:val="-2"/>
        </w:rPr>
        <w:t> </w:t>
      </w:r>
      <w:r>
        <w:rPr/>
        <w:t>типа реагента.</w:t>
      </w:r>
    </w:p>
    <w:p>
      <w:pPr>
        <w:pStyle w:val="BodyText"/>
        <w:spacing w:line="237" w:lineRule="auto" w:before="3"/>
        <w:ind w:firstLine="850"/>
      </w:pPr>
      <w:r>
        <w:rPr/>
        <w:t>Пиломатериалы,</w:t>
      </w:r>
      <w:r>
        <w:rPr>
          <w:spacing w:val="48"/>
        </w:rPr>
        <w:t> </w:t>
      </w:r>
      <w:r>
        <w:rPr/>
        <w:t>переносные</w:t>
      </w:r>
      <w:r>
        <w:rPr>
          <w:spacing w:val="45"/>
        </w:rPr>
        <w:t> </w:t>
      </w:r>
      <w:r>
        <w:rPr/>
        <w:t>маркировочные</w:t>
      </w:r>
      <w:r>
        <w:rPr>
          <w:spacing w:val="40"/>
        </w:rPr>
        <w:t> </w:t>
      </w:r>
      <w:r>
        <w:rPr/>
        <w:t>знаки,</w:t>
      </w:r>
      <w:r>
        <w:rPr>
          <w:spacing w:val="53"/>
        </w:rPr>
        <w:t> </w:t>
      </w:r>
      <w:r>
        <w:rPr/>
        <w:t>снегозащитные</w:t>
      </w:r>
      <w:r>
        <w:rPr>
          <w:spacing w:val="45"/>
        </w:rPr>
        <w:t> </w:t>
      </w:r>
      <w:r>
        <w:rPr/>
        <w:t>щиты</w:t>
      </w:r>
      <w:r>
        <w:rPr>
          <w:spacing w:val="48"/>
        </w:rPr>
        <w:t> </w:t>
      </w:r>
      <w:r>
        <w:rPr/>
        <w:t>и</w:t>
      </w:r>
      <w:r>
        <w:rPr>
          <w:spacing w:val="48"/>
        </w:rPr>
        <w:t> </w:t>
      </w:r>
      <w:r>
        <w:rPr/>
        <w:t>другие</w:t>
      </w:r>
      <w:r>
        <w:rPr>
          <w:spacing w:val="-57"/>
        </w:rPr>
        <w:t> </w:t>
      </w:r>
      <w:r>
        <w:rPr/>
        <w:t>деревянные изделия,</w:t>
      </w:r>
      <w:r>
        <w:rPr>
          <w:spacing w:val="-1"/>
        </w:rPr>
        <w:t> </w:t>
      </w:r>
      <w:r>
        <w:rPr/>
        <w:t>как правило,</w:t>
      </w:r>
      <w:r>
        <w:rPr>
          <w:spacing w:val="3"/>
        </w:rPr>
        <w:t> </w:t>
      </w:r>
      <w:r>
        <w:rPr/>
        <w:t>хранятся</w:t>
      </w:r>
      <w:r>
        <w:rPr>
          <w:spacing w:val="1"/>
        </w:rPr>
        <w:t> </w:t>
      </w:r>
      <w:r>
        <w:rPr/>
        <w:t>под</w:t>
      </w:r>
      <w:r>
        <w:rPr>
          <w:spacing w:val="-5"/>
        </w:rPr>
        <w:t> </w:t>
      </w:r>
      <w:r>
        <w:rPr/>
        <w:t>навесом.</w:t>
      </w:r>
    </w:p>
    <w:p>
      <w:pPr>
        <w:pStyle w:val="BodyText"/>
        <w:spacing w:line="237" w:lineRule="auto" w:before="5"/>
        <w:ind w:firstLine="850"/>
      </w:pPr>
      <w:r>
        <w:rPr/>
        <w:t>На</w:t>
      </w:r>
      <w:r>
        <w:rPr>
          <w:spacing w:val="26"/>
        </w:rPr>
        <w:t> </w:t>
      </w:r>
      <w:r>
        <w:rPr/>
        <w:t>БАСА</w:t>
      </w:r>
      <w:r>
        <w:rPr>
          <w:spacing w:val="22"/>
        </w:rPr>
        <w:t> </w:t>
      </w:r>
      <w:r>
        <w:rPr/>
        <w:t>аэродромная</w:t>
      </w:r>
      <w:r>
        <w:rPr>
          <w:spacing w:val="27"/>
        </w:rPr>
        <w:t> </w:t>
      </w:r>
      <w:r>
        <w:rPr/>
        <w:t>служба</w:t>
      </w:r>
      <w:r>
        <w:rPr>
          <w:spacing w:val="27"/>
        </w:rPr>
        <w:t> </w:t>
      </w:r>
      <w:r>
        <w:rPr/>
        <w:t>должна</w:t>
      </w:r>
      <w:r>
        <w:rPr>
          <w:spacing w:val="27"/>
        </w:rPr>
        <w:t> </w:t>
      </w:r>
      <w:r>
        <w:rPr/>
        <w:t>иметь</w:t>
      </w:r>
      <w:r>
        <w:rPr>
          <w:spacing w:val="24"/>
        </w:rPr>
        <w:t> </w:t>
      </w:r>
      <w:r>
        <w:rPr/>
        <w:t>средства</w:t>
      </w:r>
      <w:r>
        <w:rPr>
          <w:spacing w:val="28"/>
        </w:rPr>
        <w:t> </w:t>
      </w:r>
      <w:r>
        <w:rPr/>
        <w:t>надежной</w:t>
      </w:r>
      <w:r>
        <w:rPr>
          <w:spacing w:val="28"/>
        </w:rPr>
        <w:t> </w:t>
      </w:r>
      <w:r>
        <w:rPr/>
        <w:t>связи</w:t>
      </w:r>
      <w:r>
        <w:rPr>
          <w:spacing w:val="28"/>
        </w:rPr>
        <w:t> </w:t>
      </w:r>
      <w:r>
        <w:rPr/>
        <w:t>со</w:t>
      </w:r>
      <w:r>
        <w:rPr>
          <w:spacing w:val="32"/>
        </w:rPr>
        <w:t> </w:t>
      </w:r>
      <w:r>
        <w:rPr/>
        <w:t>службами</w:t>
      </w:r>
      <w:r>
        <w:rPr>
          <w:spacing w:val="-57"/>
        </w:rPr>
        <w:t> </w:t>
      </w:r>
      <w:r>
        <w:rPr/>
        <w:t>авиапредприятия.</w:t>
      </w:r>
    </w:p>
    <w:p>
      <w:pPr>
        <w:pStyle w:val="BodyText"/>
        <w:ind w:left="0"/>
        <w:rPr>
          <w:sz w:val="25"/>
        </w:rPr>
      </w:pPr>
    </w:p>
    <w:p>
      <w:pPr>
        <w:pStyle w:val="Heading1"/>
        <w:spacing w:line="484" w:lineRule="auto"/>
        <w:ind w:left="2453" w:right="734" w:hanging="1926"/>
        <w:jc w:val="left"/>
      </w:pPr>
      <w:r>
        <w:rPr/>
        <w:t>Лекция</w:t>
      </w:r>
      <w:r>
        <w:rPr>
          <w:spacing w:val="-5"/>
        </w:rPr>
        <w:t> </w:t>
      </w:r>
      <w:r>
        <w:rPr/>
        <w:t>9</w:t>
      </w:r>
      <w:r>
        <w:rPr>
          <w:spacing w:val="-3"/>
        </w:rPr>
        <w:t> </w:t>
      </w:r>
      <w:r>
        <w:rPr/>
        <w:t>Орнитологическое</w:t>
      </w:r>
      <w:r>
        <w:rPr>
          <w:spacing w:val="-5"/>
        </w:rPr>
        <w:t> </w:t>
      </w:r>
      <w:r>
        <w:rPr/>
        <w:t>обеспечение</w:t>
      </w:r>
      <w:r>
        <w:rPr>
          <w:spacing w:val="-4"/>
        </w:rPr>
        <w:t> </w:t>
      </w:r>
      <w:r>
        <w:rPr/>
        <w:t>полетов.</w:t>
      </w:r>
      <w:r>
        <w:rPr>
          <w:spacing w:val="-6"/>
        </w:rPr>
        <w:t> </w:t>
      </w:r>
      <w:r>
        <w:rPr/>
        <w:t>Мероприятия</w:t>
      </w:r>
      <w:r>
        <w:rPr>
          <w:spacing w:val="-8"/>
        </w:rPr>
        <w:t> </w:t>
      </w:r>
      <w:r>
        <w:rPr/>
        <w:t>по</w:t>
      </w:r>
      <w:r>
        <w:rPr>
          <w:spacing w:val="-4"/>
        </w:rPr>
        <w:t> </w:t>
      </w:r>
      <w:r>
        <w:rPr/>
        <w:t>снижению</w:t>
      </w:r>
      <w:r>
        <w:rPr>
          <w:spacing w:val="-4"/>
        </w:rPr>
        <w:t> </w:t>
      </w:r>
      <w:r>
        <w:rPr/>
        <w:t>шума</w:t>
      </w:r>
      <w:r>
        <w:rPr>
          <w:spacing w:val="-57"/>
        </w:rPr>
        <w:t> </w:t>
      </w:r>
      <w:bookmarkStart w:name="Вопрос 1 Орнитологическое обеспечение по" w:id="9"/>
      <w:bookmarkEnd w:id="9"/>
      <w:r>
        <w:rPr/>
        <w:t>В</w:t>
      </w:r>
      <w:r>
        <w:rPr/>
        <w:t>опрос 1</w:t>
      </w:r>
      <w:r>
        <w:rPr>
          <w:spacing w:val="-3"/>
        </w:rPr>
        <w:t> </w:t>
      </w:r>
      <w:r>
        <w:rPr/>
        <w:t>Орнитологическое обеспечение</w:t>
      </w:r>
      <w:r>
        <w:rPr>
          <w:spacing w:val="-4"/>
        </w:rPr>
        <w:t> </w:t>
      </w:r>
      <w:r>
        <w:rPr/>
        <w:t>полетов</w:t>
      </w:r>
    </w:p>
    <w:p>
      <w:pPr>
        <w:tabs>
          <w:tab w:pos="3449" w:val="left" w:leader="none"/>
          <w:tab w:pos="5061" w:val="left" w:leader="none"/>
          <w:tab w:pos="6227" w:val="left" w:leader="none"/>
          <w:tab w:pos="6760" w:val="left" w:leader="none"/>
          <w:tab w:pos="7379" w:val="left" w:leader="none"/>
          <w:tab w:pos="8636" w:val="left" w:leader="none"/>
        </w:tabs>
        <w:spacing w:line="242" w:lineRule="auto" w:before="0"/>
        <w:ind w:left="258" w:right="734" w:firstLine="850"/>
        <w:jc w:val="left"/>
        <w:rPr>
          <w:sz w:val="24"/>
        </w:rPr>
      </w:pPr>
      <w:r>
        <w:rPr>
          <w:b/>
          <w:sz w:val="24"/>
        </w:rPr>
        <w:t>Орнитологическое</w:t>
        <w:tab/>
        <w:t>обеспечение</w:t>
        <w:tab/>
        <w:t>полетов</w:t>
        <w:tab/>
      </w:r>
      <w:r>
        <w:rPr>
          <w:sz w:val="24"/>
        </w:rPr>
        <w:t>—</w:t>
        <w:tab/>
        <w:t>это</w:t>
        <w:tab/>
        <w:t>комплекс</w:t>
        <w:tab/>
      </w:r>
      <w:r>
        <w:rPr>
          <w:spacing w:val="-1"/>
          <w:sz w:val="24"/>
        </w:rPr>
        <w:t>мероприятий,</w:t>
      </w:r>
      <w:r>
        <w:rPr>
          <w:spacing w:val="-57"/>
          <w:sz w:val="24"/>
        </w:rPr>
        <w:t> </w:t>
      </w:r>
      <w:r>
        <w:rPr>
          <w:sz w:val="24"/>
        </w:rPr>
        <w:t>направленных</w:t>
      </w:r>
      <w:r>
        <w:rPr>
          <w:spacing w:val="-4"/>
          <w:sz w:val="24"/>
        </w:rPr>
        <w:t> </w:t>
      </w:r>
      <w:r>
        <w:rPr>
          <w:sz w:val="24"/>
        </w:rPr>
        <w:t>на</w:t>
      </w:r>
      <w:r>
        <w:rPr>
          <w:spacing w:val="-4"/>
          <w:sz w:val="24"/>
        </w:rPr>
        <w:t> </w:t>
      </w:r>
      <w:r>
        <w:rPr>
          <w:sz w:val="24"/>
        </w:rPr>
        <w:t>предотвращение</w:t>
      </w:r>
      <w:r>
        <w:rPr>
          <w:spacing w:val="1"/>
          <w:sz w:val="24"/>
        </w:rPr>
        <w:t> </w:t>
      </w:r>
      <w:r>
        <w:rPr>
          <w:sz w:val="24"/>
        </w:rPr>
        <w:t>столкновений</w:t>
      </w:r>
      <w:r>
        <w:rPr>
          <w:spacing w:val="2"/>
          <w:sz w:val="24"/>
        </w:rPr>
        <w:t> </w:t>
      </w:r>
      <w:r>
        <w:rPr>
          <w:sz w:val="24"/>
        </w:rPr>
        <w:t>ВС с птицами.</w:t>
      </w:r>
    </w:p>
    <w:p>
      <w:pPr>
        <w:pStyle w:val="BodyText"/>
        <w:spacing w:line="237" w:lineRule="auto"/>
        <w:ind w:right="734" w:firstLine="850"/>
      </w:pPr>
      <w:r>
        <w:rPr/>
        <w:t>Орнитологическая</w:t>
      </w:r>
      <w:r>
        <w:rPr>
          <w:spacing w:val="2"/>
        </w:rPr>
        <w:t> </w:t>
      </w:r>
      <w:r>
        <w:rPr/>
        <w:t>обстановка</w:t>
      </w:r>
      <w:r>
        <w:rPr>
          <w:spacing w:val="4"/>
        </w:rPr>
        <w:t> </w:t>
      </w:r>
      <w:r>
        <w:rPr/>
        <w:t>—</w:t>
      </w:r>
      <w:r>
        <w:rPr>
          <w:spacing w:val="3"/>
        </w:rPr>
        <w:t> </w:t>
      </w:r>
      <w:r>
        <w:rPr/>
        <w:t>это</w:t>
      </w:r>
      <w:r>
        <w:rPr>
          <w:spacing w:val="7"/>
        </w:rPr>
        <w:t> </w:t>
      </w:r>
      <w:r>
        <w:rPr/>
        <w:t>нахождение</w:t>
      </w:r>
      <w:r>
        <w:rPr>
          <w:spacing w:val="6"/>
        </w:rPr>
        <w:t> </w:t>
      </w:r>
      <w:r>
        <w:rPr/>
        <w:t>птиц</w:t>
      </w:r>
      <w:r>
        <w:rPr>
          <w:spacing w:val="4"/>
        </w:rPr>
        <w:t> </w:t>
      </w:r>
      <w:r>
        <w:rPr/>
        <w:t>на</w:t>
      </w:r>
      <w:r>
        <w:rPr>
          <w:spacing w:val="-3"/>
        </w:rPr>
        <w:t> </w:t>
      </w:r>
      <w:r>
        <w:rPr/>
        <w:t>определенной</w:t>
      </w:r>
      <w:r>
        <w:rPr>
          <w:spacing w:val="4"/>
        </w:rPr>
        <w:t> </w:t>
      </w:r>
      <w:r>
        <w:rPr/>
        <w:t>территории</w:t>
      </w:r>
      <w:r>
        <w:rPr>
          <w:spacing w:val="4"/>
        </w:rPr>
        <w:t> </w:t>
      </w:r>
      <w:r>
        <w:rPr/>
        <w:t>и</w:t>
      </w:r>
      <w:r>
        <w:rPr>
          <w:spacing w:val="-57"/>
        </w:rPr>
        <w:t> </w:t>
      </w:r>
      <w:r>
        <w:rPr/>
        <w:t>в</w:t>
      </w:r>
      <w:r>
        <w:rPr>
          <w:spacing w:val="2"/>
        </w:rPr>
        <w:t> </w:t>
      </w:r>
      <w:r>
        <w:rPr/>
        <w:t>ВП</w:t>
      </w:r>
      <w:r>
        <w:rPr>
          <w:spacing w:val="1"/>
        </w:rPr>
        <w:t> </w:t>
      </w:r>
      <w:r>
        <w:rPr/>
        <w:t>над ней</w:t>
      </w:r>
      <w:r>
        <w:rPr>
          <w:spacing w:val="-2"/>
        </w:rPr>
        <w:t> </w:t>
      </w:r>
      <w:r>
        <w:rPr/>
        <w:t>в</w:t>
      </w:r>
      <w:r>
        <w:rPr>
          <w:spacing w:val="-6"/>
        </w:rPr>
        <w:t> </w:t>
      </w:r>
      <w:r>
        <w:rPr/>
        <w:t>определенный</w:t>
      </w:r>
      <w:r>
        <w:rPr>
          <w:spacing w:val="-7"/>
        </w:rPr>
        <w:t> </w:t>
      </w:r>
      <w:r>
        <w:rPr/>
        <w:t>отрезок</w:t>
      </w:r>
      <w:r>
        <w:rPr>
          <w:spacing w:val="-4"/>
        </w:rPr>
        <w:t> </w:t>
      </w:r>
      <w:r>
        <w:rPr/>
        <w:t>времени.</w:t>
      </w:r>
    </w:p>
    <w:p>
      <w:pPr>
        <w:pStyle w:val="BodyText"/>
        <w:spacing w:before="6"/>
        <w:ind w:left="0"/>
      </w:pPr>
    </w:p>
    <w:p>
      <w:pPr>
        <w:pStyle w:val="Heading1"/>
        <w:ind w:right="766"/>
      </w:pPr>
      <w:r>
        <w:rPr/>
        <w:t>Основные</w:t>
      </w:r>
      <w:r>
        <w:rPr>
          <w:spacing w:val="-3"/>
        </w:rPr>
        <w:t> </w:t>
      </w:r>
      <w:r>
        <w:rPr/>
        <w:t>мероприятия</w:t>
      </w:r>
      <w:r>
        <w:rPr>
          <w:spacing w:val="-1"/>
        </w:rPr>
        <w:t> </w:t>
      </w:r>
      <w:r>
        <w:rPr/>
        <w:t>по</w:t>
      </w:r>
      <w:r>
        <w:rPr>
          <w:spacing w:val="-6"/>
        </w:rPr>
        <w:t> </w:t>
      </w:r>
      <w:r>
        <w:rPr/>
        <w:t>орнитологическому</w:t>
      </w:r>
      <w:r>
        <w:rPr>
          <w:spacing w:val="-3"/>
        </w:rPr>
        <w:t> </w:t>
      </w:r>
      <w:r>
        <w:rPr/>
        <w:t>обеспечению</w:t>
      </w:r>
      <w:r>
        <w:rPr>
          <w:spacing w:val="-3"/>
        </w:rPr>
        <w:t> </w:t>
      </w:r>
      <w:r>
        <w:rPr/>
        <w:t>полетов</w:t>
      </w:r>
    </w:p>
    <w:p>
      <w:pPr>
        <w:pStyle w:val="BodyText"/>
        <w:ind w:left="0"/>
        <w:rPr>
          <w:b/>
        </w:rPr>
      </w:pPr>
    </w:p>
    <w:p>
      <w:pPr>
        <w:pStyle w:val="ListParagraph"/>
        <w:numPr>
          <w:ilvl w:val="1"/>
          <w:numId w:val="59"/>
        </w:numPr>
        <w:tabs>
          <w:tab w:pos="2381" w:val="left" w:leader="none"/>
          <w:tab w:pos="2382" w:val="left" w:leader="none"/>
        </w:tabs>
        <w:spacing w:line="240" w:lineRule="auto" w:before="0" w:after="0"/>
        <w:ind w:left="2381" w:right="0" w:hanging="553"/>
        <w:jc w:val="left"/>
        <w:rPr>
          <w:b/>
          <w:sz w:val="24"/>
        </w:rPr>
      </w:pPr>
      <w:bookmarkStart w:name="1. Эколого-орнитологические обследования" w:id="10"/>
      <w:bookmarkEnd w:id="10"/>
      <w:r>
        <w:rPr/>
      </w:r>
      <w:bookmarkStart w:name="1. Эколого-орнитологические обследования" w:id="11"/>
      <w:bookmarkEnd w:id="11"/>
      <w:r>
        <w:rPr>
          <w:b/>
          <w:sz w:val="24"/>
        </w:rPr>
        <w:t>Э</w:t>
      </w:r>
      <w:r>
        <w:rPr>
          <w:b/>
          <w:sz w:val="24"/>
        </w:rPr>
        <w:t>колого-орнитологические</w:t>
      </w:r>
      <w:r>
        <w:rPr>
          <w:b/>
          <w:spacing w:val="-13"/>
          <w:sz w:val="24"/>
        </w:rPr>
        <w:t> </w:t>
      </w:r>
      <w:r>
        <w:rPr>
          <w:b/>
          <w:sz w:val="24"/>
        </w:rPr>
        <w:t>обследования</w:t>
      </w:r>
      <w:r>
        <w:rPr>
          <w:b/>
          <w:spacing w:val="-7"/>
          <w:sz w:val="24"/>
        </w:rPr>
        <w:t> </w:t>
      </w:r>
      <w:r>
        <w:rPr>
          <w:b/>
          <w:sz w:val="24"/>
        </w:rPr>
        <w:t>территории</w:t>
      </w:r>
    </w:p>
    <w:p>
      <w:pPr>
        <w:pStyle w:val="BodyText"/>
        <w:ind w:left="0"/>
        <w:rPr>
          <w:b/>
          <w:sz w:val="27"/>
        </w:rPr>
      </w:pPr>
    </w:p>
    <w:p>
      <w:pPr>
        <w:pStyle w:val="BodyText"/>
        <w:ind w:right="742" w:firstLine="850"/>
        <w:jc w:val="both"/>
      </w:pPr>
      <w:r>
        <w:rPr/>
        <w:t>Осуществляется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целях</w:t>
      </w:r>
      <w:r>
        <w:rPr>
          <w:spacing w:val="1"/>
        </w:rPr>
        <w:t> </w:t>
      </w:r>
      <w:r>
        <w:rPr/>
        <w:t>определения</w:t>
      </w:r>
      <w:r>
        <w:rPr>
          <w:spacing w:val="1"/>
        </w:rPr>
        <w:t> </w:t>
      </w:r>
      <w:r>
        <w:rPr/>
        <w:t>характера</w:t>
      </w:r>
      <w:r>
        <w:rPr>
          <w:spacing w:val="1"/>
        </w:rPr>
        <w:t> </w:t>
      </w:r>
      <w:r>
        <w:rPr/>
        <w:t>орнитологической</w:t>
      </w:r>
      <w:r>
        <w:rPr>
          <w:spacing w:val="1"/>
        </w:rPr>
        <w:t> </w:t>
      </w:r>
      <w:r>
        <w:rPr/>
        <w:t>обстановки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аэродроме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прилегающей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нему</w:t>
      </w:r>
      <w:r>
        <w:rPr>
          <w:spacing w:val="1"/>
        </w:rPr>
        <w:t> </w:t>
      </w:r>
      <w:r>
        <w:rPr/>
        <w:t>территории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выявления</w:t>
      </w:r>
      <w:r>
        <w:rPr>
          <w:spacing w:val="1"/>
        </w:rPr>
        <w:t> </w:t>
      </w:r>
      <w:r>
        <w:rPr/>
        <w:t>условий,</w:t>
      </w:r>
      <w:r>
        <w:rPr>
          <w:spacing w:val="1"/>
        </w:rPr>
        <w:t> </w:t>
      </w:r>
      <w:r>
        <w:rPr/>
        <w:t>способствующих</w:t>
      </w:r>
      <w:r>
        <w:rPr>
          <w:spacing w:val="1"/>
        </w:rPr>
        <w:t> </w:t>
      </w:r>
      <w:r>
        <w:rPr/>
        <w:t>концентрации</w:t>
      </w:r>
      <w:r>
        <w:rPr>
          <w:spacing w:val="-3"/>
        </w:rPr>
        <w:t> </w:t>
      </w:r>
      <w:r>
        <w:rPr/>
        <w:t>птиц.</w:t>
      </w:r>
    </w:p>
    <w:p>
      <w:pPr>
        <w:pStyle w:val="BodyText"/>
        <w:spacing w:line="237" w:lineRule="auto" w:before="9"/>
        <w:ind w:right="739" w:firstLine="850"/>
        <w:jc w:val="both"/>
      </w:pPr>
      <w:r>
        <w:rPr/>
        <w:t>Для</w:t>
      </w:r>
      <w:r>
        <w:rPr>
          <w:spacing w:val="1"/>
        </w:rPr>
        <w:t> </w:t>
      </w:r>
      <w:r>
        <w:rPr/>
        <w:t>обследования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составления</w:t>
      </w:r>
      <w:r>
        <w:rPr>
          <w:spacing w:val="1"/>
        </w:rPr>
        <w:t> </w:t>
      </w:r>
      <w:r>
        <w:rPr/>
        <w:t>орнитологических</w:t>
      </w:r>
      <w:r>
        <w:rPr>
          <w:spacing w:val="1"/>
        </w:rPr>
        <w:t> </w:t>
      </w:r>
      <w:r>
        <w:rPr/>
        <w:t>карт-схем</w:t>
      </w:r>
      <w:r>
        <w:rPr>
          <w:spacing w:val="1"/>
        </w:rPr>
        <w:t> </w:t>
      </w:r>
      <w:r>
        <w:rPr/>
        <w:t>привлекаются</w:t>
      </w:r>
      <w:r>
        <w:rPr>
          <w:spacing w:val="1"/>
        </w:rPr>
        <w:t> </w:t>
      </w:r>
      <w:r>
        <w:rPr/>
        <w:t>специалисты</w:t>
      </w:r>
      <w:r>
        <w:rPr>
          <w:spacing w:val="-1"/>
        </w:rPr>
        <w:t> </w:t>
      </w:r>
      <w:r>
        <w:rPr/>
        <w:t>из</w:t>
      </w:r>
      <w:r>
        <w:rPr>
          <w:spacing w:val="-4"/>
        </w:rPr>
        <w:t> </w:t>
      </w:r>
      <w:r>
        <w:rPr/>
        <w:t>местных</w:t>
      </w:r>
      <w:r>
        <w:rPr>
          <w:spacing w:val="-4"/>
        </w:rPr>
        <w:t> </w:t>
      </w:r>
      <w:r>
        <w:rPr/>
        <w:t>биологических учреждений</w:t>
      </w:r>
      <w:r>
        <w:rPr>
          <w:spacing w:val="2"/>
        </w:rPr>
        <w:t> </w:t>
      </w:r>
      <w:r>
        <w:rPr/>
        <w:t>и</w:t>
      </w:r>
      <w:r>
        <w:rPr>
          <w:spacing w:val="1"/>
        </w:rPr>
        <w:t> </w:t>
      </w:r>
      <w:r>
        <w:rPr/>
        <w:t>работников</w:t>
      </w:r>
      <w:r>
        <w:rPr>
          <w:spacing w:val="2"/>
        </w:rPr>
        <w:t> </w:t>
      </w:r>
      <w:r>
        <w:rPr/>
        <w:t>авиапредприятия.</w:t>
      </w:r>
    </w:p>
    <w:p>
      <w:pPr>
        <w:pStyle w:val="BodyText"/>
        <w:spacing w:before="4"/>
        <w:ind w:right="741" w:firstLine="850"/>
        <w:jc w:val="both"/>
      </w:pPr>
      <w:r>
        <w:rPr/>
        <w:t>Порядок</w:t>
      </w:r>
      <w:r>
        <w:rPr>
          <w:spacing w:val="1"/>
        </w:rPr>
        <w:t> </w:t>
      </w:r>
      <w:r>
        <w:rPr/>
        <w:t>обследования:</w:t>
      </w:r>
      <w:r>
        <w:rPr>
          <w:spacing w:val="1"/>
        </w:rPr>
        <w:t> </w:t>
      </w:r>
      <w:r>
        <w:rPr/>
        <w:t>1</w:t>
      </w:r>
      <w:r>
        <w:rPr>
          <w:spacing w:val="1"/>
        </w:rPr>
        <w:t> </w:t>
      </w:r>
      <w:r>
        <w:rPr/>
        <w:t>раз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пять</w:t>
      </w:r>
      <w:r>
        <w:rPr>
          <w:spacing w:val="1"/>
        </w:rPr>
        <w:t> </w:t>
      </w:r>
      <w:r>
        <w:rPr/>
        <w:t>дней</w:t>
      </w:r>
      <w:r>
        <w:rPr>
          <w:spacing w:val="1"/>
        </w:rPr>
        <w:t> </w:t>
      </w:r>
      <w:r>
        <w:rPr/>
        <w:t>проводятся</w:t>
      </w:r>
      <w:r>
        <w:rPr>
          <w:spacing w:val="1"/>
        </w:rPr>
        <w:t> </w:t>
      </w:r>
      <w:r>
        <w:rPr/>
        <w:t>визуальные</w:t>
      </w:r>
      <w:r>
        <w:rPr>
          <w:spacing w:val="1"/>
        </w:rPr>
        <w:t> </w:t>
      </w:r>
      <w:r>
        <w:rPr/>
        <w:t>наблюдения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птицами</w:t>
      </w:r>
      <w:r>
        <w:rPr>
          <w:spacing w:val="-9"/>
        </w:rPr>
        <w:t> </w:t>
      </w:r>
      <w:r>
        <w:rPr/>
        <w:t>(по 2</w:t>
      </w:r>
      <w:r>
        <w:rPr>
          <w:spacing w:val="-5"/>
        </w:rPr>
        <w:t> </w:t>
      </w:r>
      <w:r>
        <w:rPr/>
        <w:t>часа</w:t>
      </w:r>
      <w:r>
        <w:rPr>
          <w:spacing w:val="-1"/>
        </w:rPr>
        <w:t> </w:t>
      </w:r>
      <w:r>
        <w:rPr/>
        <w:t>утром</w:t>
      </w:r>
      <w:r>
        <w:rPr>
          <w:spacing w:val="-2"/>
        </w:rPr>
        <w:t> </w:t>
      </w:r>
      <w:r>
        <w:rPr/>
        <w:t>и</w:t>
      </w:r>
      <w:r>
        <w:rPr>
          <w:spacing w:val="-4"/>
        </w:rPr>
        <w:t> </w:t>
      </w:r>
      <w:r>
        <w:rPr/>
        <w:t>вечером</w:t>
      </w:r>
      <w:r>
        <w:rPr>
          <w:spacing w:val="-3"/>
        </w:rPr>
        <w:t> </w:t>
      </w:r>
      <w:r>
        <w:rPr/>
        <w:t>с</w:t>
      </w:r>
      <w:r>
        <w:rPr>
          <w:spacing w:val="-6"/>
        </w:rPr>
        <w:t> </w:t>
      </w:r>
      <w:r>
        <w:rPr/>
        <w:t>мест,</w:t>
      </w:r>
      <w:r>
        <w:rPr>
          <w:spacing w:val="-1"/>
        </w:rPr>
        <w:t> </w:t>
      </w:r>
      <w:r>
        <w:rPr/>
        <w:t>расположенных</w:t>
      </w:r>
      <w:r>
        <w:rPr>
          <w:spacing w:val="-10"/>
        </w:rPr>
        <w:t> </w:t>
      </w:r>
      <w:r>
        <w:rPr/>
        <w:t>возле</w:t>
      </w:r>
      <w:r>
        <w:rPr>
          <w:spacing w:val="-6"/>
        </w:rPr>
        <w:t> </w:t>
      </w:r>
      <w:r>
        <w:rPr/>
        <w:t>торцов</w:t>
      </w:r>
      <w:r>
        <w:rPr>
          <w:spacing w:val="-3"/>
        </w:rPr>
        <w:t> </w:t>
      </w:r>
      <w:r>
        <w:rPr/>
        <w:t>ВПП).</w:t>
      </w:r>
      <w:r>
        <w:rPr>
          <w:spacing w:val="-2"/>
        </w:rPr>
        <w:t> </w:t>
      </w:r>
      <w:r>
        <w:rPr/>
        <w:t>В</w:t>
      </w:r>
      <w:r>
        <w:rPr>
          <w:spacing w:val="-7"/>
        </w:rPr>
        <w:t> </w:t>
      </w:r>
      <w:r>
        <w:rPr/>
        <w:t>этот</w:t>
      </w:r>
      <w:r>
        <w:rPr>
          <w:spacing w:val="-9"/>
        </w:rPr>
        <w:t> </w:t>
      </w:r>
      <w:r>
        <w:rPr/>
        <w:t>же</w:t>
      </w:r>
      <w:r>
        <w:rPr>
          <w:spacing w:val="-5"/>
        </w:rPr>
        <w:t> </w:t>
      </w:r>
      <w:r>
        <w:rPr/>
        <w:t>день</w:t>
      </w:r>
      <w:r>
        <w:rPr>
          <w:spacing w:val="-58"/>
        </w:rPr>
        <w:t> </w:t>
      </w:r>
      <w:r>
        <w:rPr/>
        <w:t>производятся обход ВПП для подсчета птиц на летном поле и сбор на ВПП останков сбитых</w:t>
      </w:r>
      <w:r>
        <w:rPr>
          <w:spacing w:val="1"/>
        </w:rPr>
        <w:t> </w:t>
      </w:r>
      <w:r>
        <w:rPr/>
        <w:t>птиц.</w:t>
      </w:r>
    </w:p>
    <w:p>
      <w:pPr>
        <w:pStyle w:val="BodyText"/>
        <w:ind w:right="741" w:firstLine="850"/>
        <w:jc w:val="both"/>
      </w:pPr>
      <w:r>
        <w:rPr/>
        <w:t>Во время наблюдений устанавливаются маршруты, высоты, интенсивность и суточная</w:t>
      </w:r>
      <w:r>
        <w:rPr>
          <w:spacing w:val="-57"/>
        </w:rPr>
        <w:t> </w:t>
      </w:r>
      <w:r>
        <w:rPr/>
        <w:t>активность</w:t>
      </w:r>
      <w:r>
        <w:rPr>
          <w:spacing w:val="1"/>
        </w:rPr>
        <w:t> </w:t>
      </w:r>
      <w:r>
        <w:rPr/>
        <w:t>перелетов</w:t>
      </w:r>
      <w:r>
        <w:rPr>
          <w:spacing w:val="1"/>
        </w:rPr>
        <w:t> </w:t>
      </w:r>
      <w:r>
        <w:rPr/>
        <w:t>птиц,</w:t>
      </w:r>
      <w:r>
        <w:rPr>
          <w:spacing w:val="1"/>
        </w:rPr>
        <w:t> </w:t>
      </w:r>
      <w:r>
        <w:rPr/>
        <w:t>места</w:t>
      </w:r>
      <w:r>
        <w:rPr>
          <w:spacing w:val="1"/>
        </w:rPr>
        <w:t> </w:t>
      </w:r>
      <w:r>
        <w:rPr/>
        <w:t>их</w:t>
      </w:r>
      <w:r>
        <w:rPr>
          <w:spacing w:val="1"/>
        </w:rPr>
        <w:t> </w:t>
      </w:r>
      <w:r>
        <w:rPr/>
        <w:t>концентрации;</w:t>
      </w:r>
      <w:r>
        <w:rPr>
          <w:spacing w:val="1"/>
        </w:rPr>
        <w:t> </w:t>
      </w:r>
      <w:r>
        <w:rPr/>
        <w:t>численность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видовой</w:t>
      </w:r>
      <w:r>
        <w:rPr>
          <w:spacing w:val="1"/>
        </w:rPr>
        <w:t> </w:t>
      </w:r>
      <w:r>
        <w:rPr/>
        <w:t>состав</w:t>
      </w:r>
      <w:r>
        <w:rPr>
          <w:spacing w:val="1"/>
        </w:rPr>
        <w:t> </w:t>
      </w:r>
      <w:r>
        <w:rPr/>
        <w:t>скапливающихся</w:t>
      </w:r>
      <w:r>
        <w:rPr>
          <w:spacing w:val="1"/>
        </w:rPr>
        <w:t> </w:t>
      </w:r>
      <w:r>
        <w:rPr/>
        <w:t>птиц,</w:t>
      </w:r>
      <w:r>
        <w:rPr>
          <w:spacing w:val="1"/>
        </w:rPr>
        <w:t> </w:t>
      </w:r>
      <w:r>
        <w:rPr/>
        <w:t>характер</w:t>
      </w:r>
      <w:r>
        <w:rPr>
          <w:spacing w:val="1"/>
        </w:rPr>
        <w:t> </w:t>
      </w:r>
      <w:r>
        <w:rPr/>
        <w:t>их</w:t>
      </w:r>
      <w:r>
        <w:rPr>
          <w:spacing w:val="1"/>
        </w:rPr>
        <w:t> </w:t>
      </w:r>
      <w:r>
        <w:rPr/>
        <w:t>поведения</w:t>
      </w:r>
      <w:r>
        <w:rPr>
          <w:spacing w:val="1"/>
        </w:rPr>
        <w:t> </w:t>
      </w:r>
      <w:r>
        <w:rPr/>
        <w:t>(гнездятся,</w:t>
      </w:r>
      <w:r>
        <w:rPr>
          <w:spacing w:val="1"/>
        </w:rPr>
        <w:t> </w:t>
      </w:r>
      <w:r>
        <w:rPr/>
        <w:t>кормятся,</w:t>
      </w:r>
      <w:r>
        <w:rPr>
          <w:spacing w:val="1"/>
        </w:rPr>
        <w:t> </w:t>
      </w:r>
      <w:r>
        <w:rPr/>
        <w:t>отдыхают,</w:t>
      </w:r>
      <w:r>
        <w:rPr>
          <w:spacing w:val="1"/>
        </w:rPr>
        <w:t> </w:t>
      </w:r>
      <w:r>
        <w:rPr/>
        <w:t>ночуют);</w:t>
      </w:r>
      <w:r>
        <w:rPr>
          <w:spacing w:val="1"/>
        </w:rPr>
        <w:t> </w:t>
      </w:r>
      <w:r>
        <w:rPr/>
        <w:t>периоды суток, когда образуются скопления; особенности среды обитания, способствующие</w:t>
      </w:r>
      <w:r>
        <w:rPr>
          <w:spacing w:val="1"/>
        </w:rPr>
        <w:t> </w:t>
      </w:r>
      <w:r>
        <w:rPr/>
        <w:t>концентрации</w:t>
      </w:r>
      <w:r>
        <w:rPr>
          <w:spacing w:val="-3"/>
        </w:rPr>
        <w:t> </w:t>
      </w:r>
      <w:r>
        <w:rPr/>
        <w:t>птиц.</w:t>
      </w:r>
    </w:p>
    <w:p>
      <w:pPr>
        <w:pStyle w:val="BodyText"/>
        <w:spacing w:line="237" w:lineRule="auto" w:before="6"/>
        <w:ind w:right="735" w:firstLine="850"/>
        <w:jc w:val="both"/>
      </w:pPr>
      <w:r>
        <w:rPr/>
        <w:t>В остальные дни обследуется приаэродромная территория в радиусе 10 - 30 км (в</w:t>
      </w:r>
      <w:r>
        <w:rPr>
          <w:spacing w:val="1"/>
        </w:rPr>
        <w:t> </w:t>
      </w:r>
      <w:r>
        <w:rPr/>
        <w:t>зависимости</w:t>
      </w:r>
      <w:r>
        <w:rPr>
          <w:spacing w:val="-7"/>
        </w:rPr>
        <w:t> </w:t>
      </w:r>
      <w:r>
        <w:rPr/>
        <w:t>от</w:t>
      </w:r>
      <w:r>
        <w:rPr>
          <w:spacing w:val="-2"/>
        </w:rPr>
        <w:t> </w:t>
      </w:r>
      <w:r>
        <w:rPr/>
        <w:t>дальности</w:t>
      </w:r>
      <w:r>
        <w:rPr>
          <w:spacing w:val="3"/>
        </w:rPr>
        <w:t> </w:t>
      </w:r>
      <w:r>
        <w:rPr/>
        <w:t>перелетов</w:t>
      </w:r>
      <w:r>
        <w:rPr>
          <w:spacing w:val="-1"/>
        </w:rPr>
        <w:t> </w:t>
      </w:r>
      <w:r>
        <w:rPr/>
        <w:t>местных</w:t>
      </w:r>
      <w:r>
        <w:rPr>
          <w:spacing w:val="-3"/>
        </w:rPr>
        <w:t> </w:t>
      </w:r>
      <w:r>
        <w:rPr/>
        <w:t>птиц).</w:t>
      </w:r>
    </w:p>
    <w:p>
      <w:pPr>
        <w:pStyle w:val="BodyText"/>
        <w:spacing w:before="8"/>
        <w:ind w:left="0"/>
      </w:pPr>
    </w:p>
    <w:p>
      <w:pPr>
        <w:pStyle w:val="BodyText"/>
        <w:spacing w:line="237" w:lineRule="auto"/>
        <w:ind w:firstLine="850"/>
      </w:pPr>
      <w:r>
        <w:rPr>
          <w:b/>
          <w:spacing w:val="-1"/>
        </w:rPr>
        <w:t>Причины</w:t>
      </w:r>
      <w:r>
        <w:rPr>
          <w:b/>
          <w:spacing w:val="-11"/>
        </w:rPr>
        <w:t> </w:t>
      </w:r>
      <w:r>
        <w:rPr>
          <w:b/>
        </w:rPr>
        <w:t>концентрации</w:t>
      </w:r>
      <w:r>
        <w:rPr>
          <w:b/>
          <w:spacing w:val="-10"/>
        </w:rPr>
        <w:t> </w:t>
      </w:r>
      <w:r>
        <w:rPr>
          <w:b/>
        </w:rPr>
        <w:t>птиц</w:t>
      </w:r>
      <w:r>
        <w:rPr>
          <w:b/>
          <w:spacing w:val="-5"/>
        </w:rPr>
        <w:t> </w:t>
      </w:r>
      <w:r>
        <w:rPr/>
        <w:t>на</w:t>
      </w:r>
      <w:r>
        <w:rPr>
          <w:spacing w:val="-11"/>
        </w:rPr>
        <w:t> </w:t>
      </w:r>
      <w:r>
        <w:rPr/>
        <w:t>аэродромах</w:t>
      </w:r>
      <w:r>
        <w:rPr>
          <w:spacing w:val="-14"/>
        </w:rPr>
        <w:t> </w:t>
      </w:r>
      <w:r>
        <w:rPr/>
        <w:t>устраняются</w:t>
      </w:r>
      <w:r>
        <w:rPr>
          <w:spacing w:val="-6"/>
        </w:rPr>
        <w:t> </w:t>
      </w:r>
      <w:r>
        <w:rPr/>
        <w:t>работниками</w:t>
      </w:r>
      <w:r>
        <w:rPr>
          <w:spacing w:val="-5"/>
        </w:rPr>
        <w:t> </w:t>
      </w:r>
      <w:r>
        <w:rPr/>
        <w:t>аэродромной</w:t>
      </w:r>
      <w:r>
        <w:rPr>
          <w:spacing w:val="-57"/>
        </w:rPr>
        <w:t> </w:t>
      </w:r>
      <w:r>
        <w:rPr/>
        <w:t>службы.</w:t>
      </w:r>
      <w:r>
        <w:rPr>
          <w:spacing w:val="3"/>
        </w:rPr>
        <w:t> </w:t>
      </w:r>
      <w:r>
        <w:rPr/>
        <w:t>К</w:t>
      </w:r>
      <w:r>
        <w:rPr>
          <w:spacing w:val="-1"/>
        </w:rPr>
        <w:t> </w:t>
      </w:r>
      <w:r>
        <w:rPr/>
        <w:t>числу</w:t>
      </w:r>
      <w:r>
        <w:rPr>
          <w:spacing w:val="-9"/>
        </w:rPr>
        <w:t> </w:t>
      </w:r>
      <w:r>
        <w:rPr/>
        <w:t>основных</w:t>
      </w:r>
      <w:r>
        <w:rPr>
          <w:spacing w:val="-4"/>
        </w:rPr>
        <w:t> </w:t>
      </w:r>
      <w:r>
        <w:rPr/>
        <w:t>мероприятий,</w:t>
      </w:r>
      <w:r>
        <w:rPr>
          <w:spacing w:val="-1"/>
        </w:rPr>
        <w:t> </w:t>
      </w:r>
      <w:r>
        <w:rPr/>
        <w:t>проводимых</w:t>
      </w:r>
      <w:r>
        <w:rPr>
          <w:spacing w:val="-4"/>
        </w:rPr>
        <w:t> </w:t>
      </w:r>
      <w:r>
        <w:rPr/>
        <w:t>на аэродромах,</w:t>
      </w:r>
      <w:r>
        <w:rPr>
          <w:spacing w:val="-2"/>
        </w:rPr>
        <w:t> </w:t>
      </w:r>
      <w:r>
        <w:rPr/>
        <w:t>относятся:</w:t>
      </w:r>
    </w:p>
    <w:p>
      <w:pPr>
        <w:pStyle w:val="ListParagraph"/>
        <w:numPr>
          <w:ilvl w:val="0"/>
          <w:numId w:val="57"/>
        </w:numPr>
        <w:tabs>
          <w:tab w:pos="1253" w:val="left" w:leader="none"/>
        </w:tabs>
        <w:spacing w:line="240" w:lineRule="auto" w:before="3" w:after="0"/>
        <w:ind w:left="1253" w:right="0" w:hanging="145"/>
        <w:jc w:val="left"/>
        <w:rPr>
          <w:sz w:val="24"/>
        </w:rPr>
      </w:pPr>
      <w:r>
        <w:rPr>
          <w:sz w:val="24"/>
        </w:rPr>
        <w:t>вырубка</w:t>
      </w:r>
      <w:r>
        <w:rPr>
          <w:spacing w:val="-4"/>
          <w:sz w:val="24"/>
        </w:rPr>
        <w:t> </w:t>
      </w:r>
      <w:r>
        <w:rPr>
          <w:sz w:val="24"/>
        </w:rPr>
        <w:t>зарослей</w:t>
      </w:r>
      <w:r>
        <w:rPr>
          <w:spacing w:val="-1"/>
          <w:sz w:val="24"/>
        </w:rPr>
        <w:t> </w:t>
      </w:r>
      <w:r>
        <w:rPr>
          <w:sz w:val="24"/>
        </w:rPr>
        <w:t>кустарников</w:t>
      </w:r>
      <w:r>
        <w:rPr>
          <w:spacing w:val="-5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пределах</w:t>
      </w:r>
      <w:r>
        <w:rPr>
          <w:spacing w:val="-7"/>
          <w:sz w:val="24"/>
        </w:rPr>
        <w:t> </w:t>
      </w:r>
      <w:r>
        <w:rPr>
          <w:sz w:val="24"/>
        </w:rPr>
        <w:t>территории</w:t>
      </w:r>
      <w:r>
        <w:rPr>
          <w:spacing w:val="-1"/>
          <w:sz w:val="24"/>
        </w:rPr>
        <w:t> </w:t>
      </w:r>
      <w:r>
        <w:rPr>
          <w:sz w:val="24"/>
        </w:rPr>
        <w:t>аэродрома;</w:t>
      </w:r>
    </w:p>
    <w:p>
      <w:pPr>
        <w:pStyle w:val="ListParagraph"/>
        <w:numPr>
          <w:ilvl w:val="0"/>
          <w:numId w:val="57"/>
        </w:numPr>
        <w:tabs>
          <w:tab w:pos="1253" w:val="left" w:leader="none"/>
        </w:tabs>
        <w:spacing w:line="275" w:lineRule="exact" w:before="3" w:after="0"/>
        <w:ind w:left="1253" w:right="0" w:hanging="145"/>
        <w:jc w:val="left"/>
        <w:rPr>
          <w:sz w:val="24"/>
        </w:rPr>
      </w:pPr>
      <w:r>
        <w:rPr>
          <w:sz w:val="24"/>
        </w:rPr>
        <w:t>скашивание</w:t>
      </w:r>
      <w:r>
        <w:rPr>
          <w:spacing w:val="-3"/>
          <w:sz w:val="24"/>
        </w:rPr>
        <w:t> </w:t>
      </w:r>
      <w:r>
        <w:rPr>
          <w:sz w:val="24"/>
        </w:rPr>
        <w:t>травяного</w:t>
      </w:r>
      <w:r>
        <w:rPr>
          <w:spacing w:val="-1"/>
          <w:sz w:val="24"/>
        </w:rPr>
        <w:t> </w:t>
      </w:r>
      <w:r>
        <w:rPr>
          <w:sz w:val="24"/>
        </w:rPr>
        <w:t>покрова</w:t>
      </w:r>
      <w:r>
        <w:rPr>
          <w:spacing w:val="-2"/>
          <w:sz w:val="24"/>
        </w:rPr>
        <w:t> </w:t>
      </w:r>
      <w:r>
        <w:rPr>
          <w:sz w:val="24"/>
        </w:rPr>
        <w:t>на</w:t>
      </w:r>
      <w:r>
        <w:rPr>
          <w:spacing w:val="-7"/>
          <w:sz w:val="24"/>
        </w:rPr>
        <w:t> </w:t>
      </w:r>
      <w:r>
        <w:rPr>
          <w:sz w:val="24"/>
        </w:rPr>
        <w:t>летном</w:t>
      </w:r>
      <w:r>
        <w:rPr>
          <w:spacing w:val="-4"/>
          <w:sz w:val="24"/>
        </w:rPr>
        <w:t> </w:t>
      </w:r>
      <w:r>
        <w:rPr>
          <w:sz w:val="24"/>
        </w:rPr>
        <w:t>поле;</w:t>
      </w:r>
    </w:p>
    <w:p>
      <w:pPr>
        <w:pStyle w:val="ListParagraph"/>
        <w:numPr>
          <w:ilvl w:val="0"/>
          <w:numId w:val="57"/>
        </w:numPr>
        <w:tabs>
          <w:tab w:pos="1316" w:val="left" w:leader="none"/>
        </w:tabs>
        <w:spacing w:line="237" w:lineRule="auto" w:before="1" w:after="0"/>
        <w:ind w:left="258" w:right="744" w:firstLine="850"/>
        <w:jc w:val="left"/>
        <w:rPr>
          <w:sz w:val="24"/>
        </w:rPr>
      </w:pPr>
      <w:r>
        <w:rPr>
          <w:sz w:val="24"/>
        </w:rPr>
        <w:t>ликвидация</w:t>
      </w:r>
      <w:r>
        <w:rPr>
          <w:spacing w:val="53"/>
          <w:sz w:val="24"/>
        </w:rPr>
        <w:t> </w:t>
      </w:r>
      <w:r>
        <w:rPr>
          <w:sz w:val="24"/>
        </w:rPr>
        <w:t>имеющихся</w:t>
      </w:r>
      <w:r>
        <w:rPr>
          <w:spacing w:val="58"/>
          <w:sz w:val="24"/>
        </w:rPr>
        <w:t> </w:t>
      </w:r>
      <w:r>
        <w:rPr>
          <w:sz w:val="24"/>
        </w:rPr>
        <w:t>на</w:t>
      </w:r>
      <w:r>
        <w:rPr>
          <w:spacing w:val="52"/>
          <w:sz w:val="24"/>
        </w:rPr>
        <w:t> </w:t>
      </w:r>
      <w:r>
        <w:rPr>
          <w:sz w:val="24"/>
        </w:rPr>
        <w:t>территории</w:t>
      </w:r>
      <w:r>
        <w:rPr>
          <w:spacing w:val="59"/>
          <w:sz w:val="24"/>
        </w:rPr>
        <w:t> </w:t>
      </w:r>
      <w:r>
        <w:rPr>
          <w:sz w:val="24"/>
        </w:rPr>
        <w:t>аэродрома</w:t>
      </w:r>
      <w:r>
        <w:rPr>
          <w:spacing w:val="52"/>
          <w:sz w:val="24"/>
        </w:rPr>
        <w:t> </w:t>
      </w:r>
      <w:r>
        <w:rPr>
          <w:sz w:val="24"/>
        </w:rPr>
        <w:t>увлажненных</w:t>
      </w:r>
      <w:r>
        <w:rPr>
          <w:spacing w:val="53"/>
          <w:sz w:val="24"/>
        </w:rPr>
        <w:t> </w:t>
      </w:r>
      <w:r>
        <w:rPr>
          <w:sz w:val="24"/>
        </w:rPr>
        <w:t>и</w:t>
      </w:r>
      <w:r>
        <w:rPr>
          <w:spacing w:val="59"/>
          <w:sz w:val="24"/>
        </w:rPr>
        <w:t> </w:t>
      </w:r>
      <w:r>
        <w:rPr>
          <w:sz w:val="24"/>
        </w:rPr>
        <w:t>заболоченных</w:t>
      </w:r>
      <w:r>
        <w:rPr>
          <w:spacing w:val="-57"/>
          <w:sz w:val="24"/>
        </w:rPr>
        <w:t> </w:t>
      </w:r>
      <w:r>
        <w:rPr>
          <w:sz w:val="24"/>
        </w:rPr>
        <w:t>участков;</w:t>
      </w:r>
    </w:p>
    <w:p>
      <w:pPr>
        <w:pStyle w:val="ListParagraph"/>
        <w:numPr>
          <w:ilvl w:val="0"/>
          <w:numId w:val="57"/>
        </w:numPr>
        <w:tabs>
          <w:tab w:pos="1253" w:val="left" w:leader="none"/>
        </w:tabs>
        <w:spacing w:line="240" w:lineRule="auto" w:before="4" w:after="0"/>
        <w:ind w:left="1253" w:right="0" w:hanging="145"/>
        <w:jc w:val="left"/>
        <w:rPr>
          <w:sz w:val="24"/>
        </w:rPr>
      </w:pPr>
      <w:r>
        <w:rPr>
          <w:sz w:val="24"/>
        </w:rPr>
        <w:t>исключение</w:t>
      </w:r>
      <w:r>
        <w:rPr>
          <w:spacing w:val="-3"/>
          <w:sz w:val="24"/>
        </w:rPr>
        <w:t> </w:t>
      </w:r>
      <w:r>
        <w:rPr>
          <w:sz w:val="24"/>
        </w:rPr>
        <w:t>доступа</w:t>
      </w:r>
      <w:r>
        <w:rPr>
          <w:spacing w:val="-3"/>
          <w:sz w:val="24"/>
        </w:rPr>
        <w:t> </w:t>
      </w:r>
      <w:r>
        <w:rPr>
          <w:sz w:val="24"/>
        </w:rPr>
        <w:t>птиц к</w:t>
      </w:r>
      <w:r>
        <w:rPr>
          <w:spacing w:val="-9"/>
          <w:sz w:val="24"/>
        </w:rPr>
        <w:t> </w:t>
      </w:r>
      <w:r>
        <w:rPr>
          <w:sz w:val="24"/>
        </w:rPr>
        <w:t>пищевым</w:t>
      </w:r>
      <w:r>
        <w:rPr>
          <w:spacing w:val="-9"/>
          <w:sz w:val="24"/>
        </w:rPr>
        <w:t> </w:t>
      </w:r>
      <w:r>
        <w:rPr>
          <w:sz w:val="24"/>
        </w:rPr>
        <w:t>отходам</w:t>
      </w:r>
      <w:r>
        <w:rPr>
          <w:spacing w:val="-1"/>
          <w:sz w:val="24"/>
        </w:rPr>
        <w:t> </w:t>
      </w:r>
      <w:r>
        <w:rPr>
          <w:sz w:val="24"/>
        </w:rPr>
        <w:t>самолетных</w:t>
      </w:r>
      <w:r>
        <w:rPr>
          <w:spacing w:val="-6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аэродромных</w:t>
      </w:r>
      <w:r>
        <w:rPr>
          <w:spacing w:val="-6"/>
          <w:sz w:val="24"/>
        </w:rPr>
        <w:t> </w:t>
      </w:r>
      <w:r>
        <w:rPr>
          <w:sz w:val="24"/>
        </w:rPr>
        <w:t>кухонь;</w:t>
      </w:r>
    </w:p>
    <w:p>
      <w:pPr>
        <w:pStyle w:val="ListParagraph"/>
        <w:numPr>
          <w:ilvl w:val="0"/>
          <w:numId w:val="57"/>
        </w:numPr>
        <w:tabs>
          <w:tab w:pos="1282" w:val="left" w:leader="none"/>
        </w:tabs>
        <w:spacing w:line="237" w:lineRule="auto" w:before="4" w:after="0"/>
        <w:ind w:left="258" w:right="738" w:firstLine="850"/>
        <w:jc w:val="left"/>
        <w:rPr>
          <w:sz w:val="24"/>
        </w:rPr>
      </w:pPr>
      <w:r>
        <w:rPr>
          <w:sz w:val="24"/>
        </w:rPr>
        <w:t>спиливание</w:t>
      </w:r>
      <w:r>
        <w:rPr>
          <w:spacing w:val="21"/>
          <w:sz w:val="24"/>
        </w:rPr>
        <w:t> </w:t>
      </w:r>
      <w:r>
        <w:rPr>
          <w:sz w:val="24"/>
        </w:rPr>
        <w:t>верхних</w:t>
      </w:r>
      <w:r>
        <w:rPr>
          <w:spacing w:val="23"/>
          <w:sz w:val="24"/>
        </w:rPr>
        <w:t> </w:t>
      </w:r>
      <w:r>
        <w:rPr>
          <w:sz w:val="24"/>
        </w:rPr>
        <w:t>ветвей</w:t>
      </w:r>
      <w:r>
        <w:rPr>
          <w:spacing w:val="23"/>
          <w:sz w:val="24"/>
        </w:rPr>
        <w:t> </w:t>
      </w:r>
      <w:r>
        <w:rPr>
          <w:sz w:val="24"/>
        </w:rPr>
        <w:t>деревьев,</w:t>
      </w:r>
      <w:r>
        <w:rPr>
          <w:spacing w:val="25"/>
          <w:sz w:val="24"/>
        </w:rPr>
        <w:t> </w:t>
      </w:r>
      <w:r>
        <w:rPr>
          <w:sz w:val="24"/>
        </w:rPr>
        <w:t>на</w:t>
      </w:r>
      <w:r>
        <w:rPr>
          <w:spacing w:val="26"/>
          <w:sz w:val="24"/>
        </w:rPr>
        <w:t> </w:t>
      </w:r>
      <w:r>
        <w:rPr>
          <w:sz w:val="24"/>
        </w:rPr>
        <w:t>которых</w:t>
      </w:r>
      <w:r>
        <w:rPr>
          <w:spacing w:val="23"/>
          <w:sz w:val="24"/>
        </w:rPr>
        <w:t> </w:t>
      </w:r>
      <w:r>
        <w:rPr>
          <w:sz w:val="24"/>
        </w:rPr>
        <w:t>расположены</w:t>
      </w:r>
      <w:r>
        <w:rPr>
          <w:spacing w:val="24"/>
          <w:sz w:val="24"/>
        </w:rPr>
        <w:t> </w:t>
      </w:r>
      <w:r>
        <w:rPr>
          <w:sz w:val="24"/>
        </w:rPr>
        <w:t>гнездовые</w:t>
      </w:r>
      <w:r>
        <w:rPr>
          <w:spacing w:val="27"/>
          <w:sz w:val="24"/>
        </w:rPr>
        <w:t> </w:t>
      </w:r>
      <w:r>
        <w:rPr>
          <w:sz w:val="24"/>
        </w:rPr>
        <w:t>колонии</w:t>
      </w:r>
      <w:r>
        <w:rPr>
          <w:spacing w:val="-57"/>
          <w:sz w:val="24"/>
        </w:rPr>
        <w:t> </w:t>
      </w:r>
      <w:r>
        <w:rPr>
          <w:sz w:val="24"/>
        </w:rPr>
        <w:t>птиц,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момент</w:t>
      </w:r>
      <w:r>
        <w:rPr>
          <w:spacing w:val="2"/>
          <w:sz w:val="24"/>
        </w:rPr>
        <w:t> </w:t>
      </w:r>
      <w:r>
        <w:rPr>
          <w:sz w:val="24"/>
        </w:rPr>
        <w:t>самого</w:t>
      </w:r>
      <w:r>
        <w:rPr>
          <w:spacing w:val="5"/>
          <w:sz w:val="24"/>
        </w:rPr>
        <w:t> </w:t>
      </w:r>
      <w:r>
        <w:rPr>
          <w:sz w:val="24"/>
        </w:rPr>
        <w:t>начала</w:t>
      </w:r>
      <w:r>
        <w:rPr>
          <w:spacing w:val="-4"/>
          <w:sz w:val="24"/>
        </w:rPr>
        <w:t> </w:t>
      </w:r>
      <w:r>
        <w:rPr>
          <w:sz w:val="24"/>
        </w:rPr>
        <w:t>гнездования</w:t>
      </w:r>
      <w:r>
        <w:rPr>
          <w:spacing w:val="-3"/>
          <w:sz w:val="24"/>
        </w:rPr>
        <w:t> </w:t>
      </w:r>
      <w:r>
        <w:rPr>
          <w:sz w:val="24"/>
        </w:rPr>
        <w:t>птиц.</w:t>
      </w:r>
    </w:p>
    <w:p>
      <w:pPr>
        <w:spacing w:after="0" w:line="237" w:lineRule="auto"/>
        <w:jc w:val="left"/>
        <w:rPr>
          <w:sz w:val="24"/>
        </w:rPr>
        <w:sectPr>
          <w:pgSz w:w="12240" w:h="15840"/>
          <w:pgMar w:top="1400" w:bottom="280" w:left="1460" w:right="0"/>
        </w:sectPr>
      </w:pPr>
    </w:p>
    <w:p>
      <w:pPr>
        <w:pStyle w:val="Heading1"/>
        <w:numPr>
          <w:ilvl w:val="1"/>
          <w:numId w:val="59"/>
        </w:numPr>
        <w:tabs>
          <w:tab w:pos="2381" w:val="left" w:leader="none"/>
          <w:tab w:pos="2382" w:val="left" w:leader="none"/>
        </w:tabs>
        <w:spacing w:line="276" w:lineRule="auto" w:before="75" w:after="0"/>
        <w:ind w:left="979" w:right="758" w:firstLine="850"/>
        <w:jc w:val="left"/>
      </w:pPr>
      <w:bookmarkStart w:name="2. Радиолокационный контроль за скоплени" w:id="12"/>
      <w:bookmarkEnd w:id="12"/>
      <w:r>
        <w:rPr>
          <w:b w:val="0"/>
        </w:rPr>
      </w:r>
      <w:bookmarkStart w:name="2. Радиолокационный контроль за скоплени" w:id="13"/>
      <w:bookmarkEnd w:id="13"/>
      <w:r>
        <w:rPr>
          <w:spacing w:val="-1"/>
        </w:rPr>
        <w:t>Р</w:t>
      </w:r>
      <w:r>
        <w:rPr>
          <w:spacing w:val="-1"/>
        </w:rPr>
        <w:t>адиолокационный</w:t>
      </w:r>
      <w:r>
        <w:rPr>
          <w:spacing w:val="-9"/>
        </w:rPr>
        <w:t> </w:t>
      </w:r>
      <w:r>
        <w:rPr/>
        <w:t>контроль</w:t>
      </w:r>
      <w:r>
        <w:rPr>
          <w:spacing w:val="-11"/>
        </w:rPr>
        <w:t> </w:t>
      </w:r>
      <w:r>
        <w:rPr/>
        <w:t>за</w:t>
      </w:r>
      <w:r>
        <w:rPr>
          <w:spacing w:val="-9"/>
        </w:rPr>
        <w:t> </w:t>
      </w:r>
      <w:r>
        <w:rPr/>
        <w:t>скоплением</w:t>
      </w:r>
      <w:r>
        <w:rPr>
          <w:spacing w:val="-14"/>
        </w:rPr>
        <w:t> </w:t>
      </w:r>
      <w:r>
        <w:rPr/>
        <w:t>и</w:t>
      </w:r>
      <w:r>
        <w:rPr>
          <w:spacing w:val="-8"/>
        </w:rPr>
        <w:t> </w:t>
      </w:r>
      <w:r>
        <w:rPr/>
        <w:t>массовыми</w:t>
      </w:r>
      <w:r>
        <w:rPr>
          <w:spacing w:val="-8"/>
        </w:rPr>
        <w:t> </w:t>
      </w:r>
      <w:r>
        <w:rPr/>
        <w:t>перелетами</w:t>
      </w:r>
      <w:r>
        <w:rPr>
          <w:spacing w:val="-57"/>
        </w:rPr>
        <w:t> </w:t>
      </w:r>
      <w:r>
        <w:rPr/>
        <w:t>птиц</w:t>
      </w:r>
      <w:r>
        <w:rPr>
          <w:spacing w:val="-3"/>
        </w:rPr>
        <w:t> </w:t>
      </w:r>
      <w:r>
        <w:rPr/>
        <w:t>на</w:t>
      </w:r>
      <w:r>
        <w:rPr>
          <w:spacing w:val="1"/>
        </w:rPr>
        <w:t> </w:t>
      </w:r>
      <w:r>
        <w:rPr/>
        <w:t>пути</w:t>
      </w:r>
      <w:r>
        <w:rPr>
          <w:spacing w:val="-3"/>
        </w:rPr>
        <w:t> </w:t>
      </w:r>
      <w:r>
        <w:rPr/>
        <w:t>движения ВС</w:t>
      </w:r>
      <w:r>
        <w:rPr>
          <w:spacing w:val="1"/>
        </w:rPr>
        <w:t> </w:t>
      </w:r>
      <w:r>
        <w:rPr/>
        <w:t>и</w:t>
      </w:r>
      <w:r>
        <w:rPr>
          <w:spacing w:val="-3"/>
        </w:rPr>
        <w:t> </w:t>
      </w:r>
      <w:r>
        <w:rPr/>
        <w:t>оперативное оповещение экипажей</w:t>
      </w:r>
      <w:r>
        <w:rPr>
          <w:spacing w:val="1"/>
        </w:rPr>
        <w:t> </w:t>
      </w:r>
      <w:r>
        <w:rPr/>
        <w:t>ВС</w:t>
      </w:r>
    </w:p>
    <w:p>
      <w:pPr>
        <w:pStyle w:val="BodyText"/>
        <w:spacing w:before="3"/>
        <w:ind w:left="0"/>
        <w:rPr>
          <w:b/>
          <w:sz w:val="36"/>
        </w:rPr>
      </w:pPr>
    </w:p>
    <w:p>
      <w:pPr>
        <w:pStyle w:val="ListParagraph"/>
        <w:numPr>
          <w:ilvl w:val="1"/>
          <w:numId w:val="59"/>
        </w:numPr>
        <w:tabs>
          <w:tab w:pos="2381" w:val="left" w:leader="none"/>
          <w:tab w:pos="2382" w:val="left" w:leader="none"/>
        </w:tabs>
        <w:spacing w:line="240" w:lineRule="auto" w:before="0" w:after="0"/>
        <w:ind w:left="2381" w:right="0" w:hanging="553"/>
        <w:jc w:val="left"/>
        <w:rPr>
          <w:b/>
          <w:sz w:val="24"/>
        </w:rPr>
      </w:pPr>
      <w:bookmarkStart w:name="3. Визуальные наблюдения за птицами" w:id="14"/>
      <w:bookmarkEnd w:id="14"/>
      <w:r>
        <w:rPr/>
      </w:r>
      <w:bookmarkStart w:name="3. Визуальные наблюдения за птицами" w:id="15"/>
      <w:bookmarkEnd w:id="15"/>
      <w:r>
        <w:rPr>
          <w:b/>
          <w:sz w:val="24"/>
        </w:rPr>
        <w:t>В</w:t>
      </w:r>
      <w:r>
        <w:rPr>
          <w:b/>
          <w:sz w:val="24"/>
        </w:rPr>
        <w:t>изуальные</w:t>
      </w:r>
      <w:r>
        <w:rPr>
          <w:b/>
          <w:spacing w:val="-6"/>
          <w:sz w:val="24"/>
        </w:rPr>
        <w:t> </w:t>
      </w:r>
      <w:r>
        <w:rPr>
          <w:b/>
          <w:sz w:val="24"/>
        </w:rPr>
        <w:t>наблюдения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за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птицами</w:t>
      </w:r>
    </w:p>
    <w:p>
      <w:pPr>
        <w:pStyle w:val="BodyText"/>
        <w:spacing w:before="8"/>
        <w:ind w:left="0"/>
        <w:rPr>
          <w:b/>
          <w:sz w:val="30"/>
        </w:rPr>
      </w:pPr>
    </w:p>
    <w:p>
      <w:pPr>
        <w:pStyle w:val="BodyText"/>
        <w:ind w:right="743" w:firstLine="850"/>
        <w:jc w:val="both"/>
      </w:pPr>
      <w:r>
        <w:rPr/>
        <w:t>Визуальное</w:t>
      </w:r>
      <w:r>
        <w:rPr>
          <w:spacing w:val="1"/>
        </w:rPr>
        <w:t> </w:t>
      </w:r>
      <w:r>
        <w:rPr/>
        <w:t>наблюдение</w:t>
      </w:r>
      <w:r>
        <w:rPr>
          <w:spacing w:val="1"/>
        </w:rPr>
        <w:t> </w:t>
      </w:r>
      <w:r>
        <w:rPr/>
        <w:t>осуществляют</w:t>
      </w:r>
      <w:r>
        <w:rPr>
          <w:spacing w:val="1"/>
        </w:rPr>
        <w:t> </w:t>
      </w:r>
      <w:r>
        <w:rPr/>
        <w:t>диспетчеры</w:t>
      </w:r>
      <w:r>
        <w:rPr>
          <w:spacing w:val="1"/>
        </w:rPr>
        <w:t> </w:t>
      </w:r>
      <w:r>
        <w:rPr/>
        <w:t>старта.</w:t>
      </w:r>
      <w:r>
        <w:rPr>
          <w:spacing w:val="1"/>
        </w:rPr>
        <w:t> </w:t>
      </w:r>
      <w:r>
        <w:rPr/>
        <w:t>Эти</w:t>
      </w:r>
      <w:r>
        <w:rPr>
          <w:spacing w:val="1"/>
        </w:rPr>
        <w:t> </w:t>
      </w:r>
      <w:r>
        <w:rPr/>
        <w:t>наблюдения</w:t>
      </w:r>
      <w:r>
        <w:rPr>
          <w:spacing w:val="1"/>
        </w:rPr>
        <w:t> </w:t>
      </w:r>
      <w:r>
        <w:rPr>
          <w:spacing w:val="-1"/>
        </w:rPr>
        <w:t>проводятся</w:t>
      </w:r>
      <w:r>
        <w:rPr>
          <w:spacing w:val="-8"/>
        </w:rPr>
        <w:t> </w:t>
      </w:r>
      <w:r>
        <w:rPr>
          <w:spacing w:val="-1"/>
        </w:rPr>
        <w:t>во</w:t>
      </w:r>
      <w:r>
        <w:rPr>
          <w:spacing w:val="-8"/>
        </w:rPr>
        <w:t> </w:t>
      </w:r>
      <w:r>
        <w:rPr>
          <w:spacing w:val="-1"/>
        </w:rPr>
        <w:t>время</w:t>
      </w:r>
      <w:r>
        <w:rPr>
          <w:spacing w:val="-12"/>
        </w:rPr>
        <w:t> </w:t>
      </w:r>
      <w:r>
        <w:rPr>
          <w:spacing w:val="-1"/>
        </w:rPr>
        <w:t>взлетов</w:t>
      </w:r>
      <w:r>
        <w:rPr>
          <w:spacing w:val="-6"/>
        </w:rPr>
        <w:t> </w:t>
      </w:r>
      <w:r>
        <w:rPr>
          <w:spacing w:val="-1"/>
        </w:rPr>
        <w:t>и</w:t>
      </w:r>
      <w:r>
        <w:rPr>
          <w:spacing w:val="-11"/>
        </w:rPr>
        <w:t> </w:t>
      </w:r>
      <w:r>
        <w:rPr>
          <w:spacing w:val="-1"/>
        </w:rPr>
        <w:t>заходов</w:t>
      </w:r>
      <w:r>
        <w:rPr>
          <w:spacing w:val="-6"/>
        </w:rPr>
        <w:t> </w:t>
      </w:r>
      <w:r>
        <w:rPr/>
        <w:t>на</w:t>
      </w:r>
      <w:r>
        <w:rPr>
          <w:spacing w:val="-13"/>
        </w:rPr>
        <w:t> </w:t>
      </w:r>
      <w:r>
        <w:rPr/>
        <w:t>посадку</w:t>
      </w:r>
      <w:r>
        <w:rPr>
          <w:spacing w:val="-16"/>
        </w:rPr>
        <w:t> </w:t>
      </w:r>
      <w:r>
        <w:rPr/>
        <w:t>ВС</w:t>
      </w:r>
      <w:r>
        <w:rPr>
          <w:spacing w:val="-9"/>
        </w:rPr>
        <w:t> </w:t>
      </w:r>
      <w:r>
        <w:rPr/>
        <w:t>(только</w:t>
      </w:r>
      <w:r>
        <w:rPr>
          <w:spacing w:val="-8"/>
        </w:rPr>
        <w:t> </w:t>
      </w:r>
      <w:r>
        <w:rPr/>
        <w:t>в</w:t>
      </w:r>
      <w:r>
        <w:rPr>
          <w:spacing w:val="-11"/>
        </w:rPr>
        <w:t> </w:t>
      </w:r>
      <w:r>
        <w:rPr/>
        <w:t>светлое</w:t>
      </w:r>
      <w:r>
        <w:rPr>
          <w:spacing w:val="-9"/>
        </w:rPr>
        <w:t> </w:t>
      </w:r>
      <w:r>
        <w:rPr/>
        <w:t>время</w:t>
      </w:r>
      <w:r>
        <w:rPr>
          <w:spacing w:val="-8"/>
        </w:rPr>
        <w:t> </w:t>
      </w:r>
      <w:r>
        <w:rPr/>
        <w:t>суток)</w:t>
      </w:r>
      <w:r>
        <w:rPr>
          <w:spacing w:val="-6"/>
        </w:rPr>
        <w:t> </w:t>
      </w:r>
      <w:r>
        <w:rPr/>
        <w:t>в</w:t>
      </w:r>
      <w:r>
        <w:rPr>
          <w:spacing w:val="-11"/>
        </w:rPr>
        <w:t> </w:t>
      </w:r>
      <w:r>
        <w:rPr/>
        <w:t>пределах</w:t>
      </w:r>
      <w:r>
        <w:rPr>
          <w:spacing w:val="-57"/>
        </w:rPr>
        <w:t> </w:t>
      </w:r>
      <w:r>
        <w:rPr/>
        <w:t>секторов</w:t>
      </w:r>
      <w:r>
        <w:rPr>
          <w:spacing w:val="1"/>
        </w:rPr>
        <w:t> </w:t>
      </w:r>
      <w:r>
        <w:rPr/>
        <w:t>взлета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захода</w:t>
      </w:r>
      <w:r>
        <w:rPr>
          <w:spacing w:val="1"/>
        </w:rPr>
        <w:t> </w:t>
      </w:r>
      <w:r>
        <w:rPr/>
        <w:t>ВС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посадку.</w:t>
      </w:r>
      <w:r>
        <w:rPr>
          <w:spacing w:val="1"/>
        </w:rPr>
        <w:t> </w:t>
      </w:r>
      <w:r>
        <w:rPr/>
        <w:t>Особенно</w:t>
      </w:r>
      <w:r>
        <w:rPr>
          <w:spacing w:val="1"/>
        </w:rPr>
        <w:t> </w:t>
      </w:r>
      <w:r>
        <w:rPr/>
        <w:t>внимательно</w:t>
      </w:r>
      <w:r>
        <w:rPr>
          <w:spacing w:val="1"/>
        </w:rPr>
        <w:t> </w:t>
      </w:r>
      <w:r>
        <w:rPr/>
        <w:t>осматриваются</w:t>
      </w:r>
      <w:r>
        <w:rPr>
          <w:spacing w:val="1"/>
        </w:rPr>
        <w:t> </w:t>
      </w:r>
      <w:r>
        <w:rPr/>
        <w:t>ВПП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прилегающая</w:t>
      </w:r>
      <w:r>
        <w:rPr>
          <w:spacing w:val="1"/>
        </w:rPr>
        <w:t> </w:t>
      </w:r>
      <w:r>
        <w:rPr/>
        <w:t>к</w:t>
      </w:r>
      <w:r>
        <w:rPr>
          <w:spacing w:val="-4"/>
        </w:rPr>
        <w:t> </w:t>
      </w:r>
      <w:r>
        <w:rPr/>
        <w:t>ней</w:t>
      </w:r>
      <w:r>
        <w:rPr>
          <w:spacing w:val="3"/>
        </w:rPr>
        <w:t> </w:t>
      </w:r>
      <w:r>
        <w:rPr/>
        <w:t>территория</w:t>
      </w:r>
      <w:r>
        <w:rPr>
          <w:spacing w:val="2"/>
        </w:rPr>
        <w:t> </w:t>
      </w:r>
      <w:r>
        <w:rPr/>
        <w:t>летного</w:t>
      </w:r>
      <w:r>
        <w:rPr>
          <w:spacing w:val="2"/>
        </w:rPr>
        <w:t> </w:t>
      </w:r>
      <w:r>
        <w:rPr/>
        <w:t>поля.</w:t>
      </w:r>
    </w:p>
    <w:p>
      <w:pPr>
        <w:pStyle w:val="BodyText"/>
        <w:spacing w:line="237" w:lineRule="auto" w:before="8"/>
        <w:ind w:right="743" w:firstLine="850"/>
        <w:jc w:val="both"/>
      </w:pPr>
      <w:r>
        <w:rPr>
          <w:spacing w:val="-1"/>
        </w:rPr>
        <w:t>При</w:t>
      </w:r>
      <w:r>
        <w:rPr>
          <w:spacing w:val="-12"/>
        </w:rPr>
        <w:t> </w:t>
      </w:r>
      <w:r>
        <w:rPr>
          <w:spacing w:val="-1"/>
        </w:rPr>
        <w:t>обнаружении</w:t>
      </w:r>
      <w:r>
        <w:rPr>
          <w:spacing w:val="-7"/>
        </w:rPr>
        <w:t> </w:t>
      </w:r>
      <w:r>
        <w:rPr>
          <w:spacing w:val="-1"/>
        </w:rPr>
        <w:t>птиц,</w:t>
      </w:r>
      <w:r>
        <w:rPr>
          <w:spacing w:val="-9"/>
        </w:rPr>
        <w:t> </w:t>
      </w:r>
      <w:r>
        <w:rPr>
          <w:spacing w:val="-1"/>
        </w:rPr>
        <w:t>находящихся</w:t>
      </w:r>
      <w:r>
        <w:rPr>
          <w:spacing w:val="-8"/>
        </w:rPr>
        <w:t> </w:t>
      </w:r>
      <w:r>
        <w:rPr>
          <w:spacing w:val="-1"/>
        </w:rPr>
        <w:t>на</w:t>
      </w:r>
      <w:r>
        <w:rPr>
          <w:spacing w:val="-8"/>
        </w:rPr>
        <w:t> </w:t>
      </w:r>
      <w:r>
        <w:rPr>
          <w:spacing w:val="-1"/>
        </w:rPr>
        <w:t>траектории</w:t>
      </w:r>
      <w:r>
        <w:rPr>
          <w:spacing w:val="-12"/>
        </w:rPr>
        <w:t> </w:t>
      </w:r>
      <w:r>
        <w:rPr>
          <w:spacing w:val="-1"/>
        </w:rPr>
        <w:t>полета</w:t>
      </w:r>
      <w:r>
        <w:rPr>
          <w:spacing w:val="-7"/>
        </w:rPr>
        <w:t> </w:t>
      </w:r>
      <w:r>
        <w:rPr/>
        <w:t>ВС</w:t>
      </w:r>
      <w:r>
        <w:rPr>
          <w:spacing w:val="-9"/>
        </w:rPr>
        <w:t> </w:t>
      </w:r>
      <w:r>
        <w:rPr/>
        <w:t>или</w:t>
      </w:r>
      <w:r>
        <w:rPr>
          <w:spacing w:val="-11"/>
        </w:rPr>
        <w:t> </w:t>
      </w:r>
      <w:r>
        <w:rPr/>
        <w:t>поблизости</w:t>
      </w:r>
      <w:r>
        <w:rPr>
          <w:spacing w:val="-14"/>
        </w:rPr>
        <w:t> </w:t>
      </w:r>
      <w:r>
        <w:rPr/>
        <w:t>от</w:t>
      </w:r>
      <w:r>
        <w:rPr>
          <w:spacing w:val="-12"/>
        </w:rPr>
        <w:t> </w:t>
      </w:r>
      <w:r>
        <w:rPr/>
        <w:t>него,</w:t>
      </w:r>
      <w:r>
        <w:rPr>
          <w:spacing w:val="-57"/>
        </w:rPr>
        <w:t> </w:t>
      </w:r>
      <w:r>
        <w:rPr/>
        <w:t>диспетчер</w:t>
      </w:r>
      <w:r>
        <w:rPr>
          <w:spacing w:val="-1"/>
        </w:rPr>
        <w:t> </w:t>
      </w:r>
      <w:r>
        <w:rPr/>
        <w:t>старта</w:t>
      </w:r>
      <w:r>
        <w:rPr>
          <w:spacing w:val="-1"/>
        </w:rPr>
        <w:t> </w:t>
      </w:r>
      <w:r>
        <w:rPr/>
        <w:t>информирует экипаж</w:t>
      </w:r>
      <w:r>
        <w:rPr>
          <w:spacing w:val="2"/>
        </w:rPr>
        <w:t> </w:t>
      </w:r>
      <w:r>
        <w:rPr/>
        <w:t>ВС,</w:t>
      </w:r>
      <w:r>
        <w:rPr>
          <w:spacing w:val="2"/>
        </w:rPr>
        <w:t> </w:t>
      </w:r>
      <w:r>
        <w:rPr/>
        <w:t>выполняющего взлет</w:t>
      </w:r>
      <w:r>
        <w:rPr>
          <w:spacing w:val="-4"/>
        </w:rPr>
        <w:t> </w:t>
      </w:r>
      <w:r>
        <w:rPr/>
        <w:t>или</w:t>
      </w:r>
      <w:r>
        <w:rPr>
          <w:spacing w:val="-4"/>
        </w:rPr>
        <w:t> </w:t>
      </w:r>
      <w:r>
        <w:rPr/>
        <w:t>заход</w:t>
      </w:r>
      <w:r>
        <w:rPr>
          <w:spacing w:val="-2"/>
        </w:rPr>
        <w:t> </w:t>
      </w:r>
      <w:r>
        <w:rPr/>
        <w:t>на</w:t>
      </w:r>
      <w:r>
        <w:rPr>
          <w:spacing w:val="-1"/>
        </w:rPr>
        <w:t> </w:t>
      </w:r>
      <w:r>
        <w:rPr/>
        <w:t>посадку.</w:t>
      </w:r>
    </w:p>
    <w:p>
      <w:pPr>
        <w:pStyle w:val="BodyText"/>
        <w:spacing w:line="237" w:lineRule="auto" w:before="5"/>
        <w:ind w:right="743" w:firstLine="850"/>
        <w:jc w:val="both"/>
      </w:pPr>
      <w:r>
        <w:rPr/>
        <w:t>При обнаружении большой стаи птиц (несколько десятков особей) сведения о них</w:t>
      </w:r>
      <w:r>
        <w:rPr>
          <w:spacing w:val="1"/>
        </w:rPr>
        <w:t> </w:t>
      </w:r>
      <w:r>
        <w:rPr/>
        <w:t>немедленно</w:t>
      </w:r>
      <w:r>
        <w:rPr>
          <w:spacing w:val="1"/>
        </w:rPr>
        <w:t> </w:t>
      </w:r>
      <w:r>
        <w:rPr/>
        <w:t>передаются</w:t>
      </w:r>
      <w:r>
        <w:rPr>
          <w:spacing w:val="1"/>
        </w:rPr>
        <w:t> </w:t>
      </w:r>
      <w:r>
        <w:rPr/>
        <w:t>руководителю полетов.</w:t>
      </w:r>
    </w:p>
    <w:p>
      <w:pPr>
        <w:pStyle w:val="BodyText"/>
        <w:spacing w:before="4"/>
        <w:ind w:right="744" w:firstLine="850"/>
        <w:jc w:val="both"/>
      </w:pPr>
      <w:r>
        <w:rPr/>
        <w:t>В исключительных случаях, когда на аэродроме чрезвычайно высокая концентрация</w:t>
      </w:r>
      <w:r>
        <w:rPr>
          <w:spacing w:val="1"/>
        </w:rPr>
        <w:t> </w:t>
      </w:r>
      <w:r>
        <w:rPr/>
        <w:t>птиц,</w:t>
      </w:r>
      <w:r>
        <w:rPr>
          <w:spacing w:val="-3"/>
        </w:rPr>
        <w:t> </w:t>
      </w:r>
      <w:r>
        <w:rPr/>
        <w:t>руководитель</w:t>
      </w:r>
      <w:r>
        <w:rPr>
          <w:spacing w:val="-3"/>
        </w:rPr>
        <w:t> </w:t>
      </w:r>
      <w:r>
        <w:rPr/>
        <w:t>полетов</w:t>
      </w:r>
      <w:r>
        <w:rPr>
          <w:spacing w:val="-3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принять</w:t>
      </w:r>
      <w:r>
        <w:rPr>
          <w:spacing w:val="-2"/>
        </w:rPr>
        <w:t> </w:t>
      </w:r>
      <w:r>
        <w:rPr/>
        <w:t>решение</w:t>
      </w:r>
      <w:r>
        <w:rPr>
          <w:spacing w:val="-6"/>
        </w:rPr>
        <w:t> </w:t>
      </w:r>
      <w:r>
        <w:rPr/>
        <w:t>о</w:t>
      </w:r>
      <w:r>
        <w:rPr>
          <w:spacing w:val="1"/>
        </w:rPr>
        <w:t> </w:t>
      </w:r>
      <w:r>
        <w:rPr/>
        <w:t>временном</w:t>
      </w:r>
      <w:r>
        <w:rPr>
          <w:spacing w:val="-3"/>
        </w:rPr>
        <w:t> </w:t>
      </w:r>
      <w:r>
        <w:rPr/>
        <w:t>прекращении</w:t>
      </w:r>
      <w:r>
        <w:rPr>
          <w:spacing w:val="-3"/>
        </w:rPr>
        <w:t> </w:t>
      </w:r>
      <w:r>
        <w:rPr/>
        <w:t>полетов.</w:t>
      </w:r>
    </w:p>
    <w:p>
      <w:pPr>
        <w:pStyle w:val="BodyText"/>
        <w:spacing w:before="2"/>
        <w:ind w:left="0"/>
      </w:pPr>
    </w:p>
    <w:p>
      <w:pPr>
        <w:pStyle w:val="Heading1"/>
        <w:numPr>
          <w:ilvl w:val="1"/>
          <w:numId w:val="59"/>
        </w:numPr>
        <w:tabs>
          <w:tab w:pos="2381" w:val="left" w:leader="none"/>
          <w:tab w:pos="2382" w:val="left" w:leader="none"/>
        </w:tabs>
        <w:spacing w:line="240" w:lineRule="auto" w:before="1" w:after="0"/>
        <w:ind w:left="2381" w:right="0" w:hanging="553"/>
        <w:jc w:val="left"/>
      </w:pPr>
      <w:bookmarkStart w:name="4. Отпугивание птиц от аэродромов" w:id="16"/>
      <w:bookmarkEnd w:id="16"/>
      <w:r>
        <w:rPr>
          <w:b w:val="0"/>
        </w:rPr>
      </w:r>
      <w:bookmarkStart w:name="4. Отпугивание птиц от аэродромов" w:id="17"/>
      <w:bookmarkEnd w:id="17"/>
      <w:r>
        <w:rPr/>
        <w:t>О</w:t>
      </w:r>
      <w:r>
        <w:rPr/>
        <w:t>тпугивание</w:t>
      </w:r>
      <w:r>
        <w:rPr>
          <w:spacing w:val="-4"/>
        </w:rPr>
        <w:t> </w:t>
      </w:r>
      <w:r>
        <w:rPr/>
        <w:t>птиц</w:t>
      </w:r>
      <w:r>
        <w:rPr>
          <w:spacing w:val="-3"/>
        </w:rPr>
        <w:t> </w:t>
      </w:r>
      <w:r>
        <w:rPr/>
        <w:t>от</w:t>
      </w:r>
      <w:r>
        <w:rPr>
          <w:spacing w:val="-1"/>
        </w:rPr>
        <w:t> </w:t>
      </w:r>
      <w:r>
        <w:rPr/>
        <w:t>аэродромов</w:t>
      </w:r>
    </w:p>
    <w:p>
      <w:pPr>
        <w:pStyle w:val="BodyText"/>
        <w:spacing w:before="3"/>
        <w:ind w:left="0"/>
        <w:rPr>
          <w:b/>
          <w:sz w:val="27"/>
        </w:rPr>
      </w:pPr>
    </w:p>
    <w:p>
      <w:pPr>
        <w:pStyle w:val="BodyText"/>
        <w:spacing w:before="1"/>
        <w:ind w:right="736" w:firstLine="850"/>
        <w:jc w:val="both"/>
      </w:pPr>
      <w:r>
        <w:rPr/>
        <w:t>А).</w:t>
      </w:r>
      <w:r>
        <w:rPr>
          <w:spacing w:val="1"/>
        </w:rPr>
        <w:t> </w:t>
      </w:r>
      <w:r>
        <w:rPr/>
        <w:t>Биоакустическое</w:t>
      </w:r>
      <w:r>
        <w:rPr>
          <w:spacing w:val="1"/>
        </w:rPr>
        <w:t> </w:t>
      </w:r>
      <w:r>
        <w:rPr/>
        <w:t>отпугивание</w:t>
      </w:r>
      <w:r>
        <w:rPr>
          <w:spacing w:val="1"/>
        </w:rPr>
        <w:t> </w:t>
      </w:r>
      <w:r>
        <w:rPr/>
        <w:t>(воспроизведение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громкоговорители</w:t>
      </w:r>
      <w:r>
        <w:rPr>
          <w:spacing w:val="1"/>
        </w:rPr>
        <w:t> </w:t>
      </w:r>
      <w:r>
        <w:rPr/>
        <w:t>тревожных криков птиц). На аэродромах применяются биоакустические установки четырех</w:t>
      </w:r>
      <w:r>
        <w:rPr>
          <w:spacing w:val="1"/>
        </w:rPr>
        <w:t> </w:t>
      </w:r>
      <w:r>
        <w:rPr/>
        <w:t>типов:</w:t>
      </w:r>
      <w:r>
        <w:rPr>
          <w:spacing w:val="-4"/>
        </w:rPr>
        <w:t> </w:t>
      </w:r>
      <w:r>
        <w:rPr/>
        <w:t>стационарные,</w:t>
      </w:r>
      <w:r>
        <w:rPr>
          <w:spacing w:val="-1"/>
        </w:rPr>
        <w:t> </w:t>
      </w:r>
      <w:r>
        <w:rPr/>
        <w:t>подвижные,</w:t>
      </w:r>
      <w:r>
        <w:rPr>
          <w:spacing w:val="-2"/>
        </w:rPr>
        <w:t> </w:t>
      </w:r>
      <w:r>
        <w:rPr/>
        <w:t>полу</w:t>
      </w:r>
      <w:r>
        <w:rPr>
          <w:spacing w:val="-8"/>
        </w:rPr>
        <w:t> </w:t>
      </w:r>
      <w:r>
        <w:rPr/>
        <w:t>подвижные</w:t>
      </w:r>
      <w:r>
        <w:rPr>
          <w:spacing w:val="1"/>
        </w:rPr>
        <w:t> </w:t>
      </w:r>
      <w:r>
        <w:rPr/>
        <w:t>и</w:t>
      </w:r>
      <w:r>
        <w:rPr>
          <w:spacing w:val="-3"/>
        </w:rPr>
        <w:t> </w:t>
      </w:r>
      <w:r>
        <w:rPr/>
        <w:t>переносные.</w:t>
      </w:r>
    </w:p>
    <w:p>
      <w:pPr>
        <w:pStyle w:val="BodyText"/>
        <w:spacing w:before="2"/>
        <w:ind w:left="1108"/>
        <w:jc w:val="both"/>
      </w:pPr>
      <w:r>
        <w:rPr/>
        <w:t>Б).</w:t>
      </w:r>
      <w:r>
        <w:rPr>
          <w:spacing w:val="-5"/>
        </w:rPr>
        <w:t> </w:t>
      </w:r>
      <w:r>
        <w:rPr/>
        <w:t>Отпугивание</w:t>
      </w:r>
      <w:r>
        <w:rPr>
          <w:spacing w:val="-2"/>
        </w:rPr>
        <w:t> </w:t>
      </w:r>
      <w:r>
        <w:rPr/>
        <w:t>птиц с</w:t>
      </w:r>
      <w:r>
        <w:rPr>
          <w:spacing w:val="-7"/>
        </w:rPr>
        <w:t> </w:t>
      </w:r>
      <w:r>
        <w:rPr/>
        <w:t>помощью</w:t>
      </w:r>
      <w:r>
        <w:rPr>
          <w:spacing w:val="-3"/>
        </w:rPr>
        <w:t> </w:t>
      </w:r>
      <w:r>
        <w:rPr/>
        <w:t>пиротехнических, акустических</w:t>
      </w:r>
      <w:r>
        <w:rPr>
          <w:spacing w:val="-6"/>
        </w:rPr>
        <w:t> </w:t>
      </w:r>
      <w:r>
        <w:rPr/>
        <w:t>и других</w:t>
      </w:r>
      <w:r>
        <w:rPr>
          <w:spacing w:val="-6"/>
        </w:rPr>
        <w:t> </w:t>
      </w:r>
      <w:r>
        <w:rPr/>
        <w:t>средств.</w:t>
      </w:r>
    </w:p>
    <w:p>
      <w:pPr>
        <w:pStyle w:val="BodyText"/>
        <w:spacing w:before="3"/>
        <w:ind w:right="743" w:firstLine="850"/>
        <w:jc w:val="both"/>
      </w:pPr>
      <w:r>
        <w:rPr/>
        <w:t>В). Отпугивание птиц от аэродрома выстрелами из ракетниц осуществляют работники</w:t>
      </w:r>
      <w:r>
        <w:rPr>
          <w:spacing w:val="-57"/>
        </w:rPr>
        <w:t> </w:t>
      </w:r>
      <w:r>
        <w:rPr/>
        <w:t>аэродромной</w:t>
      </w:r>
      <w:r>
        <w:rPr>
          <w:spacing w:val="1"/>
        </w:rPr>
        <w:t> </w:t>
      </w:r>
      <w:r>
        <w:rPr/>
        <w:t>службы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службы</w:t>
      </w:r>
      <w:r>
        <w:rPr>
          <w:spacing w:val="1"/>
        </w:rPr>
        <w:t> </w:t>
      </w:r>
      <w:r>
        <w:rPr/>
        <w:t>движения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согласованию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руководителем</w:t>
      </w:r>
      <w:r>
        <w:rPr>
          <w:spacing w:val="1"/>
        </w:rPr>
        <w:t> </w:t>
      </w:r>
      <w:r>
        <w:rPr/>
        <w:t>полетов.</w:t>
      </w:r>
      <w:r>
        <w:rPr>
          <w:spacing w:val="1"/>
        </w:rPr>
        <w:t> </w:t>
      </w:r>
      <w:r>
        <w:rPr/>
        <w:t>Отпугивание</w:t>
      </w:r>
      <w:r>
        <w:rPr>
          <w:spacing w:val="1"/>
        </w:rPr>
        <w:t> </w:t>
      </w:r>
      <w:r>
        <w:rPr/>
        <w:t>производится</w:t>
      </w:r>
      <w:r>
        <w:rPr>
          <w:spacing w:val="1"/>
        </w:rPr>
        <w:t> </w:t>
      </w:r>
      <w:r>
        <w:rPr/>
        <w:t>выстрелами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сторону</w:t>
      </w:r>
      <w:r>
        <w:rPr>
          <w:spacing w:val="1"/>
        </w:rPr>
        <w:t> </w:t>
      </w:r>
      <w:r>
        <w:rPr/>
        <w:t>птиц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таким</w:t>
      </w:r>
      <w:r>
        <w:rPr>
          <w:spacing w:val="1"/>
        </w:rPr>
        <w:t> </w:t>
      </w:r>
      <w:r>
        <w:rPr/>
        <w:t>расчетом,</w:t>
      </w:r>
      <w:r>
        <w:rPr>
          <w:spacing w:val="1"/>
        </w:rPr>
        <w:t> </w:t>
      </w:r>
      <w:r>
        <w:rPr/>
        <w:t>чтобы</w:t>
      </w:r>
      <w:r>
        <w:rPr>
          <w:spacing w:val="1"/>
        </w:rPr>
        <w:t> </w:t>
      </w:r>
      <w:r>
        <w:rPr/>
        <w:t>ракета</w:t>
      </w:r>
      <w:r>
        <w:rPr>
          <w:spacing w:val="1"/>
        </w:rPr>
        <w:t> </w:t>
      </w:r>
      <w:r>
        <w:rPr/>
        <w:t>пролетела</w:t>
      </w:r>
      <w:r>
        <w:rPr>
          <w:spacing w:val="-5"/>
        </w:rPr>
        <w:t> </w:t>
      </w:r>
      <w:r>
        <w:rPr/>
        <w:t>поблизости</w:t>
      </w:r>
      <w:r>
        <w:rPr>
          <w:spacing w:val="-6"/>
        </w:rPr>
        <w:t> </w:t>
      </w:r>
      <w:r>
        <w:rPr/>
        <w:t>от</w:t>
      </w:r>
      <w:r>
        <w:rPr>
          <w:spacing w:val="2"/>
        </w:rPr>
        <w:t> </w:t>
      </w:r>
      <w:r>
        <w:rPr/>
        <w:t>них.</w:t>
      </w:r>
    </w:p>
    <w:p>
      <w:pPr>
        <w:pStyle w:val="BodyText"/>
        <w:ind w:right="736" w:firstLine="850"/>
        <w:jc w:val="both"/>
      </w:pPr>
      <w:r>
        <w:rPr/>
        <w:t>Г). Отпугивание птиц выстрелами из ружей производится по указанию руководителя</w:t>
      </w:r>
      <w:r>
        <w:rPr>
          <w:spacing w:val="1"/>
        </w:rPr>
        <w:t> </w:t>
      </w:r>
      <w:r>
        <w:rPr/>
        <w:t>полетов (диспетчера) работниками аэропорта - членами охотничьих обществ или работниками</w:t>
      </w:r>
      <w:r>
        <w:rPr>
          <w:spacing w:val="-57"/>
        </w:rPr>
        <w:t> </w:t>
      </w:r>
      <w:r>
        <w:rPr/>
        <w:t>ВОХР</w:t>
      </w:r>
      <w:r>
        <w:rPr>
          <w:spacing w:val="1"/>
        </w:rPr>
        <w:t> </w:t>
      </w:r>
      <w:r>
        <w:rPr/>
        <w:t>(военнизированной</w:t>
      </w:r>
      <w:r>
        <w:rPr>
          <w:spacing w:val="-2"/>
        </w:rPr>
        <w:t> </w:t>
      </w:r>
      <w:r>
        <w:rPr/>
        <w:t>охраны).</w:t>
      </w:r>
    </w:p>
    <w:p>
      <w:pPr>
        <w:pStyle w:val="BodyText"/>
        <w:spacing w:line="237" w:lineRule="auto" w:before="5"/>
        <w:ind w:right="742" w:firstLine="850"/>
        <w:jc w:val="both"/>
      </w:pPr>
      <w:r>
        <w:rPr/>
        <w:t>Д).</w:t>
      </w:r>
      <w:r>
        <w:rPr>
          <w:spacing w:val="1"/>
        </w:rPr>
        <w:t> </w:t>
      </w:r>
      <w:r>
        <w:rPr/>
        <w:t>Отпугивание</w:t>
      </w:r>
      <w:r>
        <w:rPr>
          <w:spacing w:val="1"/>
        </w:rPr>
        <w:t> </w:t>
      </w:r>
      <w:r>
        <w:rPr/>
        <w:t>птиц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аэродрома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помощью</w:t>
      </w:r>
      <w:r>
        <w:rPr>
          <w:spacing w:val="1"/>
        </w:rPr>
        <w:t> </w:t>
      </w:r>
      <w:r>
        <w:rPr/>
        <w:t>различных</w:t>
      </w:r>
      <w:r>
        <w:rPr>
          <w:spacing w:val="1"/>
        </w:rPr>
        <w:t> </w:t>
      </w:r>
      <w:r>
        <w:rPr/>
        <w:t>предметов</w:t>
      </w:r>
      <w:r>
        <w:rPr>
          <w:spacing w:val="1"/>
        </w:rPr>
        <w:t> </w:t>
      </w:r>
      <w:r>
        <w:rPr/>
        <w:t>(трещоток,</w:t>
      </w:r>
      <w:r>
        <w:rPr>
          <w:spacing w:val="-57"/>
        </w:rPr>
        <w:t> </w:t>
      </w:r>
      <w:r>
        <w:rPr/>
        <w:t>флажков,</w:t>
      </w:r>
      <w:r>
        <w:rPr>
          <w:spacing w:val="-9"/>
        </w:rPr>
        <w:t> </w:t>
      </w:r>
      <w:r>
        <w:rPr/>
        <w:t>тушек</w:t>
      </w:r>
      <w:r>
        <w:rPr>
          <w:spacing w:val="-7"/>
        </w:rPr>
        <w:t> </w:t>
      </w:r>
      <w:r>
        <w:rPr/>
        <w:t>мертвых</w:t>
      </w:r>
      <w:r>
        <w:rPr>
          <w:spacing w:val="-11"/>
        </w:rPr>
        <w:t> </w:t>
      </w:r>
      <w:r>
        <w:rPr/>
        <w:t>птиц</w:t>
      </w:r>
      <w:r>
        <w:rPr>
          <w:spacing w:val="-9"/>
        </w:rPr>
        <w:t> </w:t>
      </w:r>
      <w:r>
        <w:rPr/>
        <w:t>и</w:t>
      </w:r>
      <w:r>
        <w:rPr>
          <w:spacing w:val="-14"/>
        </w:rPr>
        <w:t> </w:t>
      </w:r>
      <w:r>
        <w:rPr/>
        <w:t>т.д.)</w:t>
      </w:r>
      <w:r>
        <w:rPr>
          <w:spacing w:val="-13"/>
        </w:rPr>
        <w:t> </w:t>
      </w:r>
      <w:r>
        <w:rPr/>
        <w:t>производится</w:t>
      </w:r>
      <w:r>
        <w:rPr>
          <w:spacing w:val="-6"/>
        </w:rPr>
        <w:t> </w:t>
      </w:r>
      <w:r>
        <w:rPr/>
        <w:t>в</w:t>
      </w:r>
      <w:r>
        <w:rPr>
          <w:spacing w:val="-9"/>
        </w:rPr>
        <w:t> </w:t>
      </w:r>
      <w:r>
        <w:rPr/>
        <w:t>местах</w:t>
      </w:r>
      <w:r>
        <w:rPr>
          <w:spacing w:val="-11"/>
        </w:rPr>
        <w:t> </w:t>
      </w:r>
      <w:r>
        <w:rPr/>
        <w:t>постоянного</w:t>
      </w:r>
      <w:r>
        <w:rPr>
          <w:spacing w:val="-5"/>
        </w:rPr>
        <w:t> </w:t>
      </w:r>
      <w:r>
        <w:rPr/>
        <w:t>скопления</w:t>
      </w:r>
      <w:r>
        <w:rPr>
          <w:spacing w:val="-11"/>
        </w:rPr>
        <w:t> </w:t>
      </w:r>
      <w:r>
        <w:rPr/>
        <w:t>птиц</w:t>
      </w:r>
      <w:r>
        <w:rPr>
          <w:spacing w:val="-10"/>
        </w:rPr>
        <w:t> </w:t>
      </w:r>
      <w:r>
        <w:rPr/>
        <w:t>(в</w:t>
      </w:r>
      <w:r>
        <w:rPr>
          <w:spacing w:val="-9"/>
        </w:rPr>
        <w:t> </w:t>
      </w:r>
      <w:r>
        <w:rPr/>
        <w:t>тех</w:t>
      </w:r>
      <w:r>
        <w:rPr>
          <w:spacing w:val="-57"/>
        </w:rPr>
        <w:t> </w:t>
      </w:r>
      <w:r>
        <w:rPr/>
        <w:t>случаях,</w:t>
      </w:r>
      <w:r>
        <w:rPr>
          <w:spacing w:val="3"/>
        </w:rPr>
        <w:t> </w:t>
      </w:r>
      <w:r>
        <w:rPr/>
        <w:t>когда</w:t>
      </w:r>
      <w:r>
        <w:rPr>
          <w:spacing w:val="1"/>
        </w:rPr>
        <w:t> </w:t>
      </w:r>
      <w:r>
        <w:rPr/>
        <w:t>причину</w:t>
      </w:r>
      <w:r>
        <w:rPr>
          <w:spacing w:val="-9"/>
        </w:rPr>
        <w:t> </w:t>
      </w:r>
      <w:r>
        <w:rPr/>
        <w:t>скопления</w:t>
      </w:r>
      <w:r>
        <w:rPr>
          <w:spacing w:val="-3"/>
        </w:rPr>
        <w:t> </w:t>
      </w:r>
      <w:r>
        <w:rPr/>
        <w:t>птиц</w:t>
      </w:r>
      <w:r>
        <w:rPr>
          <w:spacing w:val="2"/>
        </w:rPr>
        <w:t> </w:t>
      </w:r>
      <w:r>
        <w:rPr/>
        <w:t>ликвидировать</w:t>
      </w:r>
      <w:r>
        <w:rPr>
          <w:spacing w:val="-1"/>
        </w:rPr>
        <w:t> </w:t>
      </w:r>
      <w:r>
        <w:rPr/>
        <w:t>нельзя).</w:t>
      </w:r>
    </w:p>
    <w:p>
      <w:pPr>
        <w:pStyle w:val="BodyText"/>
        <w:spacing w:before="7"/>
        <w:ind w:left="0"/>
      </w:pPr>
    </w:p>
    <w:p>
      <w:pPr>
        <w:pStyle w:val="Heading1"/>
        <w:numPr>
          <w:ilvl w:val="1"/>
          <w:numId w:val="59"/>
        </w:numPr>
        <w:tabs>
          <w:tab w:pos="2381" w:val="left" w:leader="none"/>
          <w:tab w:pos="2382" w:val="left" w:leader="none"/>
        </w:tabs>
        <w:spacing w:line="240" w:lineRule="auto" w:before="0" w:after="0"/>
        <w:ind w:left="2381" w:right="0" w:hanging="553"/>
        <w:jc w:val="left"/>
      </w:pPr>
      <w:bookmarkStart w:name="5. Работа внештатной группы" w:id="18"/>
      <w:bookmarkEnd w:id="18"/>
      <w:r>
        <w:rPr>
          <w:b w:val="0"/>
        </w:rPr>
      </w:r>
      <w:bookmarkStart w:name="5. Работа внештатной группы" w:id="19"/>
      <w:bookmarkEnd w:id="19"/>
      <w:r>
        <w:rPr/>
        <w:t>Р</w:t>
      </w:r>
      <w:r>
        <w:rPr/>
        <w:t>абота</w:t>
      </w:r>
      <w:r>
        <w:rPr>
          <w:spacing w:val="-4"/>
        </w:rPr>
        <w:t> </w:t>
      </w:r>
      <w:r>
        <w:rPr/>
        <w:t>внештатной</w:t>
      </w:r>
      <w:r>
        <w:rPr>
          <w:spacing w:val="-3"/>
        </w:rPr>
        <w:t> </w:t>
      </w:r>
      <w:r>
        <w:rPr/>
        <w:t>группы</w:t>
      </w:r>
    </w:p>
    <w:p>
      <w:pPr>
        <w:pStyle w:val="BodyText"/>
        <w:spacing w:before="6"/>
        <w:ind w:left="0"/>
        <w:rPr>
          <w:b/>
          <w:sz w:val="27"/>
        </w:rPr>
      </w:pPr>
    </w:p>
    <w:p>
      <w:pPr>
        <w:pStyle w:val="BodyText"/>
        <w:spacing w:line="237" w:lineRule="auto"/>
        <w:ind w:right="740" w:firstLine="850"/>
        <w:jc w:val="both"/>
      </w:pPr>
      <w:r>
        <w:rPr/>
        <w:t>Внештатная группа создается приказом командира авиапредприятия в целях принятия</w:t>
      </w:r>
      <w:r>
        <w:rPr>
          <w:spacing w:val="-57"/>
        </w:rPr>
        <w:t> </w:t>
      </w:r>
      <w:r>
        <w:rPr/>
        <w:t>более активных</w:t>
      </w:r>
      <w:r>
        <w:rPr>
          <w:spacing w:val="-4"/>
        </w:rPr>
        <w:t> </w:t>
      </w:r>
      <w:r>
        <w:rPr/>
        <w:t>мер</w:t>
      </w:r>
      <w:r>
        <w:rPr>
          <w:spacing w:val="2"/>
        </w:rPr>
        <w:t> </w:t>
      </w:r>
      <w:r>
        <w:rPr/>
        <w:t>по</w:t>
      </w:r>
      <w:r>
        <w:rPr>
          <w:spacing w:val="-4"/>
        </w:rPr>
        <w:t> </w:t>
      </w:r>
      <w:r>
        <w:rPr/>
        <w:t>отпугиванию птиц</w:t>
      </w:r>
      <w:r>
        <w:rPr>
          <w:spacing w:val="-3"/>
        </w:rPr>
        <w:t> </w:t>
      </w:r>
      <w:r>
        <w:rPr/>
        <w:t>от</w:t>
      </w:r>
      <w:r>
        <w:rPr>
          <w:spacing w:val="-3"/>
        </w:rPr>
        <w:t> </w:t>
      </w:r>
      <w:r>
        <w:rPr/>
        <w:t>аэродрома</w:t>
      </w:r>
      <w:r>
        <w:rPr>
          <w:spacing w:val="-4"/>
        </w:rPr>
        <w:t> </w:t>
      </w:r>
      <w:r>
        <w:rPr/>
        <w:t>в</w:t>
      </w:r>
      <w:r>
        <w:rPr>
          <w:spacing w:val="2"/>
        </w:rPr>
        <w:t> </w:t>
      </w:r>
      <w:r>
        <w:rPr/>
        <w:t>периоды</w:t>
      </w:r>
      <w:r>
        <w:rPr>
          <w:spacing w:val="-1"/>
        </w:rPr>
        <w:t> </w:t>
      </w:r>
      <w:r>
        <w:rPr/>
        <w:t>их</w:t>
      </w:r>
      <w:r>
        <w:rPr>
          <w:spacing w:val="-4"/>
        </w:rPr>
        <w:t> </w:t>
      </w:r>
      <w:r>
        <w:rPr/>
        <w:t>скопления.</w:t>
      </w:r>
    </w:p>
    <w:p>
      <w:pPr>
        <w:pStyle w:val="BodyText"/>
        <w:spacing w:before="8"/>
        <w:ind w:right="743" w:firstLine="850"/>
        <w:jc w:val="both"/>
      </w:pPr>
      <w:r>
        <w:rPr/>
        <w:t>В состав внештатной группы включаются работники аэропорта, изъявившие согласие</w:t>
      </w:r>
      <w:r>
        <w:rPr>
          <w:spacing w:val="1"/>
        </w:rPr>
        <w:t> </w:t>
      </w:r>
      <w:r>
        <w:rPr/>
        <w:t>в свободное от работы время принимать участие в отпугивании птиц от аэродрома с помощью</w:t>
      </w:r>
      <w:r>
        <w:rPr>
          <w:spacing w:val="1"/>
        </w:rPr>
        <w:t> </w:t>
      </w:r>
      <w:r>
        <w:rPr/>
        <w:t>специальных</w:t>
      </w:r>
      <w:r>
        <w:rPr>
          <w:spacing w:val="1"/>
        </w:rPr>
        <w:t> </w:t>
      </w:r>
      <w:r>
        <w:rPr/>
        <w:t>технических</w:t>
      </w:r>
      <w:r>
        <w:rPr>
          <w:spacing w:val="1"/>
        </w:rPr>
        <w:t> </w:t>
      </w:r>
      <w:r>
        <w:rPr/>
        <w:t>средств</w:t>
      </w:r>
      <w:r>
        <w:rPr>
          <w:spacing w:val="1"/>
        </w:rPr>
        <w:t> </w:t>
      </w:r>
      <w:r>
        <w:rPr/>
        <w:t>(ракетниц,</w:t>
      </w:r>
      <w:r>
        <w:rPr>
          <w:spacing w:val="1"/>
        </w:rPr>
        <w:t> </w:t>
      </w:r>
      <w:r>
        <w:rPr/>
        <w:t>ружей,</w:t>
      </w:r>
      <w:r>
        <w:rPr>
          <w:spacing w:val="1"/>
        </w:rPr>
        <w:t> </w:t>
      </w:r>
      <w:r>
        <w:rPr/>
        <w:t>биоакустических</w:t>
      </w:r>
      <w:r>
        <w:rPr>
          <w:spacing w:val="1"/>
        </w:rPr>
        <w:t> </w:t>
      </w:r>
      <w:r>
        <w:rPr/>
        <w:t>установок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т.д.),</w:t>
      </w:r>
      <w:r>
        <w:rPr>
          <w:spacing w:val="1"/>
        </w:rPr>
        <w:t> </w:t>
      </w:r>
      <w:r>
        <w:rPr/>
        <w:t>прошедшие</w:t>
      </w:r>
      <w:r>
        <w:rPr>
          <w:spacing w:val="-1"/>
        </w:rPr>
        <w:t> </w:t>
      </w:r>
      <w:r>
        <w:rPr/>
        <w:t>инструктаж</w:t>
      </w:r>
      <w:r>
        <w:rPr>
          <w:spacing w:val="2"/>
        </w:rPr>
        <w:t> </w:t>
      </w:r>
      <w:r>
        <w:rPr/>
        <w:t>и</w:t>
      </w:r>
      <w:r>
        <w:rPr>
          <w:spacing w:val="2"/>
        </w:rPr>
        <w:t> </w:t>
      </w:r>
      <w:r>
        <w:rPr/>
        <w:t>допущенные к</w:t>
      </w:r>
      <w:r>
        <w:rPr>
          <w:spacing w:val="-6"/>
        </w:rPr>
        <w:t> </w:t>
      </w:r>
      <w:r>
        <w:rPr/>
        <w:t>обращению</w:t>
      </w:r>
      <w:r>
        <w:rPr>
          <w:spacing w:val="-1"/>
        </w:rPr>
        <w:t> </w:t>
      </w:r>
      <w:r>
        <w:rPr/>
        <w:t>с указанными</w:t>
      </w:r>
      <w:r>
        <w:rPr>
          <w:spacing w:val="2"/>
        </w:rPr>
        <w:t> </w:t>
      </w:r>
      <w:r>
        <w:rPr/>
        <w:t>средствами.</w:t>
      </w:r>
    </w:p>
    <w:p>
      <w:pPr>
        <w:pStyle w:val="BodyText"/>
        <w:spacing w:before="1"/>
        <w:ind w:right="737" w:firstLine="850"/>
        <w:jc w:val="both"/>
      </w:pPr>
      <w:r>
        <w:rPr/>
        <w:t>Работа внештатной группы представляет собой поочередное дежурство одного или</w:t>
      </w:r>
      <w:r>
        <w:rPr>
          <w:spacing w:val="1"/>
        </w:rPr>
        <w:t> </w:t>
      </w:r>
      <w:r>
        <w:rPr/>
        <w:t>нескольких ее членов на летном поле в периоды, когда на аэродроме наблюдаются скопления</w:t>
      </w:r>
      <w:r>
        <w:rPr>
          <w:spacing w:val="1"/>
        </w:rPr>
        <w:t> </w:t>
      </w:r>
      <w:r>
        <w:rPr/>
        <w:t>или массовые перелеты птиц. Члены внештатной группы во время дежурства обеспечиваются</w:t>
      </w:r>
      <w:r>
        <w:rPr>
          <w:spacing w:val="1"/>
        </w:rPr>
        <w:t> </w:t>
      </w:r>
      <w:r>
        <w:rPr>
          <w:spacing w:val="-1"/>
        </w:rPr>
        <w:t>радиосвязью</w:t>
      </w:r>
      <w:r>
        <w:rPr>
          <w:spacing w:val="-14"/>
        </w:rPr>
        <w:t> </w:t>
      </w:r>
      <w:r>
        <w:rPr>
          <w:spacing w:val="-1"/>
        </w:rPr>
        <w:t>с</w:t>
      </w:r>
      <w:r>
        <w:rPr>
          <w:spacing w:val="-8"/>
        </w:rPr>
        <w:t> </w:t>
      </w:r>
      <w:r>
        <w:rPr>
          <w:spacing w:val="-1"/>
        </w:rPr>
        <w:t>руководителем</w:t>
      </w:r>
      <w:r>
        <w:rPr>
          <w:spacing w:val="-11"/>
        </w:rPr>
        <w:t> </w:t>
      </w:r>
      <w:r>
        <w:rPr>
          <w:spacing w:val="-1"/>
        </w:rPr>
        <w:t>полетов</w:t>
      </w:r>
      <w:r>
        <w:rPr>
          <w:spacing w:val="-10"/>
        </w:rPr>
        <w:t> </w:t>
      </w:r>
      <w:r>
        <w:rPr>
          <w:spacing w:val="-1"/>
        </w:rPr>
        <w:t>и</w:t>
      </w:r>
      <w:r>
        <w:rPr>
          <w:spacing w:val="-11"/>
        </w:rPr>
        <w:t> </w:t>
      </w:r>
      <w:r>
        <w:rPr>
          <w:spacing w:val="-1"/>
        </w:rPr>
        <w:t>производят</w:t>
      </w:r>
      <w:r>
        <w:rPr>
          <w:spacing w:val="-11"/>
        </w:rPr>
        <w:t> </w:t>
      </w:r>
      <w:r>
        <w:rPr>
          <w:spacing w:val="-1"/>
        </w:rPr>
        <w:t>отпугивание</w:t>
      </w:r>
      <w:r>
        <w:rPr>
          <w:spacing w:val="-8"/>
        </w:rPr>
        <w:t> </w:t>
      </w:r>
      <w:r>
        <w:rPr/>
        <w:t>птиц</w:t>
      </w:r>
      <w:r>
        <w:rPr>
          <w:spacing w:val="-7"/>
        </w:rPr>
        <w:t> </w:t>
      </w:r>
      <w:r>
        <w:rPr/>
        <w:t>только</w:t>
      </w:r>
      <w:r>
        <w:rPr>
          <w:spacing w:val="-7"/>
        </w:rPr>
        <w:t> </w:t>
      </w:r>
      <w:r>
        <w:rPr/>
        <w:t>с</w:t>
      </w:r>
      <w:r>
        <w:rPr>
          <w:spacing w:val="-9"/>
        </w:rPr>
        <w:t> </w:t>
      </w:r>
      <w:r>
        <w:rPr/>
        <w:t>его</w:t>
      </w:r>
      <w:r>
        <w:rPr>
          <w:spacing w:val="-2"/>
        </w:rPr>
        <w:t> </w:t>
      </w:r>
      <w:r>
        <w:rPr/>
        <w:t>разрешения.</w:t>
      </w:r>
    </w:p>
    <w:p>
      <w:pPr>
        <w:pStyle w:val="BodyText"/>
        <w:spacing w:before="7"/>
        <w:ind w:left="0"/>
      </w:pPr>
    </w:p>
    <w:p>
      <w:pPr>
        <w:pStyle w:val="Heading1"/>
        <w:spacing w:before="1"/>
        <w:ind w:left="272" w:right="771"/>
      </w:pPr>
      <w:bookmarkStart w:name="Вопрос 2 Мероприятия по снижению шума" w:id="20"/>
      <w:bookmarkEnd w:id="20"/>
      <w:r>
        <w:rPr>
          <w:b w:val="0"/>
        </w:rPr>
      </w:r>
      <w:r>
        <w:rPr/>
        <w:t>Вопрос</w:t>
      </w:r>
      <w:r>
        <w:rPr>
          <w:spacing w:val="-3"/>
        </w:rPr>
        <w:t> </w:t>
      </w:r>
      <w:r>
        <w:rPr/>
        <w:t>2</w:t>
      </w:r>
      <w:r>
        <w:rPr>
          <w:spacing w:val="-11"/>
        </w:rPr>
        <w:t> </w:t>
      </w:r>
      <w:r>
        <w:rPr/>
        <w:t>Мероприятия</w:t>
      </w:r>
      <w:r>
        <w:rPr>
          <w:spacing w:val="-6"/>
        </w:rPr>
        <w:t> </w:t>
      </w:r>
      <w:r>
        <w:rPr/>
        <w:t>по</w:t>
      </w:r>
      <w:r>
        <w:rPr>
          <w:spacing w:val="-1"/>
        </w:rPr>
        <w:t> </w:t>
      </w:r>
      <w:r>
        <w:rPr/>
        <w:t>снижению</w:t>
      </w:r>
      <w:r>
        <w:rPr>
          <w:spacing w:val="-2"/>
        </w:rPr>
        <w:t> </w:t>
      </w:r>
      <w:r>
        <w:rPr/>
        <w:t>шума</w:t>
      </w:r>
    </w:p>
    <w:p>
      <w:pPr>
        <w:pStyle w:val="BodyText"/>
        <w:spacing w:before="6"/>
        <w:ind w:left="0"/>
        <w:rPr>
          <w:b/>
          <w:sz w:val="23"/>
        </w:rPr>
      </w:pPr>
    </w:p>
    <w:p>
      <w:pPr>
        <w:pStyle w:val="BodyText"/>
        <w:ind w:left="1108"/>
        <w:jc w:val="both"/>
      </w:pPr>
      <w:r>
        <w:rPr/>
        <w:t>Основной</w:t>
      </w:r>
      <w:r>
        <w:rPr>
          <w:spacing w:val="3"/>
        </w:rPr>
        <w:t> </w:t>
      </w:r>
      <w:r>
        <w:rPr/>
        <w:t>источник</w:t>
      </w:r>
      <w:r>
        <w:rPr>
          <w:spacing w:val="2"/>
        </w:rPr>
        <w:t> </w:t>
      </w:r>
      <w:r>
        <w:rPr/>
        <w:t>шума</w:t>
      </w:r>
      <w:r>
        <w:rPr>
          <w:spacing w:val="6"/>
        </w:rPr>
        <w:t> </w:t>
      </w:r>
      <w:r>
        <w:rPr/>
        <w:t>при</w:t>
      </w:r>
      <w:r>
        <w:rPr>
          <w:spacing w:val="9"/>
        </w:rPr>
        <w:t> </w:t>
      </w:r>
      <w:r>
        <w:rPr/>
        <w:t>полете</w:t>
      </w:r>
      <w:r>
        <w:rPr>
          <w:spacing w:val="7"/>
        </w:rPr>
        <w:t> </w:t>
      </w:r>
      <w:r>
        <w:rPr/>
        <w:t>ВС</w:t>
      </w:r>
      <w:r>
        <w:rPr>
          <w:spacing w:val="13"/>
        </w:rPr>
        <w:t> </w:t>
      </w:r>
      <w:r>
        <w:rPr/>
        <w:t>–</w:t>
      </w:r>
      <w:r>
        <w:rPr>
          <w:spacing w:val="3"/>
        </w:rPr>
        <w:t> </w:t>
      </w:r>
      <w:r>
        <w:rPr/>
        <w:t>это</w:t>
      </w:r>
      <w:r>
        <w:rPr>
          <w:spacing w:val="9"/>
        </w:rPr>
        <w:t> </w:t>
      </w:r>
      <w:r>
        <w:rPr/>
        <w:t>высокочастотный</w:t>
      </w:r>
      <w:r>
        <w:rPr>
          <w:spacing w:val="8"/>
        </w:rPr>
        <w:t> </w:t>
      </w:r>
      <w:r>
        <w:rPr/>
        <w:t>свист,</w:t>
      </w:r>
      <w:r>
        <w:rPr>
          <w:spacing w:val="6"/>
        </w:rPr>
        <w:t> </w:t>
      </w:r>
      <w:r>
        <w:rPr/>
        <w:t>порождаемый</w:t>
      </w:r>
    </w:p>
    <w:p>
      <w:pPr>
        <w:spacing w:after="0"/>
        <w:jc w:val="both"/>
        <w:sectPr>
          <w:pgSz w:w="12240" w:h="15840"/>
          <w:pgMar w:top="1400" w:bottom="280" w:left="1460" w:right="0"/>
        </w:sectPr>
      </w:pPr>
    </w:p>
    <w:p>
      <w:pPr>
        <w:pStyle w:val="BodyText"/>
        <w:spacing w:before="70"/>
        <w:jc w:val="both"/>
      </w:pPr>
      <w:r>
        <w:rPr/>
        <w:t>акустическим</w:t>
      </w:r>
      <w:r>
        <w:rPr>
          <w:spacing w:val="-3"/>
        </w:rPr>
        <w:t> </w:t>
      </w:r>
      <w:r>
        <w:rPr/>
        <w:t>взаимодействием</w:t>
      </w:r>
      <w:r>
        <w:rPr>
          <w:spacing w:val="-3"/>
        </w:rPr>
        <w:t> </w:t>
      </w:r>
      <w:r>
        <w:rPr/>
        <w:t>между</w:t>
      </w:r>
      <w:r>
        <w:rPr>
          <w:spacing w:val="-13"/>
        </w:rPr>
        <w:t> </w:t>
      </w:r>
      <w:r>
        <w:rPr/>
        <w:t>лопатками</w:t>
      </w:r>
      <w:r>
        <w:rPr>
          <w:spacing w:val="-3"/>
        </w:rPr>
        <w:t> </w:t>
      </w:r>
      <w:r>
        <w:rPr/>
        <w:t>турбины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компрессора.</w:t>
      </w:r>
    </w:p>
    <w:p>
      <w:pPr>
        <w:pStyle w:val="BodyText"/>
        <w:spacing w:before="8"/>
        <w:ind w:right="735" w:firstLine="850"/>
        <w:jc w:val="both"/>
      </w:pPr>
      <w:r>
        <w:rPr/>
        <w:t>В</w:t>
      </w:r>
      <w:r>
        <w:rPr>
          <w:spacing w:val="1"/>
        </w:rPr>
        <w:t> </w:t>
      </w:r>
      <w:r>
        <w:rPr/>
        <w:t>связи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жалобами</w:t>
      </w:r>
      <w:r>
        <w:rPr>
          <w:spacing w:val="1"/>
        </w:rPr>
        <w:t> </w:t>
      </w:r>
      <w:r>
        <w:rPr/>
        <w:t>населения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громкий</w:t>
      </w:r>
      <w:r>
        <w:rPr>
          <w:spacing w:val="1"/>
        </w:rPr>
        <w:t> </w:t>
      </w:r>
      <w:r>
        <w:rPr/>
        <w:t>шум,</w:t>
      </w:r>
      <w:r>
        <w:rPr>
          <w:spacing w:val="1"/>
        </w:rPr>
        <w:t> </w:t>
      </w:r>
      <w:r>
        <w:rPr/>
        <w:t>производимый</w:t>
      </w:r>
      <w:r>
        <w:rPr>
          <w:spacing w:val="1"/>
        </w:rPr>
        <w:t> </w:t>
      </w:r>
      <w:r>
        <w:rPr/>
        <w:t>самолетами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аэропортах, в 1969 Федеральное управление гражданской авиации США (ФАА) разработало и</w:t>
      </w:r>
      <w:r>
        <w:rPr>
          <w:spacing w:val="1"/>
        </w:rPr>
        <w:t> </w:t>
      </w:r>
      <w:r>
        <w:rPr/>
        <w:t>начало вводить нормы, ограничивающие уровень шума турбореактивных двигателей. ИКАО</w:t>
      </w:r>
      <w:r>
        <w:rPr>
          <w:spacing w:val="1"/>
        </w:rPr>
        <w:t> </w:t>
      </w:r>
      <w:r>
        <w:rPr/>
        <w:t>приняла аналогичные законы, которые оказали влияние на деятельность авиастроительных</w:t>
      </w:r>
      <w:r>
        <w:rPr>
          <w:spacing w:val="1"/>
        </w:rPr>
        <w:t> </w:t>
      </w:r>
      <w:r>
        <w:rPr/>
        <w:t>компаний во всем мире. В результате в 1970-е годы были созданы новые турбореактивные</w:t>
      </w:r>
      <w:r>
        <w:rPr>
          <w:spacing w:val="1"/>
        </w:rPr>
        <w:t> </w:t>
      </w:r>
      <w:r>
        <w:rPr/>
        <w:t>двигатели,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которых</w:t>
      </w:r>
      <w:r>
        <w:rPr>
          <w:spacing w:val="1"/>
        </w:rPr>
        <w:t> </w:t>
      </w:r>
      <w:r>
        <w:rPr/>
        <w:t>часть</w:t>
      </w:r>
      <w:r>
        <w:rPr>
          <w:spacing w:val="1"/>
        </w:rPr>
        <w:t> </w:t>
      </w:r>
      <w:r>
        <w:rPr/>
        <w:t>располагаемой</w:t>
      </w:r>
      <w:r>
        <w:rPr>
          <w:spacing w:val="1"/>
        </w:rPr>
        <w:t> </w:t>
      </w:r>
      <w:r>
        <w:rPr/>
        <w:t>мощности</w:t>
      </w:r>
      <w:r>
        <w:rPr>
          <w:spacing w:val="1"/>
        </w:rPr>
        <w:t> </w:t>
      </w:r>
      <w:r>
        <w:rPr/>
        <w:t>первичной</w:t>
      </w:r>
      <w:r>
        <w:rPr>
          <w:spacing w:val="1"/>
        </w:rPr>
        <w:t> </w:t>
      </w:r>
      <w:r>
        <w:rPr/>
        <w:t>выхлопной</w:t>
      </w:r>
      <w:r>
        <w:rPr>
          <w:spacing w:val="1"/>
        </w:rPr>
        <w:t> </w:t>
      </w:r>
      <w:r>
        <w:rPr/>
        <w:t>струи</w:t>
      </w:r>
      <w:r>
        <w:rPr>
          <w:spacing w:val="1"/>
        </w:rPr>
        <w:t> </w:t>
      </w:r>
      <w:r>
        <w:rPr/>
        <w:t>механическим путем передается к многолопастному турбовентилятору большого диаметра,</w:t>
      </w:r>
      <w:r>
        <w:rPr>
          <w:spacing w:val="1"/>
        </w:rPr>
        <w:t> </w:t>
      </w:r>
      <w:r>
        <w:rPr/>
        <w:t>концентрически охватывающему главный тракт двигателя. Этот турбовентилятор работает</w:t>
      </w:r>
      <w:r>
        <w:rPr>
          <w:spacing w:val="1"/>
        </w:rPr>
        <w:t> </w:t>
      </w:r>
      <w:r>
        <w:rPr/>
        <w:t>подобно</w:t>
      </w:r>
      <w:r>
        <w:rPr>
          <w:spacing w:val="1"/>
        </w:rPr>
        <w:t> </w:t>
      </w:r>
      <w:r>
        <w:rPr/>
        <w:t>сотням</w:t>
      </w:r>
      <w:r>
        <w:rPr>
          <w:spacing w:val="1"/>
        </w:rPr>
        <w:t> </w:t>
      </w:r>
      <w:r>
        <w:rPr/>
        <w:t>лопастей</w:t>
      </w:r>
      <w:r>
        <w:rPr>
          <w:spacing w:val="1"/>
        </w:rPr>
        <w:t> </w:t>
      </w:r>
      <w:r>
        <w:rPr/>
        <w:t>пропеллеров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добавляет</w:t>
      </w:r>
      <w:r>
        <w:rPr>
          <w:spacing w:val="1"/>
        </w:rPr>
        <w:t> </w:t>
      </w:r>
      <w:r>
        <w:rPr/>
        <w:t>тягу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уменьшенной</w:t>
      </w:r>
      <w:r>
        <w:rPr>
          <w:spacing w:val="1"/>
        </w:rPr>
        <w:t> </w:t>
      </w:r>
      <w:r>
        <w:rPr/>
        <w:t>тяге</w:t>
      </w:r>
      <w:r>
        <w:rPr>
          <w:spacing w:val="1"/>
        </w:rPr>
        <w:t> </w:t>
      </w:r>
      <w:r>
        <w:rPr/>
        <w:t>первичной</w:t>
      </w:r>
      <w:r>
        <w:rPr>
          <w:spacing w:val="1"/>
        </w:rPr>
        <w:t> </w:t>
      </w:r>
      <w:r>
        <w:rPr/>
        <w:t>высокоскоростной</w:t>
      </w:r>
      <w:r>
        <w:rPr>
          <w:spacing w:val="1"/>
        </w:rPr>
        <w:t> </w:t>
      </w:r>
      <w:r>
        <w:rPr/>
        <w:t>выхлопной</w:t>
      </w:r>
      <w:r>
        <w:rPr>
          <w:spacing w:val="1"/>
        </w:rPr>
        <w:t> </w:t>
      </w:r>
      <w:r>
        <w:rPr/>
        <w:t>струи.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таком</w:t>
      </w:r>
      <w:r>
        <w:rPr>
          <w:spacing w:val="1"/>
        </w:rPr>
        <w:t> </w:t>
      </w:r>
      <w:r>
        <w:rPr/>
        <w:t>турбовентиляторном</w:t>
      </w:r>
      <w:r>
        <w:rPr>
          <w:spacing w:val="1"/>
        </w:rPr>
        <w:t> </w:t>
      </w:r>
      <w:r>
        <w:rPr/>
        <w:t>двигателе</w:t>
      </w:r>
      <w:r>
        <w:rPr>
          <w:spacing w:val="1"/>
        </w:rPr>
        <w:t> </w:t>
      </w:r>
      <w:r>
        <w:rPr/>
        <w:t>скорость</w:t>
      </w:r>
      <w:r>
        <w:rPr>
          <w:spacing w:val="1"/>
        </w:rPr>
        <w:t> </w:t>
      </w:r>
      <w:r>
        <w:rPr/>
        <w:t>выхлопной струи уменьшается, что позволяет уменьшить уровень шума на 10–20 дБ. Кроме</w:t>
      </w:r>
      <w:r>
        <w:rPr>
          <w:spacing w:val="1"/>
        </w:rPr>
        <w:t> </w:t>
      </w:r>
      <w:r>
        <w:rPr/>
        <w:t>того,</w:t>
      </w:r>
      <w:r>
        <w:rPr>
          <w:spacing w:val="1"/>
        </w:rPr>
        <w:t> </w:t>
      </w:r>
      <w:r>
        <w:rPr/>
        <w:t>конструкторам</w:t>
      </w:r>
      <w:r>
        <w:rPr>
          <w:spacing w:val="1"/>
        </w:rPr>
        <w:t> </w:t>
      </w:r>
      <w:r>
        <w:rPr/>
        <w:t>удалось</w:t>
      </w:r>
      <w:r>
        <w:rPr>
          <w:spacing w:val="1"/>
        </w:rPr>
        <w:t> </w:t>
      </w:r>
      <w:r>
        <w:rPr/>
        <w:t>существенно</w:t>
      </w:r>
      <w:r>
        <w:rPr>
          <w:spacing w:val="1"/>
        </w:rPr>
        <w:t> </w:t>
      </w:r>
      <w:r>
        <w:rPr/>
        <w:t>снизить</w:t>
      </w:r>
      <w:r>
        <w:rPr>
          <w:spacing w:val="1"/>
        </w:rPr>
        <w:t> </w:t>
      </w:r>
      <w:r>
        <w:rPr/>
        <w:t>высокочастотный</w:t>
      </w:r>
      <w:r>
        <w:rPr>
          <w:spacing w:val="1"/>
        </w:rPr>
        <w:t> </w:t>
      </w:r>
      <w:r>
        <w:rPr/>
        <w:t>свист</w:t>
      </w:r>
      <w:r>
        <w:rPr>
          <w:spacing w:val="1"/>
        </w:rPr>
        <w:t> </w:t>
      </w:r>
      <w:r>
        <w:rPr/>
        <w:t>компрессора,</w:t>
      </w:r>
      <w:r>
        <w:rPr>
          <w:spacing w:val="1"/>
        </w:rPr>
        <w:t> </w:t>
      </w:r>
      <w:r>
        <w:rPr/>
        <w:t>используя</w:t>
      </w:r>
      <w:r>
        <w:rPr>
          <w:spacing w:val="1"/>
        </w:rPr>
        <w:t> </w:t>
      </w:r>
      <w:r>
        <w:rPr/>
        <w:t>результаты</w:t>
      </w:r>
      <w:r>
        <w:rPr>
          <w:spacing w:val="1"/>
        </w:rPr>
        <w:t> </w:t>
      </w:r>
      <w:r>
        <w:rPr/>
        <w:t>исследований</w:t>
      </w:r>
      <w:r>
        <w:rPr>
          <w:spacing w:val="1"/>
        </w:rPr>
        <w:t> </w:t>
      </w:r>
      <w:r>
        <w:rPr/>
        <w:t>акустического</w:t>
      </w:r>
      <w:r>
        <w:rPr>
          <w:spacing w:val="1"/>
        </w:rPr>
        <w:t> </w:t>
      </w:r>
      <w:r>
        <w:rPr/>
        <w:t>взаимодействия</w:t>
      </w:r>
      <w:r>
        <w:rPr>
          <w:spacing w:val="1"/>
        </w:rPr>
        <w:t> </w:t>
      </w:r>
      <w:r>
        <w:rPr/>
        <w:t>лопаток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применяя</w:t>
      </w:r>
      <w:r>
        <w:rPr>
          <w:spacing w:val="1"/>
        </w:rPr>
        <w:t> </w:t>
      </w:r>
      <w:r>
        <w:rPr/>
        <w:t>звукопоглощающие</w:t>
      </w:r>
      <w:r>
        <w:rPr>
          <w:spacing w:val="-13"/>
        </w:rPr>
        <w:t> </w:t>
      </w:r>
      <w:r>
        <w:rPr/>
        <w:t>материалы</w:t>
      </w:r>
      <w:r>
        <w:rPr>
          <w:spacing w:val="-14"/>
        </w:rPr>
        <w:t> </w:t>
      </w:r>
      <w:r>
        <w:rPr/>
        <w:t>в</w:t>
      </w:r>
      <w:r>
        <w:rPr>
          <w:spacing w:val="-10"/>
        </w:rPr>
        <w:t> </w:t>
      </w:r>
      <w:r>
        <w:rPr/>
        <w:t>конструкции</w:t>
      </w:r>
      <w:r>
        <w:rPr>
          <w:spacing w:val="-11"/>
        </w:rPr>
        <w:t> </w:t>
      </w:r>
      <w:r>
        <w:rPr/>
        <w:t>гондолы,</w:t>
      </w:r>
      <w:r>
        <w:rPr>
          <w:spacing w:val="-9"/>
        </w:rPr>
        <w:t> </w:t>
      </w:r>
      <w:r>
        <w:rPr/>
        <w:t>внутри</w:t>
      </w:r>
      <w:r>
        <w:rPr>
          <w:spacing w:val="-10"/>
        </w:rPr>
        <w:t> </w:t>
      </w:r>
      <w:r>
        <w:rPr/>
        <w:t>которой</w:t>
      </w:r>
      <w:r>
        <w:rPr>
          <w:spacing w:val="-11"/>
        </w:rPr>
        <w:t> </w:t>
      </w:r>
      <w:r>
        <w:rPr/>
        <w:t>размещается</w:t>
      </w:r>
      <w:r>
        <w:rPr>
          <w:spacing w:val="-12"/>
        </w:rPr>
        <w:t> </w:t>
      </w:r>
      <w:r>
        <w:rPr/>
        <w:t>двигатель</w:t>
      </w:r>
      <w:r>
        <w:rPr>
          <w:spacing w:val="-57"/>
        </w:rPr>
        <w:t> </w:t>
      </w:r>
      <w:r>
        <w:rPr/>
        <w:t>с воздухозаборником.</w:t>
      </w:r>
    </w:p>
    <w:p>
      <w:pPr>
        <w:pStyle w:val="BodyText"/>
        <w:ind w:right="739" w:firstLine="850"/>
        <w:jc w:val="both"/>
      </w:pPr>
      <w:r>
        <w:rPr/>
        <w:t>Стремление кардинально решить проблемы авиационного шума привело к тому, что с</w:t>
      </w:r>
      <w:r>
        <w:rPr>
          <w:spacing w:val="-57"/>
        </w:rPr>
        <w:t> </w:t>
      </w:r>
      <w:r>
        <w:rPr/>
        <w:t>начала 1970-х годов во всем мире стали строить новые и намного более крупные аэропорты на</w:t>
      </w:r>
      <w:r>
        <w:rPr>
          <w:spacing w:val="-57"/>
        </w:rPr>
        <w:t> </w:t>
      </w:r>
      <w:r>
        <w:rPr/>
        <w:t>большом</w:t>
      </w:r>
      <w:r>
        <w:rPr>
          <w:spacing w:val="2"/>
        </w:rPr>
        <w:t> </w:t>
      </w:r>
      <w:r>
        <w:rPr/>
        <w:t>удалении</w:t>
      </w:r>
      <w:r>
        <w:rPr>
          <w:spacing w:val="3"/>
        </w:rPr>
        <w:t> </w:t>
      </w:r>
      <w:r>
        <w:rPr/>
        <w:t>(иногда</w:t>
      </w:r>
      <w:r>
        <w:rPr>
          <w:spacing w:val="1"/>
        </w:rPr>
        <w:t> </w:t>
      </w:r>
      <w:r>
        <w:rPr/>
        <w:t>свыше</w:t>
      </w:r>
      <w:r>
        <w:rPr>
          <w:spacing w:val="1"/>
        </w:rPr>
        <w:t> </w:t>
      </w:r>
      <w:r>
        <w:rPr/>
        <w:t>30</w:t>
      </w:r>
      <w:r>
        <w:rPr>
          <w:spacing w:val="-4"/>
        </w:rPr>
        <w:t> </w:t>
      </w:r>
      <w:r>
        <w:rPr/>
        <w:t>км)</w:t>
      </w:r>
      <w:r>
        <w:rPr>
          <w:spacing w:val="-6"/>
        </w:rPr>
        <w:t> </w:t>
      </w:r>
      <w:r>
        <w:rPr/>
        <w:t>от</w:t>
      </w:r>
      <w:r>
        <w:rPr>
          <w:spacing w:val="-2"/>
        </w:rPr>
        <w:t> </w:t>
      </w:r>
      <w:r>
        <w:rPr/>
        <w:t>городов.</w:t>
      </w:r>
    </w:p>
    <w:p>
      <w:pPr>
        <w:pStyle w:val="BodyText"/>
        <w:spacing w:before="4"/>
        <w:ind w:left="0"/>
      </w:pPr>
    </w:p>
    <w:p>
      <w:pPr>
        <w:spacing w:before="0"/>
        <w:ind w:left="258" w:right="737" w:firstLine="850"/>
        <w:jc w:val="both"/>
        <w:rPr>
          <w:sz w:val="24"/>
        </w:rPr>
      </w:pPr>
      <w:r>
        <w:rPr>
          <w:b/>
          <w:sz w:val="24"/>
        </w:rPr>
        <w:t>Мероприятия по снижению уровня шума</w:t>
      </w:r>
      <w:r>
        <w:rPr>
          <w:b/>
          <w:spacing w:val="1"/>
          <w:sz w:val="24"/>
        </w:rPr>
        <w:t> </w:t>
      </w:r>
      <w:r>
        <w:rPr>
          <w:sz w:val="24"/>
        </w:rPr>
        <w:t>на аэродромах разработаны на основе</w:t>
      </w:r>
      <w:r>
        <w:rPr>
          <w:spacing w:val="1"/>
          <w:sz w:val="24"/>
        </w:rPr>
        <w:t> </w:t>
      </w:r>
      <w:r>
        <w:rPr>
          <w:sz w:val="24"/>
        </w:rPr>
        <w:t>анализа факторов,</w:t>
      </w:r>
      <w:r>
        <w:rPr>
          <w:spacing w:val="-2"/>
          <w:sz w:val="24"/>
        </w:rPr>
        <w:t> </w:t>
      </w:r>
      <w:r>
        <w:rPr>
          <w:sz w:val="24"/>
        </w:rPr>
        <w:t>влияющих</w:t>
      </w:r>
      <w:r>
        <w:rPr>
          <w:spacing w:val="-4"/>
          <w:sz w:val="24"/>
        </w:rPr>
        <w:t> </w:t>
      </w:r>
      <w:r>
        <w:rPr>
          <w:sz w:val="24"/>
        </w:rPr>
        <w:t>на распространение и</w:t>
      </w:r>
      <w:r>
        <w:rPr>
          <w:spacing w:val="-2"/>
          <w:sz w:val="24"/>
        </w:rPr>
        <w:t> </w:t>
      </w:r>
      <w:r>
        <w:rPr>
          <w:sz w:val="24"/>
        </w:rPr>
        <w:t>поглощение звуковых</w:t>
      </w:r>
      <w:r>
        <w:rPr>
          <w:spacing w:val="-4"/>
          <w:sz w:val="24"/>
        </w:rPr>
        <w:t> </w:t>
      </w:r>
      <w:r>
        <w:rPr>
          <w:sz w:val="24"/>
        </w:rPr>
        <w:t>волн.</w:t>
      </w:r>
    </w:p>
    <w:p>
      <w:pPr>
        <w:pStyle w:val="ListParagraph"/>
        <w:numPr>
          <w:ilvl w:val="0"/>
          <w:numId w:val="60"/>
        </w:numPr>
        <w:tabs>
          <w:tab w:pos="1474" w:val="left" w:leader="none"/>
        </w:tabs>
        <w:spacing w:line="237" w:lineRule="auto" w:before="3" w:after="0"/>
        <w:ind w:left="258" w:right="734" w:firstLine="850"/>
        <w:jc w:val="both"/>
        <w:rPr>
          <w:sz w:val="24"/>
        </w:rPr>
      </w:pP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планировании</w:t>
      </w:r>
      <w:r>
        <w:rPr>
          <w:spacing w:val="1"/>
          <w:sz w:val="24"/>
        </w:rPr>
        <w:t> </w:t>
      </w:r>
      <w:r>
        <w:rPr>
          <w:sz w:val="24"/>
        </w:rPr>
        <w:t>полетов</w:t>
      </w:r>
      <w:r>
        <w:rPr>
          <w:spacing w:val="1"/>
          <w:sz w:val="24"/>
        </w:rPr>
        <w:t> </w:t>
      </w:r>
      <w:r>
        <w:rPr>
          <w:sz w:val="24"/>
        </w:rPr>
        <w:t>необходимо</w:t>
      </w:r>
      <w:r>
        <w:rPr>
          <w:spacing w:val="1"/>
          <w:sz w:val="24"/>
        </w:rPr>
        <w:t> </w:t>
      </w:r>
      <w:r>
        <w:rPr>
          <w:sz w:val="24"/>
        </w:rPr>
        <w:t>предусмотреть</w:t>
      </w:r>
      <w:r>
        <w:rPr>
          <w:spacing w:val="1"/>
          <w:sz w:val="24"/>
        </w:rPr>
        <w:t> </w:t>
      </w:r>
      <w:r>
        <w:rPr>
          <w:sz w:val="24"/>
        </w:rPr>
        <w:t>проведение</w:t>
      </w:r>
      <w:r>
        <w:rPr>
          <w:spacing w:val="1"/>
          <w:sz w:val="24"/>
        </w:rPr>
        <w:t> </w:t>
      </w:r>
      <w:r>
        <w:rPr>
          <w:sz w:val="24"/>
        </w:rPr>
        <w:t>взлетно-</w:t>
      </w:r>
      <w:r>
        <w:rPr>
          <w:spacing w:val="1"/>
          <w:sz w:val="24"/>
        </w:rPr>
        <w:t> </w:t>
      </w:r>
      <w:r>
        <w:rPr>
          <w:sz w:val="24"/>
        </w:rPr>
        <w:t>посадочных</w:t>
      </w:r>
      <w:r>
        <w:rPr>
          <w:spacing w:val="-4"/>
          <w:sz w:val="24"/>
        </w:rPr>
        <w:t> </w:t>
      </w:r>
      <w:r>
        <w:rPr>
          <w:sz w:val="24"/>
        </w:rPr>
        <w:t>циклов</w:t>
      </w:r>
      <w:r>
        <w:rPr>
          <w:spacing w:val="-2"/>
          <w:sz w:val="24"/>
        </w:rPr>
        <w:t> </w:t>
      </w:r>
      <w:r>
        <w:rPr>
          <w:sz w:val="24"/>
        </w:rPr>
        <w:t>днем,</w:t>
      </w:r>
      <w:r>
        <w:rPr>
          <w:spacing w:val="-2"/>
          <w:sz w:val="24"/>
        </w:rPr>
        <w:t> </w:t>
      </w:r>
      <w:r>
        <w:rPr>
          <w:sz w:val="24"/>
        </w:rPr>
        <w:t>так как</w:t>
      </w:r>
      <w:r>
        <w:rPr>
          <w:spacing w:val="-1"/>
          <w:sz w:val="24"/>
        </w:rPr>
        <w:t> </w:t>
      </w:r>
      <w:r>
        <w:rPr>
          <w:sz w:val="24"/>
        </w:rPr>
        <w:t>ночью</w:t>
      </w:r>
      <w:r>
        <w:rPr>
          <w:spacing w:val="-1"/>
          <w:sz w:val="24"/>
        </w:rPr>
        <w:t> </w:t>
      </w:r>
      <w:r>
        <w:rPr>
          <w:sz w:val="24"/>
        </w:rPr>
        <w:t>звук</w:t>
      </w:r>
      <w:r>
        <w:rPr>
          <w:spacing w:val="-1"/>
          <w:sz w:val="24"/>
        </w:rPr>
        <w:t> </w:t>
      </w:r>
      <w:r>
        <w:rPr>
          <w:sz w:val="24"/>
        </w:rPr>
        <w:t>распространяется интенсивнее.</w:t>
      </w:r>
    </w:p>
    <w:p>
      <w:pPr>
        <w:pStyle w:val="ListParagraph"/>
        <w:numPr>
          <w:ilvl w:val="0"/>
          <w:numId w:val="60"/>
        </w:numPr>
        <w:tabs>
          <w:tab w:pos="1359" w:val="left" w:leader="none"/>
        </w:tabs>
        <w:spacing w:line="237" w:lineRule="auto" w:before="5" w:after="0"/>
        <w:ind w:left="258" w:right="739" w:firstLine="850"/>
        <w:jc w:val="both"/>
        <w:rPr>
          <w:sz w:val="24"/>
        </w:rPr>
      </w:pPr>
      <w:r>
        <w:rPr>
          <w:sz w:val="24"/>
        </w:rPr>
        <w:t>Очевидным решением при проектировании аэродромов является его удаленность от</w:t>
      </w:r>
      <w:r>
        <w:rPr>
          <w:spacing w:val="-57"/>
          <w:sz w:val="24"/>
        </w:rPr>
        <w:t> </w:t>
      </w:r>
      <w:r>
        <w:rPr>
          <w:spacing w:val="-1"/>
          <w:sz w:val="24"/>
        </w:rPr>
        <w:t>жилой</w:t>
      </w:r>
      <w:r>
        <w:rPr>
          <w:spacing w:val="-16"/>
          <w:sz w:val="24"/>
        </w:rPr>
        <w:t> </w:t>
      </w:r>
      <w:r>
        <w:rPr>
          <w:spacing w:val="-1"/>
          <w:sz w:val="24"/>
        </w:rPr>
        <w:t>зоны.</w:t>
      </w:r>
      <w:r>
        <w:rPr>
          <w:spacing w:val="-15"/>
          <w:sz w:val="24"/>
        </w:rPr>
        <w:t> </w:t>
      </w:r>
      <w:r>
        <w:rPr>
          <w:spacing w:val="-1"/>
          <w:sz w:val="24"/>
        </w:rPr>
        <w:t>Уровень</w:t>
      </w:r>
      <w:r>
        <w:rPr>
          <w:spacing w:val="-15"/>
          <w:sz w:val="24"/>
        </w:rPr>
        <w:t> </w:t>
      </w:r>
      <w:r>
        <w:rPr>
          <w:spacing w:val="-1"/>
          <w:sz w:val="24"/>
        </w:rPr>
        <w:t>звука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также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можно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снизить,</w:t>
      </w:r>
      <w:r>
        <w:rPr>
          <w:spacing w:val="-9"/>
          <w:sz w:val="24"/>
        </w:rPr>
        <w:t> </w:t>
      </w:r>
      <w:r>
        <w:rPr>
          <w:spacing w:val="-1"/>
          <w:sz w:val="24"/>
        </w:rPr>
        <w:t>разместив</w:t>
      </w:r>
      <w:r>
        <w:rPr>
          <w:spacing w:val="-15"/>
          <w:sz w:val="24"/>
        </w:rPr>
        <w:t> </w:t>
      </w:r>
      <w:r>
        <w:rPr>
          <w:sz w:val="24"/>
        </w:rPr>
        <w:t>за</w:t>
      </w:r>
      <w:r>
        <w:rPr>
          <w:spacing w:val="-10"/>
          <w:sz w:val="24"/>
        </w:rPr>
        <w:t> </w:t>
      </w:r>
      <w:r>
        <w:rPr>
          <w:sz w:val="24"/>
        </w:rPr>
        <w:t>взлетной</w:t>
      </w:r>
      <w:r>
        <w:rPr>
          <w:spacing w:val="-16"/>
          <w:sz w:val="24"/>
        </w:rPr>
        <w:t> </w:t>
      </w:r>
      <w:r>
        <w:rPr>
          <w:sz w:val="24"/>
        </w:rPr>
        <w:t>полосой</w:t>
      </w:r>
      <w:r>
        <w:rPr>
          <w:spacing w:val="-15"/>
          <w:sz w:val="24"/>
        </w:rPr>
        <w:t> </w:t>
      </w:r>
      <w:r>
        <w:rPr>
          <w:sz w:val="24"/>
        </w:rPr>
        <w:t>зеленый</w:t>
      </w:r>
      <w:r>
        <w:rPr>
          <w:spacing w:val="-16"/>
          <w:sz w:val="24"/>
        </w:rPr>
        <w:t> </w:t>
      </w:r>
      <w:r>
        <w:rPr>
          <w:sz w:val="24"/>
        </w:rPr>
        <w:t>газон,</w:t>
      </w:r>
      <w:r>
        <w:rPr>
          <w:spacing w:val="-57"/>
          <w:sz w:val="24"/>
        </w:rPr>
        <w:t> </w:t>
      </w:r>
      <w:r>
        <w:rPr>
          <w:sz w:val="24"/>
        </w:rPr>
        <w:t>лесные</w:t>
      </w:r>
      <w:r>
        <w:rPr>
          <w:spacing w:val="-1"/>
          <w:sz w:val="24"/>
        </w:rPr>
        <w:t> </w:t>
      </w:r>
      <w:r>
        <w:rPr>
          <w:sz w:val="24"/>
        </w:rPr>
        <w:t>массивы</w:t>
      </w:r>
      <w:r>
        <w:rPr>
          <w:spacing w:val="-1"/>
          <w:sz w:val="24"/>
        </w:rPr>
        <w:t> </w:t>
      </w:r>
      <w:r>
        <w:rPr>
          <w:sz w:val="24"/>
        </w:rPr>
        <w:t>с разрывами.</w:t>
      </w:r>
      <w:r>
        <w:rPr>
          <w:spacing w:val="-2"/>
          <w:sz w:val="24"/>
        </w:rPr>
        <w:t> </w:t>
      </w:r>
      <w:r>
        <w:rPr>
          <w:sz w:val="24"/>
        </w:rPr>
        <w:t>Это позволит</w:t>
      </w:r>
      <w:r>
        <w:rPr>
          <w:spacing w:val="1"/>
          <w:sz w:val="24"/>
        </w:rPr>
        <w:t> </w:t>
      </w:r>
      <w:r>
        <w:rPr>
          <w:sz w:val="24"/>
        </w:rPr>
        <w:t>снизить</w:t>
      </w:r>
      <w:r>
        <w:rPr>
          <w:spacing w:val="2"/>
          <w:sz w:val="24"/>
        </w:rPr>
        <w:t> </w:t>
      </w:r>
      <w:r>
        <w:rPr>
          <w:sz w:val="24"/>
        </w:rPr>
        <w:t>уровень</w:t>
      </w:r>
      <w:r>
        <w:rPr>
          <w:spacing w:val="-3"/>
          <w:sz w:val="24"/>
        </w:rPr>
        <w:t> </w:t>
      </w:r>
      <w:r>
        <w:rPr>
          <w:sz w:val="24"/>
        </w:rPr>
        <w:t>шумов</w:t>
      </w:r>
      <w:r>
        <w:rPr>
          <w:spacing w:val="-2"/>
          <w:sz w:val="24"/>
        </w:rPr>
        <w:t> </w:t>
      </w:r>
      <w:r>
        <w:rPr>
          <w:sz w:val="24"/>
        </w:rPr>
        <w:t>на 40...60</w:t>
      </w:r>
      <w:r>
        <w:rPr>
          <w:spacing w:val="-3"/>
          <w:sz w:val="24"/>
        </w:rPr>
        <w:t> </w:t>
      </w:r>
      <w:r>
        <w:rPr>
          <w:sz w:val="24"/>
        </w:rPr>
        <w:t>дБ.</w:t>
      </w:r>
    </w:p>
    <w:p>
      <w:pPr>
        <w:pStyle w:val="ListParagraph"/>
        <w:numPr>
          <w:ilvl w:val="0"/>
          <w:numId w:val="60"/>
        </w:numPr>
        <w:tabs>
          <w:tab w:pos="1363" w:val="left" w:leader="none"/>
        </w:tabs>
        <w:spacing w:line="237" w:lineRule="auto" w:before="12" w:after="0"/>
        <w:ind w:left="258" w:right="746" w:firstLine="850"/>
        <w:jc w:val="both"/>
        <w:rPr>
          <w:sz w:val="24"/>
        </w:rPr>
      </w:pPr>
      <w:r>
        <w:rPr>
          <w:sz w:val="24"/>
        </w:rPr>
        <w:t>Акустический дискомфорт в жилой зоне зависит также от неравномерности циклов</w:t>
      </w:r>
      <w:r>
        <w:rPr>
          <w:spacing w:val="1"/>
          <w:sz w:val="24"/>
        </w:rPr>
        <w:t> </w:t>
      </w:r>
      <w:r>
        <w:rPr>
          <w:sz w:val="24"/>
        </w:rPr>
        <w:t>"взлет-</w:t>
      </w:r>
      <w:r>
        <w:rPr>
          <w:spacing w:val="3"/>
          <w:sz w:val="24"/>
        </w:rPr>
        <w:t> </w:t>
      </w:r>
      <w:r>
        <w:rPr>
          <w:sz w:val="24"/>
        </w:rPr>
        <w:t>посадка".</w:t>
      </w:r>
    </w:p>
    <w:p>
      <w:pPr>
        <w:pStyle w:val="ListParagraph"/>
        <w:numPr>
          <w:ilvl w:val="0"/>
          <w:numId w:val="60"/>
        </w:numPr>
        <w:tabs>
          <w:tab w:pos="1387" w:val="left" w:leader="none"/>
        </w:tabs>
        <w:spacing w:line="237" w:lineRule="auto" w:before="5" w:after="0"/>
        <w:ind w:left="258" w:right="732" w:firstLine="850"/>
        <w:jc w:val="both"/>
        <w:rPr>
          <w:sz w:val="24"/>
        </w:rPr>
      </w:pPr>
      <w:r>
        <w:rPr>
          <w:sz w:val="24"/>
        </w:rPr>
        <w:t>Поглощение звуковых волн эффективно осуществляется морской водой. Поэтому</w:t>
      </w:r>
      <w:r>
        <w:rPr>
          <w:spacing w:val="1"/>
          <w:sz w:val="24"/>
        </w:rPr>
        <w:t> </w:t>
      </w:r>
      <w:r>
        <w:rPr>
          <w:sz w:val="24"/>
        </w:rPr>
        <w:t>взлет и</w:t>
      </w:r>
      <w:r>
        <w:rPr>
          <w:spacing w:val="-4"/>
          <w:sz w:val="24"/>
        </w:rPr>
        <w:t> </w:t>
      </w:r>
      <w:r>
        <w:rPr>
          <w:sz w:val="24"/>
        </w:rPr>
        <w:t>посадку</w:t>
      </w:r>
      <w:r>
        <w:rPr>
          <w:spacing w:val="-9"/>
          <w:sz w:val="24"/>
        </w:rPr>
        <w:t> </w:t>
      </w:r>
      <w:r>
        <w:rPr>
          <w:sz w:val="24"/>
        </w:rPr>
        <w:t>летательных</w:t>
      </w:r>
      <w:r>
        <w:rPr>
          <w:spacing w:val="-5"/>
          <w:sz w:val="24"/>
        </w:rPr>
        <w:t> </w:t>
      </w:r>
      <w:r>
        <w:rPr>
          <w:sz w:val="24"/>
        </w:rPr>
        <w:t>аппаратов</w:t>
      </w:r>
      <w:r>
        <w:rPr>
          <w:spacing w:val="-2"/>
          <w:sz w:val="24"/>
        </w:rPr>
        <w:t> </w:t>
      </w:r>
      <w:r>
        <w:rPr>
          <w:sz w:val="24"/>
        </w:rPr>
        <w:t>предпочтительно</w:t>
      </w:r>
      <w:r>
        <w:rPr>
          <w:spacing w:val="4"/>
          <w:sz w:val="24"/>
        </w:rPr>
        <w:t> </w:t>
      </w:r>
      <w:r>
        <w:rPr>
          <w:sz w:val="24"/>
        </w:rPr>
        <w:t>производить со</w:t>
      </w:r>
      <w:r>
        <w:rPr>
          <w:spacing w:val="4"/>
          <w:sz w:val="24"/>
        </w:rPr>
        <w:t> </w:t>
      </w:r>
      <w:r>
        <w:rPr>
          <w:sz w:val="24"/>
        </w:rPr>
        <w:t>стороны</w:t>
      </w:r>
      <w:r>
        <w:rPr>
          <w:spacing w:val="-2"/>
          <w:sz w:val="24"/>
        </w:rPr>
        <w:t> </w:t>
      </w:r>
      <w:r>
        <w:rPr>
          <w:sz w:val="24"/>
        </w:rPr>
        <w:t>моря.</w:t>
      </w:r>
    </w:p>
    <w:p>
      <w:pPr>
        <w:pStyle w:val="ListParagraph"/>
        <w:numPr>
          <w:ilvl w:val="0"/>
          <w:numId w:val="60"/>
        </w:numPr>
        <w:tabs>
          <w:tab w:pos="1387" w:val="left" w:leader="none"/>
        </w:tabs>
        <w:spacing w:line="240" w:lineRule="auto" w:before="3" w:after="0"/>
        <w:ind w:left="258" w:right="738" w:firstLine="850"/>
        <w:jc w:val="both"/>
        <w:rPr>
          <w:sz w:val="24"/>
        </w:rPr>
      </w:pPr>
      <w:r>
        <w:rPr>
          <w:sz w:val="24"/>
        </w:rPr>
        <w:t>Жилые дома планируется размещать предпочтительно в стороне от оси взлетной</w:t>
      </w:r>
      <w:r>
        <w:rPr>
          <w:spacing w:val="1"/>
          <w:sz w:val="24"/>
        </w:rPr>
        <w:t> </w:t>
      </w:r>
      <w:r>
        <w:rPr>
          <w:sz w:val="24"/>
        </w:rPr>
        <w:t>полосы</w:t>
      </w:r>
      <w:r>
        <w:rPr>
          <w:spacing w:val="1"/>
          <w:sz w:val="24"/>
        </w:rPr>
        <w:t> </w:t>
      </w:r>
      <w:r>
        <w:rPr>
          <w:sz w:val="24"/>
        </w:rPr>
        <w:t>аэродрома. В</w:t>
      </w:r>
      <w:r>
        <w:rPr>
          <w:spacing w:val="1"/>
          <w:sz w:val="24"/>
        </w:rPr>
        <w:t> </w:t>
      </w:r>
      <w:r>
        <w:rPr>
          <w:sz w:val="24"/>
        </w:rPr>
        <w:t>шумозащитных домах окна и</w:t>
      </w:r>
      <w:r>
        <w:rPr>
          <w:spacing w:val="1"/>
          <w:sz w:val="24"/>
        </w:rPr>
        <w:t> </w:t>
      </w:r>
      <w:r>
        <w:rPr>
          <w:sz w:val="24"/>
        </w:rPr>
        <w:t>балконные двери имеют повышенную</w:t>
      </w:r>
      <w:r>
        <w:rPr>
          <w:spacing w:val="1"/>
          <w:sz w:val="24"/>
        </w:rPr>
        <w:t> </w:t>
      </w:r>
      <w:r>
        <w:rPr>
          <w:sz w:val="24"/>
        </w:rPr>
        <w:t>звукоизоляцию.</w:t>
      </w:r>
      <w:r>
        <w:rPr>
          <w:spacing w:val="1"/>
          <w:sz w:val="24"/>
        </w:rPr>
        <w:t> </w:t>
      </w:r>
      <w:r>
        <w:rPr>
          <w:sz w:val="24"/>
        </w:rPr>
        <w:t>Они</w:t>
      </w:r>
      <w:r>
        <w:rPr>
          <w:spacing w:val="1"/>
          <w:sz w:val="24"/>
        </w:rPr>
        <w:t> </w:t>
      </w:r>
      <w:r>
        <w:rPr>
          <w:sz w:val="24"/>
        </w:rPr>
        <w:t>снабжены</w:t>
      </w:r>
      <w:r>
        <w:rPr>
          <w:spacing w:val="1"/>
          <w:sz w:val="24"/>
        </w:rPr>
        <w:t> </w:t>
      </w:r>
      <w:r>
        <w:rPr>
          <w:sz w:val="24"/>
        </w:rPr>
        <w:t>специальными</w:t>
      </w:r>
      <w:r>
        <w:rPr>
          <w:spacing w:val="1"/>
          <w:sz w:val="24"/>
        </w:rPr>
        <w:t> </w:t>
      </w:r>
      <w:r>
        <w:rPr>
          <w:sz w:val="24"/>
        </w:rPr>
        <w:t>вентиляционными</w:t>
      </w:r>
      <w:r>
        <w:rPr>
          <w:spacing w:val="1"/>
          <w:sz w:val="24"/>
        </w:rPr>
        <w:t> </w:t>
      </w:r>
      <w:r>
        <w:rPr>
          <w:sz w:val="24"/>
        </w:rPr>
        <w:t>устройствами,</w:t>
      </w:r>
      <w:r>
        <w:rPr>
          <w:spacing w:val="-57"/>
          <w:sz w:val="24"/>
        </w:rPr>
        <w:t> </w:t>
      </w:r>
      <w:r>
        <w:rPr>
          <w:spacing w:val="-1"/>
          <w:sz w:val="24"/>
        </w:rPr>
        <w:t>совмещенными</w:t>
      </w:r>
      <w:r>
        <w:rPr>
          <w:spacing w:val="-16"/>
          <w:sz w:val="24"/>
        </w:rPr>
        <w:t> </w:t>
      </w:r>
      <w:r>
        <w:rPr>
          <w:spacing w:val="-1"/>
          <w:sz w:val="24"/>
        </w:rPr>
        <w:t>с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глушителями</w:t>
      </w:r>
      <w:r>
        <w:rPr>
          <w:spacing w:val="-11"/>
          <w:sz w:val="24"/>
        </w:rPr>
        <w:t> </w:t>
      </w:r>
      <w:r>
        <w:rPr>
          <w:spacing w:val="-1"/>
          <w:sz w:val="24"/>
        </w:rPr>
        <w:t>шума.</w:t>
      </w:r>
      <w:r>
        <w:rPr>
          <w:spacing w:val="-9"/>
          <w:sz w:val="24"/>
        </w:rPr>
        <w:t> </w:t>
      </w:r>
      <w:r>
        <w:rPr>
          <w:spacing w:val="-1"/>
          <w:sz w:val="24"/>
        </w:rPr>
        <w:t>Вентиляционный</w:t>
      </w:r>
      <w:r>
        <w:rPr>
          <w:spacing w:val="-16"/>
          <w:sz w:val="24"/>
        </w:rPr>
        <w:t> </w:t>
      </w:r>
      <w:r>
        <w:rPr>
          <w:sz w:val="24"/>
        </w:rPr>
        <w:t>клапан</w:t>
      </w:r>
      <w:r>
        <w:rPr>
          <w:spacing w:val="-3"/>
          <w:sz w:val="24"/>
        </w:rPr>
        <w:t> </w:t>
      </w:r>
      <w:r>
        <w:rPr>
          <w:sz w:val="24"/>
        </w:rPr>
        <w:t>-</w:t>
      </w:r>
      <w:r>
        <w:rPr>
          <w:spacing w:val="-15"/>
          <w:sz w:val="24"/>
        </w:rPr>
        <w:t> </w:t>
      </w:r>
      <w:r>
        <w:rPr>
          <w:sz w:val="24"/>
        </w:rPr>
        <w:t>глушитель</w:t>
      </w:r>
      <w:r>
        <w:rPr>
          <w:spacing w:val="-11"/>
          <w:sz w:val="24"/>
        </w:rPr>
        <w:t> </w:t>
      </w:r>
      <w:r>
        <w:rPr>
          <w:sz w:val="24"/>
        </w:rPr>
        <w:t>размещается</w:t>
      </w:r>
      <w:r>
        <w:rPr>
          <w:spacing w:val="-18"/>
          <w:sz w:val="24"/>
        </w:rPr>
        <w:t> </w:t>
      </w:r>
      <w:r>
        <w:rPr>
          <w:sz w:val="24"/>
        </w:rPr>
        <w:t>в</w:t>
      </w:r>
      <w:r>
        <w:rPr>
          <w:spacing w:val="-10"/>
          <w:sz w:val="24"/>
        </w:rPr>
        <w:t> </w:t>
      </w:r>
      <w:r>
        <w:rPr>
          <w:sz w:val="24"/>
        </w:rPr>
        <w:t>стене</w:t>
      </w:r>
      <w:r>
        <w:rPr>
          <w:spacing w:val="-58"/>
          <w:sz w:val="24"/>
        </w:rPr>
        <w:t> </w:t>
      </w:r>
      <w:r>
        <w:rPr>
          <w:sz w:val="24"/>
        </w:rPr>
        <w:t>или</w:t>
      </w:r>
      <w:r>
        <w:rPr>
          <w:spacing w:val="-3"/>
          <w:sz w:val="24"/>
        </w:rPr>
        <w:t> </w:t>
      </w:r>
      <w:r>
        <w:rPr>
          <w:sz w:val="24"/>
        </w:rPr>
        <w:t>окне</w:t>
      </w:r>
      <w:r>
        <w:rPr>
          <w:spacing w:val="-4"/>
          <w:sz w:val="24"/>
        </w:rPr>
        <w:t> </w:t>
      </w:r>
      <w:r>
        <w:rPr>
          <w:sz w:val="24"/>
        </w:rPr>
        <w:t>и</w:t>
      </w:r>
      <w:r>
        <w:rPr>
          <w:spacing w:val="3"/>
          <w:sz w:val="24"/>
        </w:rPr>
        <w:t> </w:t>
      </w:r>
      <w:r>
        <w:rPr>
          <w:sz w:val="24"/>
        </w:rPr>
        <w:t>снижает</w:t>
      </w:r>
      <w:r>
        <w:rPr>
          <w:spacing w:val="2"/>
          <w:sz w:val="24"/>
        </w:rPr>
        <w:t> </w:t>
      </w:r>
      <w:r>
        <w:rPr>
          <w:sz w:val="24"/>
        </w:rPr>
        <w:t>уровень</w:t>
      </w:r>
      <w:r>
        <w:rPr>
          <w:spacing w:val="-2"/>
          <w:sz w:val="24"/>
        </w:rPr>
        <w:t> </w:t>
      </w:r>
      <w:r>
        <w:rPr>
          <w:sz w:val="24"/>
        </w:rPr>
        <w:t>шума на</w:t>
      </w:r>
      <w:r>
        <w:rPr>
          <w:spacing w:val="1"/>
          <w:sz w:val="24"/>
        </w:rPr>
        <w:t> </w:t>
      </w:r>
      <w:r>
        <w:rPr>
          <w:sz w:val="24"/>
        </w:rPr>
        <w:t>20...30</w:t>
      </w:r>
      <w:r>
        <w:rPr>
          <w:spacing w:val="2"/>
          <w:sz w:val="24"/>
        </w:rPr>
        <w:t> </w:t>
      </w:r>
      <w:r>
        <w:rPr>
          <w:sz w:val="24"/>
        </w:rPr>
        <w:t>дБ.</w:t>
      </w:r>
    </w:p>
    <w:p>
      <w:pPr>
        <w:pStyle w:val="ListParagraph"/>
        <w:numPr>
          <w:ilvl w:val="0"/>
          <w:numId w:val="60"/>
        </w:numPr>
        <w:tabs>
          <w:tab w:pos="1397" w:val="left" w:leader="none"/>
        </w:tabs>
        <w:spacing w:line="240" w:lineRule="auto" w:before="4" w:after="0"/>
        <w:ind w:left="258" w:right="738" w:firstLine="850"/>
        <w:jc w:val="both"/>
        <w:rPr>
          <w:sz w:val="24"/>
        </w:rPr>
      </w:pPr>
      <w:r>
        <w:rPr>
          <w:sz w:val="24"/>
        </w:rPr>
        <w:t>Шумозащитные дома ориентируют в сторону источника шума, то есть ось дома</w:t>
      </w:r>
      <w:r>
        <w:rPr>
          <w:spacing w:val="1"/>
          <w:sz w:val="24"/>
        </w:rPr>
        <w:t> </w:t>
      </w:r>
      <w:r>
        <w:rPr>
          <w:sz w:val="24"/>
        </w:rPr>
        <w:t>располагается параллельно оси взлетной полосы. Кроме того, необходимо также учитывать</w:t>
      </w:r>
      <w:r>
        <w:rPr>
          <w:spacing w:val="1"/>
          <w:sz w:val="24"/>
        </w:rPr>
        <w:t> </w:t>
      </w:r>
      <w:r>
        <w:rPr>
          <w:sz w:val="24"/>
        </w:rPr>
        <w:t>розу ветров,</w:t>
      </w:r>
      <w:r>
        <w:rPr>
          <w:spacing w:val="1"/>
          <w:sz w:val="24"/>
        </w:rPr>
        <w:t> </w:t>
      </w:r>
      <w:r>
        <w:rPr>
          <w:sz w:val="24"/>
        </w:rPr>
        <w:t>чтобы</w:t>
      </w:r>
      <w:r>
        <w:rPr>
          <w:spacing w:val="1"/>
          <w:sz w:val="24"/>
        </w:rPr>
        <w:t> </w:t>
      </w:r>
      <w:r>
        <w:rPr>
          <w:sz w:val="24"/>
        </w:rPr>
        <w:t>направление ветра</w:t>
      </w:r>
      <w:r>
        <w:rPr>
          <w:spacing w:val="1"/>
          <w:sz w:val="24"/>
        </w:rPr>
        <w:t> </w:t>
      </w:r>
      <w:r>
        <w:rPr>
          <w:sz w:val="24"/>
        </w:rPr>
        <w:t>было</w:t>
      </w:r>
      <w:r>
        <w:rPr>
          <w:spacing w:val="1"/>
          <w:sz w:val="24"/>
        </w:rPr>
        <w:t> </w:t>
      </w:r>
      <w:r>
        <w:rPr>
          <w:sz w:val="24"/>
        </w:rPr>
        <w:t>бы</w:t>
      </w:r>
      <w:r>
        <w:rPr>
          <w:spacing w:val="1"/>
          <w:sz w:val="24"/>
        </w:rPr>
        <w:t> </w:t>
      </w:r>
      <w:r>
        <w:rPr>
          <w:sz w:val="24"/>
        </w:rPr>
        <w:t>перпендикулярно</w:t>
      </w:r>
      <w:r>
        <w:rPr>
          <w:spacing w:val="1"/>
          <w:sz w:val="24"/>
        </w:rPr>
        <w:t> </w:t>
      </w:r>
      <w:r>
        <w:rPr>
          <w:sz w:val="24"/>
        </w:rPr>
        <w:t>оси</w:t>
      </w:r>
      <w:r>
        <w:rPr>
          <w:spacing w:val="1"/>
          <w:sz w:val="24"/>
        </w:rPr>
        <w:t> </w:t>
      </w:r>
      <w:r>
        <w:rPr>
          <w:sz w:val="24"/>
        </w:rPr>
        <w:t>взлетной</w:t>
      </w:r>
      <w:r>
        <w:rPr>
          <w:spacing w:val="1"/>
          <w:sz w:val="24"/>
        </w:rPr>
        <w:t> </w:t>
      </w:r>
      <w:r>
        <w:rPr>
          <w:sz w:val="24"/>
        </w:rPr>
        <w:t>полосы,</w:t>
      </w:r>
      <w:r>
        <w:rPr>
          <w:spacing w:val="1"/>
          <w:sz w:val="24"/>
        </w:rPr>
        <w:t> </w:t>
      </w:r>
      <w:r>
        <w:rPr>
          <w:sz w:val="24"/>
        </w:rPr>
        <w:t>а</w:t>
      </w:r>
      <w:r>
        <w:rPr>
          <w:spacing w:val="1"/>
          <w:sz w:val="24"/>
        </w:rPr>
        <w:t> </w:t>
      </w:r>
      <w:r>
        <w:rPr>
          <w:sz w:val="24"/>
        </w:rPr>
        <w:t>скорость</w:t>
      </w:r>
      <w:r>
        <w:rPr>
          <w:spacing w:val="-2"/>
          <w:sz w:val="24"/>
        </w:rPr>
        <w:t> </w:t>
      </w:r>
      <w:r>
        <w:rPr>
          <w:sz w:val="24"/>
        </w:rPr>
        <w:t>ветра</w:t>
      </w:r>
      <w:r>
        <w:rPr>
          <w:spacing w:val="1"/>
          <w:sz w:val="24"/>
        </w:rPr>
        <w:t> </w:t>
      </w:r>
      <w:r>
        <w:rPr>
          <w:sz w:val="24"/>
        </w:rPr>
        <w:t>со</w:t>
      </w:r>
      <w:r>
        <w:rPr>
          <w:spacing w:val="5"/>
          <w:sz w:val="24"/>
        </w:rPr>
        <w:t> </w:t>
      </w:r>
      <w:r>
        <w:rPr>
          <w:sz w:val="24"/>
        </w:rPr>
        <w:t>стороны</w:t>
      </w:r>
      <w:r>
        <w:rPr>
          <w:spacing w:val="3"/>
          <w:sz w:val="24"/>
        </w:rPr>
        <w:t> </w:t>
      </w:r>
      <w:r>
        <w:rPr>
          <w:sz w:val="24"/>
        </w:rPr>
        <w:t>аэродрома была</w:t>
      </w:r>
      <w:r>
        <w:rPr>
          <w:spacing w:val="1"/>
          <w:sz w:val="24"/>
        </w:rPr>
        <w:t> </w:t>
      </w:r>
      <w:r>
        <w:rPr>
          <w:sz w:val="24"/>
        </w:rPr>
        <w:t>бы</w:t>
      </w:r>
      <w:r>
        <w:rPr>
          <w:spacing w:val="-6"/>
          <w:sz w:val="24"/>
        </w:rPr>
        <w:t> </w:t>
      </w:r>
      <w:r>
        <w:rPr>
          <w:sz w:val="24"/>
        </w:rPr>
        <w:t>минимальной.</w:t>
      </w:r>
    </w:p>
    <w:p>
      <w:pPr>
        <w:pStyle w:val="ListParagraph"/>
        <w:numPr>
          <w:ilvl w:val="0"/>
          <w:numId w:val="60"/>
        </w:numPr>
        <w:tabs>
          <w:tab w:pos="1354" w:val="left" w:leader="none"/>
        </w:tabs>
        <w:spacing w:line="240" w:lineRule="auto" w:before="0" w:after="0"/>
        <w:ind w:left="1353" w:right="0" w:hanging="246"/>
        <w:jc w:val="both"/>
        <w:rPr>
          <w:sz w:val="24"/>
        </w:rPr>
      </w:pPr>
      <w:r>
        <w:rPr>
          <w:sz w:val="24"/>
        </w:rPr>
        <w:t>Увеличение</w:t>
      </w:r>
      <w:r>
        <w:rPr>
          <w:spacing w:val="-7"/>
          <w:sz w:val="24"/>
        </w:rPr>
        <w:t> </w:t>
      </w:r>
      <w:r>
        <w:rPr>
          <w:sz w:val="24"/>
        </w:rPr>
        <w:t>угла</w:t>
      </w:r>
      <w:r>
        <w:rPr>
          <w:spacing w:val="-2"/>
          <w:sz w:val="24"/>
        </w:rPr>
        <w:t> </w:t>
      </w:r>
      <w:r>
        <w:rPr>
          <w:sz w:val="24"/>
        </w:rPr>
        <w:t>наклона</w:t>
      </w:r>
      <w:r>
        <w:rPr>
          <w:spacing w:val="-2"/>
          <w:sz w:val="24"/>
        </w:rPr>
        <w:t> </w:t>
      </w:r>
      <w:r>
        <w:rPr>
          <w:sz w:val="24"/>
        </w:rPr>
        <w:t>траектории</w:t>
      </w:r>
      <w:r>
        <w:rPr>
          <w:spacing w:val="-5"/>
          <w:sz w:val="24"/>
        </w:rPr>
        <w:t> </w:t>
      </w:r>
      <w:r>
        <w:rPr>
          <w:sz w:val="24"/>
        </w:rPr>
        <w:t>взлета</w:t>
      </w:r>
      <w:r>
        <w:rPr>
          <w:spacing w:val="-6"/>
          <w:sz w:val="24"/>
        </w:rPr>
        <w:t> </w:t>
      </w:r>
      <w:r>
        <w:rPr>
          <w:sz w:val="24"/>
        </w:rPr>
        <w:t>ВС.</w:t>
      </w:r>
    </w:p>
    <w:p>
      <w:pPr>
        <w:pStyle w:val="BodyText"/>
        <w:ind w:left="0"/>
        <w:rPr>
          <w:sz w:val="26"/>
        </w:rPr>
      </w:pPr>
    </w:p>
    <w:p>
      <w:pPr>
        <w:pStyle w:val="BodyText"/>
        <w:ind w:left="0"/>
        <w:rPr>
          <w:sz w:val="23"/>
        </w:rPr>
      </w:pPr>
    </w:p>
    <w:p>
      <w:pPr>
        <w:pStyle w:val="Heading1"/>
        <w:spacing w:line="484" w:lineRule="auto" w:before="1"/>
        <w:ind w:left="605" w:right="998" w:hanging="87"/>
        <w:jc w:val="left"/>
      </w:pPr>
      <w:bookmarkStart w:name="Лекция 10 Организация и согласование рем" w:id="21"/>
      <w:bookmarkEnd w:id="21"/>
      <w:r>
        <w:rPr>
          <w:b w:val="0"/>
        </w:rPr>
      </w:r>
      <w:r>
        <w:rPr/>
        <w:t>Лекция 10 Организация и согласование ремонтно-строительных работ на аэродроме</w:t>
      </w:r>
      <w:r>
        <w:rPr>
          <w:spacing w:val="-57"/>
        </w:rPr>
        <w:t> </w:t>
      </w:r>
      <w:bookmarkStart w:name="Вопрос 1 Организация и согласование ремо" w:id="22"/>
      <w:bookmarkEnd w:id="22"/>
      <w:r>
        <w:rPr/>
        <w:t>В</w:t>
      </w:r>
      <w:r>
        <w:rPr/>
        <w:t>опрос</w:t>
      </w:r>
      <w:r>
        <w:rPr>
          <w:spacing w:val="-1"/>
        </w:rPr>
        <w:t> </w:t>
      </w:r>
      <w:r>
        <w:rPr/>
        <w:t>1</w:t>
      </w:r>
      <w:r>
        <w:rPr>
          <w:spacing w:val="-5"/>
        </w:rPr>
        <w:t> </w:t>
      </w:r>
      <w:r>
        <w:rPr/>
        <w:t>Организация</w:t>
      </w:r>
      <w:r>
        <w:rPr>
          <w:spacing w:val="-5"/>
        </w:rPr>
        <w:t> </w:t>
      </w:r>
      <w:r>
        <w:rPr/>
        <w:t>и согласование</w:t>
      </w:r>
      <w:r>
        <w:rPr>
          <w:spacing w:val="-1"/>
        </w:rPr>
        <w:t> </w:t>
      </w:r>
      <w:r>
        <w:rPr/>
        <w:t>ремонтно-строительных</w:t>
      </w:r>
      <w:r>
        <w:rPr>
          <w:spacing w:val="-5"/>
        </w:rPr>
        <w:t> </w:t>
      </w:r>
      <w:r>
        <w:rPr/>
        <w:t>работ</w:t>
      </w:r>
      <w:r>
        <w:rPr>
          <w:spacing w:val="2"/>
        </w:rPr>
        <w:t> </w:t>
      </w:r>
      <w:r>
        <w:rPr/>
        <w:t>на</w:t>
      </w:r>
      <w:r>
        <w:rPr>
          <w:spacing w:val="-5"/>
        </w:rPr>
        <w:t> </w:t>
      </w:r>
      <w:r>
        <w:rPr/>
        <w:t>аэродроме</w:t>
      </w:r>
    </w:p>
    <w:p>
      <w:pPr>
        <w:pStyle w:val="BodyText"/>
        <w:ind w:right="737" w:firstLine="850"/>
        <w:jc w:val="both"/>
      </w:pPr>
      <w:r>
        <w:rPr/>
        <w:t>До</w:t>
      </w:r>
      <w:r>
        <w:rPr>
          <w:spacing w:val="-8"/>
        </w:rPr>
        <w:t> </w:t>
      </w:r>
      <w:r>
        <w:rPr/>
        <w:t>начала</w:t>
      </w:r>
      <w:r>
        <w:rPr>
          <w:spacing w:val="-8"/>
        </w:rPr>
        <w:t> </w:t>
      </w:r>
      <w:r>
        <w:rPr/>
        <w:t>работ</w:t>
      </w:r>
      <w:r>
        <w:rPr>
          <w:spacing w:val="-11"/>
        </w:rPr>
        <w:t> </w:t>
      </w:r>
      <w:r>
        <w:rPr/>
        <w:t>на</w:t>
      </w:r>
      <w:r>
        <w:rPr>
          <w:spacing w:val="-8"/>
        </w:rPr>
        <w:t> </w:t>
      </w:r>
      <w:r>
        <w:rPr/>
        <w:t>летном</w:t>
      </w:r>
      <w:r>
        <w:rPr>
          <w:spacing w:val="-10"/>
        </w:rPr>
        <w:t> </w:t>
      </w:r>
      <w:r>
        <w:rPr/>
        <w:t>поле</w:t>
      </w:r>
      <w:r>
        <w:rPr>
          <w:spacing w:val="-12"/>
        </w:rPr>
        <w:t> </w:t>
      </w:r>
      <w:r>
        <w:rPr/>
        <w:t>разрабатывается</w:t>
      </w:r>
      <w:r>
        <w:rPr>
          <w:spacing w:val="-6"/>
        </w:rPr>
        <w:t> </w:t>
      </w:r>
      <w:r>
        <w:rPr>
          <w:b/>
        </w:rPr>
        <w:t>Проект</w:t>
      </w:r>
      <w:r>
        <w:rPr>
          <w:b/>
          <w:spacing w:val="-5"/>
        </w:rPr>
        <w:t> </w:t>
      </w:r>
      <w:r>
        <w:rPr>
          <w:b/>
        </w:rPr>
        <w:t>организации</w:t>
      </w:r>
      <w:r>
        <w:rPr>
          <w:b/>
          <w:spacing w:val="-11"/>
        </w:rPr>
        <w:t> </w:t>
      </w:r>
      <w:r>
        <w:rPr>
          <w:b/>
        </w:rPr>
        <w:t>строительства</w:t>
      </w:r>
      <w:r>
        <w:rPr>
          <w:b/>
          <w:spacing w:val="-58"/>
        </w:rPr>
        <w:t> </w:t>
      </w:r>
      <w:r>
        <w:rPr>
          <w:b/>
        </w:rPr>
        <w:t>(ПОС)</w:t>
      </w:r>
      <w:r>
        <w:rPr/>
        <w:t>,</w:t>
      </w:r>
      <w:r>
        <w:rPr>
          <w:spacing w:val="1"/>
        </w:rPr>
        <w:t> </w:t>
      </w:r>
      <w:r>
        <w:rPr/>
        <w:t>который</w:t>
      </w:r>
      <w:r>
        <w:rPr>
          <w:spacing w:val="1"/>
        </w:rPr>
        <w:t> </w:t>
      </w:r>
      <w:r>
        <w:rPr/>
        <w:t>согласовывается</w:t>
      </w:r>
      <w:r>
        <w:rPr>
          <w:spacing w:val="1"/>
        </w:rPr>
        <w:t> </w:t>
      </w:r>
      <w:r>
        <w:rPr/>
        <w:t>под</w:t>
      </w:r>
      <w:r>
        <w:rPr>
          <w:spacing w:val="1"/>
        </w:rPr>
        <w:t> </w:t>
      </w:r>
      <w:r>
        <w:rPr/>
        <w:t>расписку</w:t>
      </w:r>
      <w:r>
        <w:rPr>
          <w:spacing w:val="1"/>
        </w:rPr>
        <w:t> </w:t>
      </w:r>
      <w:r>
        <w:rPr/>
        <w:t>со</w:t>
      </w:r>
      <w:r>
        <w:rPr>
          <w:spacing w:val="1"/>
        </w:rPr>
        <w:t> </w:t>
      </w:r>
      <w:r>
        <w:rPr/>
        <w:t>службами</w:t>
      </w:r>
      <w:r>
        <w:rPr>
          <w:spacing w:val="1"/>
        </w:rPr>
        <w:t> </w:t>
      </w:r>
      <w:r>
        <w:rPr/>
        <w:t>аэропорта,</w:t>
      </w:r>
      <w:r>
        <w:rPr>
          <w:spacing w:val="1"/>
        </w:rPr>
        <w:t> </w:t>
      </w:r>
      <w:r>
        <w:rPr/>
        <w:t>проектной</w:t>
      </w:r>
      <w:r>
        <w:rPr>
          <w:spacing w:val="1"/>
        </w:rPr>
        <w:t> </w:t>
      </w:r>
      <w:r>
        <w:rPr/>
        <w:t>организацией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производителями</w:t>
      </w:r>
      <w:r>
        <w:rPr>
          <w:spacing w:val="-2"/>
        </w:rPr>
        <w:t> </w:t>
      </w:r>
      <w:r>
        <w:rPr/>
        <w:t>работ.</w:t>
      </w:r>
    </w:p>
    <w:p>
      <w:pPr>
        <w:pStyle w:val="BodyText"/>
        <w:ind w:left="1108"/>
        <w:jc w:val="both"/>
      </w:pPr>
      <w:r>
        <w:rPr/>
        <w:t>Производство</w:t>
      </w:r>
      <w:r>
        <w:rPr>
          <w:spacing w:val="62"/>
        </w:rPr>
        <w:t> </w:t>
      </w:r>
      <w:r>
        <w:rPr/>
        <w:t>строительно   -</w:t>
      </w:r>
      <w:r>
        <w:rPr>
          <w:spacing w:val="120"/>
        </w:rPr>
        <w:t> </w:t>
      </w:r>
      <w:r>
        <w:rPr/>
        <w:t>монтажных</w:t>
      </w:r>
      <w:r>
        <w:rPr>
          <w:spacing w:val="118"/>
        </w:rPr>
        <w:t> </w:t>
      </w:r>
      <w:r>
        <w:rPr/>
        <w:t>работ  </w:t>
      </w:r>
      <w:r>
        <w:rPr>
          <w:spacing w:val="3"/>
        </w:rPr>
        <w:t> </w:t>
      </w:r>
      <w:r>
        <w:rPr/>
        <w:t>должно  </w:t>
      </w:r>
      <w:r>
        <w:rPr>
          <w:spacing w:val="2"/>
        </w:rPr>
        <w:t> </w:t>
      </w:r>
      <w:r>
        <w:rPr/>
        <w:t>выполняться</w:t>
      </w:r>
      <w:r>
        <w:rPr>
          <w:spacing w:val="118"/>
        </w:rPr>
        <w:t> </w:t>
      </w:r>
      <w:r>
        <w:rPr/>
        <w:t>с</w:t>
      </w:r>
      <w:r>
        <w:rPr>
          <w:spacing w:val="117"/>
        </w:rPr>
        <w:t> </w:t>
      </w:r>
      <w:r>
        <w:rPr/>
        <w:t>учетом</w:t>
      </w:r>
    </w:p>
    <w:p>
      <w:pPr>
        <w:spacing w:after="0"/>
        <w:jc w:val="both"/>
        <w:sectPr>
          <w:pgSz w:w="12240" w:h="15840"/>
          <w:pgMar w:top="1400" w:bottom="0" w:left="1460" w:right="0"/>
        </w:sectPr>
      </w:pPr>
    </w:p>
    <w:p>
      <w:pPr>
        <w:pStyle w:val="BodyText"/>
        <w:spacing w:before="70"/>
        <w:ind w:right="744"/>
        <w:jc w:val="both"/>
      </w:pPr>
      <w:r>
        <w:rPr/>
        <w:t>производства полетов на аэродроме; Авиапредприятие (Заказчик) и Сторонняя организация</w:t>
      </w:r>
      <w:r>
        <w:rPr>
          <w:spacing w:val="1"/>
        </w:rPr>
        <w:t> </w:t>
      </w:r>
      <w:r>
        <w:rPr>
          <w:spacing w:val="-1"/>
        </w:rPr>
        <w:t>(Подрядчик)</w:t>
      </w:r>
      <w:r>
        <w:rPr>
          <w:spacing w:val="-6"/>
        </w:rPr>
        <w:t> </w:t>
      </w:r>
      <w:r>
        <w:rPr>
          <w:spacing w:val="-1"/>
        </w:rPr>
        <w:t>должны</w:t>
      </w:r>
      <w:r>
        <w:rPr>
          <w:spacing w:val="-15"/>
        </w:rPr>
        <w:t> </w:t>
      </w:r>
      <w:r>
        <w:rPr>
          <w:spacing w:val="-1"/>
        </w:rPr>
        <w:t>определить</w:t>
      </w:r>
      <w:r>
        <w:rPr>
          <w:spacing w:val="-11"/>
        </w:rPr>
        <w:t> </w:t>
      </w:r>
      <w:r>
        <w:rPr>
          <w:spacing w:val="-1"/>
        </w:rPr>
        <w:t>ответственное</w:t>
      </w:r>
      <w:r>
        <w:rPr>
          <w:spacing w:val="-8"/>
        </w:rPr>
        <w:t> </w:t>
      </w:r>
      <w:r>
        <w:rPr/>
        <w:t>лицо</w:t>
      </w:r>
      <w:r>
        <w:rPr>
          <w:spacing w:val="-8"/>
        </w:rPr>
        <w:t> </w:t>
      </w:r>
      <w:r>
        <w:rPr/>
        <w:t>за</w:t>
      </w:r>
      <w:r>
        <w:rPr>
          <w:spacing w:val="-13"/>
        </w:rPr>
        <w:t> </w:t>
      </w:r>
      <w:r>
        <w:rPr/>
        <w:t>руководство</w:t>
      </w:r>
      <w:r>
        <w:rPr>
          <w:spacing w:val="-2"/>
        </w:rPr>
        <w:t> </w:t>
      </w:r>
      <w:r>
        <w:rPr/>
        <w:t>работами</w:t>
      </w:r>
      <w:r>
        <w:rPr>
          <w:spacing w:val="-11"/>
        </w:rPr>
        <w:t> </w:t>
      </w:r>
      <w:r>
        <w:rPr/>
        <w:t>на</w:t>
      </w:r>
      <w:r>
        <w:rPr>
          <w:spacing w:val="-13"/>
        </w:rPr>
        <w:t> </w:t>
      </w:r>
      <w:r>
        <w:rPr/>
        <w:t>действующем</w:t>
      </w:r>
      <w:r>
        <w:rPr>
          <w:spacing w:val="-57"/>
        </w:rPr>
        <w:t> </w:t>
      </w:r>
      <w:r>
        <w:rPr/>
        <w:t>аэродроме.</w:t>
      </w:r>
    </w:p>
    <w:p>
      <w:pPr>
        <w:pStyle w:val="BodyText"/>
        <w:spacing w:before="8"/>
        <w:ind w:right="740" w:firstLine="850"/>
        <w:jc w:val="both"/>
      </w:pPr>
      <w:r>
        <w:rPr/>
        <w:t>Заказчиком и Подрядчиком совместно с генеральной проектной организацией должны</w:t>
      </w:r>
      <w:r>
        <w:rPr>
          <w:spacing w:val="-57"/>
        </w:rPr>
        <w:t> </w:t>
      </w:r>
      <w:r>
        <w:rPr/>
        <w:t>быть согласованы вид и объемы, сроки выполнения строительно - монтажных работ (СМР), 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условия</w:t>
      </w:r>
      <w:r>
        <w:rPr>
          <w:spacing w:val="1"/>
        </w:rPr>
        <w:t> </w:t>
      </w:r>
      <w:r>
        <w:rPr/>
        <w:t>их</w:t>
      </w:r>
      <w:r>
        <w:rPr>
          <w:spacing w:val="1"/>
        </w:rPr>
        <w:t> </w:t>
      </w:r>
      <w:r>
        <w:rPr/>
        <w:t>совмещения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выполнением</w:t>
      </w:r>
      <w:r>
        <w:rPr>
          <w:spacing w:val="1"/>
        </w:rPr>
        <w:t> </w:t>
      </w:r>
      <w:r>
        <w:rPr/>
        <w:t>полетов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реконструируемых</w:t>
      </w:r>
      <w:r>
        <w:rPr>
          <w:spacing w:val="1"/>
        </w:rPr>
        <w:t> </w:t>
      </w:r>
      <w:r>
        <w:rPr/>
        <w:t>участках</w:t>
      </w:r>
      <w:r>
        <w:rPr>
          <w:spacing w:val="1"/>
        </w:rPr>
        <w:t> </w:t>
      </w:r>
      <w:r>
        <w:rPr/>
        <w:t>покрытий</w:t>
      </w:r>
      <w:r>
        <w:rPr>
          <w:spacing w:val="-3"/>
        </w:rPr>
        <w:t> </w:t>
      </w:r>
      <w:r>
        <w:rPr/>
        <w:t>в</w:t>
      </w:r>
      <w:r>
        <w:rPr>
          <w:spacing w:val="-1"/>
        </w:rPr>
        <w:t> </w:t>
      </w:r>
      <w:r>
        <w:rPr/>
        <w:t>течение выделенного</w:t>
      </w:r>
      <w:r>
        <w:rPr>
          <w:spacing w:val="2"/>
        </w:rPr>
        <w:t> </w:t>
      </w:r>
      <w:r>
        <w:rPr/>
        <w:t>технологического</w:t>
      </w:r>
      <w:r>
        <w:rPr>
          <w:spacing w:val="2"/>
        </w:rPr>
        <w:t> </w:t>
      </w:r>
      <w:r>
        <w:rPr/>
        <w:t>"окна",</w:t>
      </w:r>
    </w:p>
    <w:p>
      <w:pPr>
        <w:pStyle w:val="BodyText"/>
        <w:ind w:right="735" w:firstLine="850"/>
        <w:jc w:val="both"/>
      </w:pPr>
      <w:r>
        <w:rPr/>
        <w:t>ПОС разрабатывается и утверждается проектной организацией. </w:t>
      </w:r>
      <w:r>
        <w:rPr>
          <w:b/>
        </w:rPr>
        <w:t>Проект производства</w:t>
      </w:r>
      <w:r>
        <w:rPr>
          <w:b/>
          <w:spacing w:val="-58"/>
        </w:rPr>
        <w:t> </w:t>
      </w:r>
      <w:r>
        <w:rPr>
          <w:b/>
        </w:rPr>
        <w:t>работ</w:t>
      </w:r>
      <w:r>
        <w:rPr>
          <w:b/>
          <w:spacing w:val="-10"/>
        </w:rPr>
        <w:t> </w:t>
      </w:r>
      <w:r>
        <w:rPr>
          <w:b/>
        </w:rPr>
        <w:t>(ППР)</w:t>
      </w:r>
      <w:r>
        <w:rPr>
          <w:b/>
          <w:spacing w:val="-8"/>
        </w:rPr>
        <w:t> </w:t>
      </w:r>
      <w:r>
        <w:rPr/>
        <w:t>-</w:t>
      </w:r>
      <w:r>
        <w:rPr>
          <w:spacing w:val="-14"/>
        </w:rPr>
        <w:t> </w:t>
      </w:r>
      <w:r>
        <w:rPr/>
        <w:t>генподрядной</w:t>
      </w:r>
      <w:r>
        <w:rPr>
          <w:spacing w:val="-10"/>
        </w:rPr>
        <w:t> </w:t>
      </w:r>
      <w:r>
        <w:rPr/>
        <w:t>организацией,</w:t>
      </w:r>
      <w:r>
        <w:rPr>
          <w:spacing w:val="-9"/>
        </w:rPr>
        <w:t> </w:t>
      </w:r>
      <w:r>
        <w:rPr/>
        <w:t>ПОС</w:t>
      </w:r>
      <w:r>
        <w:rPr>
          <w:spacing w:val="-8"/>
        </w:rPr>
        <w:t> </w:t>
      </w:r>
      <w:r>
        <w:rPr/>
        <w:t>и</w:t>
      </w:r>
      <w:r>
        <w:rPr>
          <w:spacing w:val="-11"/>
        </w:rPr>
        <w:t> </w:t>
      </w:r>
      <w:r>
        <w:rPr/>
        <w:t>ППР</w:t>
      </w:r>
      <w:r>
        <w:rPr>
          <w:spacing w:val="-10"/>
        </w:rPr>
        <w:t> </w:t>
      </w:r>
      <w:r>
        <w:rPr/>
        <w:t>согласовываются</w:t>
      </w:r>
      <w:r>
        <w:rPr>
          <w:spacing w:val="-7"/>
        </w:rPr>
        <w:t> </w:t>
      </w:r>
      <w:r>
        <w:rPr/>
        <w:t>с</w:t>
      </w:r>
      <w:r>
        <w:rPr>
          <w:spacing w:val="-12"/>
        </w:rPr>
        <w:t> </w:t>
      </w:r>
      <w:r>
        <w:rPr/>
        <w:t>соответствующими</w:t>
      </w:r>
      <w:r>
        <w:rPr>
          <w:spacing w:val="-58"/>
        </w:rPr>
        <w:t> </w:t>
      </w:r>
      <w:r>
        <w:rPr/>
        <w:t>службами</w:t>
      </w:r>
      <w:r>
        <w:rPr>
          <w:spacing w:val="1"/>
        </w:rPr>
        <w:t> </w:t>
      </w:r>
      <w:r>
        <w:rPr/>
        <w:t>аэропорта,</w:t>
      </w:r>
      <w:r>
        <w:rPr>
          <w:spacing w:val="1"/>
        </w:rPr>
        <w:t> </w:t>
      </w:r>
      <w:r>
        <w:rPr/>
        <w:t>которые</w:t>
      </w:r>
      <w:r>
        <w:rPr>
          <w:spacing w:val="1"/>
        </w:rPr>
        <w:t> </w:t>
      </w:r>
      <w:r>
        <w:rPr/>
        <w:t>имеют</w:t>
      </w:r>
      <w:r>
        <w:rPr>
          <w:spacing w:val="1"/>
        </w:rPr>
        <w:t> </w:t>
      </w:r>
      <w:r>
        <w:rPr/>
        <w:t>отношение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выполняемым</w:t>
      </w:r>
      <w:r>
        <w:rPr>
          <w:spacing w:val="1"/>
        </w:rPr>
        <w:t> </w:t>
      </w:r>
      <w:r>
        <w:rPr/>
        <w:t>работам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обеспечению</w:t>
      </w:r>
      <w:r>
        <w:rPr>
          <w:spacing w:val="1"/>
        </w:rPr>
        <w:t> </w:t>
      </w:r>
      <w:r>
        <w:rPr/>
        <w:t>безопасности</w:t>
      </w:r>
      <w:r>
        <w:rPr>
          <w:spacing w:val="-2"/>
        </w:rPr>
        <w:t> </w:t>
      </w:r>
      <w:r>
        <w:rPr/>
        <w:t>полетов.</w:t>
      </w:r>
    </w:p>
    <w:p>
      <w:pPr>
        <w:pStyle w:val="BodyText"/>
        <w:spacing w:line="237" w:lineRule="auto" w:before="3"/>
        <w:ind w:right="743" w:firstLine="850"/>
        <w:jc w:val="both"/>
      </w:pPr>
      <w:r>
        <w:rPr/>
        <w:t>Координацию</w:t>
      </w:r>
      <w:r>
        <w:rPr>
          <w:spacing w:val="1"/>
        </w:rPr>
        <w:t> </w:t>
      </w:r>
      <w:r>
        <w:rPr/>
        <w:t>действий</w:t>
      </w:r>
      <w:r>
        <w:rPr>
          <w:spacing w:val="1"/>
        </w:rPr>
        <w:t> </w:t>
      </w:r>
      <w:r>
        <w:rPr/>
        <w:t>сторонних</w:t>
      </w:r>
      <w:r>
        <w:rPr>
          <w:spacing w:val="1"/>
        </w:rPr>
        <w:t> </w:t>
      </w:r>
      <w:r>
        <w:rPr/>
        <w:t>организаций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летном</w:t>
      </w:r>
      <w:r>
        <w:rPr>
          <w:spacing w:val="1"/>
        </w:rPr>
        <w:t> </w:t>
      </w:r>
      <w:r>
        <w:rPr/>
        <w:t>поле</w:t>
      </w:r>
      <w:r>
        <w:rPr>
          <w:spacing w:val="1"/>
        </w:rPr>
        <w:t> </w:t>
      </w:r>
      <w:r>
        <w:rPr/>
        <w:t>осуществляют</w:t>
      </w:r>
      <w:r>
        <w:rPr>
          <w:spacing w:val="1"/>
        </w:rPr>
        <w:t> </w:t>
      </w:r>
      <w:r>
        <w:rPr/>
        <w:t>должностные лица,</w:t>
      </w:r>
      <w:r>
        <w:rPr>
          <w:spacing w:val="-2"/>
        </w:rPr>
        <w:t> </w:t>
      </w:r>
      <w:r>
        <w:rPr/>
        <w:t>назначенные</w:t>
      </w:r>
      <w:r>
        <w:rPr>
          <w:spacing w:val="1"/>
        </w:rPr>
        <w:t> </w:t>
      </w:r>
      <w:r>
        <w:rPr/>
        <w:t>приказом</w:t>
      </w:r>
      <w:r>
        <w:rPr>
          <w:spacing w:val="2"/>
        </w:rPr>
        <w:t> </w:t>
      </w:r>
      <w:r>
        <w:rPr/>
        <w:t>по</w:t>
      </w:r>
      <w:r>
        <w:rPr>
          <w:spacing w:val="1"/>
        </w:rPr>
        <w:t> </w:t>
      </w:r>
      <w:r>
        <w:rPr/>
        <w:t>авиапредприятию.</w:t>
      </w:r>
    </w:p>
    <w:p>
      <w:pPr>
        <w:pStyle w:val="Heading1"/>
        <w:spacing w:line="275" w:lineRule="exact" w:before="8"/>
        <w:ind w:left="1108"/>
        <w:jc w:val="both"/>
      </w:pPr>
      <w:r>
        <w:rPr/>
        <w:t>ППР</w:t>
      </w:r>
      <w:r>
        <w:rPr>
          <w:spacing w:val="-3"/>
        </w:rPr>
        <w:t> </w:t>
      </w:r>
      <w:r>
        <w:rPr/>
        <w:t>включает:</w:t>
      </w:r>
    </w:p>
    <w:p>
      <w:pPr>
        <w:pStyle w:val="ListParagraph"/>
        <w:numPr>
          <w:ilvl w:val="0"/>
          <w:numId w:val="61"/>
        </w:numPr>
        <w:tabs>
          <w:tab w:pos="1354" w:val="left" w:leader="none"/>
        </w:tabs>
        <w:spacing w:line="275" w:lineRule="exact" w:before="0" w:after="0"/>
        <w:ind w:left="1353" w:right="0" w:hanging="246"/>
        <w:jc w:val="both"/>
        <w:rPr>
          <w:sz w:val="24"/>
        </w:rPr>
      </w:pPr>
      <w:r>
        <w:rPr>
          <w:sz w:val="24"/>
        </w:rPr>
        <w:t>Календарный</w:t>
      </w:r>
      <w:r>
        <w:rPr>
          <w:spacing w:val="-5"/>
          <w:sz w:val="24"/>
        </w:rPr>
        <w:t> </w:t>
      </w:r>
      <w:r>
        <w:rPr>
          <w:sz w:val="24"/>
        </w:rPr>
        <w:t>план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-6"/>
          <w:sz w:val="24"/>
        </w:rPr>
        <w:t> </w:t>
      </w:r>
      <w:r>
        <w:rPr>
          <w:sz w:val="24"/>
        </w:rPr>
        <w:t>последовательностью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-9"/>
          <w:sz w:val="24"/>
        </w:rPr>
        <w:t> </w:t>
      </w:r>
      <w:r>
        <w:rPr>
          <w:sz w:val="24"/>
        </w:rPr>
        <w:t>сроками</w:t>
      </w:r>
      <w:r>
        <w:rPr>
          <w:spacing w:val="-4"/>
          <w:sz w:val="24"/>
        </w:rPr>
        <w:t> </w:t>
      </w:r>
      <w:r>
        <w:rPr>
          <w:sz w:val="24"/>
        </w:rPr>
        <w:t>выполнения</w:t>
      </w:r>
      <w:r>
        <w:rPr>
          <w:spacing w:val="-5"/>
          <w:sz w:val="24"/>
        </w:rPr>
        <w:t> </w:t>
      </w:r>
      <w:r>
        <w:rPr>
          <w:sz w:val="24"/>
        </w:rPr>
        <w:t>работ.</w:t>
      </w:r>
    </w:p>
    <w:p>
      <w:pPr>
        <w:pStyle w:val="ListParagraph"/>
        <w:numPr>
          <w:ilvl w:val="0"/>
          <w:numId w:val="61"/>
        </w:numPr>
        <w:tabs>
          <w:tab w:pos="1354" w:val="left" w:leader="none"/>
        </w:tabs>
        <w:spacing w:line="275" w:lineRule="exact" w:before="3" w:after="0"/>
        <w:ind w:left="1353" w:right="0" w:hanging="246"/>
        <w:jc w:val="both"/>
        <w:rPr>
          <w:sz w:val="24"/>
        </w:rPr>
      </w:pPr>
      <w:r>
        <w:rPr>
          <w:sz w:val="24"/>
        </w:rPr>
        <w:t>Строительный</w:t>
      </w:r>
      <w:r>
        <w:rPr>
          <w:spacing w:val="-6"/>
          <w:sz w:val="24"/>
        </w:rPr>
        <w:t> </w:t>
      </w:r>
      <w:r>
        <w:rPr>
          <w:sz w:val="24"/>
        </w:rPr>
        <w:t>генеральный</w:t>
      </w:r>
      <w:r>
        <w:rPr>
          <w:spacing w:val="-6"/>
          <w:sz w:val="24"/>
        </w:rPr>
        <w:t> </w:t>
      </w:r>
      <w:r>
        <w:rPr>
          <w:sz w:val="24"/>
        </w:rPr>
        <w:t>план</w:t>
      </w:r>
      <w:r>
        <w:rPr>
          <w:spacing w:val="-1"/>
          <w:sz w:val="24"/>
        </w:rPr>
        <w:t> </w:t>
      </w:r>
      <w:r>
        <w:rPr>
          <w:sz w:val="24"/>
        </w:rPr>
        <w:t>с</w:t>
      </w:r>
      <w:r>
        <w:rPr>
          <w:spacing w:val="-7"/>
          <w:sz w:val="24"/>
        </w:rPr>
        <w:t> </w:t>
      </w:r>
      <w:r>
        <w:rPr>
          <w:sz w:val="24"/>
        </w:rPr>
        <w:t>указанием:</w:t>
      </w:r>
    </w:p>
    <w:p>
      <w:pPr>
        <w:pStyle w:val="ListParagraph"/>
        <w:numPr>
          <w:ilvl w:val="0"/>
          <w:numId w:val="57"/>
        </w:numPr>
        <w:tabs>
          <w:tab w:pos="1268" w:val="left" w:leader="none"/>
        </w:tabs>
        <w:spacing w:line="237" w:lineRule="auto" w:before="1" w:after="0"/>
        <w:ind w:left="258" w:right="740" w:firstLine="850"/>
        <w:jc w:val="left"/>
        <w:rPr>
          <w:sz w:val="24"/>
        </w:rPr>
      </w:pPr>
      <w:r>
        <w:rPr>
          <w:sz w:val="24"/>
        </w:rPr>
        <w:t>границ</w:t>
      </w:r>
      <w:r>
        <w:rPr>
          <w:spacing w:val="13"/>
          <w:sz w:val="24"/>
        </w:rPr>
        <w:t> </w:t>
      </w:r>
      <w:r>
        <w:rPr>
          <w:sz w:val="24"/>
        </w:rPr>
        <w:t>строительной</w:t>
      </w:r>
      <w:r>
        <w:rPr>
          <w:spacing w:val="13"/>
          <w:sz w:val="24"/>
        </w:rPr>
        <w:t> </w:t>
      </w:r>
      <w:r>
        <w:rPr>
          <w:sz w:val="24"/>
        </w:rPr>
        <w:t>площадки;</w:t>
      </w:r>
      <w:r>
        <w:rPr>
          <w:spacing w:val="13"/>
          <w:sz w:val="24"/>
        </w:rPr>
        <w:t> </w:t>
      </w:r>
      <w:r>
        <w:rPr>
          <w:sz w:val="24"/>
        </w:rPr>
        <w:t>действующих</w:t>
      </w:r>
      <w:r>
        <w:rPr>
          <w:spacing w:val="12"/>
          <w:sz w:val="24"/>
        </w:rPr>
        <w:t> </w:t>
      </w:r>
      <w:r>
        <w:rPr>
          <w:sz w:val="24"/>
        </w:rPr>
        <w:t>и</w:t>
      </w:r>
      <w:r>
        <w:rPr>
          <w:spacing w:val="18"/>
          <w:sz w:val="24"/>
        </w:rPr>
        <w:t> </w:t>
      </w:r>
      <w:r>
        <w:rPr>
          <w:sz w:val="24"/>
        </w:rPr>
        <w:t>временных</w:t>
      </w:r>
      <w:r>
        <w:rPr>
          <w:spacing w:val="13"/>
          <w:sz w:val="24"/>
        </w:rPr>
        <w:t> </w:t>
      </w:r>
      <w:r>
        <w:rPr>
          <w:sz w:val="24"/>
        </w:rPr>
        <w:t>сетей</w:t>
      </w:r>
      <w:r>
        <w:rPr>
          <w:spacing w:val="13"/>
          <w:sz w:val="24"/>
        </w:rPr>
        <w:t> </w:t>
      </w:r>
      <w:r>
        <w:rPr>
          <w:sz w:val="24"/>
        </w:rPr>
        <w:t>и</w:t>
      </w:r>
      <w:r>
        <w:rPr>
          <w:spacing w:val="13"/>
          <w:sz w:val="24"/>
        </w:rPr>
        <w:t> </w:t>
      </w:r>
      <w:r>
        <w:rPr>
          <w:sz w:val="24"/>
        </w:rPr>
        <w:t>коммуникаций;</w:t>
      </w:r>
      <w:r>
        <w:rPr>
          <w:spacing w:val="-57"/>
          <w:sz w:val="24"/>
        </w:rPr>
        <w:t> </w:t>
      </w:r>
      <w:r>
        <w:rPr>
          <w:sz w:val="24"/>
        </w:rPr>
        <w:t>транспортных</w:t>
      </w:r>
      <w:r>
        <w:rPr>
          <w:spacing w:val="-4"/>
          <w:sz w:val="24"/>
        </w:rPr>
        <w:t> </w:t>
      </w:r>
      <w:r>
        <w:rPr>
          <w:sz w:val="24"/>
        </w:rPr>
        <w:t>путей</w:t>
      </w:r>
      <w:r>
        <w:rPr>
          <w:spacing w:val="2"/>
          <w:sz w:val="24"/>
        </w:rPr>
        <w:t> </w:t>
      </w:r>
      <w:r>
        <w:rPr>
          <w:sz w:val="24"/>
        </w:rPr>
        <w:t>и</w:t>
      </w:r>
      <w:r>
        <w:rPr>
          <w:spacing w:val="3"/>
          <w:sz w:val="24"/>
        </w:rPr>
        <w:t> </w:t>
      </w:r>
      <w:r>
        <w:rPr>
          <w:sz w:val="24"/>
        </w:rPr>
        <w:t>проходов</w:t>
      </w:r>
      <w:r>
        <w:rPr>
          <w:spacing w:val="2"/>
          <w:sz w:val="24"/>
        </w:rPr>
        <w:t> </w:t>
      </w:r>
      <w:r>
        <w:rPr>
          <w:sz w:val="24"/>
        </w:rPr>
        <w:t>на</w:t>
      </w:r>
      <w:r>
        <w:rPr>
          <w:spacing w:val="-4"/>
          <w:sz w:val="24"/>
        </w:rPr>
        <w:t> </w:t>
      </w:r>
      <w:r>
        <w:rPr>
          <w:sz w:val="24"/>
        </w:rPr>
        <w:t>территорию;</w:t>
      </w:r>
    </w:p>
    <w:p>
      <w:pPr>
        <w:pStyle w:val="ListParagraph"/>
        <w:numPr>
          <w:ilvl w:val="0"/>
          <w:numId w:val="57"/>
        </w:numPr>
        <w:tabs>
          <w:tab w:pos="1253" w:val="left" w:leader="none"/>
        </w:tabs>
        <w:spacing w:line="240" w:lineRule="auto" w:before="4" w:after="0"/>
        <w:ind w:left="1253" w:right="0" w:hanging="145"/>
        <w:jc w:val="left"/>
        <w:rPr>
          <w:sz w:val="24"/>
        </w:rPr>
      </w:pPr>
      <w:r>
        <w:rPr>
          <w:sz w:val="24"/>
        </w:rPr>
        <w:t>схем</w:t>
      </w:r>
      <w:r>
        <w:rPr>
          <w:spacing w:val="-1"/>
          <w:sz w:val="24"/>
        </w:rPr>
        <w:t> </w:t>
      </w:r>
      <w:r>
        <w:rPr>
          <w:sz w:val="24"/>
        </w:rPr>
        <w:t>движения</w:t>
      </w:r>
      <w:r>
        <w:rPr>
          <w:spacing w:val="-6"/>
          <w:sz w:val="24"/>
        </w:rPr>
        <w:t> </w:t>
      </w:r>
      <w:r>
        <w:rPr>
          <w:sz w:val="24"/>
        </w:rPr>
        <w:t>средств механизации</w:t>
      </w:r>
      <w:r>
        <w:rPr>
          <w:spacing w:val="-5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автотранспорта</w:t>
      </w:r>
      <w:r>
        <w:rPr>
          <w:spacing w:val="-6"/>
          <w:sz w:val="24"/>
        </w:rPr>
        <w:t> </w:t>
      </w:r>
      <w:r>
        <w:rPr>
          <w:sz w:val="24"/>
        </w:rPr>
        <w:t>полетному</w:t>
      </w:r>
      <w:r>
        <w:rPr>
          <w:spacing w:val="-11"/>
          <w:sz w:val="24"/>
        </w:rPr>
        <w:t> </w:t>
      </w:r>
      <w:r>
        <w:rPr>
          <w:sz w:val="24"/>
        </w:rPr>
        <w:t>полю;</w:t>
      </w:r>
    </w:p>
    <w:p>
      <w:pPr>
        <w:pStyle w:val="ListParagraph"/>
        <w:numPr>
          <w:ilvl w:val="0"/>
          <w:numId w:val="57"/>
        </w:numPr>
        <w:tabs>
          <w:tab w:pos="1253" w:val="left" w:leader="none"/>
        </w:tabs>
        <w:spacing w:line="240" w:lineRule="auto" w:before="2" w:after="0"/>
        <w:ind w:left="1253" w:right="0" w:hanging="145"/>
        <w:jc w:val="left"/>
        <w:rPr>
          <w:sz w:val="24"/>
        </w:rPr>
      </w:pPr>
      <w:r>
        <w:rPr>
          <w:sz w:val="24"/>
        </w:rPr>
        <w:t>мест</w:t>
      </w:r>
      <w:r>
        <w:rPr>
          <w:spacing w:val="-3"/>
          <w:sz w:val="24"/>
        </w:rPr>
        <w:t> </w:t>
      </w:r>
      <w:r>
        <w:rPr>
          <w:sz w:val="24"/>
        </w:rPr>
        <w:t>установки</w:t>
      </w:r>
      <w:r>
        <w:rPr>
          <w:spacing w:val="-1"/>
          <w:sz w:val="24"/>
        </w:rPr>
        <w:t> </w:t>
      </w:r>
      <w:r>
        <w:rPr>
          <w:sz w:val="24"/>
        </w:rPr>
        <w:t>средств</w:t>
      </w:r>
      <w:r>
        <w:rPr>
          <w:spacing w:val="-4"/>
          <w:sz w:val="24"/>
        </w:rPr>
        <w:t> </w:t>
      </w:r>
      <w:r>
        <w:rPr>
          <w:sz w:val="24"/>
        </w:rPr>
        <w:t>механизации</w:t>
      </w:r>
      <w:r>
        <w:rPr>
          <w:spacing w:val="-1"/>
          <w:sz w:val="24"/>
        </w:rPr>
        <w:t> </w:t>
      </w:r>
      <w:r>
        <w:rPr>
          <w:sz w:val="24"/>
        </w:rPr>
        <w:t>с</w:t>
      </w:r>
      <w:r>
        <w:rPr>
          <w:spacing w:val="-8"/>
          <w:sz w:val="24"/>
        </w:rPr>
        <w:t> </w:t>
      </w:r>
      <w:r>
        <w:rPr>
          <w:sz w:val="24"/>
        </w:rPr>
        <w:t>указанием</w:t>
      </w:r>
      <w:r>
        <w:rPr>
          <w:spacing w:val="-1"/>
          <w:sz w:val="24"/>
        </w:rPr>
        <w:t> </w:t>
      </w:r>
      <w:r>
        <w:rPr>
          <w:sz w:val="24"/>
        </w:rPr>
        <w:t>путей</w:t>
      </w:r>
      <w:r>
        <w:rPr>
          <w:spacing w:val="-2"/>
          <w:sz w:val="24"/>
        </w:rPr>
        <w:t> </w:t>
      </w:r>
      <w:r>
        <w:rPr>
          <w:sz w:val="24"/>
        </w:rPr>
        <w:t>их</w:t>
      </w:r>
      <w:r>
        <w:rPr>
          <w:spacing w:val="-7"/>
          <w:sz w:val="24"/>
        </w:rPr>
        <w:t> </w:t>
      </w:r>
      <w:r>
        <w:rPr>
          <w:sz w:val="24"/>
        </w:rPr>
        <w:t>перемещения;</w:t>
      </w:r>
    </w:p>
    <w:p>
      <w:pPr>
        <w:pStyle w:val="ListParagraph"/>
        <w:numPr>
          <w:ilvl w:val="0"/>
          <w:numId w:val="57"/>
        </w:numPr>
        <w:tabs>
          <w:tab w:pos="1359" w:val="left" w:leader="none"/>
        </w:tabs>
        <w:spacing w:line="240" w:lineRule="auto" w:before="3" w:after="0"/>
        <w:ind w:left="258" w:right="745" w:firstLine="850"/>
        <w:jc w:val="left"/>
        <w:rPr>
          <w:sz w:val="24"/>
        </w:rPr>
      </w:pPr>
      <w:r>
        <w:rPr>
          <w:sz w:val="24"/>
        </w:rPr>
        <w:t>размещения</w:t>
      </w:r>
      <w:r>
        <w:rPr>
          <w:spacing w:val="38"/>
          <w:sz w:val="24"/>
        </w:rPr>
        <w:t> </w:t>
      </w:r>
      <w:r>
        <w:rPr>
          <w:sz w:val="24"/>
        </w:rPr>
        <w:t>постоянных,</w:t>
      </w:r>
      <w:r>
        <w:rPr>
          <w:spacing w:val="48"/>
          <w:sz w:val="24"/>
        </w:rPr>
        <w:t> </w:t>
      </w:r>
      <w:r>
        <w:rPr>
          <w:sz w:val="24"/>
        </w:rPr>
        <w:t>строящихся</w:t>
      </w:r>
      <w:r>
        <w:rPr>
          <w:spacing w:val="42"/>
          <w:sz w:val="24"/>
        </w:rPr>
        <w:t> </w:t>
      </w:r>
      <w:r>
        <w:rPr>
          <w:sz w:val="24"/>
        </w:rPr>
        <w:t>и</w:t>
      </w:r>
      <w:r>
        <w:rPr>
          <w:spacing w:val="39"/>
          <w:sz w:val="24"/>
        </w:rPr>
        <w:t> </w:t>
      </w:r>
      <w:r>
        <w:rPr>
          <w:sz w:val="24"/>
        </w:rPr>
        <w:t>временных</w:t>
      </w:r>
      <w:r>
        <w:rPr>
          <w:spacing w:val="38"/>
          <w:sz w:val="24"/>
        </w:rPr>
        <w:t> </w:t>
      </w:r>
      <w:r>
        <w:rPr>
          <w:sz w:val="24"/>
        </w:rPr>
        <w:t>сооружений,</w:t>
      </w:r>
      <w:r>
        <w:rPr>
          <w:spacing w:val="36"/>
          <w:sz w:val="24"/>
        </w:rPr>
        <w:t> </w:t>
      </w:r>
      <w:r>
        <w:rPr>
          <w:sz w:val="24"/>
        </w:rPr>
        <w:t>опасных</w:t>
      </w:r>
      <w:r>
        <w:rPr>
          <w:spacing w:val="38"/>
          <w:sz w:val="24"/>
        </w:rPr>
        <w:t> </w:t>
      </w:r>
      <w:r>
        <w:rPr>
          <w:sz w:val="24"/>
        </w:rPr>
        <w:t>для</w:t>
      </w:r>
      <w:r>
        <w:rPr>
          <w:spacing w:val="-57"/>
          <w:sz w:val="24"/>
        </w:rPr>
        <w:t> </w:t>
      </w:r>
      <w:r>
        <w:rPr>
          <w:sz w:val="24"/>
        </w:rPr>
        <w:t>выполнения</w:t>
      </w:r>
      <w:r>
        <w:rPr>
          <w:spacing w:val="1"/>
          <w:sz w:val="24"/>
        </w:rPr>
        <w:t> </w:t>
      </w:r>
      <w:r>
        <w:rPr>
          <w:sz w:val="24"/>
        </w:rPr>
        <w:t>полетов</w:t>
      </w:r>
      <w:r>
        <w:rPr>
          <w:spacing w:val="-1"/>
          <w:sz w:val="24"/>
        </w:rPr>
        <w:t> </w:t>
      </w:r>
      <w:r>
        <w:rPr>
          <w:sz w:val="24"/>
        </w:rPr>
        <w:t>зон</w:t>
      </w:r>
      <w:r>
        <w:rPr>
          <w:spacing w:val="3"/>
          <w:sz w:val="24"/>
        </w:rPr>
        <w:t> </w:t>
      </w:r>
      <w:r>
        <w:rPr>
          <w:sz w:val="24"/>
        </w:rPr>
        <w:t>летного</w:t>
      </w:r>
      <w:r>
        <w:rPr>
          <w:spacing w:val="2"/>
          <w:sz w:val="24"/>
        </w:rPr>
        <w:t> </w:t>
      </w:r>
      <w:r>
        <w:rPr>
          <w:sz w:val="24"/>
        </w:rPr>
        <w:t>поля;</w:t>
      </w:r>
    </w:p>
    <w:p>
      <w:pPr>
        <w:pStyle w:val="ListParagraph"/>
        <w:numPr>
          <w:ilvl w:val="0"/>
          <w:numId w:val="57"/>
        </w:numPr>
        <w:tabs>
          <w:tab w:pos="1253" w:val="left" w:leader="none"/>
        </w:tabs>
        <w:spacing w:line="240" w:lineRule="auto" w:before="0" w:after="0"/>
        <w:ind w:left="1253" w:right="0" w:hanging="145"/>
        <w:jc w:val="left"/>
        <w:rPr>
          <w:sz w:val="24"/>
        </w:rPr>
      </w:pPr>
      <w:r>
        <w:rPr>
          <w:sz w:val="24"/>
        </w:rPr>
        <w:t>размещения</w:t>
      </w:r>
      <w:r>
        <w:rPr>
          <w:spacing w:val="-10"/>
          <w:sz w:val="24"/>
        </w:rPr>
        <w:t> </w:t>
      </w:r>
      <w:r>
        <w:rPr>
          <w:sz w:val="24"/>
        </w:rPr>
        <w:t>источников</w:t>
      </w:r>
      <w:r>
        <w:rPr>
          <w:spacing w:val="-7"/>
          <w:sz w:val="24"/>
        </w:rPr>
        <w:t> </w:t>
      </w:r>
      <w:r>
        <w:rPr>
          <w:sz w:val="24"/>
        </w:rPr>
        <w:t>и</w:t>
      </w:r>
      <w:r>
        <w:rPr>
          <w:spacing w:val="-4"/>
          <w:sz w:val="24"/>
        </w:rPr>
        <w:t> </w:t>
      </w:r>
      <w:r>
        <w:rPr>
          <w:sz w:val="24"/>
        </w:rPr>
        <w:t>средств</w:t>
      </w:r>
      <w:r>
        <w:rPr>
          <w:spacing w:val="-3"/>
          <w:sz w:val="24"/>
        </w:rPr>
        <w:t> </w:t>
      </w:r>
      <w:r>
        <w:rPr>
          <w:sz w:val="24"/>
        </w:rPr>
        <w:t>энергообеспечения</w:t>
      </w:r>
      <w:r>
        <w:rPr>
          <w:spacing w:val="-4"/>
          <w:sz w:val="24"/>
        </w:rPr>
        <w:t> </w:t>
      </w:r>
      <w:r>
        <w:rPr>
          <w:sz w:val="24"/>
        </w:rPr>
        <w:t>строительной</w:t>
      </w:r>
      <w:r>
        <w:rPr>
          <w:spacing w:val="-4"/>
          <w:sz w:val="24"/>
        </w:rPr>
        <w:t> </w:t>
      </w:r>
      <w:r>
        <w:rPr>
          <w:sz w:val="24"/>
        </w:rPr>
        <w:t>площадки;</w:t>
      </w:r>
    </w:p>
    <w:p>
      <w:pPr>
        <w:pStyle w:val="ListParagraph"/>
        <w:numPr>
          <w:ilvl w:val="0"/>
          <w:numId w:val="57"/>
        </w:numPr>
        <w:tabs>
          <w:tab w:pos="1287" w:val="left" w:leader="none"/>
        </w:tabs>
        <w:spacing w:line="237" w:lineRule="auto" w:before="5" w:after="0"/>
        <w:ind w:left="258" w:right="743" w:firstLine="850"/>
        <w:jc w:val="left"/>
        <w:rPr>
          <w:sz w:val="24"/>
        </w:rPr>
      </w:pPr>
      <w:r>
        <w:rPr>
          <w:sz w:val="24"/>
        </w:rPr>
        <w:t>площадок</w:t>
      </w:r>
      <w:r>
        <w:rPr>
          <w:spacing w:val="24"/>
          <w:sz w:val="24"/>
        </w:rPr>
        <w:t> </w:t>
      </w:r>
      <w:r>
        <w:rPr>
          <w:sz w:val="24"/>
        </w:rPr>
        <w:t>и</w:t>
      </w:r>
      <w:r>
        <w:rPr>
          <w:spacing w:val="27"/>
          <w:sz w:val="24"/>
        </w:rPr>
        <w:t> </w:t>
      </w:r>
      <w:r>
        <w:rPr>
          <w:sz w:val="24"/>
        </w:rPr>
        <w:t>сооружений</w:t>
      </w:r>
      <w:r>
        <w:rPr>
          <w:spacing w:val="32"/>
          <w:sz w:val="24"/>
        </w:rPr>
        <w:t> </w:t>
      </w:r>
      <w:r>
        <w:rPr>
          <w:sz w:val="24"/>
        </w:rPr>
        <w:t>для</w:t>
      </w:r>
      <w:r>
        <w:rPr>
          <w:spacing w:val="30"/>
          <w:sz w:val="24"/>
        </w:rPr>
        <w:t> </w:t>
      </w:r>
      <w:r>
        <w:rPr>
          <w:sz w:val="24"/>
        </w:rPr>
        <w:t>складирования</w:t>
      </w:r>
      <w:r>
        <w:rPr>
          <w:spacing w:val="21"/>
          <w:sz w:val="24"/>
        </w:rPr>
        <w:t> </w:t>
      </w:r>
      <w:r>
        <w:rPr>
          <w:sz w:val="24"/>
        </w:rPr>
        <w:t>и</w:t>
      </w:r>
      <w:r>
        <w:rPr>
          <w:spacing w:val="31"/>
          <w:sz w:val="24"/>
        </w:rPr>
        <w:t> </w:t>
      </w:r>
      <w:r>
        <w:rPr>
          <w:sz w:val="24"/>
        </w:rPr>
        <w:t>хранения</w:t>
      </w:r>
      <w:r>
        <w:rPr>
          <w:spacing w:val="31"/>
          <w:sz w:val="24"/>
        </w:rPr>
        <w:t> </w:t>
      </w:r>
      <w:r>
        <w:rPr>
          <w:sz w:val="24"/>
        </w:rPr>
        <w:t>материалов,</w:t>
      </w:r>
      <w:r>
        <w:rPr>
          <w:spacing w:val="28"/>
          <w:sz w:val="24"/>
        </w:rPr>
        <w:t> </w:t>
      </w:r>
      <w:r>
        <w:rPr>
          <w:sz w:val="24"/>
        </w:rPr>
        <w:t>строительных</w:t>
      </w:r>
      <w:r>
        <w:rPr>
          <w:spacing w:val="-57"/>
          <w:sz w:val="24"/>
        </w:rPr>
        <w:t> </w:t>
      </w:r>
      <w:r>
        <w:rPr>
          <w:sz w:val="24"/>
        </w:rPr>
        <w:t>конструкций,</w:t>
      </w:r>
      <w:r>
        <w:rPr>
          <w:spacing w:val="3"/>
          <w:sz w:val="24"/>
        </w:rPr>
        <w:t> </w:t>
      </w:r>
      <w:r>
        <w:rPr>
          <w:sz w:val="24"/>
        </w:rPr>
        <w:t>оборудования,</w:t>
      </w:r>
      <w:r>
        <w:rPr>
          <w:spacing w:val="4"/>
          <w:sz w:val="24"/>
        </w:rPr>
        <w:t> </w:t>
      </w:r>
      <w:r>
        <w:rPr>
          <w:sz w:val="24"/>
        </w:rPr>
        <w:t>изделий.</w:t>
      </w:r>
    </w:p>
    <w:p>
      <w:pPr>
        <w:pStyle w:val="ListParagraph"/>
        <w:numPr>
          <w:ilvl w:val="0"/>
          <w:numId w:val="61"/>
        </w:numPr>
        <w:tabs>
          <w:tab w:pos="1479" w:val="left" w:leader="none"/>
        </w:tabs>
        <w:spacing w:line="237" w:lineRule="auto" w:before="5" w:after="0"/>
        <w:ind w:left="258" w:right="743" w:firstLine="850"/>
        <w:jc w:val="left"/>
        <w:rPr>
          <w:sz w:val="24"/>
        </w:rPr>
      </w:pPr>
      <w:r>
        <w:rPr>
          <w:sz w:val="24"/>
        </w:rPr>
        <w:t>График</w:t>
      </w:r>
      <w:r>
        <w:rPr>
          <w:spacing w:val="5"/>
          <w:sz w:val="24"/>
        </w:rPr>
        <w:t> </w:t>
      </w:r>
      <w:r>
        <w:rPr>
          <w:sz w:val="24"/>
        </w:rPr>
        <w:t>поступления</w:t>
      </w:r>
      <w:r>
        <w:rPr>
          <w:spacing w:val="6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строительную</w:t>
      </w:r>
      <w:r>
        <w:rPr>
          <w:spacing w:val="5"/>
          <w:sz w:val="24"/>
        </w:rPr>
        <w:t> </w:t>
      </w:r>
      <w:r>
        <w:rPr>
          <w:sz w:val="24"/>
        </w:rPr>
        <w:t>площадку</w:t>
      </w:r>
      <w:r>
        <w:rPr>
          <w:spacing w:val="57"/>
          <w:sz w:val="24"/>
        </w:rPr>
        <w:t> </w:t>
      </w:r>
      <w:r>
        <w:rPr>
          <w:sz w:val="24"/>
        </w:rPr>
        <w:t>материалов,</w:t>
      </w:r>
      <w:r>
        <w:rPr>
          <w:spacing w:val="4"/>
          <w:sz w:val="24"/>
        </w:rPr>
        <w:t> </w:t>
      </w:r>
      <w:r>
        <w:rPr>
          <w:sz w:val="24"/>
        </w:rPr>
        <w:t>строительных</w:t>
      </w:r>
      <w:r>
        <w:rPr>
          <w:spacing w:val="-57"/>
          <w:sz w:val="24"/>
        </w:rPr>
        <w:t> </w:t>
      </w:r>
      <w:r>
        <w:rPr>
          <w:sz w:val="24"/>
        </w:rPr>
        <w:t>конструкций,</w:t>
      </w:r>
      <w:r>
        <w:rPr>
          <w:spacing w:val="3"/>
          <w:sz w:val="24"/>
        </w:rPr>
        <w:t> </w:t>
      </w:r>
      <w:r>
        <w:rPr>
          <w:sz w:val="24"/>
        </w:rPr>
        <w:t>изделий,</w:t>
      </w:r>
      <w:r>
        <w:rPr>
          <w:spacing w:val="-5"/>
          <w:sz w:val="24"/>
        </w:rPr>
        <w:t> </w:t>
      </w:r>
      <w:r>
        <w:rPr>
          <w:sz w:val="24"/>
        </w:rPr>
        <w:t>оборудования.</w:t>
      </w:r>
    </w:p>
    <w:p>
      <w:pPr>
        <w:pStyle w:val="BodyText"/>
        <w:spacing w:before="4"/>
        <w:ind w:right="735" w:firstLine="850"/>
        <w:jc w:val="both"/>
      </w:pPr>
      <w:r>
        <w:rPr/>
        <w:t>ППР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капитальному</w:t>
      </w:r>
      <w:r>
        <w:rPr>
          <w:spacing w:val="1"/>
        </w:rPr>
        <w:t> </w:t>
      </w:r>
      <w:r>
        <w:rPr/>
        <w:t>ремонту</w:t>
      </w:r>
      <w:r>
        <w:rPr>
          <w:spacing w:val="1"/>
        </w:rPr>
        <w:t> </w:t>
      </w:r>
      <w:r>
        <w:rPr/>
        <w:t>(усилению)</w:t>
      </w:r>
      <w:r>
        <w:rPr>
          <w:spacing w:val="1"/>
        </w:rPr>
        <w:t> </w:t>
      </w:r>
      <w:r>
        <w:rPr/>
        <w:t>покрытий</w:t>
      </w:r>
      <w:r>
        <w:rPr>
          <w:spacing w:val="1"/>
        </w:rPr>
        <w:t> </w:t>
      </w:r>
      <w:r>
        <w:rPr/>
        <w:t>должен</w:t>
      </w:r>
      <w:r>
        <w:rPr>
          <w:spacing w:val="1"/>
        </w:rPr>
        <w:t> </w:t>
      </w:r>
      <w:r>
        <w:rPr/>
        <w:t>включать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себя</w:t>
      </w:r>
      <w:r>
        <w:rPr>
          <w:spacing w:val="1"/>
        </w:rPr>
        <w:t> </w:t>
      </w:r>
      <w:r>
        <w:rPr/>
        <w:t>следующие</w:t>
      </w:r>
      <w:r>
        <w:rPr>
          <w:spacing w:val="1"/>
        </w:rPr>
        <w:t> </w:t>
      </w:r>
      <w:r>
        <w:rPr/>
        <w:t>основные</w:t>
      </w:r>
      <w:r>
        <w:rPr>
          <w:spacing w:val="1"/>
        </w:rPr>
        <w:t> </w:t>
      </w:r>
      <w:r>
        <w:rPr/>
        <w:t>положения:</w:t>
      </w:r>
      <w:r>
        <w:rPr>
          <w:spacing w:val="1"/>
        </w:rPr>
        <w:t> </w:t>
      </w:r>
      <w:r>
        <w:rPr/>
        <w:t>устройство</w:t>
      </w:r>
      <w:r>
        <w:rPr>
          <w:spacing w:val="1"/>
        </w:rPr>
        <w:t> </w:t>
      </w:r>
      <w:r>
        <w:rPr/>
        <w:t>асфальтобетонного</w:t>
      </w:r>
      <w:r>
        <w:rPr>
          <w:spacing w:val="1"/>
        </w:rPr>
        <w:t> </w:t>
      </w:r>
      <w:r>
        <w:rPr/>
        <w:t>слоя</w:t>
      </w:r>
      <w:r>
        <w:rPr>
          <w:spacing w:val="1"/>
        </w:rPr>
        <w:t> </w:t>
      </w:r>
      <w:r>
        <w:rPr/>
        <w:t>усиления</w:t>
      </w:r>
      <w:r>
        <w:rPr>
          <w:spacing w:val="1"/>
        </w:rPr>
        <w:t> </w:t>
      </w:r>
      <w:r>
        <w:rPr/>
        <w:t>следует</w:t>
      </w:r>
      <w:r>
        <w:rPr>
          <w:spacing w:val="1"/>
        </w:rPr>
        <w:t> </w:t>
      </w:r>
      <w:r>
        <w:rPr/>
        <w:t>выполнять в перерывах между полетами продолжительностью не менее 9 ч для обеспечения</w:t>
      </w:r>
      <w:r>
        <w:rPr>
          <w:spacing w:val="1"/>
        </w:rPr>
        <w:t> </w:t>
      </w:r>
      <w:r>
        <w:rPr/>
        <w:t>строительства за этот период полностью законченного участка покрытия (захватки) проектной</w:t>
      </w:r>
      <w:r>
        <w:rPr>
          <w:spacing w:val="-57"/>
        </w:rPr>
        <w:t> </w:t>
      </w:r>
      <w:r>
        <w:rPr/>
        <w:t>ширины; производить работы нецелесообразно при размерах захватки по длине ИВПП менее</w:t>
      </w:r>
      <w:r>
        <w:rPr>
          <w:spacing w:val="1"/>
        </w:rPr>
        <w:t> </w:t>
      </w:r>
      <w:r>
        <w:rPr/>
        <w:t>30</w:t>
      </w:r>
      <w:r>
        <w:rPr>
          <w:spacing w:val="2"/>
        </w:rPr>
        <w:t> </w:t>
      </w:r>
      <w:r>
        <w:rPr/>
        <w:t>м.</w:t>
      </w:r>
    </w:p>
    <w:p>
      <w:pPr>
        <w:pStyle w:val="BodyText"/>
        <w:spacing w:before="1"/>
        <w:ind w:left="0"/>
        <w:rPr>
          <w:sz w:val="25"/>
        </w:rPr>
      </w:pPr>
    </w:p>
    <w:p>
      <w:pPr>
        <w:pStyle w:val="Heading1"/>
        <w:ind w:right="59"/>
      </w:pPr>
      <w:r>
        <w:rPr/>
        <w:t>Вопрос</w:t>
      </w:r>
      <w:r>
        <w:rPr>
          <w:spacing w:val="-2"/>
        </w:rPr>
        <w:t> </w:t>
      </w:r>
      <w:r>
        <w:rPr/>
        <w:t>2</w:t>
      </w:r>
      <w:r>
        <w:rPr>
          <w:spacing w:val="-5"/>
        </w:rPr>
        <w:t> </w:t>
      </w:r>
      <w:r>
        <w:rPr/>
        <w:t>Схема</w:t>
      </w:r>
      <w:r>
        <w:rPr>
          <w:spacing w:val="-2"/>
        </w:rPr>
        <w:t> </w:t>
      </w:r>
      <w:r>
        <w:rPr/>
        <w:t>движения</w:t>
      </w:r>
      <w:r>
        <w:rPr>
          <w:spacing w:val="-2"/>
        </w:rPr>
        <w:t> </w:t>
      </w:r>
      <w:r>
        <w:rPr/>
        <w:t>транспорта</w:t>
      </w:r>
      <w:r>
        <w:rPr>
          <w:spacing w:val="-5"/>
        </w:rPr>
        <w:t> </w:t>
      </w:r>
      <w:r>
        <w:rPr/>
        <w:t>по</w:t>
      </w:r>
      <w:r>
        <w:rPr>
          <w:spacing w:val="-1"/>
        </w:rPr>
        <w:t> </w:t>
      </w:r>
      <w:r>
        <w:rPr/>
        <w:t>летному</w:t>
      </w:r>
      <w:r>
        <w:rPr>
          <w:spacing w:val="-1"/>
        </w:rPr>
        <w:t> </w:t>
      </w:r>
      <w:r>
        <w:rPr/>
        <w:t>полю</w:t>
      </w:r>
    </w:p>
    <w:p>
      <w:pPr>
        <w:pStyle w:val="BodyText"/>
        <w:spacing w:before="9"/>
        <w:ind w:left="0"/>
        <w:rPr>
          <w:b/>
          <w:sz w:val="23"/>
        </w:rPr>
      </w:pPr>
    </w:p>
    <w:p>
      <w:pPr>
        <w:pStyle w:val="BodyText"/>
        <w:spacing w:line="237" w:lineRule="auto"/>
        <w:ind w:right="746" w:firstLine="850"/>
        <w:jc w:val="both"/>
      </w:pPr>
      <w:r>
        <w:rPr>
          <w:spacing w:val="-1"/>
        </w:rPr>
        <w:t>Схема</w:t>
      </w:r>
      <w:r>
        <w:rPr>
          <w:spacing w:val="-7"/>
        </w:rPr>
        <w:t> </w:t>
      </w:r>
      <w:r>
        <w:rPr>
          <w:spacing w:val="-1"/>
        </w:rPr>
        <w:t>движения</w:t>
      </w:r>
      <w:r>
        <w:rPr>
          <w:spacing w:val="-11"/>
        </w:rPr>
        <w:t> </w:t>
      </w:r>
      <w:r>
        <w:rPr/>
        <w:t>автотранспорта</w:t>
      </w:r>
      <w:r>
        <w:rPr>
          <w:spacing w:val="-11"/>
        </w:rPr>
        <w:t> </w:t>
      </w:r>
      <w:r>
        <w:rPr/>
        <w:t>сторонних</w:t>
      </w:r>
      <w:r>
        <w:rPr>
          <w:spacing w:val="-14"/>
        </w:rPr>
        <w:t> </w:t>
      </w:r>
      <w:r>
        <w:rPr/>
        <w:t>организаций</w:t>
      </w:r>
      <w:r>
        <w:rPr>
          <w:spacing w:val="-10"/>
        </w:rPr>
        <w:t> </w:t>
      </w:r>
      <w:r>
        <w:rPr/>
        <w:t>по</w:t>
      </w:r>
      <w:r>
        <w:rPr>
          <w:spacing w:val="-6"/>
        </w:rPr>
        <w:t> </w:t>
      </w:r>
      <w:r>
        <w:rPr/>
        <w:t>летному</w:t>
      </w:r>
      <w:r>
        <w:rPr>
          <w:spacing w:val="-14"/>
        </w:rPr>
        <w:t> </w:t>
      </w:r>
      <w:r>
        <w:rPr/>
        <w:t>полю</w:t>
      </w:r>
      <w:r>
        <w:rPr>
          <w:spacing w:val="-12"/>
        </w:rPr>
        <w:t> </w:t>
      </w:r>
      <w:r>
        <w:rPr/>
        <w:t>для</w:t>
      </w:r>
      <w:r>
        <w:rPr>
          <w:spacing w:val="-6"/>
        </w:rPr>
        <w:t> </w:t>
      </w:r>
      <w:r>
        <w:rPr/>
        <w:t>каждого</w:t>
      </w:r>
      <w:r>
        <w:rPr>
          <w:spacing w:val="-57"/>
        </w:rPr>
        <w:t> </w:t>
      </w:r>
      <w:r>
        <w:rPr/>
        <w:t>аэропорта</w:t>
      </w:r>
      <w:r>
        <w:rPr>
          <w:spacing w:val="-1"/>
        </w:rPr>
        <w:t> </w:t>
      </w:r>
      <w:r>
        <w:rPr/>
        <w:t>или</w:t>
      </w:r>
      <w:r>
        <w:rPr>
          <w:spacing w:val="2"/>
        </w:rPr>
        <w:t> </w:t>
      </w:r>
      <w:r>
        <w:rPr/>
        <w:t>летного</w:t>
      </w:r>
      <w:r>
        <w:rPr>
          <w:spacing w:val="4"/>
        </w:rPr>
        <w:t> </w:t>
      </w:r>
      <w:r>
        <w:rPr/>
        <w:t>учебного</w:t>
      </w:r>
      <w:r>
        <w:rPr>
          <w:spacing w:val="1"/>
        </w:rPr>
        <w:t> </w:t>
      </w:r>
      <w:r>
        <w:rPr/>
        <w:t>заведения</w:t>
      </w:r>
      <w:r>
        <w:rPr>
          <w:spacing w:val="-5"/>
        </w:rPr>
        <w:t> </w:t>
      </w:r>
      <w:r>
        <w:rPr/>
        <w:t>носит</w:t>
      </w:r>
      <w:r>
        <w:rPr>
          <w:spacing w:val="1"/>
        </w:rPr>
        <w:t> </w:t>
      </w:r>
      <w:r>
        <w:rPr/>
        <w:t>индивидуальный</w:t>
      </w:r>
      <w:r>
        <w:rPr>
          <w:spacing w:val="1"/>
        </w:rPr>
        <w:t> </w:t>
      </w:r>
      <w:r>
        <w:rPr/>
        <w:t>характер.</w:t>
      </w:r>
    </w:p>
    <w:p>
      <w:pPr>
        <w:spacing w:before="3"/>
        <w:ind w:left="1108" w:right="0" w:firstLine="0"/>
        <w:jc w:val="both"/>
        <w:rPr>
          <w:b/>
          <w:sz w:val="24"/>
        </w:rPr>
      </w:pPr>
      <w:r>
        <w:rPr>
          <w:sz w:val="24"/>
        </w:rPr>
        <w:t>Ее</w:t>
      </w:r>
      <w:r>
        <w:rPr>
          <w:spacing w:val="-1"/>
          <w:sz w:val="24"/>
        </w:rPr>
        <w:t> </w:t>
      </w:r>
      <w:r>
        <w:rPr>
          <w:sz w:val="24"/>
        </w:rPr>
        <w:t>разработка должна</w:t>
      </w:r>
      <w:r>
        <w:rPr>
          <w:spacing w:val="-6"/>
          <w:sz w:val="24"/>
        </w:rPr>
        <w:t> </w:t>
      </w:r>
      <w:r>
        <w:rPr>
          <w:sz w:val="24"/>
        </w:rPr>
        <w:t>основываться</w:t>
      </w:r>
      <w:r>
        <w:rPr>
          <w:spacing w:val="-4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b/>
          <w:sz w:val="24"/>
        </w:rPr>
        <w:t>следующих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общих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принципах:</w:t>
      </w:r>
    </w:p>
    <w:p>
      <w:pPr>
        <w:pStyle w:val="ListParagraph"/>
        <w:numPr>
          <w:ilvl w:val="0"/>
          <w:numId w:val="62"/>
        </w:numPr>
        <w:tabs>
          <w:tab w:pos="1474" w:val="left" w:leader="none"/>
        </w:tabs>
        <w:spacing w:line="240" w:lineRule="auto" w:before="3" w:after="0"/>
        <w:ind w:left="258" w:right="738" w:firstLine="850"/>
        <w:jc w:val="both"/>
        <w:rPr>
          <w:sz w:val="24"/>
        </w:rPr>
      </w:pP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въезде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территорию</w:t>
      </w:r>
      <w:r>
        <w:rPr>
          <w:spacing w:val="1"/>
          <w:sz w:val="24"/>
        </w:rPr>
        <w:t> </w:t>
      </w:r>
      <w:r>
        <w:rPr>
          <w:sz w:val="24"/>
        </w:rPr>
        <w:t>аэродрома</w:t>
      </w:r>
      <w:r>
        <w:rPr>
          <w:spacing w:val="1"/>
          <w:sz w:val="24"/>
        </w:rPr>
        <w:t> </w:t>
      </w:r>
      <w:r>
        <w:rPr>
          <w:sz w:val="24"/>
        </w:rPr>
        <w:t>техника</w:t>
      </w:r>
      <w:r>
        <w:rPr>
          <w:spacing w:val="1"/>
          <w:sz w:val="24"/>
        </w:rPr>
        <w:t> </w:t>
      </w:r>
      <w:r>
        <w:rPr>
          <w:sz w:val="24"/>
        </w:rPr>
        <w:t>должны</w:t>
      </w:r>
      <w:r>
        <w:rPr>
          <w:spacing w:val="1"/>
          <w:sz w:val="24"/>
        </w:rPr>
        <w:t> </w:t>
      </w:r>
      <w:r>
        <w:rPr>
          <w:sz w:val="24"/>
        </w:rPr>
        <w:t>следовать</w:t>
      </w:r>
      <w:r>
        <w:rPr>
          <w:spacing w:val="1"/>
          <w:sz w:val="24"/>
        </w:rPr>
        <w:t> </w:t>
      </w:r>
      <w:r>
        <w:rPr>
          <w:sz w:val="24"/>
        </w:rPr>
        <w:t>к</w:t>
      </w:r>
      <w:r>
        <w:rPr>
          <w:spacing w:val="1"/>
          <w:sz w:val="24"/>
        </w:rPr>
        <w:t> </w:t>
      </w:r>
      <w:r>
        <w:rPr>
          <w:sz w:val="24"/>
        </w:rPr>
        <w:t>месту</w:t>
      </w:r>
      <w:r>
        <w:rPr>
          <w:spacing w:val="1"/>
          <w:sz w:val="24"/>
        </w:rPr>
        <w:t> </w:t>
      </w:r>
      <w:r>
        <w:rPr>
          <w:sz w:val="24"/>
        </w:rPr>
        <w:t>производства работ</w:t>
      </w:r>
      <w:r>
        <w:rPr>
          <w:spacing w:val="-2"/>
          <w:sz w:val="24"/>
        </w:rPr>
        <w:t> </w:t>
      </w:r>
      <w:r>
        <w:rPr>
          <w:sz w:val="24"/>
        </w:rPr>
        <w:t>наикратчайшим</w:t>
      </w:r>
      <w:r>
        <w:rPr>
          <w:spacing w:val="-1"/>
          <w:sz w:val="24"/>
        </w:rPr>
        <w:t> </w:t>
      </w:r>
      <w:r>
        <w:rPr>
          <w:sz w:val="24"/>
        </w:rPr>
        <w:t>путем.</w:t>
      </w:r>
    </w:p>
    <w:p>
      <w:pPr>
        <w:pStyle w:val="ListParagraph"/>
        <w:numPr>
          <w:ilvl w:val="0"/>
          <w:numId w:val="62"/>
        </w:numPr>
        <w:tabs>
          <w:tab w:pos="1354" w:val="left" w:leader="none"/>
        </w:tabs>
        <w:spacing w:line="240" w:lineRule="auto" w:before="0" w:after="0"/>
        <w:ind w:left="1353" w:right="0" w:hanging="246"/>
        <w:jc w:val="both"/>
        <w:rPr>
          <w:sz w:val="24"/>
        </w:rPr>
      </w:pPr>
      <w:r>
        <w:rPr>
          <w:sz w:val="24"/>
        </w:rPr>
        <w:t>Пути</w:t>
      </w:r>
      <w:r>
        <w:rPr>
          <w:spacing w:val="-1"/>
          <w:sz w:val="24"/>
        </w:rPr>
        <w:t> </w:t>
      </w:r>
      <w:r>
        <w:rPr>
          <w:sz w:val="24"/>
        </w:rPr>
        <w:t>их</w:t>
      </w:r>
      <w:r>
        <w:rPr>
          <w:spacing w:val="-7"/>
          <w:sz w:val="24"/>
        </w:rPr>
        <w:t> </w:t>
      </w:r>
      <w:r>
        <w:rPr>
          <w:sz w:val="24"/>
        </w:rPr>
        <w:t>следования</w:t>
      </w:r>
      <w:r>
        <w:rPr>
          <w:spacing w:val="-2"/>
          <w:sz w:val="24"/>
        </w:rPr>
        <w:t> </w:t>
      </w:r>
      <w:r>
        <w:rPr>
          <w:sz w:val="24"/>
        </w:rPr>
        <w:t>не</w:t>
      </w:r>
      <w:r>
        <w:rPr>
          <w:spacing w:val="-7"/>
          <w:sz w:val="24"/>
        </w:rPr>
        <w:t> </w:t>
      </w:r>
      <w:r>
        <w:rPr>
          <w:sz w:val="24"/>
        </w:rPr>
        <w:t>должны</w:t>
      </w:r>
      <w:r>
        <w:rPr>
          <w:spacing w:val="-5"/>
          <w:sz w:val="24"/>
        </w:rPr>
        <w:t> </w:t>
      </w:r>
      <w:r>
        <w:rPr>
          <w:sz w:val="24"/>
        </w:rPr>
        <w:t>пересекаться</w:t>
      </w:r>
      <w:r>
        <w:rPr>
          <w:spacing w:val="-2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путями</w:t>
      </w:r>
      <w:r>
        <w:rPr>
          <w:spacing w:val="-1"/>
          <w:sz w:val="24"/>
        </w:rPr>
        <w:t> </w:t>
      </w:r>
      <w:r>
        <w:rPr>
          <w:sz w:val="24"/>
        </w:rPr>
        <w:t>руления</w:t>
      </w:r>
      <w:r>
        <w:rPr>
          <w:spacing w:val="-2"/>
          <w:sz w:val="24"/>
        </w:rPr>
        <w:t> </w:t>
      </w:r>
      <w:r>
        <w:rPr>
          <w:sz w:val="24"/>
        </w:rPr>
        <w:t>воздушных</w:t>
      </w:r>
      <w:r>
        <w:rPr>
          <w:spacing w:val="-7"/>
          <w:sz w:val="24"/>
        </w:rPr>
        <w:t> </w:t>
      </w:r>
      <w:r>
        <w:rPr>
          <w:sz w:val="24"/>
        </w:rPr>
        <w:t>судов.</w:t>
      </w:r>
    </w:p>
    <w:p>
      <w:pPr>
        <w:pStyle w:val="ListParagraph"/>
        <w:numPr>
          <w:ilvl w:val="0"/>
          <w:numId w:val="62"/>
        </w:numPr>
        <w:tabs>
          <w:tab w:pos="1387" w:val="left" w:leader="none"/>
        </w:tabs>
        <w:spacing w:line="240" w:lineRule="auto" w:before="3" w:after="0"/>
        <w:ind w:left="258" w:right="740" w:firstLine="850"/>
        <w:jc w:val="both"/>
        <w:rPr>
          <w:sz w:val="24"/>
        </w:rPr>
      </w:pPr>
      <w:r>
        <w:rPr>
          <w:sz w:val="24"/>
        </w:rPr>
        <w:t>Перед началом работ персонал сторонних организаций для работ на летном поле</w:t>
      </w:r>
      <w:r>
        <w:rPr>
          <w:spacing w:val="1"/>
          <w:sz w:val="24"/>
        </w:rPr>
        <w:t> </w:t>
      </w:r>
      <w:r>
        <w:rPr>
          <w:sz w:val="24"/>
        </w:rPr>
        <w:t>должен</w:t>
      </w:r>
      <w:r>
        <w:rPr>
          <w:spacing w:val="1"/>
          <w:sz w:val="24"/>
        </w:rPr>
        <w:t> </w:t>
      </w:r>
      <w:r>
        <w:rPr>
          <w:sz w:val="24"/>
        </w:rPr>
        <w:t>пройти</w:t>
      </w:r>
      <w:r>
        <w:rPr>
          <w:spacing w:val="1"/>
          <w:sz w:val="24"/>
        </w:rPr>
        <w:t> </w:t>
      </w:r>
      <w:r>
        <w:rPr>
          <w:sz w:val="24"/>
        </w:rPr>
        <w:t>специальный</w:t>
      </w:r>
      <w:r>
        <w:rPr>
          <w:spacing w:val="1"/>
          <w:sz w:val="24"/>
        </w:rPr>
        <w:t> </w:t>
      </w:r>
      <w:r>
        <w:rPr>
          <w:sz w:val="24"/>
        </w:rPr>
        <w:t>инструктаж,</w:t>
      </w:r>
      <w:r>
        <w:rPr>
          <w:spacing w:val="1"/>
          <w:sz w:val="24"/>
        </w:rPr>
        <w:t> </w:t>
      </w:r>
      <w:r>
        <w:rPr>
          <w:sz w:val="24"/>
        </w:rPr>
        <w:t>изучить</w:t>
      </w:r>
      <w:r>
        <w:rPr>
          <w:spacing w:val="1"/>
          <w:sz w:val="24"/>
        </w:rPr>
        <w:t> </w:t>
      </w:r>
      <w:r>
        <w:rPr>
          <w:sz w:val="24"/>
        </w:rPr>
        <w:t>схему</w:t>
      </w:r>
      <w:r>
        <w:rPr>
          <w:spacing w:val="1"/>
          <w:sz w:val="24"/>
        </w:rPr>
        <w:t> </w:t>
      </w:r>
      <w:r>
        <w:rPr>
          <w:sz w:val="24"/>
        </w:rPr>
        <w:t>движения</w:t>
      </w:r>
      <w:r>
        <w:rPr>
          <w:spacing w:val="1"/>
          <w:sz w:val="24"/>
        </w:rPr>
        <w:t> </w:t>
      </w:r>
      <w:r>
        <w:rPr>
          <w:sz w:val="24"/>
        </w:rPr>
        <w:t>техники,</w:t>
      </w:r>
      <w:r>
        <w:rPr>
          <w:spacing w:val="1"/>
          <w:sz w:val="24"/>
        </w:rPr>
        <w:t> </w:t>
      </w:r>
      <w:r>
        <w:rPr>
          <w:sz w:val="24"/>
        </w:rPr>
        <w:t>правила</w:t>
      </w:r>
      <w:r>
        <w:rPr>
          <w:spacing w:val="1"/>
          <w:sz w:val="24"/>
        </w:rPr>
        <w:t> </w:t>
      </w:r>
      <w:r>
        <w:rPr>
          <w:sz w:val="24"/>
        </w:rPr>
        <w:t>нахождения и ведения работ на летном поле и получить соответствующие пропуска на его</w:t>
      </w:r>
      <w:r>
        <w:rPr>
          <w:spacing w:val="1"/>
          <w:sz w:val="24"/>
        </w:rPr>
        <w:t> </w:t>
      </w:r>
      <w:r>
        <w:rPr>
          <w:sz w:val="24"/>
        </w:rPr>
        <w:t>территорию.</w:t>
      </w:r>
    </w:p>
    <w:p>
      <w:pPr>
        <w:pStyle w:val="BodyText"/>
        <w:spacing w:line="237" w:lineRule="auto" w:before="3"/>
        <w:ind w:right="742" w:firstLine="850"/>
        <w:jc w:val="both"/>
      </w:pPr>
      <w:r>
        <w:rPr/>
        <w:t>Каждое должностное лицо должно быть предупреждено под расписку в специальном</w:t>
      </w:r>
      <w:r>
        <w:rPr>
          <w:spacing w:val="1"/>
        </w:rPr>
        <w:t> </w:t>
      </w:r>
      <w:r>
        <w:rPr/>
        <w:t>журнале об</w:t>
      </w:r>
      <w:r>
        <w:rPr>
          <w:spacing w:val="-5"/>
        </w:rPr>
        <w:t> </w:t>
      </w:r>
      <w:r>
        <w:rPr/>
        <w:t>ответственности</w:t>
      </w:r>
      <w:r>
        <w:rPr>
          <w:spacing w:val="-2"/>
        </w:rPr>
        <w:t> </w:t>
      </w:r>
      <w:r>
        <w:rPr/>
        <w:t>за</w:t>
      </w:r>
      <w:r>
        <w:rPr>
          <w:spacing w:val="-4"/>
        </w:rPr>
        <w:t> </w:t>
      </w:r>
      <w:r>
        <w:rPr/>
        <w:t>нарушение</w:t>
      </w:r>
      <w:r>
        <w:rPr>
          <w:spacing w:val="1"/>
        </w:rPr>
        <w:t> </w:t>
      </w:r>
      <w:r>
        <w:rPr/>
        <w:t>правил</w:t>
      </w:r>
      <w:r>
        <w:rPr>
          <w:spacing w:val="1"/>
        </w:rPr>
        <w:t> </w:t>
      </w:r>
      <w:r>
        <w:rPr/>
        <w:t>Инструкции.</w:t>
      </w:r>
    </w:p>
    <w:p>
      <w:pPr>
        <w:pStyle w:val="ListParagraph"/>
        <w:numPr>
          <w:ilvl w:val="0"/>
          <w:numId w:val="62"/>
        </w:numPr>
        <w:tabs>
          <w:tab w:pos="1498" w:val="left" w:leader="none"/>
        </w:tabs>
        <w:spacing w:line="237" w:lineRule="auto" w:before="5" w:after="0"/>
        <w:ind w:left="258" w:right="740" w:firstLine="850"/>
        <w:jc w:val="both"/>
        <w:rPr>
          <w:sz w:val="24"/>
        </w:rPr>
      </w:pP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все</w:t>
      </w:r>
      <w:r>
        <w:rPr>
          <w:spacing w:val="1"/>
          <w:sz w:val="24"/>
        </w:rPr>
        <w:t> </w:t>
      </w:r>
      <w:r>
        <w:rPr>
          <w:sz w:val="24"/>
        </w:rPr>
        <w:t>виды</w:t>
      </w:r>
      <w:r>
        <w:rPr>
          <w:spacing w:val="1"/>
          <w:sz w:val="24"/>
        </w:rPr>
        <w:t> </w:t>
      </w:r>
      <w:r>
        <w:rPr>
          <w:sz w:val="24"/>
        </w:rPr>
        <w:t>ремонтно-строительных</w:t>
      </w:r>
      <w:r>
        <w:rPr>
          <w:spacing w:val="1"/>
          <w:sz w:val="24"/>
        </w:rPr>
        <w:t> </w:t>
      </w:r>
      <w:r>
        <w:rPr>
          <w:sz w:val="24"/>
        </w:rPr>
        <w:t>машин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автотранспорта</w:t>
      </w:r>
      <w:r>
        <w:rPr>
          <w:spacing w:val="1"/>
          <w:sz w:val="24"/>
        </w:rPr>
        <w:t> </w:t>
      </w:r>
      <w:r>
        <w:rPr>
          <w:sz w:val="24"/>
        </w:rPr>
        <w:t>сторонних</w:t>
      </w:r>
      <w:r>
        <w:rPr>
          <w:spacing w:val="1"/>
          <w:sz w:val="24"/>
        </w:rPr>
        <w:t> </w:t>
      </w:r>
      <w:r>
        <w:rPr>
          <w:sz w:val="24"/>
        </w:rPr>
        <w:t>организаций,</w:t>
      </w:r>
      <w:r>
        <w:rPr>
          <w:spacing w:val="-3"/>
          <w:sz w:val="24"/>
        </w:rPr>
        <w:t> </w:t>
      </w:r>
      <w:r>
        <w:rPr>
          <w:sz w:val="24"/>
        </w:rPr>
        <w:t>выполняющих</w:t>
      </w:r>
      <w:r>
        <w:rPr>
          <w:spacing w:val="-4"/>
          <w:sz w:val="24"/>
        </w:rPr>
        <w:t> </w:t>
      </w:r>
      <w:r>
        <w:rPr>
          <w:sz w:val="24"/>
        </w:rPr>
        <w:t>работы</w:t>
      </w:r>
      <w:r>
        <w:rPr>
          <w:spacing w:val="-2"/>
          <w:sz w:val="24"/>
        </w:rPr>
        <w:t> </w:t>
      </w:r>
      <w:r>
        <w:rPr>
          <w:sz w:val="24"/>
        </w:rPr>
        <w:t>на летном</w:t>
      </w:r>
      <w:r>
        <w:rPr>
          <w:spacing w:val="-2"/>
          <w:sz w:val="24"/>
        </w:rPr>
        <w:t> </w:t>
      </w:r>
      <w:r>
        <w:rPr>
          <w:sz w:val="24"/>
        </w:rPr>
        <w:t>поле,</w:t>
      </w:r>
      <w:r>
        <w:rPr>
          <w:spacing w:val="2"/>
          <w:sz w:val="24"/>
        </w:rPr>
        <w:t> </w:t>
      </w:r>
      <w:r>
        <w:rPr>
          <w:sz w:val="24"/>
        </w:rPr>
        <w:t>должны</w:t>
      </w:r>
      <w:r>
        <w:rPr>
          <w:spacing w:val="-2"/>
          <w:sz w:val="24"/>
        </w:rPr>
        <w:t> </w:t>
      </w:r>
      <w:r>
        <w:rPr>
          <w:sz w:val="24"/>
        </w:rPr>
        <w:t>выдаваться</w:t>
      </w:r>
      <w:r>
        <w:rPr>
          <w:spacing w:val="-4"/>
          <w:sz w:val="24"/>
        </w:rPr>
        <w:t> </w:t>
      </w:r>
      <w:r>
        <w:rPr>
          <w:sz w:val="24"/>
        </w:rPr>
        <w:t>пропуска.</w:t>
      </w:r>
    </w:p>
    <w:p>
      <w:pPr>
        <w:pStyle w:val="ListParagraph"/>
        <w:numPr>
          <w:ilvl w:val="0"/>
          <w:numId w:val="62"/>
        </w:numPr>
        <w:tabs>
          <w:tab w:pos="1359" w:val="left" w:leader="none"/>
        </w:tabs>
        <w:spacing w:line="240" w:lineRule="auto" w:before="8" w:after="0"/>
        <w:ind w:left="1358" w:right="0" w:hanging="251"/>
        <w:jc w:val="both"/>
        <w:rPr>
          <w:sz w:val="24"/>
        </w:rPr>
      </w:pPr>
      <w:r>
        <w:rPr>
          <w:sz w:val="24"/>
        </w:rPr>
        <w:t>На</w:t>
      </w:r>
      <w:r>
        <w:rPr>
          <w:spacing w:val="-5"/>
          <w:sz w:val="24"/>
        </w:rPr>
        <w:t> </w:t>
      </w:r>
      <w:r>
        <w:rPr>
          <w:sz w:val="24"/>
        </w:rPr>
        <w:t>месте</w:t>
      </w:r>
      <w:r>
        <w:rPr>
          <w:spacing w:val="2"/>
          <w:sz w:val="24"/>
        </w:rPr>
        <w:t> </w:t>
      </w:r>
      <w:r>
        <w:rPr>
          <w:sz w:val="24"/>
        </w:rPr>
        <w:t>производства</w:t>
      </w:r>
      <w:r>
        <w:rPr>
          <w:spacing w:val="-4"/>
          <w:sz w:val="24"/>
        </w:rPr>
        <w:t> </w:t>
      </w:r>
      <w:r>
        <w:rPr>
          <w:sz w:val="24"/>
        </w:rPr>
        <w:t>работ</w:t>
      </w:r>
      <w:r>
        <w:rPr>
          <w:spacing w:val="-2"/>
          <w:sz w:val="24"/>
        </w:rPr>
        <w:t> </w:t>
      </w:r>
      <w:r>
        <w:rPr>
          <w:sz w:val="24"/>
        </w:rPr>
        <w:t>сторонних</w:t>
      </w:r>
      <w:r>
        <w:rPr>
          <w:spacing w:val="-2"/>
          <w:sz w:val="24"/>
        </w:rPr>
        <w:t> </w:t>
      </w:r>
      <w:r>
        <w:rPr>
          <w:sz w:val="24"/>
        </w:rPr>
        <w:t>организаций</w:t>
      </w:r>
      <w:r>
        <w:rPr>
          <w:spacing w:val="-2"/>
          <w:sz w:val="24"/>
        </w:rPr>
        <w:t> </w:t>
      </w:r>
      <w:r>
        <w:rPr>
          <w:sz w:val="24"/>
        </w:rPr>
        <w:t>должно</w:t>
      </w:r>
      <w:r>
        <w:rPr>
          <w:spacing w:val="2"/>
          <w:sz w:val="24"/>
        </w:rPr>
        <w:t> </w:t>
      </w:r>
      <w:r>
        <w:rPr>
          <w:sz w:val="24"/>
        </w:rPr>
        <w:t>постоянно</w:t>
      </w:r>
      <w:r>
        <w:rPr>
          <w:spacing w:val="1"/>
          <w:sz w:val="24"/>
        </w:rPr>
        <w:t> </w:t>
      </w:r>
      <w:r>
        <w:rPr>
          <w:sz w:val="24"/>
        </w:rPr>
        <w:t>находиться</w:t>
      </w:r>
    </w:p>
    <w:p>
      <w:pPr>
        <w:spacing w:after="0" w:line="240" w:lineRule="auto"/>
        <w:jc w:val="both"/>
        <w:rPr>
          <w:sz w:val="24"/>
        </w:rPr>
        <w:sectPr>
          <w:pgSz w:w="12240" w:h="15840"/>
          <w:pgMar w:top="1400" w:bottom="0" w:left="1460" w:right="0"/>
        </w:sectPr>
      </w:pPr>
    </w:p>
    <w:p>
      <w:pPr>
        <w:pStyle w:val="BodyText"/>
        <w:spacing w:line="242" w:lineRule="auto" w:before="70"/>
      </w:pPr>
      <w:r>
        <w:rPr/>
        <w:t>ответственное</w:t>
      </w:r>
      <w:r>
        <w:rPr>
          <w:spacing w:val="21"/>
        </w:rPr>
        <w:t> </w:t>
      </w:r>
      <w:r>
        <w:rPr/>
        <w:t>должностное</w:t>
      </w:r>
      <w:r>
        <w:rPr>
          <w:spacing w:val="21"/>
        </w:rPr>
        <w:t> </w:t>
      </w:r>
      <w:r>
        <w:rPr/>
        <w:t>лицо</w:t>
      </w:r>
      <w:r>
        <w:rPr>
          <w:spacing w:val="26"/>
        </w:rPr>
        <w:t> </w:t>
      </w:r>
      <w:r>
        <w:rPr/>
        <w:t>для</w:t>
      </w:r>
      <w:r>
        <w:rPr>
          <w:spacing w:val="23"/>
        </w:rPr>
        <w:t> </w:t>
      </w:r>
      <w:r>
        <w:rPr/>
        <w:t>наблюдения</w:t>
      </w:r>
      <w:r>
        <w:rPr>
          <w:spacing w:val="22"/>
        </w:rPr>
        <w:t> </w:t>
      </w:r>
      <w:r>
        <w:rPr/>
        <w:t>за</w:t>
      </w:r>
      <w:r>
        <w:rPr>
          <w:spacing w:val="17"/>
        </w:rPr>
        <w:t> </w:t>
      </w:r>
      <w:r>
        <w:rPr/>
        <w:t>обстановкой</w:t>
      </w:r>
      <w:r>
        <w:rPr>
          <w:spacing w:val="23"/>
        </w:rPr>
        <w:t> </w:t>
      </w:r>
      <w:r>
        <w:rPr/>
        <w:t>на</w:t>
      </w:r>
      <w:r>
        <w:rPr>
          <w:spacing w:val="22"/>
        </w:rPr>
        <w:t> </w:t>
      </w:r>
      <w:r>
        <w:rPr/>
        <w:t>аэродроме,</w:t>
      </w:r>
      <w:r>
        <w:rPr>
          <w:spacing w:val="19"/>
        </w:rPr>
        <w:t> </w:t>
      </w:r>
      <w:r>
        <w:rPr/>
        <w:t>оповещения</w:t>
      </w:r>
      <w:r>
        <w:rPr>
          <w:spacing w:val="-57"/>
        </w:rPr>
        <w:t> </w:t>
      </w:r>
      <w:r>
        <w:rPr/>
        <w:t>работающих</w:t>
      </w:r>
      <w:r>
        <w:rPr>
          <w:spacing w:val="-4"/>
        </w:rPr>
        <w:t> </w:t>
      </w:r>
      <w:r>
        <w:rPr/>
        <w:t>и</w:t>
      </w:r>
      <w:r>
        <w:rPr>
          <w:spacing w:val="2"/>
        </w:rPr>
        <w:t> </w:t>
      </w:r>
      <w:r>
        <w:rPr/>
        <w:t>исполнения</w:t>
      </w:r>
      <w:r>
        <w:rPr>
          <w:spacing w:val="2"/>
        </w:rPr>
        <w:t> </w:t>
      </w:r>
      <w:r>
        <w:rPr/>
        <w:t>указаний</w:t>
      </w:r>
      <w:r>
        <w:rPr>
          <w:spacing w:val="2"/>
        </w:rPr>
        <w:t> </w:t>
      </w:r>
      <w:r>
        <w:rPr/>
        <w:t>руководителя</w:t>
      </w:r>
      <w:r>
        <w:rPr>
          <w:spacing w:val="2"/>
        </w:rPr>
        <w:t> </w:t>
      </w:r>
      <w:r>
        <w:rPr/>
        <w:t>полетов.</w:t>
      </w:r>
    </w:p>
    <w:p>
      <w:pPr>
        <w:pStyle w:val="ListParagraph"/>
        <w:numPr>
          <w:ilvl w:val="0"/>
          <w:numId w:val="62"/>
        </w:numPr>
        <w:tabs>
          <w:tab w:pos="1421" w:val="left" w:leader="none"/>
        </w:tabs>
        <w:spacing w:line="240" w:lineRule="auto" w:before="0" w:after="0"/>
        <w:ind w:left="258" w:right="739" w:firstLine="850"/>
        <w:jc w:val="both"/>
        <w:rPr>
          <w:sz w:val="24"/>
        </w:rPr>
      </w:pPr>
      <w:r>
        <w:rPr>
          <w:sz w:val="24"/>
        </w:rPr>
        <w:t>Организуется</w:t>
      </w:r>
      <w:r>
        <w:rPr>
          <w:spacing w:val="1"/>
          <w:sz w:val="24"/>
        </w:rPr>
        <w:t> </w:t>
      </w:r>
      <w:r>
        <w:rPr>
          <w:sz w:val="24"/>
        </w:rPr>
        <w:t>постоянное</w:t>
      </w:r>
      <w:r>
        <w:rPr>
          <w:spacing w:val="1"/>
          <w:sz w:val="24"/>
        </w:rPr>
        <w:t> </w:t>
      </w:r>
      <w:r>
        <w:rPr>
          <w:sz w:val="24"/>
        </w:rPr>
        <w:t>взаимодействие</w:t>
      </w:r>
      <w:r>
        <w:rPr>
          <w:spacing w:val="1"/>
          <w:sz w:val="24"/>
        </w:rPr>
        <w:t> </w:t>
      </w:r>
      <w:r>
        <w:rPr>
          <w:sz w:val="24"/>
        </w:rPr>
        <w:t>диспетчера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аэродромной</w:t>
      </w:r>
      <w:r>
        <w:rPr>
          <w:spacing w:val="1"/>
          <w:sz w:val="24"/>
        </w:rPr>
        <w:t> </w:t>
      </w:r>
      <w:r>
        <w:rPr>
          <w:sz w:val="24"/>
        </w:rPr>
        <w:t>службы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-57"/>
          <w:sz w:val="24"/>
        </w:rPr>
        <w:t> </w:t>
      </w:r>
      <w:r>
        <w:rPr>
          <w:sz w:val="24"/>
        </w:rPr>
        <w:t>производителей</w:t>
      </w:r>
      <w:r>
        <w:rPr>
          <w:spacing w:val="-3"/>
          <w:sz w:val="24"/>
        </w:rPr>
        <w:t> </w:t>
      </w:r>
      <w:r>
        <w:rPr>
          <w:sz w:val="24"/>
        </w:rPr>
        <w:t>работ.</w:t>
      </w:r>
    </w:p>
    <w:p>
      <w:pPr>
        <w:pStyle w:val="BodyText"/>
        <w:spacing w:before="1"/>
        <w:ind w:left="0"/>
        <w:rPr>
          <w:sz w:val="25"/>
        </w:rPr>
      </w:pPr>
    </w:p>
    <w:p>
      <w:pPr>
        <w:pStyle w:val="Heading1"/>
        <w:ind w:left="269" w:right="771"/>
      </w:pPr>
      <w:bookmarkStart w:name="Вопрос 3 Порядок пересечения ВПП" w:id="23"/>
      <w:bookmarkEnd w:id="23"/>
      <w:r>
        <w:rPr>
          <w:b w:val="0"/>
        </w:rPr>
      </w:r>
      <w:r>
        <w:rPr/>
        <w:t>Вопрос</w:t>
      </w:r>
      <w:r>
        <w:rPr>
          <w:spacing w:val="-2"/>
        </w:rPr>
        <w:t> </w:t>
      </w:r>
      <w:r>
        <w:rPr/>
        <w:t>3</w:t>
      </w:r>
      <w:r>
        <w:rPr>
          <w:spacing w:val="-4"/>
        </w:rPr>
        <w:t> </w:t>
      </w:r>
      <w:r>
        <w:rPr/>
        <w:t>Порядок</w:t>
      </w:r>
      <w:r>
        <w:rPr>
          <w:spacing w:val="-4"/>
        </w:rPr>
        <w:t> </w:t>
      </w:r>
      <w:r>
        <w:rPr/>
        <w:t>пересечения</w:t>
      </w:r>
      <w:r>
        <w:rPr>
          <w:spacing w:val="-1"/>
        </w:rPr>
        <w:t> </w:t>
      </w:r>
      <w:r>
        <w:rPr/>
        <w:t>ВПП</w:t>
      </w:r>
    </w:p>
    <w:p>
      <w:pPr>
        <w:pStyle w:val="BodyText"/>
        <w:spacing w:before="9"/>
        <w:ind w:left="0"/>
        <w:rPr>
          <w:b/>
          <w:sz w:val="23"/>
        </w:rPr>
      </w:pPr>
    </w:p>
    <w:p>
      <w:pPr>
        <w:spacing w:line="237" w:lineRule="auto" w:before="0"/>
        <w:ind w:left="258" w:right="739" w:firstLine="850"/>
        <w:jc w:val="both"/>
        <w:rPr>
          <w:sz w:val="24"/>
        </w:rPr>
      </w:pPr>
      <w:r>
        <w:rPr>
          <w:b/>
          <w:sz w:val="24"/>
        </w:rPr>
        <w:t>Порядок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пересечения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летной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полосы</w:t>
      </w:r>
      <w:r>
        <w:rPr>
          <w:b/>
          <w:spacing w:val="1"/>
          <w:sz w:val="24"/>
        </w:rPr>
        <w:t> </w:t>
      </w:r>
      <w:r>
        <w:rPr>
          <w:sz w:val="24"/>
        </w:rPr>
        <w:t>спецавтотранспортом,</w:t>
      </w:r>
      <w:r>
        <w:rPr>
          <w:spacing w:val="1"/>
          <w:sz w:val="24"/>
        </w:rPr>
        <w:t> </w:t>
      </w:r>
      <w:r>
        <w:rPr>
          <w:sz w:val="24"/>
        </w:rPr>
        <w:t>оснащенным</w:t>
      </w:r>
      <w:r>
        <w:rPr>
          <w:spacing w:val="1"/>
          <w:sz w:val="24"/>
        </w:rPr>
        <w:t> </w:t>
      </w:r>
      <w:r>
        <w:rPr>
          <w:sz w:val="24"/>
        </w:rPr>
        <w:t>специальным</w:t>
      </w:r>
      <w:r>
        <w:rPr>
          <w:spacing w:val="-7"/>
          <w:sz w:val="24"/>
        </w:rPr>
        <w:t> </w:t>
      </w:r>
      <w:r>
        <w:rPr>
          <w:sz w:val="24"/>
        </w:rPr>
        <w:t>оборудованием:</w:t>
      </w:r>
    </w:p>
    <w:p>
      <w:pPr>
        <w:pStyle w:val="ListParagraph"/>
        <w:numPr>
          <w:ilvl w:val="0"/>
          <w:numId w:val="57"/>
        </w:numPr>
        <w:tabs>
          <w:tab w:pos="1321" w:val="left" w:leader="none"/>
        </w:tabs>
        <w:spacing w:line="240" w:lineRule="auto" w:before="4" w:after="0"/>
        <w:ind w:left="258" w:right="738" w:firstLine="850"/>
        <w:jc w:val="both"/>
        <w:rPr>
          <w:sz w:val="24"/>
        </w:rPr>
      </w:pPr>
      <w:r>
        <w:rPr>
          <w:sz w:val="24"/>
        </w:rPr>
        <w:t>водитель</w:t>
      </w:r>
      <w:r>
        <w:rPr>
          <w:spacing w:val="1"/>
          <w:sz w:val="24"/>
        </w:rPr>
        <w:t> </w:t>
      </w:r>
      <w:r>
        <w:rPr>
          <w:sz w:val="24"/>
        </w:rPr>
        <w:t>машины</w:t>
      </w:r>
      <w:r>
        <w:rPr>
          <w:spacing w:val="1"/>
          <w:sz w:val="24"/>
        </w:rPr>
        <w:t> </w:t>
      </w:r>
      <w:r>
        <w:rPr>
          <w:sz w:val="24"/>
        </w:rPr>
        <w:t>(представитель</w:t>
      </w:r>
      <w:r>
        <w:rPr>
          <w:spacing w:val="1"/>
          <w:sz w:val="24"/>
        </w:rPr>
        <w:t> </w:t>
      </w:r>
      <w:r>
        <w:rPr>
          <w:sz w:val="24"/>
        </w:rPr>
        <w:t>службы)</w:t>
      </w:r>
      <w:r>
        <w:rPr>
          <w:spacing w:val="1"/>
          <w:sz w:val="24"/>
        </w:rPr>
        <w:t> </w:t>
      </w:r>
      <w:r>
        <w:rPr>
          <w:sz w:val="24"/>
        </w:rPr>
        <w:t>обязан</w:t>
      </w:r>
      <w:r>
        <w:rPr>
          <w:spacing w:val="1"/>
          <w:sz w:val="24"/>
        </w:rPr>
        <w:t> </w:t>
      </w:r>
      <w:r>
        <w:rPr>
          <w:sz w:val="24"/>
        </w:rPr>
        <w:t>запросить</w:t>
      </w:r>
      <w:r>
        <w:rPr>
          <w:spacing w:val="1"/>
          <w:sz w:val="24"/>
        </w:rPr>
        <w:t> </w:t>
      </w:r>
      <w:r>
        <w:rPr>
          <w:sz w:val="24"/>
        </w:rPr>
        <w:t>у</w:t>
      </w:r>
      <w:r>
        <w:rPr>
          <w:spacing w:val="1"/>
          <w:sz w:val="24"/>
        </w:rPr>
        <w:t> </w:t>
      </w:r>
      <w:r>
        <w:rPr>
          <w:sz w:val="24"/>
        </w:rPr>
        <w:t>диспетчера</w:t>
      </w:r>
      <w:r>
        <w:rPr>
          <w:spacing w:val="1"/>
          <w:sz w:val="24"/>
        </w:rPr>
        <w:t> </w:t>
      </w:r>
      <w:r>
        <w:rPr>
          <w:sz w:val="24"/>
        </w:rPr>
        <w:t>СДП</w:t>
      </w:r>
      <w:r>
        <w:rPr>
          <w:spacing w:val="1"/>
          <w:sz w:val="24"/>
        </w:rPr>
        <w:t> </w:t>
      </w:r>
      <w:r>
        <w:rPr>
          <w:sz w:val="24"/>
        </w:rPr>
        <w:t>(Стартового диспетчерского пункта - руководит взлетом самолетов на аэродроме) разрешение</w:t>
      </w:r>
      <w:r>
        <w:rPr>
          <w:spacing w:val="1"/>
          <w:sz w:val="24"/>
        </w:rPr>
        <w:t> </w:t>
      </w:r>
      <w:r>
        <w:rPr>
          <w:sz w:val="24"/>
        </w:rPr>
        <w:t>на пересечение</w:t>
      </w:r>
      <w:r>
        <w:rPr>
          <w:spacing w:val="1"/>
          <w:sz w:val="24"/>
        </w:rPr>
        <w:t> </w:t>
      </w:r>
      <w:r>
        <w:rPr>
          <w:sz w:val="24"/>
        </w:rPr>
        <w:t>летной</w:t>
      </w:r>
      <w:r>
        <w:rPr>
          <w:spacing w:val="-2"/>
          <w:sz w:val="24"/>
        </w:rPr>
        <w:t> </w:t>
      </w:r>
      <w:r>
        <w:rPr>
          <w:sz w:val="24"/>
        </w:rPr>
        <w:t>полосы;</w:t>
      </w:r>
    </w:p>
    <w:p>
      <w:pPr>
        <w:pStyle w:val="ListParagraph"/>
        <w:numPr>
          <w:ilvl w:val="0"/>
          <w:numId w:val="57"/>
        </w:numPr>
        <w:tabs>
          <w:tab w:pos="1273" w:val="left" w:leader="none"/>
        </w:tabs>
        <w:spacing w:line="240" w:lineRule="auto" w:before="2" w:after="0"/>
        <w:ind w:left="258" w:right="737" w:firstLine="850"/>
        <w:jc w:val="both"/>
        <w:rPr>
          <w:sz w:val="24"/>
        </w:rPr>
      </w:pPr>
      <w:r>
        <w:rPr>
          <w:sz w:val="24"/>
        </w:rPr>
        <w:t>диспетчер СДП дает разрешение на выезд технических и других автотранспортных</w:t>
      </w:r>
      <w:r>
        <w:rPr>
          <w:spacing w:val="1"/>
          <w:sz w:val="24"/>
        </w:rPr>
        <w:t> </w:t>
      </w:r>
      <w:r>
        <w:rPr>
          <w:sz w:val="24"/>
        </w:rPr>
        <w:t>средств</w:t>
      </w:r>
      <w:r>
        <w:rPr>
          <w:spacing w:val="-1"/>
          <w:sz w:val="24"/>
        </w:rPr>
        <w:t> </w:t>
      </w:r>
      <w:r>
        <w:rPr>
          <w:sz w:val="24"/>
        </w:rPr>
        <w:t>на</w:t>
      </w:r>
      <w:r>
        <w:rPr>
          <w:spacing w:val="-3"/>
          <w:sz w:val="24"/>
        </w:rPr>
        <w:t> </w:t>
      </w:r>
      <w:r>
        <w:rPr>
          <w:sz w:val="24"/>
        </w:rPr>
        <w:t>летную</w:t>
      </w:r>
      <w:r>
        <w:rPr>
          <w:spacing w:val="-4"/>
          <w:sz w:val="24"/>
        </w:rPr>
        <w:t> </w:t>
      </w:r>
      <w:r>
        <w:rPr>
          <w:sz w:val="24"/>
        </w:rPr>
        <w:t>полосу</w:t>
      </w:r>
      <w:r>
        <w:rPr>
          <w:spacing w:val="-11"/>
          <w:sz w:val="24"/>
        </w:rPr>
        <w:t> </w:t>
      </w:r>
      <w:r>
        <w:rPr>
          <w:sz w:val="24"/>
        </w:rPr>
        <w:t>только</w:t>
      </w:r>
      <w:r>
        <w:rPr>
          <w:spacing w:val="-2"/>
          <w:sz w:val="24"/>
        </w:rPr>
        <w:t> </w:t>
      </w:r>
      <w:r>
        <w:rPr>
          <w:sz w:val="24"/>
        </w:rPr>
        <w:t>с</w:t>
      </w:r>
      <w:r>
        <w:rPr>
          <w:spacing w:val="-8"/>
          <w:sz w:val="24"/>
        </w:rPr>
        <w:t> </w:t>
      </w:r>
      <w:r>
        <w:rPr>
          <w:sz w:val="24"/>
        </w:rPr>
        <w:t>разрешения:</w:t>
      </w:r>
      <w:r>
        <w:rPr>
          <w:spacing w:val="-1"/>
          <w:sz w:val="24"/>
        </w:rPr>
        <w:t> </w:t>
      </w:r>
      <w:r>
        <w:rPr>
          <w:sz w:val="24"/>
        </w:rPr>
        <w:t>диспетчера</w:t>
      </w:r>
      <w:r>
        <w:rPr>
          <w:spacing w:val="-3"/>
          <w:sz w:val="24"/>
        </w:rPr>
        <w:t> </w:t>
      </w:r>
      <w:r>
        <w:rPr>
          <w:sz w:val="24"/>
        </w:rPr>
        <w:t>ПДП</w:t>
      </w:r>
      <w:r>
        <w:rPr>
          <w:spacing w:val="-6"/>
          <w:sz w:val="24"/>
        </w:rPr>
        <w:t> </w:t>
      </w:r>
      <w:r>
        <w:rPr>
          <w:sz w:val="24"/>
        </w:rPr>
        <w:t>(посадочного</w:t>
      </w:r>
      <w:r>
        <w:rPr>
          <w:spacing w:val="-3"/>
          <w:sz w:val="24"/>
        </w:rPr>
        <w:t> </w:t>
      </w:r>
      <w:r>
        <w:rPr>
          <w:sz w:val="24"/>
        </w:rPr>
        <w:t>диспетчерского</w:t>
      </w:r>
      <w:r>
        <w:rPr>
          <w:spacing w:val="-57"/>
          <w:sz w:val="24"/>
        </w:rPr>
        <w:t> </w:t>
      </w:r>
      <w:r>
        <w:rPr>
          <w:sz w:val="24"/>
        </w:rPr>
        <w:t>пункта)</w:t>
      </w:r>
      <w:r>
        <w:rPr>
          <w:spacing w:val="2"/>
          <w:sz w:val="24"/>
        </w:rPr>
        <w:t> </w:t>
      </w:r>
      <w:r>
        <w:rPr>
          <w:sz w:val="24"/>
        </w:rPr>
        <w:t>и</w:t>
      </w:r>
      <w:r>
        <w:rPr>
          <w:spacing w:val="3"/>
          <w:sz w:val="24"/>
        </w:rPr>
        <w:t> </w:t>
      </w:r>
      <w:r>
        <w:rPr>
          <w:sz w:val="24"/>
        </w:rPr>
        <w:t>(или)</w:t>
      </w:r>
      <w:r>
        <w:rPr>
          <w:spacing w:val="-1"/>
          <w:sz w:val="24"/>
        </w:rPr>
        <w:t> </w:t>
      </w:r>
      <w:r>
        <w:rPr>
          <w:sz w:val="24"/>
        </w:rPr>
        <w:t>Руководителя</w:t>
      </w:r>
      <w:r>
        <w:rPr>
          <w:spacing w:val="2"/>
          <w:sz w:val="24"/>
        </w:rPr>
        <w:t> </w:t>
      </w:r>
      <w:r>
        <w:rPr>
          <w:sz w:val="24"/>
        </w:rPr>
        <w:t>полетов;</w:t>
      </w:r>
    </w:p>
    <w:p>
      <w:pPr>
        <w:pStyle w:val="ListParagraph"/>
        <w:numPr>
          <w:ilvl w:val="0"/>
          <w:numId w:val="57"/>
        </w:numPr>
        <w:tabs>
          <w:tab w:pos="1330" w:val="left" w:leader="none"/>
        </w:tabs>
        <w:spacing w:line="240" w:lineRule="auto" w:before="3" w:after="0"/>
        <w:ind w:left="258" w:right="743" w:firstLine="850"/>
        <w:jc w:val="both"/>
        <w:rPr>
          <w:sz w:val="24"/>
        </w:rPr>
      </w:pPr>
      <w:r>
        <w:rPr>
          <w:sz w:val="24"/>
        </w:rPr>
        <w:t>диспетчер</w:t>
      </w:r>
      <w:r>
        <w:rPr>
          <w:spacing w:val="1"/>
          <w:sz w:val="24"/>
        </w:rPr>
        <w:t> </w:t>
      </w:r>
      <w:r>
        <w:rPr>
          <w:sz w:val="24"/>
        </w:rPr>
        <w:t>СДП</w:t>
      </w:r>
      <w:r>
        <w:rPr>
          <w:spacing w:val="1"/>
          <w:sz w:val="24"/>
        </w:rPr>
        <w:t> </w:t>
      </w:r>
      <w:r>
        <w:rPr>
          <w:sz w:val="24"/>
        </w:rPr>
        <w:t>дает</w:t>
      </w:r>
      <w:r>
        <w:rPr>
          <w:spacing w:val="1"/>
          <w:sz w:val="24"/>
        </w:rPr>
        <w:t> </w:t>
      </w:r>
      <w:r>
        <w:rPr>
          <w:sz w:val="24"/>
        </w:rPr>
        <w:t>разрешение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пересечение</w:t>
      </w:r>
      <w:r>
        <w:rPr>
          <w:spacing w:val="1"/>
          <w:sz w:val="24"/>
        </w:rPr>
        <w:t> </w:t>
      </w:r>
      <w:r>
        <w:rPr>
          <w:sz w:val="24"/>
        </w:rPr>
        <w:t>летной</w:t>
      </w:r>
      <w:r>
        <w:rPr>
          <w:spacing w:val="1"/>
          <w:sz w:val="24"/>
        </w:rPr>
        <w:t> </w:t>
      </w:r>
      <w:r>
        <w:rPr>
          <w:sz w:val="24"/>
        </w:rPr>
        <w:t>полосы</w:t>
      </w:r>
      <w:r>
        <w:rPr>
          <w:spacing w:val="1"/>
          <w:sz w:val="24"/>
        </w:rPr>
        <w:t> </w:t>
      </w:r>
      <w:r>
        <w:rPr>
          <w:sz w:val="24"/>
        </w:rPr>
        <w:t>транспортным</w:t>
      </w:r>
      <w:r>
        <w:rPr>
          <w:spacing w:val="1"/>
          <w:sz w:val="24"/>
        </w:rPr>
        <w:t> </w:t>
      </w:r>
      <w:r>
        <w:rPr>
          <w:spacing w:val="-1"/>
          <w:sz w:val="24"/>
        </w:rPr>
        <w:t>средством</w:t>
      </w:r>
      <w:r>
        <w:rPr>
          <w:spacing w:val="-16"/>
          <w:sz w:val="24"/>
        </w:rPr>
        <w:t> </w:t>
      </w:r>
      <w:r>
        <w:rPr>
          <w:spacing w:val="-1"/>
          <w:sz w:val="24"/>
        </w:rPr>
        <w:t>только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в</w:t>
      </w:r>
      <w:r>
        <w:rPr>
          <w:spacing w:val="-10"/>
          <w:sz w:val="24"/>
        </w:rPr>
        <w:t> </w:t>
      </w:r>
      <w:r>
        <w:rPr>
          <w:spacing w:val="-1"/>
          <w:sz w:val="24"/>
        </w:rPr>
        <w:t>тех</w:t>
      </w:r>
      <w:r>
        <w:rPr>
          <w:spacing w:val="-18"/>
          <w:sz w:val="24"/>
        </w:rPr>
        <w:t> </w:t>
      </w:r>
      <w:r>
        <w:rPr>
          <w:spacing w:val="-1"/>
          <w:sz w:val="24"/>
        </w:rPr>
        <w:t>случаях,</w:t>
      </w:r>
      <w:r>
        <w:rPr>
          <w:spacing w:val="-10"/>
          <w:sz w:val="24"/>
        </w:rPr>
        <w:t> </w:t>
      </w:r>
      <w:r>
        <w:rPr>
          <w:spacing w:val="-1"/>
          <w:sz w:val="24"/>
        </w:rPr>
        <w:t>когда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имеется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временной</w:t>
      </w:r>
      <w:r>
        <w:rPr>
          <w:spacing w:val="-15"/>
          <w:sz w:val="24"/>
        </w:rPr>
        <w:t> </w:t>
      </w:r>
      <w:r>
        <w:rPr>
          <w:sz w:val="24"/>
        </w:rPr>
        <w:t>интервал</w:t>
      </w:r>
      <w:r>
        <w:rPr>
          <w:spacing w:val="-17"/>
          <w:sz w:val="24"/>
        </w:rPr>
        <w:t> </w:t>
      </w:r>
      <w:r>
        <w:rPr>
          <w:sz w:val="24"/>
        </w:rPr>
        <w:t>не</w:t>
      </w:r>
      <w:r>
        <w:rPr>
          <w:spacing w:val="-13"/>
          <w:sz w:val="24"/>
        </w:rPr>
        <w:t> </w:t>
      </w:r>
      <w:r>
        <w:rPr>
          <w:sz w:val="24"/>
        </w:rPr>
        <w:t>менее</w:t>
      </w:r>
      <w:r>
        <w:rPr>
          <w:spacing w:val="-12"/>
          <w:sz w:val="24"/>
        </w:rPr>
        <w:t> </w:t>
      </w:r>
      <w:r>
        <w:rPr>
          <w:sz w:val="24"/>
        </w:rPr>
        <w:t>5</w:t>
      </w:r>
      <w:r>
        <w:rPr>
          <w:spacing w:val="-17"/>
          <w:sz w:val="24"/>
        </w:rPr>
        <w:t> </w:t>
      </w:r>
      <w:r>
        <w:rPr>
          <w:sz w:val="24"/>
        </w:rPr>
        <w:t>минут</w:t>
      </w:r>
      <w:r>
        <w:rPr>
          <w:spacing w:val="-11"/>
          <w:sz w:val="24"/>
        </w:rPr>
        <w:t> </w:t>
      </w:r>
      <w:r>
        <w:rPr>
          <w:sz w:val="24"/>
        </w:rPr>
        <w:t>от</w:t>
      </w:r>
      <w:r>
        <w:rPr>
          <w:spacing w:val="-17"/>
          <w:sz w:val="24"/>
        </w:rPr>
        <w:t> </w:t>
      </w:r>
      <w:r>
        <w:rPr>
          <w:sz w:val="24"/>
        </w:rPr>
        <w:t>момента</w:t>
      </w:r>
      <w:r>
        <w:rPr>
          <w:spacing w:val="-58"/>
          <w:sz w:val="24"/>
        </w:rPr>
        <w:t> </w:t>
      </w:r>
      <w:r>
        <w:rPr>
          <w:sz w:val="24"/>
        </w:rPr>
        <w:t>разрешения диспетчера на пересечение до момента приземления заходящего на посадку ВС,</w:t>
      </w:r>
      <w:r>
        <w:rPr>
          <w:spacing w:val="1"/>
          <w:sz w:val="24"/>
        </w:rPr>
        <w:t> </w:t>
      </w:r>
      <w:r>
        <w:rPr>
          <w:sz w:val="24"/>
        </w:rPr>
        <w:t>либо</w:t>
      </w:r>
      <w:r>
        <w:rPr>
          <w:spacing w:val="4"/>
          <w:sz w:val="24"/>
        </w:rPr>
        <w:t> </w:t>
      </w:r>
      <w:r>
        <w:rPr>
          <w:sz w:val="24"/>
        </w:rPr>
        <w:t>когда</w:t>
      </w:r>
      <w:r>
        <w:rPr>
          <w:spacing w:val="-1"/>
          <w:sz w:val="24"/>
        </w:rPr>
        <w:t> </w:t>
      </w:r>
      <w:r>
        <w:rPr>
          <w:sz w:val="24"/>
        </w:rPr>
        <w:t>ВС</w:t>
      </w:r>
      <w:r>
        <w:rPr>
          <w:spacing w:val="-1"/>
          <w:sz w:val="24"/>
        </w:rPr>
        <w:t> </w:t>
      </w:r>
      <w:r>
        <w:rPr>
          <w:sz w:val="24"/>
        </w:rPr>
        <w:t>при</w:t>
      </w:r>
      <w:r>
        <w:rPr>
          <w:spacing w:val="-4"/>
          <w:sz w:val="24"/>
        </w:rPr>
        <w:t> </w:t>
      </w:r>
      <w:r>
        <w:rPr>
          <w:sz w:val="24"/>
        </w:rPr>
        <w:t>пробеге миновало намеченное</w:t>
      </w:r>
      <w:r>
        <w:rPr>
          <w:spacing w:val="-5"/>
          <w:sz w:val="24"/>
        </w:rPr>
        <w:t> </w:t>
      </w:r>
      <w:r>
        <w:rPr>
          <w:sz w:val="24"/>
        </w:rPr>
        <w:t>место пересечения летной</w:t>
      </w:r>
      <w:r>
        <w:rPr>
          <w:spacing w:val="2"/>
          <w:sz w:val="24"/>
        </w:rPr>
        <w:t> </w:t>
      </w:r>
      <w:r>
        <w:rPr>
          <w:sz w:val="24"/>
        </w:rPr>
        <w:t>полосы;</w:t>
      </w:r>
    </w:p>
    <w:p>
      <w:pPr>
        <w:pStyle w:val="ListParagraph"/>
        <w:numPr>
          <w:ilvl w:val="0"/>
          <w:numId w:val="57"/>
        </w:numPr>
        <w:tabs>
          <w:tab w:pos="1407" w:val="left" w:leader="none"/>
        </w:tabs>
        <w:spacing w:line="237" w:lineRule="auto" w:before="3" w:after="0"/>
        <w:ind w:left="258" w:right="742" w:firstLine="850"/>
        <w:jc w:val="both"/>
        <w:rPr>
          <w:sz w:val="24"/>
        </w:rPr>
      </w:pPr>
      <w:r>
        <w:rPr>
          <w:sz w:val="24"/>
        </w:rPr>
        <w:t>диспетчеры</w:t>
      </w:r>
      <w:r>
        <w:rPr>
          <w:spacing w:val="1"/>
          <w:sz w:val="24"/>
        </w:rPr>
        <w:t> </w:t>
      </w:r>
      <w:r>
        <w:rPr>
          <w:sz w:val="24"/>
        </w:rPr>
        <w:t>СДП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ПДП</w:t>
      </w:r>
      <w:r>
        <w:rPr>
          <w:spacing w:val="1"/>
          <w:sz w:val="24"/>
        </w:rPr>
        <w:t> </w:t>
      </w:r>
      <w:r>
        <w:rPr>
          <w:sz w:val="24"/>
        </w:rPr>
        <w:t>ведут</w:t>
      </w:r>
      <w:r>
        <w:rPr>
          <w:spacing w:val="1"/>
          <w:sz w:val="24"/>
        </w:rPr>
        <w:t> </w:t>
      </w:r>
      <w:r>
        <w:rPr>
          <w:sz w:val="24"/>
        </w:rPr>
        <w:t>визуальное</w:t>
      </w:r>
      <w:r>
        <w:rPr>
          <w:spacing w:val="1"/>
          <w:sz w:val="24"/>
        </w:rPr>
        <w:t> </w:t>
      </w:r>
      <w:r>
        <w:rPr>
          <w:sz w:val="24"/>
        </w:rPr>
        <w:t>наблюдение</w:t>
      </w:r>
      <w:r>
        <w:rPr>
          <w:spacing w:val="1"/>
          <w:sz w:val="24"/>
        </w:rPr>
        <w:t> </w:t>
      </w:r>
      <w:r>
        <w:rPr>
          <w:sz w:val="24"/>
        </w:rPr>
        <w:t>за</w:t>
      </w:r>
      <w:r>
        <w:rPr>
          <w:spacing w:val="1"/>
          <w:sz w:val="24"/>
        </w:rPr>
        <w:t> </w:t>
      </w:r>
      <w:r>
        <w:rPr>
          <w:sz w:val="24"/>
        </w:rPr>
        <w:t>двигающимся</w:t>
      </w:r>
      <w:r>
        <w:rPr>
          <w:spacing w:val="1"/>
          <w:sz w:val="24"/>
        </w:rPr>
        <w:t> </w:t>
      </w:r>
      <w:r>
        <w:rPr>
          <w:sz w:val="24"/>
        </w:rPr>
        <w:t>транспортным</w:t>
      </w:r>
      <w:r>
        <w:rPr>
          <w:spacing w:val="-2"/>
          <w:sz w:val="24"/>
        </w:rPr>
        <w:t> </w:t>
      </w:r>
      <w:r>
        <w:rPr>
          <w:sz w:val="24"/>
        </w:rPr>
        <w:t>средством;</w:t>
      </w:r>
    </w:p>
    <w:p>
      <w:pPr>
        <w:pStyle w:val="ListParagraph"/>
        <w:numPr>
          <w:ilvl w:val="0"/>
          <w:numId w:val="57"/>
        </w:numPr>
        <w:tabs>
          <w:tab w:pos="1321" w:val="left" w:leader="none"/>
        </w:tabs>
        <w:spacing w:line="240" w:lineRule="auto" w:before="3" w:after="0"/>
        <w:ind w:left="258" w:right="743" w:firstLine="850"/>
        <w:jc w:val="both"/>
        <w:rPr>
          <w:sz w:val="24"/>
        </w:rPr>
      </w:pPr>
      <w:r>
        <w:rPr>
          <w:sz w:val="24"/>
        </w:rPr>
        <w:t>после</w:t>
      </w:r>
      <w:r>
        <w:rPr>
          <w:spacing w:val="1"/>
          <w:sz w:val="24"/>
        </w:rPr>
        <w:t> </w:t>
      </w:r>
      <w:r>
        <w:rPr>
          <w:sz w:val="24"/>
        </w:rPr>
        <w:t>пересечения</w:t>
      </w:r>
      <w:r>
        <w:rPr>
          <w:spacing w:val="1"/>
          <w:sz w:val="24"/>
        </w:rPr>
        <w:t> </w:t>
      </w:r>
      <w:r>
        <w:rPr>
          <w:sz w:val="24"/>
        </w:rPr>
        <w:t>летной</w:t>
      </w:r>
      <w:r>
        <w:rPr>
          <w:spacing w:val="1"/>
          <w:sz w:val="24"/>
        </w:rPr>
        <w:t> </w:t>
      </w:r>
      <w:r>
        <w:rPr>
          <w:sz w:val="24"/>
        </w:rPr>
        <w:t>полосы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ее освобождения</w:t>
      </w:r>
      <w:r>
        <w:rPr>
          <w:spacing w:val="1"/>
          <w:sz w:val="24"/>
        </w:rPr>
        <w:t> </w:t>
      </w:r>
      <w:r>
        <w:rPr>
          <w:sz w:val="24"/>
        </w:rPr>
        <w:t>транспортным</w:t>
      </w:r>
      <w:r>
        <w:rPr>
          <w:spacing w:val="1"/>
          <w:sz w:val="24"/>
        </w:rPr>
        <w:t> </w:t>
      </w:r>
      <w:r>
        <w:rPr>
          <w:sz w:val="24"/>
        </w:rPr>
        <w:t>средством,</w:t>
      </w:r>
      <w:r>
        <w:rPr>
          <w:spacing w:val="1"/>
          <w:sz w:val="24"/>
        </w:rPr>
        <w:t> </w:t>
      </w:r>
      <w:r>
        <w:rPr>
          <w:sz w:val="24"/>
        </w:rPr>
        <w:t>покинувшим ЛП, водитель (представитель службы)</w:t>
      </w:r>
      <w:r>
        <w:rPr>
          <w:spacing w:val="1"/>
          <w:sz w:val="24"/>
        </w:rPr>
        <w:t> </w:t>
      </w:r>
      <w:r>
        <w:rPr>
          <w:sz w:val="24"/>
        </w:rPr>
        <w:t>должен доложить диспетчеру СДП об</w:t>
      </w:r>
      <w:r>
        <w:rPr>
          <w:spacing w:val="1"/>
          <w:sz w:val="24"/>
        </w:rPr>
        <w:t> </w:t>
      </w:r>
      <w:r>
        <w:rPr>
          <w:sz w:val="24"/>
        </w:rPr>
        <w:t>освобождении</w:t>
      </w:r>
      <w:r>
        <w:rPr>
          <w:spacing w:val="-3"/>
          <w:sz w:val="24"/>
        </w:rPr>
        <w:t> </w:t>
      </w:r>
      <w:r>
        <w:rPr>
          <w:sz w:val="24"/>
        </w:rPr>
        <w:t>летной</w:t>
      </w:r>
      <w:r>
        <w:rPr>
          <w:spacing w:val="-2"/>
          <w:sz w:val="24"/>
        </w:rPr>
        <w:t> </w:t>
      </w:r>
      <w:r>
        <w:rPr>
          <w:sz w:val="24"/>
        </w:rPr>
        <w:t>полосы;</w:t>
      </w:r>
    </w:p>
    <w:p>
      <w:pPr>
        <w:pStyle w:val="ListParagraph"/>
        <w:numPr>
          <w:ilvl w:val="0"/>
          <w:numId w:val="57"/>
        </w:numPr>
        <w:tabs>
          <w:tab w:pos="1292" w:val="left" w:leader="none"/>
        </w:tabs>
        <w:spacing w:line="237" w:lineRule="auto" w:before="5" w:after="0"/>
        <w:ind w:left="258" w:right="730" w:firstLine="850"/>
        <w:jc w:val="both"/>
        <w:rPr>
          <w:sz w:val="24"/>
        </w:rPr>
      </w:pPr>
      <w:r>
        <w:rPr>
          <w:sz w:val="24"/>
        </w:rPr>
        <w:t>диспетчер СДП, получив </w:t>
      </w:r>
      <w:hyperlink r:id="rId99">
        <w:r>
          <w:rPr>
            <w:sz w:val="24"/>
          </w:rPr>
          <w:t>сообщение об освобождении летной полосы</w:t>
        </w:r>
      </w:hyperlink>
      <w:r>
        <w:rPr>
          <w:sz w:val="24"/>
        </w:rPr>
        <w:t>, обязан при</w:t>
      </w:r>
      <w:r>
        <w:rPr>
          <w:spacing w:val="1"/>
          <w:sz w:val="24"/>
        </w:rPr>
        <w:t> </w:t>
      </w:r>
      <w:r>
        <w:rPr>
          <w:sz w:val="24"/>
        </w:rPr>
        <w:t>наличии</w:t>
      </w:r>
      <w:r>
        <w:rPr>
          <w:spacing w:val="-6"/>
          <w:sz w:val="24"/>
        </w:rPr>
        <w:t> </w:t>
      </w:r>
      <w:r>
        <w:rPr>
          <w:sz w:val="24"/>
        </w:rPr>
        <w:t>видимости</w:t>
      </w:r>
      <w:r>
        <w:rPr>
          <w:spacing w:val="-4"/>
          <w:sz w:val="24"/>
        </w:rPr>
        <w:t> </w:t>
      </w:r>
      <w:r>
        <w:rPr>
          <w:sz w:val="24"/>
        </w:rPr>
        <w:t>убедиться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том,</w:t>
      </w:r>
      <w:r>
        <w:rPr>
          <w:spacing w:val="1"/>
          <w:sz w:val="24"/>
        </w:rPr>
        <w:t> </w:t>
      </w:r>
      <w:r>
        <w:rPr>
          <w:sz w:val="24"/>
        </w:rPr>
        <w:t>что</w:t>
      </w:r>
      <w:r>
        <w:rPr>
          <w:spacing w:val="-2"/>
          <w:sz w:val="24"/>
        </w:rPr>
        <w:t> </w:t>
      </w:r>
      <w:r>
        <w:rPr>
          <w:sz w:val="24"/>
        </w:rPr>
        <w:t>летная</w:t>
      </w:r>
      <w:r>
        <w:rPr>
          <w:spacing w:val="-1"/>
          <w:sz w:val="24"/>
        </w:rPr>
        <w:t> </w:t>
      </w:r>
      <w:r>
        <w:rPr>
          <w:sz w:val="24"/>
        </w:rPr>
        <w:t>полоса</w:t>
      </w:r>
      <w:r>
        <w:rPr>
          <w:spacing w:val="-2"/>
          <w:sz w:val="24"/>
        </w:rPr>
        <w:t> </w:t>
      </w:r>
      <w:r>
        <w:rPr>
          <w:sz w:val="24"/>
        </w:rPr>
        <w:t>свободна</w:t>
      </w:r>
      <w:r>
        <w:rPr>
          <w:spacing w:val="-3"/>
          <w:sz w:val="24"/>
        </w:rPr>
        <w:t> </w:t>
      </w:r>
      <w:r>
        <w:rPr>
          <w:sz w:val="24"/>
        </w:rPr>
        <w:t>для</w:t>
      </w:r>
      <w:r>
        <w:rPr>
          <w:spacing w:val="-1"/>
          <w:sz w:val="24"/>
        </w:rPr>
        <w:t> </w:t>
      </w:r>
      <w:r>
        <w:rPr>
          <w:sz w:val="24"/>
        </w:rPr>
        <w:t>приема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6"/>
          <w:sz w:val="24"/>
        </w:rPr>
        <w:t> </w:t>
      </w:r>
      <w:r>
        <w:rPr>
          <w:sz w:val="24"/>
        </w:rPr>
        <w:t>выпуска</w:t>
      </w:r>
      <w:r>
        <w:rPr>
          <w:spacing w:val="-2"/>
          <w:sz w:val="24"/>
        </w:rPr>
        <w:t> </w:t>
      </w:r>
      <w:r>
        <w:rPr>
          <w:sz w:val="24"/>
        </w:rPr>
        <w:t>ВС.</w:t>
      </w:r>
    </w:p>
    <w:p>
      <w:pPr>
        <w:pStyle w:val="BodyText"/>
        <w:spacing w:before="11"/>
        <w:ind w:left="0"/>
      </w:pPr>
    </w:p>
    <w:p>
      <w:pPr>
        <w:pStyle w:val="Heading1"/>
        <w:ind w:left="269" w:right="771"/>
      </w:pPr>
      <w:bookmarkStart w:name="Вопрос 4 Буксировка воздушных судов" w:id="24"/>
      <w:bookmarkEnd w:id="24"/>
      <w:r>
        <w:rPr>
          <w:b w:val="0"/>
        </w:rPr>
      </w:r>
      <w:r>
        <w:rPr/>
        <w:t>Вопрос</w:t>
      </w:r>
      <w:r>
        <w:rPr>
          <w:spacing w:val="-1"/>
        </w:rPr>
        <w:t> </w:t>
      </w:r>
      <w:r>
        <w:rPr/>
        <w:t>4</w:t>
      </w:r>
      <w:r>
        <w:rPr>
          <w:spacing w:val="-9"/>
        </w:rPr>
        <w:t> </w:t>
      </w:r>
      <w:r>
        <w:rPr/>
        <w:t>Буксировка</w:t>
      </w:r>
      <w:r>
        <w:rPr>
          <w:spacing w:val="-5"/>
        </w:rPr>
        <w:t> </w:t>
      </w:r>
      <w:r>
        <w:rPr/>
        <w:t>воздушных</w:t>
      </w:r>
      <w:r>
        <w:rPr>
          <w:spacing w:val="-4"/>
        </w:rPr>
        <w:t> </w:t>
      </w:r>
      <w:r>
        <w:rPr/>
        <w:t>судов</w:t>
      </w:r>
    </w:p>
    <w:p>
      <w:pPr>
        <w:pStyle w:val="BodyText"/>
        <w:spacing w:before="2"/>
        <w:ind w:left="0"/>
        <w:rPr>
          <w:b/>
        </w:rPr>
      </w:pPr>
    </w:p>
    <w:p>
      <w:pPr>
        <w:pStyle w:val="BodyText"/>
        <w:spacing w:line="237" w:lineRule="auto"/>
        <w:ind w:right="748" w:firstLine="850"/>
        <w:jc w:val="both"/>
      </w:pPr>
      <w:r>
        <w:rPr/>
        <w:t>Воздушные</w:t>
      </w:r>
      <w:r>
        <w:rPr>
          <w:spacing w:val="-9"/>
        </w:rPr>
        <w:t> </w:t>
      </w:r>
      <w:r>
        <w:rPr/>
        <w:t>суда</w:t>
      </w:r>
      <w:r>
        <w:rPr>
          <w:spacing w:val="-8"/>
        </w:rPr>
        <w:t> </w:t>
      </w:r>
      <w:r>
        <w:rPr/>
        <w:t>на</w:t>
      </w:r>
      <w:r>
        <w:rPr>
          <w:spacing w:val="-9"/>
        </w:rPr>
        <w:t> </w:t>
      </w:r>
      <w:r>
        <w:rPr/>
        <w:t>аэродроме</w:t>
      </w:r>
      <w:r>
        <w:rPr>
          <w:spacing w:val="-8"/>
        </w:rPr>
        <w:t> </w:t>
      </w:r>
      <w:r>
        <w:rPr/>
        <w:t>буксируют</w:t>
      </w:r>
      <w:r>
        <w:rPr>
          <w:spacing w:val="-7"/>
        </w:rPr>
        <w:t> </w:t>
      </w:r>
      <w:r>
        <w:rPr/>
        <w:t>к</w:t>
      </w:r>
      <w:r>
        <w:rPr>
          <w:spacing w:val="-8"/>
        </w:rPr>
        <w:t> </w:t>
      </w:r>
      <w:r>
        <w:rPr/>
        <w:t>перрону,</w:t>
      </w:r>
      <w:r>
        <w:rPr>
          <w:spacing w:val="-6"/>
        </w:rPr>
        <w:t> </w:t>
      </w:r>
      <w:r>
        <w:rPr/>
        <w:t>на</w:t>
      </w:r>
      <w:r>
        <w:rPr>
          <w:spacing w:val="-9"/>
        </w:rPr>
        <w:t> </w:t>
      </w:r>
      <w:r>
        <w:rPr/>
        <w:t>МС,</w:t>
      </w:r>
      <w:r>
        <w:rPr>
          <w:spacing w:val="-5"/>
        </w:rPr>
        <w:t> </w:t>
      </w:r>
      <w:r>
        <w:rPr/>
        <w:t>рубеж</w:t>
      </w:r>
      <w:r>
        <w:rPr>
          <w:spacing w:val="-6"/>
        </w:rPr>
        <w:t> </w:t>
      </w:r>
      <w:r>
        <w:rPr/>
        <w:t>запуска</w:t>
      </w:r>
      <w:r>
        <w:rPr>
          <w:spacing w:val="-9"/>
        </w:rPr>
        <w:t> </w:t>
      </w:r>
      <w:r>
        <w:rPr/>
        <w:t>двигателей</w:t>
      </w:r>
      <w:r>
        <w:rPr>
          <w:spacing w:val="-57"/>
        </w:rPr>
        <w:t> </w:t>
      </w:r>
      <w:r>
        <w:rPr/>
        <w:t>(предварительный</w:t>
      </w:r>
      <w:r>
        <w:rPr>
          <w:spacing w:val="2"/>
        </w:rPr>
        <w:t> </w:t>
      </w:r>
      <w:r>
        <w:rPr/>
        <w:t>старт),</w:t>
      </w:r>
      <w:r>
        <w:rPr>
          <w:spacing w:val="-2"/>
        </w:rPr>
        <w:t> </w:t>
      </w:r>
      <w:r>
        <w:rPr/>
        <w:t>в</w:t>
      </w:r>
      <w:r>
        <w:rPr>
          <w:spacing w:val="2"/>
        </w:rPr>
        <w:t> </w:t>
      </w:r>
      <w:r>
        <w:rPr/>
        <w:t>ангар,</w:t>
      </w:r>
      <w:r>
        <w:rPr>
          <w:spacing w:val="-1"/>
        </w:rPr>
        <w:t> </w:t>
      </w:r>
      <w:r>
        <w:rPr/>
        <w:t>на специальные стоянки</w:t>
      </w:r>
      <w:r>
        <w:rPr>
          <w:spacing w:val="-3"/>
        </w:rPr>
        <w:t> </w:t>
      </w:r>
      <w:r>
        <w:rPr/>
        <w:t>(площадки).</w:t>
      </w:r>
    </w:p>
    <w:p>
      <w:pPr>
        <w:pStyle w:val="BodyText"/>
        <w:spacing w:before="4"/>
        <w:ind w:left="0"/>
        <w:rPr>
          <w:sz w:val="21"/>
        </w:rPr>
      </w:pPr>
      <w:r>
        <w:rPr/>
        <w:drawing>
          <wp:anchor distT="0" distB="0" distL="0" distR="0" allowOverlap="1" layoutInCell="1" locked="0" behindDoc="0" simplePos="0" relativeHeight="37">
            <wp:simplePos x="0" y="0"/>
            <wp:positionH relativeFrom="page">
              <wp:posOffset>1092200</wp:posOffset>
            </wp:positionH>
            <wp:positionV relativeFrom="paragraph">
              <wp:posOffset>180749</wp:posOffset>
            </wp:positionV>
            <wp:extent cx="5863075" cy="2999232"/>
            <wp:effectExtent l="0" t="0" r="0" b="0"/>
            <wp:wrapTopAndBottom/>
            <wp:docPr id="115" name="image64.jpeg" descr="БЕЗВОДИЛЬНЫЙ ТЯГАЧ JBT AeroTech EXPEDITER 40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6" name="image64.jpeg"/>
                    <pic:cNvPicPr/>
                  </pic:nvPicPr>
                  <pic:blipFill>
                    <a:blip r:embed="rId1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3075" cy="29992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sz w:val="21"/>
        </w:rPr>
        <w:sectPr>
          <w:pgSz w:w="12240" w:h="15840"/>
          <w:pgMar w:top="1400" w:bottom="280" w:left="1460" w:right="0"/>
        </w:sectPr>
      </w:pPr>
    </w:p>
    <w:p>
      <w:pPr>
        <w:pStyle w:val="BodyText"/>
        <w:spacing w:line="237" w:lineRule="auto" w:before="77"/>
        <w:ind w:right="744" w:firstLine="850"/>
        <w:jc w:val="both"/>
      </w:pPr>
      <w:r>
        <w:rPr/>
        <w:t>Буксировку</w:t>
      </w:r>
      <w:r>
        <w:rPr>
          <w:spacing w:val="-11"/>
        </w:rPr>
        <w:t> </w:t>
      </w:r>
      <w:r>
        <w:rPr/>
        <w:t>ВС</w:t>
      </w:r>
      <w:r>
        <w:rPr>
          <w:spacing w:val="-4"/>
        </w:rPr>
        <w:t> </w:t>
      </w:r>
      <w:r>
        <w:rPr/>
        <w:t>по</w:t>
      </w:r>
      <w:r>
        <w:rPr>
          <w:spacing w:val="-1"/>
        </w:rPr>
        <w:t> </w:t>
      </w:r>
      <w:r>
        <w:rPr/>
        <w:t>рулежным</w:t>
      </w:r>
      <w:r>
        <w:rPr>
          <w:spacing w:val="-1"/>
        </w:rPr>
        <w:t> </w:t>
      </w:r>
      <w:r>
        <w:rPr/>
        <w:t>дорожкам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ВПП</w:t>
      </w:r>
      <w:r>
        <w:rPr>
          <w:spacing w:val="-8"/>
        </w:rPr>
        <w:t> </w:t>
      </w:r>
      <w:r>
        <w:rPr/>
        <w:t>(их</w:t>
      </w:r>
      <w:r>
        <w:rPr>
          <w:spacing w:val="-6"/>
        </w:rPr>
        <w:t> </w:t>
      </w:r>
      <w:r>
        <w:rPr/>
        <w:t>пересечение)</w:t>
      </w:r>
      <w:r>
        <w:rPr>
          <w:spacing w:val="-4"/>
        </w:rPr>
        <w:t> </w:t>
      </w:r>
      <w:r>
        <w:rPr/>
        <w:t>осуществляют</w:t>
      </w:r>
      <w:r>
        <w:rPr>
          <w:spacing w:val="-2"/>
        </w:rPr>
        <w:t> </w:t>
      </w:r>
      <w:r>
        <w:rPr/>
        <w:t>только</w:t>
      </w:r>
      <w:r>
        <w:rPr>
          <w:spacing w:val="-57"/>
        </w:rPr>
        <w:t> </w:t>
      </w:r>
      <w:r>
        <w:rPr/>
        <w:t>с</w:t>
      </w:r>
      <w:r>
        <w:rPr>
          <w:spacing w:val="1"/>
        </w:rPr>
        <w:t> </w:t>
      </w:r>
      <w:r>
        <w:rPr/>
        <w:t>разрешения</w:t>
      </w:r>
      <w:r>
        <w:rPr>
          <w:spacing w:val="1"/>
        </w:rPr>
        <w:t> </w:t>
      </w:r>
      <w:r>
        <w:rPr/>
        <w:t>авиадиспетчера.</w:t>
      </w:r>
      <w:r>
        <w:rPr>
          <w:spacing w:val="1"/>
        </w:rPr>
        <w:t> </w:t>
      </w:r>
      <w:r>
        <w:rPr/>
        <w:t>Бортовая</w:t>
      </w:r>
      <w:r>
        <w:rPr>
          <w:spacing w:val="1"/>
        </w:rPr>
        <w:t> </w:t>
      </w:r>
      <w:r>
        <w:rPr/>
        <w:t>радиостанция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связи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диспетчером</w:t>
      </w:r>
      <w:r>
        <w:rPr>
          <w:spacing w:val="1"/>
        </w:rPr>
        <w:t> </w:t>
      </w:r>
      <w:r>
        <w:rPr/>
        <w:t>остается</w:t>
      </w:r>
      <w:r>
        <w:rPr>
          <w:spacing w:val="1"/>
        </w:rPr>
        <w:t> </w:t>
      </w:r>
      <w:r>
        <w:rPr/>
        <w:t>включенной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/>
        <w:t>весь</w:t>
      </w:r>
      <w:r>
        <w:rPr>
          <w:spacing w:val="2"/>
        </w:rPr>
        <w:t> </w:t>
      </w:r>
      <w:r>
        <w:rPr/>
        <w:t>период буксировки.</w:t>
      </w:r>
    </w:p>
    <w:p>
      <w:pPr>
        <w:pStyle w:val="BodyText"/>
        <w:spacing w:line="237" w:lineRule="auto" w:before="12"/>
        <w:ind w:right="746" w:firstLine="850"/>
        <w:jc w:val="both"/>
      </w:pPr>
      <w:r>
        <w:rPr/>
        <w:t>Решение о буксировке ВС принимает руководитель работ в смене, он же назначает</w:t>
      </w:r>
      <w:r>
        <w:rPr>
          <w:spacing w:val="1"/>
        </w:rPr>
        <w:t> </w:t>
      </w:r>
      <w:r>
        <w:rPr/>
        <w:t>специалиста,</w:t>
      </w:r>
      <w:r>
        <w:rPr>
          <w:spacing w:val="-3"/>
        </w:rPr>
        <w:t> </w:t>
      </w:r>
      <w:r>
        <w:rPr/>
        <w:t>ответственного</w:t>
      </w:r>
      <w:r>
        <w:rPr>
          <w:spacing w:val="1"/>
        </w:rPr>
        <w:t> </w:t>
      </w:r>
      <w:r>
        <w:rPr/>
        <w:t>за буксировку,</w:t>
      </w:r>
      <w:r>
        <w:rPr>
          <w:spacing w:val="3"/>
        </w:rPr>
        <w:t> </w:t>
      </w:r>
      <w:r>
        <w:rPr/>
        <w:t>и</w:t>
      </w:r>
      <w:r>
        <w:rPr>
          <w:spacing w:val="2"/>
        </w:rPr>
        <w:t> </w:t>
      </w:r>
      <w:r>
        <w:rPr/>
        <w:t>подчиненный</w:t>
      </w:r>
      <w:r>
        <w:rPr>
          <w:spacing w:val="1"/>
        </w:rPr>
        <w:t> </w:t>
      </w:r>
      <w:r>
        <w:rPr/>
        <w:t>ему</w:t>
      </w:r>
      <w:r>
        <w:rPr>
          <w:spacing w:val="-9"/>
        </w:rPr>
        <w:t> </w:t>
      </w:r>
      <w:r>
        <w:rPr/>
        <w:t>состав</w:t>
      </w:r>
      <w:r>
        <w:rPr>
          <w:spacing w:val="2"/>
        </w:rPr>
        <w:t> </w:t>
      </w:r>
      <w:r>
        <w:rPr/>
        <w:t>бригады.</w:t>
      </w:r>
    </w:p>
    <w:p>
      <w:pPr>
        <w:pStyle w:val="BodyText"/>
        <w:spacing w:line="237" w:lineRule="auto" w:before="5"/>
        <w:ind w:right="742" w:firstLine="850"/>
        <w:jc w:val="both"/>
      </w:pPr>
      <w:r>
        <w:rPr/>
        <w:t>В</w:t>
      </w:r>
      <w:r>
        <w:rPr>
          <w:spacing w:val="1"/>
        </w:rPr>
        <w:t> </w:t>
      </w:r>
      <w:r>
        <w:rPr/>
        <w:t>темное</w:t>
      </w:r>
      <w:r>
        <w:rPr>
          <w:spacing w:val="1"/>
        </w:rPr>
        <w:t> </w:t>
      </w:r>
      <w:r>
        <w:rPr/>
        <w:t>время</w:t>
      </w:r>
      <w:r>
        <w:rPr>
          <w:spacing w:val="1"/>
        </w:rPr>
        <w:t> </w:t>
      </w:r>
      <w:r>
        <w:rPr/>
        <w:t>суток</w:t>
      </w:r>
      <w:r>
        <w:rPr>
          <w:spacing w:val="1"/>
        </w:rPr>
        <w:t> </w:t>
      </w:r>
      <w:r>
        <w:rPr/>
        <w:t>буксировку</w:t>
      </w:r>
      <w:r>
        <w:rPr>
          <w:spacing w:val="1"/>
        </w:rPr>
        <w:t> </w:t>
      </w:r>
      <w:r>
        <w:rPr/>
        <w:t>осуществляют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пониженной</w:t>
      </w:r>
      <w:r>
        <w:rPr>
          <w:spacing w:val="1"/>
        </w:rPr>
        <w:t> </w:t>
      </w:r>
      <w:r>
        <w:rPr/>
        <w:t>скорости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включенными бортовыми аэронавигационными огнями, при соблюдении повышенных мер</w:t>
      </w:r>
      <w:r>
        <w:rPr>
          <w:spacing w:val="1"/>
        </w:rPr>
        <w:t> </w:t>
      </w:r>
      <w:r>
        <w:rPr/>
        <w:t>предосторожности.</w:t>
      </w:r>
    </w:p>
    <w:p>
      <w:pPr>
        <w:pStyle w:val="BodyText"/>
        <w:spacing w:before="4"/>
        <w:ind w:right="746" w:firstLine="850"/>
        <w:jc w:val="both"/>
      </w:pPr>
      <w:r>
        <w:rPr/>
        <w:t>Для</w:t>
      </w:r>
      <w:r>
        <w:rPr>
          <w:spacing w:val="1"/>
        </w:rPr>
        <w:t> </w:t>
      </w:r>
      <w:r>
        <w:rPr/>
        <w:t>буксировки</w:t>
      </w:r>
      <w:r>
        <w:rPr>
          <w:spacing w:val="1"/>
        </w:rPr>
        <w:t> </w:t>
      </w:r>
      <w:r>
        <w:rPr/>
        <w:t>используют</w:t>
      </w:r>
      <w:r>
        <w:rPr>
          <w:spacing w:val="1"/>
        </w:rPr>
        <w:t> </w:t>
      </w:r>
      <w:r>
        <w:rPr/>
        <w:t>тягачи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автомобильном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тракторном</w:t>
      </w:r>
      <w:r>
        <w:rPr>
          <w:spacing w:val="1"/>
        </w:rPr>
        <w:t> </w:t>
      </w:r>
      <w:r>
        <w:rPr/>
        <w:t>шасси,</w:t>
      </w:r>
      <w:r>
        <w:rPr>
          <w:spacing w:val="1"/>
        </w:rPr>
        <w:t> </w:t>
      </w:r>
      <w:r>
        <w:rPr/>
        <w:t>оборудованные радиостанциями и габаритными огнями, а также специальные буксировочные</w:t>
      </w:r>
      <w:r>
        <w:rPr>
          <w:spacing w:val="1"/>
        </w:rPr>
        <w:t> </w:t>
      </w:r>
      <w:r>
        <w:rPr/>
        <w:t>устройства (водила,</w:t>
      </w:r>
      <w:r>
        <w:rPr>
          <w:spacing w:val="4"/>
        </w:rPr>
        <w:t> </w:t>
      </w:r>
      <w:r>
        <w:rPr/>
        <w:t>троса).</w:t>
      </w: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2"/>
        <w:ind w:left="0"/>
        <w:rPr>
          <w:sz w:val="22"/>
        </w:rPr>
      </w:pPr>
      <w:r>
        <w:rPr/>
        <w:drawing>
          <wp:anchor distT="0" distB="0" distL="0" distR="0" allowOverlap="1" layoutInCell="1" locked="0" behindDoc="0" simplePos="0" relativeHeight="38">
            <wp:simplePos x="0" y="0"/>
            <wp:positionH relativeFrom="page">
              <wp:posOffset>1864360</wp:posOffset>
            </wp:positionH>
            <wp:positionV relativeFrom="paragraph">
              <wp:posOffset>186689</wp:posOffset>
            </wp:positionV>
            <wp:extent cx="5486321" cy="2818256"/>
            <wp:effectExtent l="0" t="0" r="0" b="0"/>
            <wp:wrapTopAndBottom/>
            <wp:docPr id="117" name="image65.jpeg" descr="ВОДИЛО CLYDE  15F338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8" name="image65.jpeg"/>
                    <pic:cNvPicPr/>
                  </pic:nvPicPr>
                  <pic:blipFill>
                    <a:blip r:embed="rId1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321" cy="28182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ind w:left="0"/>
        <w:rPr>
          <w:sz w:val="26"/>
        </w:rPr>
      </w:pPr>
    </w:p>
    <w:p>
      <w:pPr>
        <w:pStyle w:val="BodyText"/>
        <w:ind w:left="0"/>
        <w:rPr>
          <w:sz w:val="26"/>
        </w:rPr>
      </w:pPr>
    </w:p>
    <w:p>
      <w:pPr>
        <w:pStyle w:val="BodyText"/>
        <w:spacing w:before="219"/>
        <w:ind w:right="738" w:firstLine="850"/>
        <w:jc w:val="both"/>
      </w:pPr>
      <w:r>
        <w:rPr>
          <w:b/>
        </w:rPr>
        <w:t>Перед</w:t>
      </w:r>
      <w:r>
        <w:rPr>
          <w:b/>
          <w:spacing w:val="1"/>
        </w:rPr>
        <w:t> </w:t>
      </w:r>
      <w:r>
        <w:rPr>
          <w:b/>
        </w:rPr>
        <w:t>началом</w:t>
      </w:r>
      <w:r>
        <w:rPr>
          <w:b/>
          <w:spacing w:val="1"/>
        </w:rPr>
        <w:t> </w:t>
      </w:r>
      <w:r>
        <w:rPr>
          <w:b/>
        </w:rPr>
        <w:t>буксировки</w:t>
      </w:r>
      <w:r>
        <w:rPr>
          <w:b/>
          <w:spacing w:val="1"/>
        </w:rPr>
        <w:t> </w:t>
      </w:r>
      <w:r>
        <w:rPr/>
        <w:t>ее</w:t>
      </w:r>
      <w:r>
        <w:rPr>
          <w:spacing w:val="1"/>
        </w:rPr>
        <w:t> </w:t>
      </w:r>
      <w:r>
        <w:rPr/>
        <w:t>руководитель</w:t>
      </w:r>
      <w:r>
        <w:rPr>
          <w:spacing w:val="1"/>
        </w:rPr>
        <w:t> </w:t>
      </w:r>
      <w:r>
        <w:rPr/>
        <w:t>проводит</w:t>
      </w:r>
      <w:r>
        <w:rPr>
          <w:spacing w:val="1"/>
        </w:rPr>
        <w:t> </w:t>
      </w:r>
      <w:r>
        <w:rPr/>
        <w:t>инструктаж</w:t>
      </w:r>
      <w:r>
        <w:rPr>
          <w:spacing w:val="1"/>
        </w:rPr>
        <w:t> </w:t>
      </w:r>
      <w:r>
        <w:rPr/>
        <w:t>персонала</w:t>
      </w:r>
      <w:r>
        <w:rPr>
          <w:spacing w:val="1"/>
        </w:rPr>
        <w:t> </w:t>
      </w:r>
      <w:r>
        <w:rPr/>
        <w:t>бригады,</w:t>
      </w:r>
      <w:r>
        <w:rPr>
          <w:spacing w:val="-9"/>
        </w:rPr>
        <w:t> </w:t>
      </w:r>
      <w:r>
        <w:rPr/>
        <w:t>назначенной</w:t>
      </w:r>
      <w:r>
        <w:rPr>
          <w:spacing w:val="-11"/>
        </w:rPr>
        <w:t> </w:t>
      </w:r>
      <w:r>
        <w:rPr/>
        <w:t>для</w:t>
      </w:r>
      <w:r>
        <w:rPr>
          <w:spacing w:val="-11"/>
        </w:rPr>
        <w:t> </w:t>
      </w:r>
      <w:r>
        <w:rPr/>
        <w:t>буксировки</w:t>
      </w:r>
      <w:r>
        <w:rPr>
          <w:spacing w:val="-6"/>
        </w:rPr>
        <w:t> </w:t>
      </w:r>
      <w:r>
        <w:rPr/>
        <w:t>ВС.</w:t>
      </w:r>
      <w:r>
        <w:rPr>
          <w:spacing w:val="-9"/>
        </w:rPr>
        <w:t> </w:t>
      </w:r>
      <w:r>
        <w:rPr/>
        <w:t>Он</w:t>
      </w:r>
      <w:r>
        <w:rPr>
          <w:spacing w:val="-11"/>
        </w:rPr>
        <w:t> </w:t>
      </w:r>
      <w:r>
        <w:rPr/>
        <w:t>указывает</w:t>
      </w:r>
      <w:r>
        <w:rPr>
          <w:spacing w:val="-11"/>
        </w:rPr>
        <w:t> </w:t>
      </w:r>
      <w:r>
        <w:rPr/>
        <w:t>на</w:t>
      </w:r>
      <w:r>
        <w:rPr>
          <w:spacing w:val="-13"/>
        </w:rPr>
        <w:t> </w:t>
      </w:r>
      <w:r>
        <w:rPr/>
        <w:t>особенности</w:t>
      </w:r>
      <w:r>
        <w:rPr>
          <w:spacing w:val="-10"/>
        </w:rPr>
        <w:t> </w:t>
      </w:r>
      <w:r>
        <w:rPr/>
        <w:t>выполнения</w:t>
      </w:r>
      <w:r>
        <w:rPr>
          <w:spacing w:val="-11"/>
        </w:rPr>
        <w:t> </w:t>
      </w:r>
      <w:r>
        <w:rPr/>
        <w:t>работ</w:t>
      </w:r>
      <w:r>
        <w:rPr>
          <w:spacing w:val="-11"/>
        </w:rPr>
        <w:t> </w:t>
      </w:r>
      <w:r>
        <w:rPr/>
        <w:t>при</w:t>
      </w:r>
      <w:r>
        <w:rPr>
          <w:spacing w:val="-58"/>
        </w:rPr>
        <w:t> </w:t>
      </w:r>
      <w:r>
        <w:rPr/>
        <w:t>данных</w:t>
      </w:r>
      <w:r>
        <w:rPr>
          <w:spacing w:val="-3"/>
        </w:rPr>
        <w:t> </w:t>
      </w:r>
      <w:r>
        <w:rPr/>
        <w:t>условиях</w:t>
      </w:r>
      <w:r>
        <w:rPr>
          <w:spacing w:val="-8"/>
        </w:rPr>
        <w:t> </w:t>
      </w:r>
      <w:r>
        <w:rPr/>
        <w:t>погоды</w:t>
      </w:r>
      <w:r>
        <w:rPr>
          <w:spacing w:val="-10"/>
        </w:rPr>
        <w:t> </w:t>
      </w:r>
      <w:r>
        <w:rPr/>
        <w:t>(особенно</w:t>
      </w:r>
      <w:r>
        <w:rPr>
          <w:spacing w:val="-3"/>
        </w:rPr>
        <w:t> </w:t>
      </w:r>
      <w:r>
        <w:rPr/>
        <w:t>при</w:t>
      </w:r>
      <w:r>
        <w:rPr>
          <w:spacing w:val="-7"/>
        </w:rPr>
        <w:t> </w:t>
      </w:r>
      <w:r>
        <w:rPr/>
        <w:t>гололеде,</w:t>
      </w:r>
      <w:r>
        <w:rPr>
          <w:spacing w:val="-1"/>
        </w:rPr>
        <w:t> </w:t>
      </w:r>
      <w:r>
        <w:rPr/>
        <w:t>сильном</w:t>
      </w:r>
      <w:r>
        <w:rPr>
          <w:spacing w:val="-5"/>
        </w:rPr>
        <w:t> </w:t>
      </w:r>
      <w:r>
        <w:rPr/>
        <w:t>ветре),</w:t>
      </w:r>
      <w:r>
        <w:rPr>
          <w:spacing w:val="-6"/>
        </w:rPr>
        <w:t> </w:t>
      </w:r>
      <w:r>
        <w:rPr/>
        <w:t>размещения</w:t>
      </w:r>
      <w:r>
        <w:rPr>
          <w:spacing w:val="-3"/>
        </w:rPr>
        <w:t> </w:t>
      </w:r>
      <w:r>
        <w:rPr/>
        <w:t>судов</w:t>
      </w:r>
      <w:r>
        <w:rPr>
          <w:spacing w:val="-2"/>
        </w:rPr>
        <w:t> </w:t>
      </w:r>
      <w:r>
        <w:rPr/>
        <w:t>и</w:t>
      </w:r>
      <w:r>
        <w:rPr>
          <w:spacing w:val="-6"/>
        </w:rPr>
        <w:t> </w:t>
      </w:r>
      <w:r>
        <w:rPr/>
        <w:t>СНО</w:t>
      </w:r>
      <w:r>
        <w:rPr>
          <w:spacing w:val="-9"/>
        </w:rPr>
        <w:t> </w:t>
      </w:r>
      <w:r>
        <w:rPr/>
        <w:t>на</w:t>
      </w:r>
      <w:r>
        <w:rPr>
          <w:spacing w:val="-57"/>
        </w:rPr>
        <w:t> </w:t>
      </w:r>
      <w:r>
        <w:rPr/>
        <w:t>стоянке, состояния путей перемещения ВС и буксировочных средств, проверяет готовность</w:t>
      </w:r>
      <w:r>
        <w:rPr>
          <w:spacing w:val="1"/>
        </w:rPr>
        <w:t> </w:t>
      </w:r>
      <w:r>
        <w:rPr/>
        <w:t>членов</w:t>
      </w:r>
      <w:r>
        <w:rPr>
          <w:spacing w:val="-2"/>
        </w:rPr>
        <w:t> </w:t>
      </w:r>
      <w:r>
        <w:rPr/>
        <w:t>бригады</w:t>
      </w:r>
      <w:r>
        <w:rPr>
          <w:spacing w:val="2"/>
        </w:rPr>
        <w:t> </w:t>
      </w:r>
      <w:r>
        <w:rPr/>
        <w:t>к</w:t>
      </w:r>
      <w:r>
        <w:rPr>
          <w:spacing w:val="-5"/>
        </w:rPr>
        <w:t> </w:t>
      </w:r>
      <w:r>
        <w:rPr/>
        <w:t>работе,</w:t>
      </w:r>
      <w:r>
        <w:rPr>
          <w:spacing w:val="3"/>
        </w:rPr>
        <w:t> </w:t>
      </w:r>
      <w:r>
        <w:rPr/>
        <w:t>инструктирует</w:t>
      </w:r>
      <w:r>
        <w:rPr>
          <w:spacing w:val="1"/>
        </w:rPr>
        <w:t> </w:t>
      </w:r>
      <w:r>
        <w:rPr/>
        <w:t>их</w:t>
      </w:r>
      <w:r>
        <w:rPr>
          <w:spacing w:val="-3"/>
        </w:rPr>
        <w:t> </w:t>
      </w:r>
      <w:r>
        <w:rPr/>
        <w:t>по</w:t>
      </w:r>
      <w:r>
        <w:rPr>
          <w:spacing w:val="-4"/>
        </w:rPr>
        <w:t> </w:t>
      </w:r>
      <w:r>
        <w:rPr/>
        <w:t>технике</w:t>
      </w:r>
      <w:r>
        <w:rPr>
          <w:spacing w:val="1"/>
        </w:rPr>
        <w:t> </w:t>
      </w:r>
      <w:r>
        <w:rPr/>
        <w:t>безопасности.</w:t>
      </w:r>
    </w:p>
    <w:p>
      <w:pPr>
        <w:pStyle w:val="BodyText"/>
        <w:spacing w:line="237" w:lineRule="auto"/>
        <w:ind w:right="743" w:firstLine="850"/>
        <w:jc w:val="both"/>
      </w:pPr>
      <w:r>
        <w:rPr/>
        <w:t>Специалист,</w:t>
      </w:r>
      <w:r>
        <w:rPr>
          <w:spacing w:val="1"/>
        </w:rPr>
        <w:t> </w:t>
      </w:r>
      <w:r>
        <w:rPr/>
        <w:t>ответственный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буксировку,</w:t>
      </w:r>
      <w:r>
        <w:rPr>
          <w:spacing w:val="1"/>
        </w:rPr>
        <w:t> </w:t>
      </w:r>
      <w:r>
        <w:rPr/>
        <w:t>руководит</w:t>
      </w:r>
      <w:r>
        <w:rPr>
          <w:spacing w:val="1"/>
        </w:rPr>
        <w:t> </w:t>
      </w:r>
      <w:r>
        <w:rPr/>
        <w:t>действиями</w:t>
      </w:r>
      <w:r>
        <w:rPr>
          <w:spacing w:val="1"/>
        </w:rPr>
        <w:t> </w:t>
      </w:r>
      <w:r>
        <w:rPr/>
        <w:t>всех</w:t>
      </w:r>
      <w:r>
        <w:rPr>
          <w:spacing w:val="1"/>
        </w:rPr>
        <w:t> </w:t>
      </w:r>
      <w:r>
        <w:rPr/>
        <w:t>лиц,</w:t>
      </w:r>
      <w:r>
        <w:rPr>
          <w:spacing w:val="1"/>
        </w:rPr>
        <w:t> </w:t>
      </w:r>
      <w:r>
        <w:rPr/>
        <w:t>участвующих</w:t>
      </w:r>
      <w:r>
        <w:rPr>
          <w:spacing w:val="-4"/>
        </w:rPr>
        <w:t> </w:t>
      </w:r>
      <w:r>
        <w:rPr/>
        <w:t>в</w:t>
      </w:r>
      <w:r>
        <w:rPr>
          <w:spacing w:val="3"/>
        </w:rPr>
        <w:t> </w:t>
      </w:r>
      <w:r>
        <w:rPr/>
        <w:t>буксировке воздушного</w:t>
      </w:r>
      <w:r>
        <w:rPr>
          <w:spacing w:val="2"/>
        </w:rPr>
        <w:t> </w:t>
      </w:r>
      <w:r>
        <w:rPr/>
        <w:t>судна.</w:t>
      </w:r>
    </w:p>
    <w:p>
      <w:pPr>
        <w:pStyle w:val="Heading1"/>
        <w:spacing w:line="275" w:lineRule="exact" w:before="9"/>
        <w:ind w:left="1108"/>
        <w:jc w:val="both"/>
      </w:pPr>
      <w:r>
        <w:rPr/>
        <w:t>Перед</w:t>
      </w:r>
      <w:r>
        <w:rPr>
          <w:spacing w:val="-3"/>
        </w:rPr>
        <w:t> </w:t>
      </w:r>
      <w:r>
        <w:rPr/>
        <w:t>выполнением</w:t>
      </w:r>
      <w:r>
        <w:rPr>
          <w:spacing w:val="-1"/>
        </w:rPr>
        <w:t> </w:t>
      </w:r>
      <w:r>
        <w:rPr/>
        <w:t>работ</w:t>
      </w:r>
      <w:r>
        <w:rPr>
          <w:spacing w:val="2"/>
        </w:rPr>
        <w:t> </w:t>
      </w:r>
      <w:r>
        <w:rPr/>
        <w:t>он</w:t>
      </w:r>
      <w:r>
        <w:rPr>
          <w:spacing w:val="-4"/>
        </w:rPr>
        <w:t> </w:t>
      </w:r>
      <w:r>
        <w:rPr/>
        <w:t>обязан</w:t>
      </w:r>
      <w:r>
        <w:rPr>
          <w:spacing w:val="-5"/>
        </w:rPr>
        <w:t> </w:t>
      </w:r>
      <w:r>
        <w:rPr/>
        <w:t>проверить:</w:t>
      </w:r>
    </w:p>
    <w:p>
      <w:pPr>
        <w:pStyle w:val="ListParagraph"/>
        <w:numPr>
          <w:ilvl w:val="0"/>
          <w:numId w:val="57"/>
        </w:numPr>
        <w:tabs>
          <w:tab w:pos="1330" w:val="left" w:leader="none"/>
        </w:tabs>
        <w:spacing w:line="240" w:lineRule="auto" w:before="0" w:after="0"/>
        <w:ind w:left="258" w:right="741" w:firstLine="850"/>
        <w:jc w:val="both"/>
        <w:rPr>
          <w:sz w:val="24"/>
        </w:rPr>
      </w:pPr>
      <w:r>
        <w:rPr>
          <w:sz w:val="24"/>
        </w:rPr>
        <w:t>готовность</w:t>
      </w:r>
      <w:r>
        <w:rPr>
          <w:spacing w:val="1"/>
          <w:sz w:val="24"/>
        </w:rPr>
        <w:t> </w:t>
      </w:r>
      <w:r>
        <w:rPr>
          <w:sz w:val="24"/>
        </w:rPr>
        <w:t>судна</w:t>
      </w:r>
      <w:r>
        <w:rPr>
          <w:spacing w:val="1"/>
          <w:sz w:val="24"/>
        </w:rPr>
        <w:t> </w:t>
      </w:r>
      <w:r>
        <w:rPr>
          <w:sz w:val="24"/>
        </w:rPr>
        <w:t>к</w:t>
      </w:r>
      <w:r>
        <w:rPr>
          <w:spacing w:val="1"/>
          <w:sz w:val="24"/>
        </w:rPr>
        <w:t> </w:t>
      </w:r>
      <w:r>
        <w:rPr>
          <w:sz w:val="24"/>
        </w:rPr>
        <w:t>буксировке</w:t>
      </w:r>
      <w:r>
        <w:rPr>
          <w:spacing w:val="1"/>
          <w:sz w:val="24"/>
        </w:rPr>
        <w:t> </w:t>
      </w:r>
      <w:r>
        <w:rPr>
          <w:sz w:val="24"/>
        </w:rPr>
        <w:t>(исправность</w:t>
      </w:r>
      <w:r>
        <w:rPr>
          <w:spacing w:val="1"/>
          <w:sz w:val="24"/>
        </w:rPr>
        <w:t> </w:t>
      </w:r>
      <w:r>
        <w:rPr>
          <w:sz w:val="24"/>
        </w:rPr>
        <w:t>тормозов</w:t>
      </w:r>
      <w:r>
        <w:rPr>
          <w:spacing w:val="1"/>
          <w:sz w:val="24"/>
        </w:rPr>
        <w:t> </w:t>
      </w:r>
      <w:r>
        <w:rPr>
          <w:sz w:val="24"/>
        </w:rPr>
        <w:t>колес,</w:t>
      </w:r>
      <w:r>
        <w:rPr>
          <w:spacing w:val="1"/>
          <w:sz w:val="24"/>
        </w:rPr>
        <w:t> </w:t>
      </w:r>
      <w:r>
        <w:rPr>
          <w:sz w:val="24"/>
        </w:rPr>
        <w:t>закрытие</w:t>
      </w:r>
      <w:r>
        <w:rPr>
          <w:spacing w:val="1"/>
          <w:sz w:val="24"/>
        </w:rPr>
        <w:t> </w:t>
      </w:r>
      <w:r>
        <w:rPr>
          <w:sz w:val="24"/>
        </w:rPr>
        <w:t>дверей,</w:t>
      </w:r>
      <w:r>
        <w:rPr>
          <w:spacing w:val="1"/>
          <w:sz w:val="24"/>
        </w:rPr>
        <w:t> </w:t>
      </w:r>
      <w:r>
        <w:rPr>
          <w:sz w:val="24"/>
        </w:rPr>
        <w:t>крышек люков и отсеков, отключение от ВС средств наземного обслуживания и отвод их от</w:t>
      </w:r>
      <w:r>
        <w:rPr>
          <w:spacing w:val="1"/>
          <w:sz w:val="24"/>
        </w:rPr>
        <w:t> </w:t>
      </w:r>
      <w:r>
        <w:rPr>
          <w:sz w:val="24"/>
        </w:rPr>
        <w:t>судна на</w:t>
      </w:r>
      <w:r>
        <w:rPr>
          <w:spacing w:val="1"/>
          <w:sz w:val="24"/>
        </w:rPr>
        <w:t> </w:t>
      </w:r>
      <w:r>
        <w:rPr>
          <w:sz w:val="24"/>
        </w:rPr>
        <w:t>безопасное</w:t>
      </w:r>
      <w:r>
        <w:rPr>
          <w:spacing w:val="-4"/>
          <w:sz w:val="24"/>
        </w:rPr>
        <w:t> </w:t>
      </w:r>
      <w:r>
        <w:rPr>
          <w:sz w:val="24"/>
        </w:rPr>
        <w:t>расстояние);</w:t>
      </w:r>
    </w:p>
    <w:p>
      <w:pPr>
        <w:pStyle w:val="ListParagraph"/>
        <w:numPr>
          <w:ilvl w:val="0"/>
          <w:numId w:val="57"/>
        </w:numPr>
        <w:tabs>
          <w:tab w:pos="1292" w:val="left" w:leader="none"/>
        </w:tabs>
        <w:spacing w:line="237" w:lineRule="auto" w:before="3" w:after="0"/>
        <w:ind w:left="258" w:right="744" w:firstLine="850"/>
        <w:jc w:val="both"/>
        <w:rPr>
          <w:sz w:val="24"/>
        </w:rPr>
      </w:pPr>
      <w:r>
        <w:rPr>
          <w:sz w:val="24"/>
        </w:rPr>
        <w:t>исправность буксировочного устройства, оборудования тягача, используемого при</w:t>
      </w:r>
      <w:r>
        <w:rPr>
          <w:spacing w:val="1"/>
          <w:sz w:val="24"/>
        </w:rPr>
        <w:t> </w:t>
      </w:r>
      <w:r>
        <w:rPr>
          <w:sz w:val="24"/>
        </w:rPr>
        <w:t>буксировке,</w:t>
      </w:r>
      <w:r>
        <w:rPr>
          <w:spacing w:val="3"/>
          <w:sz w:val="24"/>
        </w:rPr>
        <w:t> </w:t>
      </w:r>
      <w:r>
        <w:rPr>
          <w:sz w:val="24"/>
        </w:rPr>
        <w:t>средств</w:t>
      </w:r>
      <w:r>
        <w:rPr>
          <w:spacing w:val="4"/>
          <w:sz w:val="24"/>
        </w:rPr>
        <w:t> </w:t>
      </w:r>
      <w:r>
        <w:rPr>
          <w:sz w:val="24"/>
        </w:rPr>
        <w:t>связи;</w:t>
      </w:r>
    </w:p>
    <w:p>
      <w:pPr>
        <w:pStyle w:val="ListParagraph"/>
        <w:numPr>
          <w:ilvl w:val="0"/>
          <w:numId w:val="57"/>
        </w:numPr>
        <w:tabs>
          <w:tab w:pos="1253" w:val="left" w:leader="none"/>
        </w:tabs>
        <w:spacing w:line="240" w:lineRule="auto" w:before="4" w:after="0"/>
        <w:ind w:left="1253" w:right="0" w:hanging="145"/>
        <w:jc w:val="both"/>
        <w:rPr>
          <w:sz w:val="24"/>
        </w:rPr>
      </w:pPr>
      <w:r>
        <w:rPr>
          <w:sz w:val="24"/>
        </w:rPr>
        <w:t>возможность</w:t>
      </w:r>
      <w:r>
        <w:rPr>
          <w:spacing w:val="-3"/>
          <w:sz w:val="24"/>
        </w:rPr>
        <w:t> </w:t>
      </w:r>
      <w:r>
        <w:rPr>
          <w:sz w:val="24"/>
        </w:rPr>
        <w:t>свободного</w:t>
      </w:r>
      <w:r>
        <w:rPr>
          <w:spacing w:val="-4"/>
          <w:sz w:val="24"/>
        </w:rPr>
        <w:t> </w:t>
      </w:r>
      <w:r>
        <w:rPr>
          <w:sz w:val="24"/>
        </w:rPr>
        <w:t>вывода</w:t>
      </w:r>
      <w:r>
        <w:rPr>
          <w:spacing w:val="-5"/>
          <w:sz w:val="24"/>
        </w:rPr>
        <w:t> </w:t>
      </w:r>
      <w:r>
        <w:rPr>
          <w:sz w:val="24"/>
        </w:rPr>
        <w:t>ВС</w:t>
      </w:r>
      <w:r>
        <w:rPr>
          <w:spacing w:val="-5"/>
          <w:sz w:val="24"/>
        </w:rPr>
        <w:t> </w:t>
      </w:r>
      <w:r>
        <w:rPr>
          <w:sz w:val="24"/>
        </w:rPr>
        <w:t>со стоянки.</w:t>
      </w:r>
    </w:p>
    <w:p>
      <w:pPr>
        <w:pStyle w:val="BodyText"/>
        <w:spacing w:line="237" w:lineRule="auto" w:before="5"/>
        <w:ind w:right="741" w:firstLine="850"/>
        <w:jc w:val="both"/>
      </w:pPr>
      <w:r>
        <w:rPr/>
        <w:t>Самолеты 1 - 3 класса разрешается буксировать при наличии радиосвязи, а самолеты 4</w:t>
      </w:r>
      <w:r>
        <w:rPr>
          <w:spacing w:val="-57"/>
        </w:rPr>
        <w:t> </w:t>
      </w:r>
      <w:r>
        <w:rPr/>
        <w:t>класса</w:t>
      </w:r>
      <w:r>
        <w:rPr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визуальной</w:t>
      </w:r>
      <w:r>
        <w:rPr>
          <w:spacing w:val="1"/>
        </w:rPr>
        <w:t> </w:t>
      </w:r>
      <w:r>
        <w:rPr/>
        <w:t>связи</w:t>
      </w:r>
      <w:r>
        <w:rPr>
          <w:spacing w:val="1"/>
        </w:rPr>
        <w:t> </w:t>
      </w:r>
      <w:r>
        <w:rPr/>
        <w:t>между</w:t>
      </w:r>
      <w:r>
        <w:rPr>
          <w:spacing w:val="1"/>
        </w:rPr>
        <w:t> </w:t>
      </w:r>
      <w:r>
        <w:rPr/>
        <w:t>ответственным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буксировку</w:t>
      </w:r>
      <w:r>
        <w:rPr>
          <w:spacing w:val="1"/>
        </w:rPr>
        <w:t> </w:t>
      </w:r>
      <w:r>
        <w:rPr/>
        <w:t>специалистом,</w:t>
      </w:r>
      <w:r>
        <w:rPr>
          <w:spacing w:val="1"/>
        </w:rPr>
        <w:t> </w:t>
      </w:r>
      <w:r>
        <w:rPr/>
        <w:t>специалистом,</w:t>
      </w:r>
      <w:r>
        <w:rPr>
          <w:spacing w:val="-2"/>
        </w:rPr>
        <w:t> </w:t>
      </w:r>
      <w:r>
        <w:rPr/>
        <w:t>находящимся</w:t>
      </w:r>
      <w:r>
        <w:rPr>
          <w:spacing w:val="1"/>
        </w:rPr>
        <w:t> </w:t>
      </w:r>
      <w:r>
        <w:rPr/>
        <w:t>на рабочем</w:t>
      </w:r>
      <w:r>
        <w:rPr>
          <w:spacing w:val="-2"/>
        </w:rPr>
        <w:t> </w:t>
      </w:r>
      <w:r>
        <w:rPr/>
        <w:t>месте</w:t>
      </w:r>
      <w:r>
        <w:rPr>
          <w:spacing w:val="-4"/>
        </w:rPr>
        <w:t> </w:t>
      </w:r>
      <w:r>
        <w:rPr/>
        <w:t>командира ВС,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водителем</w:t>
      </w:r>
      <w:r>
        <w:rPr>
          <w:spacing w:val="2"/>
        </w:rPr>
        <w:t> </w:t>
      </w:r>
      <w:r>
        <w:rPr/>
        <w:t>тягача.</w:t>
      </w:r>
    </w:p>
    <w:p>
      <w:pPr>
        <w:pStyle w:val="BodyText"/>
        <w:spacing w:before="4"/>
        <w:ind w:left="1108"/>
        <w:jc w:val="both"/>
      </w:pPr>
      <w:r>
        <w:rPr/>
        <w:t>Скорость</w:t>
      </w:r>
      <w:r>
        <w:rPr>
          <w:spacing w:val="-4"/>
        </w:rPr>
        <w:t> </w:t>
      </w:r>
      <w:r>
        <w:rPr/>
        <w:t>буксировки</w:t>
      </w:r>
      <w:r>
        <w:rPr>
          <w:spacing w:val="-2"/>
        </w:rPr>
        <w:t> </w:t>
      </w:r>
      <w:r>
        <w:rPr/>
        <w:t>устанавливается</w:t>
      </w:r>
      <w:r>
        <w:rPr>
          <w:spacing w:val="1"/>
        </w:rPr>
        <w:t> </w:t>
      </w:r>
      <w:r>
        <w:rPr/>
        <w:t>инструкцией</w:t>
      </w:r>
      <w:r>
        <w:rPr>
          <w:spacing w:val="-2"/>
        </w:rPr>
        <w:t> </w:t>
      </w:r>
      <w:r>
        <w:rPr/>
        <w:t>по</w:t>
      </w:r>
      <w:r>
        <w:rPr>
          <w:spacing w:val="-3"/>
        </w:rPr>
        <w:t> </w:t>
      </w:r>
      <w:r>
        <w:rPr/>
        <w:t>буксировке</w:t>
      </w:r>
      <w:r>
        <w:rPr>
          <w:spacing w:val="-4"/>
        </w:rPr>
        <w:t> </w:t>
      </w:r>
      <w:r>
        <w:rPr/>
        <w:t>данного</w:t>
      </w:r>
      <w:r>
        <w:rPr>
          <w:spacing w:val="-3"/>
        </w:rPr>
        <w:t> </w:t>
      </w:r>
      <w:r>
        <w:rPr/>
        <w:t>типа</w:t>
      </w:r>
      <w:r>
        <w:rPr>
          <w:spacing w:val="-4"/>
        </w:rPr>
        <w:t> </w:t>
      </w:r>
      <w:r>
        <w:rPr/>
        <w:t>ВС.</w:t>
      </w:r>
    </w:p>
    <w:p>
      <w:pPr>
        <w:spacing w:after="0"/>
        <w:jc w:val="both"/>
        <w:sectPr>
          <w:pgSz w:w="12240" w:h="15840"/>
          <w:pgMar w:top="1400" w:bottom="0" w:left="1460" w:right="0"/>
        </w:sectPr>
      </w:pPr>
    </w:p>
    <w:p>
      <w:pPr>
        <w:pStyle w:val="BodyText"/>
        <w:spacing w:before="75"/>
        <w:ind w:left="1108"/>
        <w:jc w:val="both"/>
      </w:pPr>
      <w:r>
        <w:rPr/>
        <w:t>Команды</w:t>
      </w:r>
      <w:r>
        <w:rPr>
          <w:spacing w:val="-5"/>
        </w:rPr>
        <w:t> </w:t>
      </w:r>
      <w:r>
        <w:rPr/>
        <w:t>подают</w:t>
      </w:r>
      <w:r>
        <w:rPr>
          <w:spacing w:val="-2"/>
        </w:rPr>
        <w:t> </w:t>
      </w:r>
      <w:r>
        <w:rPr/>
        <w:t>голосом,</w:t>
      </w:r>
      <w:r>
        <w:rPr>
          <w:spacing w:val="-1"/>
        </w:rPr>
        <w:t> </w:t>
      </w:r>
      <w:r>
        <w:rPr/>
        <w:t>с</w:t>
      </w:r>
      <w:r>
        <w:rPr>
          <w:spacing w:val="-7"/>
        </w:rPr>
        <w:t> </w:t>
      </w:r>
      <w:r>
        <w:rPr/>
        <w:t>помощью</w:t>
      </w:r>
      <w:r>
        <w:rPr>
          <w:spacing w:val="-4"/>
        </w:rPr>
        <w:t> </w:t>
      </w:r>
      <w:r>
        <w:rPr/>
        <w:t>радиосредств и</w:t>
      </w:r>
      <w:r>
        <w:rPr>
          <w:spacing w:val="-1"/>
        </w:rPr>
        <w:t> </w:t>
      </w:r>
      <w:r>
        <w:rPr/>
        <w:t>сигналов.</w:t>
      </w:r>
    </w:p>
    <w:p>
      <w:pPr>
        <w:pStyle w:val="BodyText"/>
        <w:spacing w:line="237" w:lineRule="auto" w:before="5"/>
        <w:ind w:right="746" w:firstLine="850"/>
        <w:jc w:val="both"/>
      </w:pPr>
      <w:r>
        <w:rPr/>
        <w:t>Ответственный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буксировку</w:t>
      </w:r>
      <w:r>
        <w:rPr>
          <w:spacing w:val="1"/>
        </w:rPr>
        <w:t> </w:t>
      </w:r>
      <w:r>
        <w:rPr/>
        <w:t>специалист</w:t>
      </w:r>
      <w:r>
        <w:rPr>
          <w:spacing w:val="1"/>
        </w:rPr>
        <w:t> </w:t>
      </w:r>
      <w:r>
        <w:rPr/>
        <w:t>размещается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поле</w:t>
      </w:r>
      <w:r>
        <w:rPr>
          <w:spacing w:val="1"/>
        </w:rPr>
        <w:t> </w:t>
      </w:r>
      <w:r>
        <w:rPr/>
        <w:t>зрения</w:t>
      </w:r>
      <w:r>
        <w:rPr>
          <w:spacing w:val="1"/>
        </w:rPr>
        <w:t> </w:t>
      </w:r>
      <w:r>
        <w:rPr/>
        <w:t>работника,</w:t>
      </w:r>
      <w:r>
        <w:rPr>
          <w:spacing w:val="1"/>
        </w:rPr>
        <w:t> </w:t>
      </w:r>
      <w:r>
        <w:rPr/>
        <w:t>находящегося</w:t>
      </w:r>
      <w:r>
        <w:rPr>
          <w:spacing w:val="-4"/>
        </w:rPr>
        <w:t> </w:t>
      </w:r>
      <w:r>
        <w:rPr/>
        <w:t>в</w:t>
      </w:r>
      <w:r>
        <w:rPr>
          <w:spacing w:val="-1"/>
        </w:rPr>
        <w:t> </w:t>
      </w:r>
      <w:r>
        <w:rPr/>
        <w:t>кабине</w:t>
      </w:r>
      <w:r>
        <w:rPr>
          <w:spacing w:val="1"/>
        </w:rPr>
        <w:t> </w:t>
      </w:r>
      <w:r>
        <w:rPr/>
        <w:t>экипажа,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водителя</w:t>
      </w:r>
      <w:r>
        <w:rPr>
          <w:spacing w:val="2"/>
        </w:rPr>
        <w:t> </w:t>
      </w:r>
      <w:r>
        <w:rPr/>
        <w:t>тягача.</w:t>
      </w:r>
    </w:p>
    <w:p>
      <w:pPr>
        <w:pStyle w:val="BodyText"/>
        <w:spacing w:line="237" w:lineRule="auto" w:before="6"/>
        <w:ind w:right="743" w:firstLine="850"/>
        <w:jc w:val="both"/>
      </w:pPr>
      <w:r>
        <w:rPr/>
        <w:t>При</w:t>
      </w:r>
      <w:r>
        <w:rPr>
          <w:spacing w:val="1"/>
        </w:rPr>
        <w:t> </w:t>
      </w:r>
      <w:r>
        <w:rPr/>
        <w:t>вынужденной</w:t>
      </w:r>
      <w:r>
        <w:rPr>
          <w:spacing w:val="1"/>
        </w:rPr>
        <w:t> </w:t>
      </w:r>
      <w:r>
        <w:rPr/>
        <w:t>остановке</w:t>
      </w:r>
      <w:r>
        <w:rPr>
          <w:spacing w:val="1"/>
        </w:rPr>
        <w:t> </w:t>
      </w:r>
      <w:r>
        <w:rPr/>
        <w:t>буксируемого</w:t>
      </w:r>
      <w:r>
        <w:rPr>
          <w:spacing w:val="1"/>
        </w:rPr>
        <w:t> </w:t>
      </w:r>
      <w:r>
        <w:rPr/>
        <w:t>ВС</w:t>
      </w:r>
      <w:r>
        <w:rPr>
          <w:spacing w:val="1"/>
        </w:rPr>
        <w:t> </w:t>
      </w:r>
      <w:r>
        <w:rPr/>
        <w:t>(тягача)</w:t>
      </w:r>
      <w:r>
        <w:rPr>
          <w:spacing w:val="1"/>
        </w:rPr>
        <w:t> </w:t>
      </w:r>
      <w:r>
        <w:rPr/>
        <w:t>под</w:t>
      </w:r>
      <w:r>
        <w:rPr>
          <w:spacing w:val="1"/>
        </w:rPr>
        <w:t> </w:t>
      </w:r>
      <w:r>
        <w:rPr/>
        <w:t>колеса</w:t>
      </w:r>
      <w:r>
        <w:rPr>
          <w:spacing w:val="1"/>
        </w:rPr>
        <w:t> </w:t>
      </w:r>
      <w:r>
        <w:rPr/>
        <w:t>судна</w:t>
      </w:r>
      <w:r>
        <w:rPr>
          <w:spacing w:val="1"/>
        </w:rPr>
        <w:t> </w:t>
      </w:r>
      <w:r>
        <w:rPr/>
        <w:t>устанавливают</w:t>
      </w:r>
      <w:r>
        <w:rPr>
          <w:spacing w:val="6"/>
        </w:rPr>
        <w:t> </w:t>
      </w:r>
      <w:r>
        <w:rPr/>
        <w:t>упорные</w:t>
      </w:r>
      <w:r>
        <w:rPr>
          <w:spacing w:val="1"/>
        </w:rPr>
        <w:t> </w:t>
      </w:r>
      <w:r>
        <w:rPr/>
        <w:t>колодки.</w:t>
      </w:r>
    </w:p>
    <w:p>
      <w:pPr>
        <w:pStyle w:val="BodyText"/>
        <w:spacing w:line="237" w:lineRule="auto" w:before="6"/>
        <w:ind w:right="749" w:firstLine="850"/>
        <w:jc w:val="both"/>
      </w:pPr>
      <w:r>
        <w:rPr/>
        <w:t>Специалист,</w:t>
      </w:r>
      <w:r>
        <w:rPr>
          <w:spacing w:val="1"/>
        </w:rPr>
        <w:t> </w:t>
      </w:r>
      <w:r>
        <w:rPr/>
        <w:t>находящийся</w:t>
      </w:r>
      <w:r>
        <w:rPr>
          <w:spacing w:val="1"/>
        </w:rPr>
        <w:t> </w:t>
      </w:r>
      <w:r>
        <w:rPr/>
        <w:t>во</w:t>
      </w:r>
      <w:r>
        <w:rPr>
          <w:spacing w:val="1"/>
        </w:rPr>
        <w:t> </w:t>
      </w:r>
      <w:r>
        <w:rPr/>
        <w:t>время</w:t>
      </w:r>
      <w:r>
        <w:rPr>
          <w:spacing w:val="1"/>
        </w:rPr>
        <w:t> </w:t>
      </w:r>
      <w:r>
        <w:rPr/>
        <w:t>буксировки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месте</w:t>
      </w:r>
      <w:r>
        <w:rPr>
          <w:spacing w:val="1"/>
        </w:rPr>
        <w:t> </w:t>
      </w:r>
      <w:r>
        <w:rPr/>
        <w:t>командира</w:t>
      </w:r>
      <w:r>
        <w:rPr>
          <w:spacing w:val="1"/>
        </w:rPr>
        <w:t> </w:t>
      </w:r>
      <w:r>
        <w:rPr/>
        <w:t>ВС,</w:t>
      </w:r>
      <w:r>
        <w:rPr>
          <w:spacing w:val="1"/>
        </w:rPr>
        <w:t> </w:t>
      </w:r>
      <w:r>
        <w:rPr/>
        <w:t>несет</w:t>
      </w:r>
      <w:r>
        <w:rPr>
          <w:spacing w:val="1"/>
        </w:rPr>
        <w:t> </w:t>
      </w:r>
      <w:r>
        <w:rPr/>
        <w:t>ответственность</w:t>
      </w:r>
      <w:r>
        <w:rPr>
          <w:spacing w:val="-3"/>
        </w:rPr>
        <w:t> </w:t>
      </w:r>
      <w:r>
        <w:rPr/>
        <w:t>за своевременные действия</w:t>
      </w:r>
      <w:r>
        <w:rPr>
          <w:spacing w:val="-5"/>
        </w:rPr>
        <w:t> </w:t>
      </w:r>
      <w:r>
        <w:rPr/>
        <w:t>по</w:t>
      </w:r>
      <w:r>
        <w:rPr>
          <w:spacing w:val="-4"/>
        </w:rPr>
        <w:t> </w:t>
      </w:r>
      <w:r>
        <w:rPr/>
        <w:t>остановке ВС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аварийных</w:t>
      </w:r>
      <w:r>
        <w:rPr>
          <w:spacing w:val="-4"/>
        </w:rPr>
        <w:t> </w:t>
      </w:r>
      <w:r>
        <w:rPr/>
        <w:t>ситуациях.</w:t>
      </w:r>
    </w:p>
    <w:p>
      <w:pPr>
        <w:pStyle w:val="BodyText"/>
        <w:spacing w:before="3"/>
        <w:ind w:right="733" w:firstLine="850"/>
        <w:jc w:val="both"/>
      </w:pPr>
      <w:r>
        <w:rPr/>
        <w:t>Торможение</w:t>
      </w:r>
      <w:r>
        <w:rPr>
          <w:spacing w:val="1"/>
        </w:rPr>
        <w:t> </w:t>
      </w:r>
      <w:r>
        <w:rPr/>
        <w:t>колес</w:t>
      </w:r>
      <w:r>
        <w:rPr>
          <w:spacing w:val="1"/>
        </w:rPr>
        <w:t> </w:t>
      </w:r>
      <w:r>
        <w:rPr/>
        <w:t>применяют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случаях</w:t>
      </w:r>
      <w:r>
        <w:rPr>
          <w:spacing w:val="1"/>
        </w:rPr>
        <w:t> </w:t>
      </w:r>
      <w:r>
        <w:rPr/>
        <w:t>крайней</w:t>
      </w:r>
      <w:r>
        <w:rPr>
          <w:spacing w:val="1"/>
        </w:rPr>
        <w:t> </w:t>
      </w:r>
      <w:r>
        <w:rPr/>
        <w:t>необходимости</w:t>
      </w:r>
      <w:r>
        <w:rPr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угрозе</w:t>
      </w:r>
      <w:r>
        <w:rPr>
          <w:spacing w:val="1"/>
        </w:rPr>
        <w:t> </w:t>
      </w:r>
      <w:r>
        <w:rPr>
          <w:spacing w:val="-1"/>
        </w:rPr>
        <w:t>столкновения</w:t>
      </w:r>
      <w:r>
        <w:rPr>
          <w:spacing w:val="-12"/>
        </w:rPr>
        <w:t> </w:t>
      </w:r>
      <w:r>
        <w:rPr>
          <w:spacing w:val="-1"/>
        </w:rPr>
        <w:t>с</w:t>
      </w:r>
      <w:r>
        <w:rPr>
          <w:spacing w:val="-12"/>
        </w:rPr>
        <w:t> </w:t>
      </w:r>
      <w:r>
        <w:rPr>
          <w:spacing w:val="-1"/>
        </w:rPr>
        <w:t>препятствием,</w:t>
      </w:r>
      <w:r>
        <w:rPr>
          <w:spacing w:val="-10"/>
        </w:rPr>
        <w:t> </w:t>
      </w:r>
      <w:r>
        <w:rPr>
          <w:spacing w:val="-1"/>
        </w:rPr>
        <w:t>расцеплении</w:t>
      </w:r>
      <w:r>
        <w:rPr>
          <w:spacing w:val="-11"/>
        </w:rPr>
        <w:t> </w:t>
      </w:r>
      <w:r>
        <w:rPr/>
        <w:t>ВС</w:t>
      </w:r>
      <w:r>
        <w:rPr>
          <w:spacing w:val="-14"/>
        </w:rPr>
        <w:t> </w:t>
      </w:r>
      <w:r>
        <w:rPr/>
        <w:t>с</w:t>
      </w:r>
      <w:r>
        <w:rPr>
          <w:spacing w:val="-12"/>
        </w:rPr>
        <w:t> </w:t>
      </w:r>
      <w:r>
        <w:rPr/>
        <w:t>тягачом,</w:t>
      </w:r>
      <w:r>
        <w:rPr>
          <w:spacing w:val="-9"/>
        </w:rPr>
        <w:t> </w:t>
      </w:r>
      <w:r>
        <w:rPr/>
        <w:t>поломке</w:t>
      </w:r>
      <w:r>
        <w:rPr>
          <w:spacing w:val="-13"/>
        </w:rPr>
        <w:t> </w:t>
      </w:r>
      <w:r>
        <w:rPr/>
        <w:t>водила,</w:t>
      </w:r>
      <w:r>
        <w:rPr>
          <w:spacing w:val="-14"/>
        </w:rPr>
        <w:t> </w:t>
      </w:r>
      <w:r>
        <w:rPr/>
        <w:t>опасности</w:t>
      </w:r>
      <w:r>
        <w:rPr>
          <w:spacing w:val="-16"/>
        </w:rPr>
        <w:t> </w:t>
      </w:r>
      <w:r>
        <w:rPr/>
        <w:t>наезда</w:t>
      </w:r>
      <w:r>
        <w:rPr>
          <w:spacing w:val="-12"/>
        </w:rPr>
        <w:t> </w:t>
      </w:r>
      <w:r>
        <w:rPr/>
        <w:t>ВС</w:t>
      </w:r>
      <w:r>
        <w:rPr>
          <w:spacing w:val="-58"/>
        </w:rPr>
        <w:t> </w:t>
      </w:r>
      <w:r>
        <w:rPr/>
        <w:t>на тягач (при мягкой сцепке, остановке тягача), в других случаях, которые могут вызвать</w:t>
      </w:r>
      <w:r>
        <w:rPr>
          <w:spacing w:val="1"/>
        </w:rPr>
        <w:t> </w:t>
      </w:r>
      <w:r>
        <w:rPr/>
        <w:t>аварийную</w:t>
      </w:r>
      <w:r>
        <w:rPr>
          <w:spacing w:val="-1"/>
        </w:rPr>
        <w:t> </w:t>
      </w:r>
      <w:r>
        <w:rPr/>
        <w:t>ситуацию.</w:t>
      </w:r>
    </w:p>
    <w:p>
      <w:pPr>
        <w:pStyle w:val="BodyText"/>
        <w:spacing w:line="237" w:lineRule="auto" w:before="3"/>
        <w:ind w:right="744" w:firstLine="850"/>
        <w:jc w:val="both"/>
      </w:pPr>
      <w:r>
        <w:rPr/>
        <w:t>При буксировке ВС на мягкой (тросовой) сцепке члены бригады обязаны следить,</w:t>
      </w:r>
      <w:r>
        <w:rPr>
          <w:spacing w:val="1"/>
        </w:rPr>
        <w:t> </w:t>
      </w:r>
      <w:r>
        <w:rPr/>
        <w:t>чтобы</w:t>
      </w:r>
      <w:r>
        <w:rPr>
          <w:spacing w:val="-2"/>
        </w:rPr>
        <w:t> </w:t>
      </w:r>
      <w:r>
        <w:rPr/>
        <w:t>трос</w:t>
      </w:r>
      <w:r>
        <w:rPr>
          <w:spacing w:val="1"/>
        </w:rPr>
        <w:t> </w:t>
      </w:r>
      <w:r>
        <w:rPr/>
        <w:t>не</w:t>
      </w:r>
      <w:r>
        <w:rPr>
          <w:spacing w:val="-5"/>
        </w:rPr>
        <w:t> </w:t>
      </w:r>
      <w:r>
        <w:rPr/>
        <w:t>касался</w:t>
      </w:r>
      <w:r>
        <w:rPr>
          <w:spacing w:val="2"/>
        </w:rPr>
        <w:t> </w:t>
      </w:r>
      <w:r>
        <w:rPr/>
        <w:t>покрышек</w:t>
      </w:r>
      <w:r>
        <w:rPr>
          <w:spacing w:val="-1"/>
        </w:rPr>
        <w:t> </w:t>
      </w:r>
      <w:r>
        <w:rPr/>
        <w:t>колес</w:t>
      </w:r>
      <w:r>
        <w:rPr>
          <w:spacing w:val="1"/>
        </w:rPr>
        <w:t> </w:t>
      </w:r>
      <w:r>
        <w:rPr/>
        <w:t>и</w:t>
      </w:r>
      <w:r>
        <w:rPr>
          <w:spacing w:val="-2"/>
        </w:rPr>
        <w:t> </w:t>
      </w:r>
      <w:r>
        <w:rPr/>
        <w:t>колеса не</w:t>
      </w:r>
      <w:r>
        <w:rPr>
          <w:spacing w:val="1"/>
        </w:rPr>
        <w:t> </w:t>
      </w:r>
      <w:r>
        <w:rPr/>
        <w:t>наезжали</w:t>
      </w:r>
      <w:r>
        <w:rPr>
          <w:spacing w:val="2"/>
        </w:rPr>
        <w:t> </w:t>
      </w:r>
      <w:r>
        <w:rPr/>
        <w:t>на</w:t>
      </w:r>
      <w:r>
        <w:rPr>
          <w:spacing w:val="-4"/>
        </w:rPr>
        <w:t> </w:t>
      </w:r>
      <w:r>
        <w:rPr/>
        <w:t>трос.</w:t>
      </w:r>
    </w:p>
    <w:p>
      <w:pPr>
        <w:pStyle w:val="Heading1"/>
        <w:spacing w:line="272" w:lineRule="exact" w:before="13"/>
        <w:ind w:left="1108"/>
        <w:jc w:val="both"/>
      </w:pPr>
      <w:r>
        <w:rPr/>
        <w:t>Во время</w:t>
      </w:r>
      <w:r>
        <w:rPr>
          <w:spacing w:val="-6"/>
        </w:rPr>
        <w:t> </w:t>
      </w:r>
      <w:r>
        <w:rPr/>
        <w:t>буксировки</w:t>
      </w:r>
      <w:r>
        <w:rPr>
          <w:spacing w:val="-4"/>
        </w:rPr>
        <w:t> </w:t>
      </w:r>
      <w:r>
        <w:rPr/>
        <w:t>запрещается:</w:t>
      </w:r>
    </w:p>
    <w:p>
      <w:pPr>
        <w:pStyle w:val="ListParagraph"/>
        <w:numPr>
          <w:ilvl w:val="0"/>
          <w:numId w:val="57"/>
        </w:numPr>
        <w:tabs>
          <w:tab w:pos="1253" w:val="left" w:leader="none"/>
        </w:tabs>
        <w:spacing w:line="272" w:lineRule="exact" w:before="0" w:after="0"/>
        <w:ind w:left="1253" w:right="0" w:hanging="145"/>
        <w:jc w:val="left"/>
        <w:rPr>
          <w:sz w:val="24"/>
        </w:rPr>
      </w:pPr>
      <w:r>
        <w:rPr>
          <w:sz w:val="24"/>
        </w:rPr>
        <w:t>страгивать ВС</w:t>
      </w:r>
      <w:r>
        <w:rPr>
          <w:spacing w:val="-3"/>
          <w:sz w:val="24"/>
        </w:rPr>
        <w:t> </w:t>
      </w:r>
      <w:r>
        <w:rPr>
          <w:sz w:val="24"/>
        </w:rPr>
        <w:t>с</w:t>
      </w:r>
      <w:r>
        <w:rPr>
          <w:spacing w:val="-6"/>
          <w:sz w:val="24"/>
        </w:rPr>
        <w:t> </w:t>
      </w:r>
      <w:r>
        <w:rPr>
          <w:sz w:val="24"/>
        </w:rPr>
        <w:t>места</w:t>
      </w:r>
      <w:r>
        <w:rPr>
          <w:spacing w:val="-1"/>
          <w:sz w:val="24"/>
        </w:rPr>
        <w:t> </w:t>
      </w:r>
      <w:r>
        <w:rPr>
          <w:sz w:val="24"/>
        </w:rPr>
        <w:t>раскачиванием;</w:t>
      </w:r>
    </w:p>
    <w:p>
      <w:pPr>
        <w:pStyle w:val="ListParagraph"/>
        <w:numPr>
          <w:ilvl w:val="0"/>
          <w:numId w:val="57"/>
        </w:numPr>
        <w:tabs>
          <w:tab w:pos="1263" w:val="left" w:leader="none"/>
        </w:tabs>
        <w:spacing w:line="237" w:lineRule="auto" w:before="5" w:after="0"/>
        <w:ind w:left="258" w:right="743" w:firstLine="850"/>
        <w:jc w:val="left"/>
        <w:rPr>
          <w:sz w:val="24"/>
        </w:rPr>
      </w:pPr>
      <w:r>
        <w:rPr>
          <w:sz w:val="24"/>
        </w:rPr>
        <w:t>находиться</w:t>
      </w:r>
      <w:r>
        <w:rPr>
          <w:spacing w:val="8"/>
          <w:sz w:val="24"/>
        </w:rPr>
        <w:t> </w:t>
      </w:r>
      <w:r>
        <w:rPr>
          <w:sz w:val="24"/>
        </w:rPr>
        <w:t>людям</w:t>
      </w:r>
      <w:r>
        <w:rPr>
          <w:spacing w:val="10"/>
          <w:sz w:val="24"/>
        </w:rPr>
        <w:t> </w:t>
      </w:r>
      <w:r>
        <w:rPr>
          <w:sz w:val="24"/>
        </w:rPr>
        <w:t>на</w:t>
      </w:r>
      <w:r>
        <w:rPr>
          <w:spacing w:val="7"/>
          <w:sz w:val="24"/>
        </w:rPr>
        <w:t> </w:t>
      </w:r>
      <w:r>
        <w:rPr>
          <w:sz w:val="24"/>
        </w:rPr>
        <w:t>поверхностях</w:t>
      </w:r>
      <w:r>
        <w:rPr>
          <w:spacing w:val="5"/>
          <w:sz w:val="24"/>
        </w:rPr>
        <w:t> </w:t>
      </w:r>
      <w:r>
        <w:rPr>
          <w:sz w:val="24"/>
        </w:rPr>
        <w:t>ВС</w:t>
      </w:r>
      <w:r>
        <w:rPr>
          <w:spacing w:val="7"/>
          <w:sz w:val="24"/>
        </w:rPr>
        <w:t> </w:t>
      </w:r>
      <w:r>
        <w:rPr>
          <w:sz w:val="24"/>
        </w:rPr>
        <w:t>(крыле,</w:t>
      </w:r>
      <w:r>
        <w:rPr>
          <w:spacing w:val="10"/>
          <w:sz w:val="24"/>
        </w:rPr>
        <w:t> </w:t>
      </w:r>
      <w:r>
        <w:rPr>
          <w:sz w:val="24"/>
        </w:rPr>
        <w:t>фюзеляже</w:t>
      </w:r>
      <w:r>
        <w:rPr>
          <w:spacing w:val="15"/>
          <w:sz w:val="24"/>
        </w:rPr>
        <w:t> </w:t>
      </w:r>
      <w:r>
        <w:rPr>
          <w:sz w:val="24"/>
        </w:rPr>
        <w:t>и</w:t>
      </w:r>
      <w:r>
        <w:rPr>
          <w:spacing w:val="9"/>
          <w:sz w:val="24"/>
        </w:rPr>
        <w:t> </w:t>
      </w:r>
      <w:r>
        <w:rPr>
          <w:sz w:val="24"/>
        </w:rPr>
        <w:t>др.),</w:t>
      </w:r>
      <w:r>
        <w:rPr>
          <w:spacing w:val="10"/>
          <w:sz w:val="24"/>
        </w:rPr>
        <w:t> </w:t>
      </w:r>
      <w:r>
        <w:rPr>
          <w:sz w:val="24"/>
        </w:rPr>
        <w:t>подножках</w:t>
      </w:r>
      <w:r>
        <w:rPr>
          <w:spacing w:val="4"/>
          <w:sz w:val="24"/>
        </w:rPr>
        <w:t> </w:t>
      </w:r>
      <w:r>
        <w:rPr>
          <w:sz w:val="24"/>
        </w:rPr>
        <w:t>кабины</w:t>
      </w:r>
      <w:r>
        <w:rPr>
          <w:spacing w:val="-57"/>
          <w:sz w:val="24"/>
        </w:rPr>
        <w:t> </w:t>
      </w:r>
      <w:r>
        <w:rPr>
          <w:sz w:val="24"/>
        </w:rPr>
        <w:t>тягача и</w:t>
      </w:r>
      <w:r>
        <w:rPr>
          <w:spacing w:val="3"/>
          <w:sz w:val="24"/>
        </w:rPr>
        <w:t> </w:t>
      </w:r>
      <w:r>
        <w:rPr>
          <w:sz w:val="24"/>
        </w:rPr>
        <w:t>буксировочном</w:t>
      </w:r>
      <w:r>
        <w:rPr>
          <w:spacing w:val="3"/>
          <w:sz w:val="24"/>
        </w:rPr>
        <w:t> </w:t>
      </w:r>
      <w:r>
        <w:rPr>
          <w:sz w:val="24"/>
        </w:rPr>
        <w:t>устройстве;</w:t>
      </w:r>
    </w:p>
    <w:p>
      <w:pPr>
        <w:pStyle w:val="ListParagraph"/>
        <w:numPr>
          <w:ilvl w:val="0"/>
          <w:numId w:val="57"/>
        </w:numPr>
        <w:tabs>
          <w:tab w:pos="1253" w:val="left" w:leader="none"/>
        </w:tabs>
        <w:spacing w:line="240" w:lineRule="auto" w:before="3" w:after="0"/>
        <w:ind w:left="1253" w:right="0" w:hanging="145"/>
        <w:jc w:val="left"/>
        <w:rPr>
          <w:sz w:val="24"/>
        </w:rPr>
      </w:pPr>
      <w:r>
        <w:rPr>
          <w:sz w:val="24"/>
        </w:rPr>
        <w:t>устранять</w:t>
      </w:r>
      <w:r>
        <w:rPr>
          <w:spacing w:val="-1"/>
          <w:sz w:val="24"/>
        </w:rPr>
        <w:t> </w:t>
      </w:r>
      <w:r>
        <w:rPr>
          <w:sz w:val="24"/>
        </w:rPr>
        <w:t>неисправности</w:t>
      </w:r>
      <w:r>
        <w:rPr>
          <w:spacing w:val="-4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сочленениях</w:t>
      </w:r>
      <w:r>
        <w:rPr>
          <w:spacing w:val="-6"/>
          <w:sz w:val="24"/>
        </w:rPr>
        <w:t> </w:t>
      </w:r>
      <w:r>
        <w:rPr>
          <w:sz w:val="24"/>
        </w:rPr>
        <w:t>водила</w:t>
      </w:r>
      <w:r>
        <w:rPr>
          <w:spacing w:val="-2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ВС</w:t>
      </w:r>
      <w:r>
        <w:rPr>
          <w:spacing w:val="-4"/>
          <w:sz w:val="24"/>
        </w:rPr>
        <w:t> </w:t>
      </w:r>
      <w:r>
        <w:rPr>
          <w:sz w:val="24"/>
        </w:rPr>
        <w:t>и тягачом</w:t>
      </w:r>
      <w:r>
        <w:rPr>
          <w:spacing w:val="-4"/>
          <w:sz w:val="24"/>
        </w:rPr>
        <w:t> </w:t>
      </w:r>
      <w:r>
        <w:rPr>
          <w:sz w:val="24"/>
        </w:rPr>
        <w:t>во</w:t>
      </w:r>
      <w:r>
        <w:rPr>
          <w:spacing w:val="-2"/>
          <w:sz w:val="24"/>
        </w:rPr>
        <w:t> </w:t>
      </w:r>
      <w:r>
        <w:rPr>
          <w:sz w:val="24"/>
        </w:rPr>
        <w:t>время</w:t>
      </w:r>
      <w:r>
        <w:rPr>
          <w:spacing w:val="-1"/>
          <w:sz w:val="24"/>
        </w:rPr>
        <w:t> </w:t>
      </w:r>
      <w:r>
        <w:rPr>
          <w:sz w:val="24"/>
        </w:rPr>
        <w:t>движения;</w:t>
      </w:r>
    </w:p>
    <w:p>
      <w:pPr>
        <w:pStyle w:val="ListParagraph"/>
        <w:numPr>
          <w:ilvl w:val="0"/>
          <w:numId w:val="57"/>
        </w:numPr>
        <w:tabs>
          <w:tab w:pos="1253" w:val="left" w:leader="none"/>
        </w:tabs>
        <w:spacing w:line="240" w:lineRule="auto" w:before="3" w:after="0"/>
        <w:ind w:left="1253" w:right="0" w:hanging="145"/>
        <w:jc w:val="left"/>
        <w:rPr>
          <w:sz w:val="24"/>
        </w:rPr>
      </w:pPr>
      <w:r>
        <w:rPr>
          <w:sz w:val="24"/>
        </w:rPr>
        <w:t>толкать ВС</w:t>
      </w:r>
      <w:r>
        <w:rPr>
          <w:spacing w:val="-3"/>
          <w:sz w:val="24"/>
        </w:rPr>
        <w:t> </w:t>
      </w:r>
      <w:r>
        <w:rPr>
          <w:sz w:val="24"/>
        </w:rPr>
        <w:t>с</w:t>
      </w:r>
      <w:r>
        <w:rPr>
          <w:spacing w:val="-6"/>
          <w:sz w:val="24"/>
        </w:rPr>
        <w:t> </w:t>
      </w:r>
      <w:r>
        <w:rPr>
          <w:sz w:val="24"/>
        </w:rPr>
        <w:t>помощью</w:t>
      </w:r>
      <w:r>
        <w:rPr>
          <w:spacing w:val="-3"/>
          <w:sz w:val="24"/>
        </w:rPr>
        <w:t> </w:t>
      </w:r>
      <w:r>
        <w:rPr>
          <w:sz w:val="24"/>
        </w:rPr>
        <w:t>водила</w:t>
      </w:r>
      <w:r>
        <w:rPr>
          <w:spacing w:val="-6"/>
          <w:sz w:val="24"/>
        </w:rPr>
        <w:t> </w:t>
      </w:r>
      <w:r>
        <w:rPr>
          <w:sz w:val="24"/>
        </w:rPr>
        <w:t>при</w:t>
      </w:r>
      <w:r>
        <w:rPr>
          <w:spacing w:val="-5"/>
          <w:sz w:val="24"/>
        </w:rPr>
        <w:t> </w:t>
      </w:r>
      <w:r>
        <w:rPr>
          <w:sz w:val="24"/>
        </w:rPr>
        <w:t>заднем ходе</w:t>
      </w:r>
      <w:r>
        <w:rPr>
          <w:spacing w:val="-1"/>
          <w:sz w:val="24"/>
        </w:rPr>
        <w:t> </w:t>
      </w:r>
      <w:r>
        <w:rPr>
          <w:sz w:val="24"/>
        </w:rPr>
        <w:t>тягача;</w:t>
      </w:r>
    </w:p>
    <w:p>
      <w:pPr>
        <w:pStyle w:val="ListParagraph"/>
        <w:numPr>
          <w:ilvl w:val="0"/>
          <w:numId w:val="57"/>
        </w:numPr>
        <w:tabs>
          <w:tab w:pos="1253" w:val="left" w:leader="none"/>
        </w:tabs>
        <w:spacing w:line="275" w:lineRule="exact" w:before="2" w:after="0"/>
        <w:ind w:left="1253" w:right="0" w:hanging="145"/>
        <w:jc w:val="left"/>
        <w:rPr>
          <w:sz w:val="24"/>
        </w:rPr>
      </w:pPr>
      <w:r>
        <w:rPr>
          <w:sz w:val="24"/>
        </w:rPr>
        <w:t>вытаскивать</w:t>
      </w:r>
      <w:r>
        <w:rPr>
          <w:spacing w:val="-2"/>
          <w:sz w:val="24"/>
        </w:rPr>
        <w:t> </w:t>
      </w:r>
      <w:r>
        <w:rPr>
          <w:sz w:val="24"/>
        </w:rPr>
        <w:t>ВС,</w:t>
      </w:r>
      <w:r>
        <w:rPr>
          <w:spacing w:val="-6"/>
          <w:sz w:val="24"/>
        </w:rPr>
        <w:t> </w:t>
      </w:r>
      <w:r>
        <w:rPr>
          <w:sz w:val="24"/>
        </w:rPr>
        <w:t>застрявшее</w:t>
      </w:r>
      <w:r>
        <w:rPr>
          <w:spacing w:val="-4"/>
          <w:sz w:val="24"/>
        </w:rPr>
        <w:t> </w:t>
      </w:r>
      <w:r>
        <w:rPr>
          <w:sz w:val="24"/>
        </w:rPr>
        <w:t>в</w:t>
      </w:r>
      <w:r>
        <w:rPr>
          <w:spacing w:val="-6"/>
          <w:sz w:val="24"/>
        </w:rPr>
        <w:t> </w:t>
      </w:r>
      <w:r>
        <w:rPr>
          <w:sz w:val="24"/>
        </w:rPr>
        <w:t>грунте,</w:t>
      </w:r>
      <w:r>
        <w:rPr>
          <w:spacing w:val="-1"/>
          <w:sz w:val="24"/>
        </w:rPr>
        <w:t> </w:t>
      </w:r>
      <w:r>
        <w:rPr>
          <w:sz w:val="24"/>
        </w:rPr>
        <w:t>за</w:t>
      </w:r>
      <w:r>
        <w:rPr>
          <w:spacing w:val="-4"/>
          <w:sz w:val="24"/>
        </w:rPr>
        <w:t> </w:t>
      </w:r>
      <w:r>
        <w:rPr>
          <w:sz w:val="24"/>
        </w:rPr>
        <w:t>переднюю</w:t>
      </w:r>
      <w:r>
        <w:rPr>
          <w:spacing w:val="-4"/>
          <w:sz w:val="24"/>
        </w:rPr>
        <w:t> </w:t>
      </w:r>
      <w:r>
        <w:rPr>
          <w:sz w:val="24"/>
        </w:rPr>
        <w:t>опору.</w:t>
      </w:r>
    </w:p>
    <w:p>
      <w:pPr>
        <w:pStyle w:val="BodyText"/>
        <w:ind w:right="746" w:firstLine="850"/>
        <w:jc w:val="both"/>
      </w:pPr>
      <w:r>
        <w:rPr/>
        <w:t>Порядок буксировки ВС с</w:t>
      </w:r>
      <w:r>
        <w:rPr>
          <w:spacing w:val="1"/>
        </w:rPr>
        <w:t> </w:t>
      </w:r>
      <w:r>
        <w:rPr/>
        <w:t>учетом его особенностей (скорость буксировки), число</w:t>
      </w:r>
      <w:r>
        <w:rPr>
          <w:spacing w:val="1"/>
        </w:rPr>
        <w:t> </w:t>
      </w:r>
      <w:r>
        <w:rPr/>
        <w:t>членов бригады и их размещение около судна во время буксировки, применяемые тягачи и</w:t>
      </w:r>
      <w:r>
        <w:rPr>
          <w:spacing w:val="1"/>
        </w:rPr>
        <w:t> </w:t>
      </w:r>
      <w:r>
        <w:rPr/>
        <w:t>буксировочные устройства</w:t>
      </w:r>
      <w:r>
        <w:rPr>
          <w:spacing w:val="1"/>
        </w:rPr>
        <w:t> </w:t>
      </w:r>
      <w:r>
        <w:rPr/>
        <w:t>и т.п.)</w:t>
      </w:r>
      <w:r>
        <w:rPr>
          <w:spacing w:val="1"/>
        </w:rPr>
        <w:t> </w:t>
      </w:r>
      <w:r>
        <w:rPr/>
        <w:t>определяется</w:t>
      </w:r>
      <w:r>
        <w:rPr>
          <w:spacing w:val="1"/>
        </w:rPr>
        <w:t> </w:t>
      </w:r>
      <w:r>
        <w:rPr/>
        <w:t>документацией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ВС</w:t>
      </w:r>
      <w:r>
        <w:rPr>
          <w:spacing w:val="1"/>
        </w:rPr>
        <w:t> </w:t>
      </w:r>
      <w:r>
        <w:rPr/>
        <w:t>конкретного</w:t>
      </w:r>
      <w:r>
        <w:rPr>
          <w:spacing w:val="1"/>
        </w:rPr>
        <w:t> </w:t>
      </w:r>
      <w:r>
        <w:rPr/>
        <w:t>типа,</w:t>
      </w:r>
      <w:r>
        <w:rPr>
          <w:spacing w:val="1"/>
        </w:rPr>
        <w:t> </w:t>
      </w:r>
      <w:r>
        <w:rPr/>
        <w:t>инструкцией</w:t>
      </w:r>
      <w:r>
        <w:rPr>
          <w:spacing w:val="1"/>
        </w:rPr>
        <w:t> </w:t>
      </w:r>
      <w:r>
        <w:rPr/>
        <w:t>по</w:t>
      </w:r>
      <w:r>
        <w:rPr>
          <w:spacing w:val="-2"/>
        </w:rPr>
        <w:t> </w:t>
      </w:r>
      <w:r>
        <w:rPr/>
        <w:t>буксировке, а</w:t>
      </w:r>
      <w:r>
        <w:rPr>
          <w:spacing w:val="-7"/>
        </w:rPr>
        <w:t> </w:t>
      </w:r>
      <w:r>
        <w:rPr/>
        <w:t>также</w:t>
      </w:r>
      <w:r>
        <w:rPr>
          <w:spacing w:val="-3"/>
        </w:rPr>
        <w:t> </w:t>
      </w:r>
      <w:r>
        <w:rPr/>
        <w:t>схемой</w:t>
      </w:r>
      <w:r>
        <w:rPr>
          <w:spacing w:val="-5"/>
        </w:rPr>
        <w:t> </w:t>
      </w:r>
      <w:r>
        <w:rPr/>
        <w:t>движения</w:t>
      </w:r>
      <w:r>
        <w:rPr>
          <w:spacing w:val="-7"/>
        </w:rPr>
        <w:t> </w:t>
      </w:r>
      <w:r>
        <w:rPr/>
        <w:t>ВС</w:t>
      </w:r>
      <w:r>
        <w:rPr>
          <w:spacing w:val="-3"/>
        </w:rPr>
        <w:t> </w:t>
      </w:r>
      <w:r>
        <w:rPr/>
        <w:t>и</w:t>
      </w:r>
      <w:r>
        <w:rPr>
          <w:spacing w:val="-1"/>
        </w:rPr>
        <w:t> </w:t>
      </w:r>
      <w:r>
        <w:rPr/>
        <w:t>транспорта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/>
        <w:t>данном</w:t>
      </w:r>
      <w:r>
        <w:rPr>
          <w:spacing w:val="-1"/>
        </w:rPr>
        <w:t> </w:t>
      </w:r>
      <w:r>
        <w:rPr/>
        <w:t>аэродроме.</w:t>
      </w:r>
    </w:p>
    <w:p>
      <w:pPr>
        <w:pStyle w:val="BodyText"/>
        <w:spacing w:before="2"/>
        <w:ind w:left="0"/>
      </w:pPr>
    </w:p>
    <w:p>
      <w:pPr>
        <w:pStyle w:val="Heading1"/>
        <w:ind w:right="768"/>
      </w:pPr>
      <w:r>
        <w:rPr/>
        <w:t>Лекция</w:t>
      </w:r>
      <w:r>
        <w:rPr>
          <w:spacing w:val="-4"/>
        </w:rPr>
        <w:t> </w:t>
      </w:r>
      <w:r>
        <w:rPr/>
        <w:t>11</w:t>
      </w:r>
      <w:r>
        <w:rPr>
          <w:spacing w:val="-2"/>
        </w:rPr>
        <w:t> </w:t>
      </w:r>
      <w:r>
        <w:rPr/>
        <w:t>Повышение</w:t>
      </w:r>
      <w:r>
        <w:rPr>
          <w:spacing w:val="-3"/>
        </w:rPr>
        <w:t> </w:t>
      </w:r>
      <w:r>
        <w:rPr/>
        <w:t>класса,</w:t>
      </w:r>
      <w:r>
        <w:rPr>
          <w:spacing w:val="-1"/>
        </w:rPr>
        <w:t> </w:t>
      </w:r>
      <w:r>
        <w:rPr/>
        <w:t>пропускной</w:t>
      </w:r>
      <w:r>
        <w:rPr>
          <w:spacing w:val="-6"/>
        </w:rPr>
        <w:t> </w:t>
      </w:r>
      <w:r>
        <w:rPr/>
        <w:t>способности</w:t>
      </w:r>
      <w:r>
        <w:rPr>
          <w:spacing w:val="-2"/>
        </w:rPr>
        <w:t> </w:t>
      </w:r>
      <w:r>
        <w:rPr/>
        <w:t>аэропорта</w:t>
      </w:r>
    </w:p>
    <w:p>
      <w:pPr>
        <w:pStyle w:val="BodyText"/>
        <w:ind w:left="0"/>
        <w:rPr>
          <w:b/>
          <w:sz w:val="26"/>
        </w:rPr>
      </w:pPr>
    </w:p>
    <w:p>
      <w:pPr>
        <w:pStyle w:val="BodyText"/>
        <w:spacing w:before="8"/>
        <w:ind w:left="0"/>
        <w:rPr>
          <w:b/>
          <w:sz w:val="29"/>
        </w:rPr>
      </w:pPr>
    </w:p>
    <w:p>
      <w:pPr>
        <w:spacing w:before="1"/>
        <w:ind w:left="273" w:right="767" w:firstLine="0"/>
        <w:jc w:val="center"/>
        <w:rPr>
          <w:b/>
          <w:sz w:val="24"/>
        </w:rPr>
      </w:pPr>
      <w:r>
        <w:rPr>
          <w:b/>
          <w:sz w:val="24"/>
        </w:rPr>
        <w:t>Вопрос 1</w:t>
      </w:r>
      <w:r>
        <w:rPr>
          <w:b/>
          <w:spacing w:val="56"/>
          <w:sz w:val="24"/>
        </w:rPr>
        <w:t> </w:t>
      </w:r>
      <w:r>
        <w:rPr>
          <w:b/>
          <w:sz w:val="24"/>
        </w:rPr>
        <w:t>Повышение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класса аэропорта</w:t>
      </w:r>
    </w:p>
    <w:p>
      <w:pPr>
        <w:pStyle w:val="BodyText"/>
        <w:ind w:left="0"/>
        <w:rPr>
          <w:b/>
          <w:sz w:val="26"/>
        </w:rPr>
      </w:pPr>
    </w:p>
    <w:p>
      <w:pPr>
        <w:pStyle w:val="BodyText"/>
        <w:ind w:left="0"/>
        <w:rPr>
          <w:b/>
          <w:sz w:val="26"/>
        </w:rPr>
      </w:pPr>
    </w:p>
    <w:p>
      <w:pPr>
        <w:pStyle w:val="BodyText"/>
        <w:spacing w:before="158"/>
        <w:ind w:firstLine="710"/>
      </w:pPr>
      <w:r>
        <w:rPr/>
        <w:t>Аэродромы в России классифицируют по длине и ширине ВПП и несущей способности</w:t>
      </w:r>
      <w:r>
        <w:rPr>
          <w:spacing w:val="-57"/>
        </w:rPr>
        <w:t> </w:t>
      </w:r>
      <w:r>
        <w:rPr/>
        <w:t>покрытия:</w:t>
      </w:r>
      <w:r>
        <w:rPr>
          <w:spacing w:val="-3"/>
        </w:rPr>
        <w:t> </w:t>
      </w:r>
      <w:r>
        <w:rPr/>
        <w:t>они</w:t>
      </w:r>
      <w:r>
        <w:rPr>
          <w:spacing w:val="2"/>
        </w:rPr>
        <w:t> </w:t>
      </w:r>
      <w:r>
        <w:rPr/>
        <w:t>разделяются на 6</w:t>
      </w:r>
      <w:r>
        <w:rPr>
          <w:spacing w:val="1"/>
        </w:rPr>
        <w:t> </w:t>
      </w:r>
      <w:r>
        <w:rPr/>
        <w:t>классов: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--</w:t>
      </w:r>
      <w:r>
        <w:rPr>
          <w:spacing w:val="3"/>
        </w:rPr>
        <w:t> </w:t>
      </w:r>
      <w:r>
        <w:rPr/>
        <w:t>3200</w:t>
      </w:r>
      <w:r>
        <w:rPr>
          <w:spacing w:val="1"/>
        </w:rPr>
        <w:t> </w:t>
      </w:r>
      <w:r>
        <w:rPr/>
        <w:t>х</w:t>
      </w:r>
      <w:r>
        <w:rPr>
          <w:spacing w:val="-4"/>
        </w:rPr>
        <w:t> </w:t>
      </w:r>
      <w:r>
        <w:rPr/>
        <w:t>60,</w:t>
      </w:r>
      <w:r>
        <w:rPr>
          <w:spacing w:val="3"/>
        </w:rPr>
        <w:t> </w:t>
      </w:r>
      <w:r>
        <w:rPr/>
        <w:t>Б</w:t>
      </w:r>
      <w:r>
        <w:rPr>
          <w:spacing w:val="4"/>
        </w:rPr>
        <w:t> </w:t>
      </w:r>
      <w:r>
        <w:rPr/>
        <w:t>--</w:t>
      </w:r>
      <w:r>
        <w:rPr>
          <w:spacing w:val="3"/>
        </w:rPr>
        <w:t> </w:t>
      </w:r>
      <w:r>
        <w:rPr/>
        <w:t>2600</w:t>
      </w:r>
      <w:r>
        <w:rPr>
          <w:spacing w:val="1"/>
        </w:rPr>
        <w:t> </w:t>
      </w:r>
      <w:r>
        <w:rPr/>
        <w:t>х</w:t>
      </w:r>
      <w:r>
        <w:rPr>
          <w:spacing w:val="-4"/>
        </w:rPr>
        <w:t> </w:t>
      </w:r>
      <w:r>
        <w:rPr/>
        <w:t>45,</w:t>
      </w:r>
      <w:r>
        <w:rPr>
          <w:spacing w:val="3"/>
        </w:rPr>
        <w:t> </w:t>
      </w:r>
      <w:r>
        <w:rPr/>
        <w:t>В</w:t>
      </w:r>
      <w:r>
        <w:rPr>
          <w:spacing w:val="1"/>
        </w:rPr>
        <w:t> </w:t>
      </w:r>
      <w:r>
        <w:rPr/>
        <w:t>--</w:t>
      </w:r>
      <w:r>
        <w:rPr>
          <w:spacing w:val="3"/>
        </w:rPr>
        <w:t> </w:t>
      </w:r>
      <w:r>
        <w:rPr/>
        <w:t>1800</w:t>
      </w:r>
      <w:r>
        <w:rPr>
          <w:spacing w:val="1"/>
        </w:rPr>
        <w:t> </w:t>
      </w:r>
      <w:r>
        <w:rPr/>
        <w:t>х</w:t>
      </w:r>
      <w:r>
        <w:rPr>
          <w:spacing w:val="-3"/>
        </w:rPr>
        <w:t> </w:t>
      </w:r>
      <w:r>
        <w:rPr/>
        <w:t>42,</w:t>
      </w:r>
      <w:r>
        <w:rPr>
          <w:spacing w:val="3"/>
        </w:rPr>
        <w:t> </w:t>
      </w:r>
      <w:r>
        <w:rPr/>
        <w:t>Г</w:t>
      </w:r>
      <w:r>
        <w:rPr>
          <w:spacing w:val="-2"/>
        </w:rPr>
        <w:t> </w:t>
      </w:r>
      <w:r>
        <w:rPr/>
        <w:t>--</w:t>
      </w:r>
      <w:r>
        <w:rPr>
          <w:spacing w:val="-2"/>
        </w:rPr>
        <w:t> </w:t>
      </w:r>
      <w:r>
        <w:rPr/>
        <w:t>1300</w:t>
      </w:r>
    </w:p>
    <w:p>
      <w:pPr>
        <w:pStyle w:val="BodyText"/>
        <w:spacing w:before="5"/>
      </w:pPr>
      <w:r>
        <w:rPr/>
        <w:t>х</w:t>
      </w:r>
      <w:r>
        <w:rPr>
          <w:spacing w:val="-4"/>
        </w:rPr>
        <w:t> </w:t>
      </w:r>
      <w:r>
        <w:rPr/>
        <w:t>35,</w:t>
      </w:r>
      <w:r>
        <w:rPr>
          <w:spacing w:val="3"/>
        </w:rPr>
        <w:t> </w:t>
      </w:r>
      <w:r>
        <w:rPr/>
        <w:t>Д</w:t>
      </w:r>
      <w:r>
        <w:rPr>
          <w:spacing w:val="3"/>
        </w:rPr>
        <w:t> </w:t>
      </w:r>
      <w:r>
        <w:rPr/>
        <w:t>--</w:t>
      </w:r>
      <w:r>
        <w:rPr>
          <w:spacing w:val="3"/>
        </w:rPr>
        <w:t> </w:t>
      </w:r>
      <w:r>
        <w:rPr/>
        <w:t>1000</w:t>
      </w:r>
      <w:r>
        <w:rPr>
          <w:spacing w:val="-4"/>
        </w:rPr>
        <w:t> </w:t>
      </w:r>
      <w:r>
        <w:rPr/>
        <w:t>х</w:t>
      </w:r>
      <w:r>
        <w:rPr>
          <w:spacing w:val="-3"/>
        </w:rPr>
        <w:t> </w:t>
      </w:r>
      <w:r>
        <w:rPr/>
        <w:t>28,</w:t>
      </w:r>
      <w:r>
        <w:rPr>
          <w:spacing w:val="-2"/>
        </w:rPr>
        <w:t> </w:t>
      </w:r>
      <w:r>
        <w:rPr/>
        <w:t>Е</w:t>
      </w:r>
      <w:r>
        <w:rPr>
          <w:spacing w:val="4"/>
        </w:rPr>
        <w:t> </w:t>
      </w:r>
      <w:r>
        <w:rPr/>
        <w:t>--</w:t>
      </w:r>
      <w:r>
        <w:rPr>
          <w:spacing w:val="4"/>
        </w:rPr>
        <w:t> </w:t>
      </w:r>
      <w:r>
        <w:rPr/>
        <w:t>500</w:t>
      </w:r>
      <w:r>
        <w:rPr>
          <w:spacing w:val="-4"/>
        </w:rPr>
        <w:t> </w:t>
      </w:r>
      <w:r>
        <w:rPr/>
        <w:t>х</w:t>
      </w:r>
      <w:r>
        <w:rPr>
          <w:spacing w:val="-4"/>
        </w:rPr>
        <w:t> </w:t>
      </w:r>
      <w:r>
        <w:rPr/>
        <w:t>21.</w:t>
      </w:r>
    </w:p>
    <w:p>
      <w:pPr>
        <w:spacing w:after="0"/>
        <w:sectPr>
          <w:pgSz w:w="12240" w:h="15840"/>
          <w:pgMar w:top="1400" w:bottom="280" w:left="1460" w:right="0"/>
        </w:sect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11"/>
        <w:ind w:left="0"/>
        <w:rPr>
          <w:sz w:val="14"/>
        </w:rPr>
      </w:pPr>
    </w:p>
    <w:p>
      <w:pPr>
        <w:pStyle w:val="BodyText"/>
        <w:ind w:left="260"/>
        <w:rPr>
          <w:sz w:val="20"/>
        </w:rPr>
      </w:pPr>
      <w:r>
        <w:rPr>
          <w:sz w:val="20"/>
        </w:rPr>
        <w:drawing>
          <wp:inline distT="0" distB="0" distL="0" distR="0">
            <wp:extent cx="5870868" cy="4736401"/>
            <wp:effectExtent l="0" t="0" r="0" b="0"/>
            <wp:docPr id="119" name="image66.jpeg" descr="http://msk.mr7.ru/wp-content/uploads/Sheremetyevo_view-2.jp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0" name="image66.jpeg"/>
                    <pic:cNvPicPr/>
                  </pic:nvPicPr>
                  <pic:blipFill>
                    <a:blip r:embed="rId1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70868" cy="47364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2"/>
        <w:ind w:left="0"/>
        <w:rPr>
          <w:sz w:val="22"/>
        </w:rPr>
      </w:pPr>
    </w:p>
    <w:p>
      <w:pPr>
        <w:pStyle w:val="BodyText"/>
        <w:spacing w:before="90"/>
        <w:ind w:right="749" w:firstLine="850"/>
        <w:jc w:val="both"/>
      </w:pPr>
      <w:r>
        <w:rPr>
          <w:b/>
        </w:rPr>
        <w:t>Аэродром</w:t>
      </w:r>
      <w:r>
        <w:rPr>
          <w:b/>
          <w:spacing w:val="1"/>
        </w:rPr>
        <w:t> </w:t>
      </w:r>
      <w:r>
        <w:rPr>
          <w:b/>
        </w:rPr>
        <w:t>Шереметьево</w:t>
      </w:r>
      <w:r>
        <w:rPr>
          <w:b/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аэродром</w:t>
      </w:r>
      <w:r>
        <w:rPr>
          <w:spacing w:val="1"/>
        </w:rPr>
        <w:t> </w:t>
      </w:r>
      <w:r>
        <w:rPr/>
        <w:t>класса</w:t>
      </w:r>
      <w:r>
        <w:rPr>
          <w:spacing w:val="1"/>
        </w:rPr>
        <w:t> </w:t>
      </w:r>
      <w:r>
        <w:rPr/>
        <w:t>"А",</w:t>
      </w:r>
      <w:r>
        <w:rPr>
          <w:spacing w:val="1"/>
        </w:rPr>
        <w:t> </w:t>
      </w:r>
      <w:r>
        <w:rPr/>
        <w:t>способен</w:t>
      </w:r>
      <w:r>
        <w:rPr>
          <w:spacing w:val="1"/>
        </w:rPr>
        <w:t> </w:t>
      </w:r>
      <w:r>
        <w:rPr/>
        <w:t>принять</w:t>
      </w:r>
      <w:r>
        <w:rPr>
          <w:spacing w:val="1"/>
        </w:rPr>
        <w:t> </w:t>
      </w:r>
      <w:r>
        <w:rPr/>
        <w:t>все</w:t>
      </w:r>
      <w:r>
        <w:rPr>
          <w:spacing w:val="1"/>
        </w:rPr>
        <w:t> </w:t>
      </w:r>
      <w:r>
        <w:rPr/>
        <w:t>типы</w:t>
      </w:r>
      <w:r>
        <w:rPr>
          <w:spacing w:val="1"/>
        </w:rPr>
        <w:t> </w:t>
      </w:r>
      <w:r>
        <w:rPr/>
        <w:t>воздушных</w:t>
      </w:r>
      <w:r>
        <w:rPr>
          <w:spacing w:val="-11"/>
        </w:rPr>
        <w:t> </w:t>
      </w:r>
      <w:r>
        <w:rPr/>
        <w:t>судов</w:t>
      </w:r>
      <w:r>
        <w:rPr>
          <w:spacing w:val="-5"/>
        </w:rPr>
        <w:t> </w:t>
      </w:r>
      <w:r>
        <w:rPr/>
        <w:t>как</w:t>
      </w:r>
      <w:r>
        <w:rPr>
          <w:spacing w:val="-12"/>
        </w:rPr>
        <w:t> </w:t>
      </w:r>
      <w:r>
        <w:rPr/>
        <w:t>отечественного,</w:t>
      </w:r>
      <w:r>
        <w:rPr>
          <w:spacing w:val="-8"/>
        </w:rPr>
        <w:t> </w:t>
      </w:r>
      <w:r>
        <w:rPr/>
        <w:t>так</w:t>
      </w:r>
      <w:r>
        <w:rPr>
          <w:spacing w:val="-12"/>
        </w:rPr>
        <w:t> </w:t>
      </w:r>
      <w:r>
        <w:rPr/>
        <w:t>и</w:t>
      </w:r>
      <w:r>
        <w:rPr>
          <w:spacing w:val="-10"/>
        </w:rPr>
        <w:t> </w:t>
      </w:r>
      <w:r>
        <w:rPr/>
        <w:t>иностранного</w:t>
      </w:r>
      <w:r>
        <w:rPr>
          <w:spacing w:val="-6"/>
        </w:rPr>
        <w:t> </w:t>
      </w:r>
      <w:r>
        <w:rPr/>
        <w:t>производства.</w:t>
      </w:r>
      <w:r>
        <w:rPr>
          <w:spacing w:val="-8"/>
        </w:rPr>
        <w:t> </w:t>
      </w:r>
      <w:r>
        <w:rPr/>
        <w:t>В</w:t>
      </w:r>
      <w:r>
        <w:rPr>
          <w:spacing w:val="-12"/>
        </w:rPr>
        <w:t> </w:t>
      </w:r>
      <w:r>
        <w:rPr/>
        <w:t>2002</w:t>
      </w:r>
      <w:r>
        <w:rPr>
          <w:spacing w:val="-11"/>
        </w:rPr>
        <w:t> </w:t>
      </w:r>
      <w:r>
        <w:rPr/>
        <w:t>году</w:t>
      </w:r>
      <w:r>
        <w:rPr>
          <w:spacing w:val="-15"/>
        </w:rPr>
        <w:t> </w:t>
      </w:r>
      <w:r>
        <w:rPr/>
        <w:t>аэропорту</w:t>
      </w:r>
      <w:r>
        <w:rPr>
          <w:spacing w:val="-58"/>
        </w:rPr>
        <w:t> </w:t>
      </w:r>
      <w:r>
        <w:rPr/>
        <w:t>присвоена </w:t>
      </w:r>
      <w:r>
        <w:rPr>
          <w:b/>
        </w:rPr>
        <w:t>III А категория ИКАО</w:t>
      </w:r>
      <w:r>
        <w:rPr/>
        <w:t>, позволяющая обеспечивать посадки воздушных судов при</w:t>
      </w:r>
      <w:r>
        <w:rPr>
          <w:spacing w:val="-57"/>
        </w:rPr>
        <w:t> </w:t>
      </w:r>
      <w:r>
        <w:rPr>
          <w:spacing w:val="-1"/>
        </w:rPr>
        <w:t>вертикальной</w:t>
      </w:r>
      <w:r>
        <w:rPr>
          <w:spacing w:val="-16"/>
        </w:rPr>
        <w:t> </w:t>
      </w:r>
      <w:r>
        <w:rPr>
          <w:spacing w:val="-1"/>
        </w:rPr>
        <w:t>видимости</w:t>
      </w:r>
      <w:r>
        <w:rPr>
          <w:spacing w:val="-14"/>
        </w:rPr>
        <w:t> </w:t>
      </w:r>
      <w:r>
        <w:rPr/>
        <w:t>не</w:t>
      </w:r>
      <w:r>
        <w:rPr>
          <w:spacing w:val="-18"/>
        </w:rPr>
        <w:t> </w:t>
      </w:r>
      <w:r>
        <w:rPr/>
        <w:t>менее</w:t>
      </w:r>
      <w:r>
        <w:rPr>
          <w:spacing w:val="-12"/>
        </w:rPr>
        <w:t> </w:t>
      </w:r>
      <w:r>
        <w:rPr/>
        <w:t>15</w:t>
      </w:r>
      <w:r>
        <w:rPr>
          <w:spacing w:val="-17"/>
        </w:rPr>
        <w:t> </w:t>
      </w:r>
      <w:r>
        <w:rPr/>
        <w:t>метров</w:t>
      </w:r>
      <w:r>
        <w:rPr>
          <w:spacing w:val="-15"/>
        </w:rPr>
        <w:t> </w:t>
      </w:r>
      <w:r>
        <w:rPr/>
        <w:t>и</w:t>
      </w:r>
      <w:r>
        <w:rPr>
          <w:spacing w:val="-11"/>
        </w:rPr>
        <w:t> </w:t>
      </w:r>
      <w:r>
        <w:rPr/>
        <w:t>при</w:t>
      </w:r>
      <w:r>
        <w:rPr>
          <w:spacing w:val="-12"/>
        </w:rPr>
        <w:t> </w:t>
      </w:r>
      <w:r>
        <w:rPr/>
        <w:t>дальности</w:t>
      </w:r>
      <w:r>
        <w:rPr>
          <w:spacing w:val="-15"/>
        </w:rPr>
        <w:t> </w:t>
      </w:r>
      <w:r>
        <w:rPr/>
        <w:t>видимости</w:t>
      </w:r>
      <w:r>
        <w:rPr>
          <w:spacing w:val="-15"/>
        </w:rPr>
        <w:t> </w:t>
      </w:r>
      <w:r>
        <w:rPr/>
        <w:t>на</w:t>
      </w:r>
      <w:r>
        <w:rPr>
          <w:spacing w:val="-17"/>
        </w:rPr>
        <w:t> </w:t>
      </w:r>
      <w:r>
        <w:rPr/>
        <w:t>взлётно-посадочной</w:t>
      </w:r>
      <w:r>
        <w:rPr>
          <w:spacing w:val="-58"/>
        </w:rPr>
        <w:t> </w:t>
      </w:r>
      <w:r>
        <w:rPr/>
        <w:t>полосе не менее 175 метров. Взлет воздушных судов категории A, B и C выполняется при</w:t>
      </w:r>
      <w:r>
        <w:rPr>
          <w:spacing w:val="1"/>
        </w:rPr>
        <w:t> </w:t>
      </w:r>
      <w:r>
        <w:rPr/>
        <w:t>дальности видимости на взлётно-посадочной полосе не менее 125 метров, воздушных судов</w:t>
      </w:r>
      <w:r>
        <w:rPr>
          <w:spacing w:val="1"/>
        </w:rPr>
        <w:t> </w:t>
      </w:r>
      <w:r>
        <w:rPr/>
        <w:t>категории</w:t>
      </w:r>
      <w:r>
        <w:rPr>
          <w:spacing w:val="-3"/>
        </w:rPr>
        <w:t> </w:t>
      </w:r>
      <w:r>
        <w:rPr/>
        <w:t>D</w:t>
      </w:r>
      <w:r>
        <w:rPr>
          <w:spacing w:val="-4"/>
        </w:rPr>
        <w:t> </w:t>
      </w:r>
      <w:r>
        <w:rPr/>
        <w:t>не менее 150</w:t>
      </w:r>
      <w:r>
        <w:rPr>
          <w:spacing w:val="4"/>
        </w:rPr>
        <w:t> </w:t>
      </w:r>
      <w:r>
        <w:rPr/>
        <w:t>метров,</w:t>
      </w:r>
      <w:r>
        <w:rPr>
          <w:spacing w:val="-2"/>
        </w:rPr>
        <w:t> </w:t>
      </w:r>
      <w:r>
        <w:rPr/>
        <w:t>без</w:t>
      </w:r>
      <w:r>
        <w:rPr>
          <w:spacing w:val="-2"/>
        </w:rPr>
        <w:t> </w:t>
      </w:r>
      <w:r>
        <w:rPr/>
        <w:t>ограничений</w:t>
      </w:r>
      <w:r>
        <w:rPr>
          <w:spacing w:val="2"/>
        </w:rPr>
        <w:t> </w:t>
      </w:r>
      <w:r>
        <w:rPr/>
        <w:t>по</w:t>
      </w:r>
      <w:r>
        <w:rPr>
          <w:spacing w:val="1"/>
        </w:rPr>
        <w:t> </w:t>
      </w:r>
      <w:r>
        <w:rPr/>
        <w:t>вертикальной</w:t>
      </w:r>
      <w:r>
        <w:rPr>
          <w:spacing w:val="-3"/>
        </w:rPr>
        <w:t> </w:t>
      </w:r>
      <w:r>
        <w:rPr/>
        <w:t>видимости.</w:t>
      </w:r>
    </w:p>
    <w:p>
      <w:pPr>
        <w:pStyle w:val="BodyText"/>
        <w:spacing w:before="11"/>
        <w:ind w:left="0"/>
      </w:pPr>
    </w:p>
    <w:p>
      <w:pPr>
        <w:pStyle w:val="BodyText"/>
        <w:spacing w:line="484" w:lineRule="auto"/>
        <w:ind w:left="1108" w:right="948"/>
      </w:pPr>
      <w:r>
        <w:rPr/>
        <w:t>Аэропорт располагает двумя параллельными ВПП: </w:t>
      </w:r>
      <w:r>
        <w:rPr>
          <w:b/>
        </w:rPr>
        <w:t>06R/24L (ВПП-2) </w:t>
      </w:r>
      <w:r>
        <w:rPr/>
        <w:t>длиной 3700 м</w:t>
      </w:r>
      <w:r>
        <w:rPr>
          <w:spacing w:val="-57"/>
        </w:rPr>
        <w:t> </w:t>
      </w:r>
      <w:r>
        <w:rPr/>
        <w:t>1</w:t>
      </w:r>
      <w:r>
        <w:rPr>
          <w:spacing w:val="1"/>
        </w:rPr>
        <w:t> </w:t>
      </w:r>
      <w:r>
        <w:rPr/>
        <w:t>МРД,</w:t>
      </w:r>
      <w:r>
        <w:rPr>
          <w:spacing w:val="2"/>
        </w:rPr>
        <w:t> </w:t>
      </w:r>
      <w:r>
        <w:rPr/>
        <w:t>4</w:t>
      </w:r>
      <w:r>
        <w:rPr>
          <w:spacing w:val="-3"/>
        </w:rPr>
        <w:t> </w:t>
      </w:r>
      <w:r>
        <w:rPr/>
        <w:t>РД скоростного</w:t>
      </w:r>
      <w:r>
        <w:rPr>
          <w:spacing w:val="6"/>
        </w:rPr>
        <w:t> </w:t>
      </w:r>
      <w:r>
        <w:rPr/>
        <w:t>схода,</w:t>
      </w:r>
      <w:r>
        <w:rPr>
          <w:spacing w:val="3"/>
        </w:rPr>
        <w:t> </w:t>
      </w:r>
      <w:r>
        <w:rPr/>
        <w:t>5</w:t>
      </w:r>
      <w:r>
        <w:rPr>
          <w:spacing w:val="-8"/>
        </w:rPr>
        <w:t> </w:t>
      </w:r>
      <w:r>
        <w:rPr/>
        <w:t>обычных</w:t>
      </w:r>
      <w:r>
        <w:rPr>
          <w:spacing w:val="-4"/>
        </w:rPr>
        <w:t> </w:t>
      </w:r>
      <w:r>
        <w:rPr/>
        <w:t>соединительных</w:t>
      </w:r>
      <w:r>
        <w:rPr>
          <w:spacing w:val="-3"/>
        </w:rPr>
        <w:t> </w:t>
      </w:r>
      <w:r>
        <w:rPr/>
        <w:t>РД</w:t>
      </w:r>
    </w:p>
    <w:p>
      <w:pPr>
        <w:spacing w:line="480" w:lineRule="auto" w:before="0"/>
        <w:ind w:left="1108" w:right="1572" w:firstLine="0"/>
        <w:jc w:val="left"/>
        <w:rPr>
          <w:sz w:val="24"/>
        </w:rPr>
      </w:pPr>
      <w:r>
        <w:rPr>
          <w:sz w:val="24"/>
        </w:rPr>
        <w:t>и </w:t>
      </w:r>
      <w:r>
        <w:rPr>
          <w:b/>
          <w:sz w:val="24"/>
        </w:rPr>
        <w:t>06C/24C (ВПП-C (central)</w:t>
      </w:r>
      <w:r>
        <w:rPr>
          <w:sz w:val="24"/>
        </w:rPr>
        <w:t>, </w:t>
      </w:r>
      <w:r>
        <w:rPr>
          <w:b/>
          <w:sz w:val="24"/>
        </w:rPr>
        <w:t>ранее обозначалась как ВПП-1) </w:t>
      </w:r>
      <w:r>
        <w:rPr>
          <w:sz w:val="24"/>
        </w:rPr>
        <w:t>длиной 3550 м</w:t>
      </w:r>
      <w:r>
        <w:rPr>
          <w:spacing w:val="-57"/>
          <w:sz w:val="24"/>
        </w:rPr>
        <w:t> </w:t>
      </w:r>
      <w:r>
        <w:rPr>
          <w:sz w:val="24"/>
        </w:rPr>
        <w:t>1</w:t>
      </w:r>
      <w:r>
        <w:rPr>
          <w:spacing w:val="1"/>
          <w:sz w:val="24"/>
        </w:rPr>
        <w:t> </w:t>
      </w:r>
      <w:r>
        <w:rPr>
          <w:sz w:val="24"/>
        </w:rPr>
        <w:t>МРД,</w:t>
      </w:r>
      <w:r>
        <w:rPr>
          <w:spacing w:val="3"/>
          <w:sz w:val="24"/>
        </w:rPr>
        <w:t> </w:t>
      </w:r>
      <w:r>
        <w:rPr>
          <w:sz w:val="24"/>
        </w:rPr>
        <w:t>5</w:t>
      </w:r>
      <w:r>
        <w:rPr>
          <w:spacing w:val="-8"/>
          <w:sz w:val="24"/>
        </w:rPr>
        <w:t> </w:t>
      </w:r>
      <w:r>
        <w:rPr>
          <w:sz w:val="24"/>
        </w:rPr>
        <w:t>обычных</w:t>
      </w:r>
      <w:r>
        <w:rPr>
          <w:spacing w:val="-3"/>
          <w:sz w:val="24"/>
        </w:rPr>
        <w:t> </w:t>
      </w:r>
      <w:r>
        <w:rPr>
          <w:sz w:val="24"/>
        </w:rPr>
        <w:t>соединительных</w:t>
      </w:r>
      <w:r>
        <w:rPr>
          <w:spacing w:val="-3"/>
          <w:sz w:val="24"/>
        </w:rPr>
        <w:t> </w:t>
      </w:r>
      <w:r>
        <w:rPr>
          <w:sz w:val="24"/>
        </w:rPr>
        <w:t>РД</w:t>
      </w:r>
    </w:p>
    <w:p>
      <w:pPr>
        <w:pStyle w:val="BodyText"/>
        <w:spacing w:line="247" w:lineRule="auto"/>
        <w:ind w:right="734" w:firstLine="850"/>
      </w:pPr>
      <w:r>
        <w:rPr/>
        <w:t>с</w:t>
      </w:r>
      <w:r>
        <w:rPr>
          <w:spacing w:val="1"/>
        </w:rPr>
        <w:t> </w:t>
      </w:r>
      <w:r>
        <w:rPr/>
        <w:t>цементобетонным</w:t>
      </w:r>
      <w:r>
        <w:rPr>
          <w:spacing w:val="-1"/>
        </w:rPr>
        <w:t> </w:t>
      </w:r>
      <w:r>
        <w:rPr/>
        <w:t>и</w:t>
      </w:r>
      <w:r>
        <w:rPr>
          <w:spacing w:val="2"/>
        </w:rPr>
        <w:t> </w:t>
      </w:r>
      <w:r>
        <w:rPr/>
        <w:t>железобетонным</w:t>
      </w:r>
      <w:r>
        <w:rPr>
          <w:spacing w:val="4"/>
        </w:rPr>
        <w:t> </w:t>
      </w:r>
      <w:r>
        <w:rPr/>
        <w:t>покрытием.</w:t>
      </w:r>
      <w:r>
        <w:rPr>
          <w:spacing w:val="4"/>
        </w:rPr>
        <w:t> </w:t>
      </w:r>
      <w:r>
        <w:rPr/>
        <w:t>Однако</w:t>
      </w:r>
      <w:r>
        <w:rPr>
          <w:spacing w:val="6"/>
        </w:rPr>
        <w:t> </w:t>
      </w:r>
      <w:r>
        <w:rPr/>
        <w:t>недостаточное</w:t>
      </w:r>
      <w:r>
        <w:rPr>
          <w:spacing w:val="2"/>
        </w:rPr>
        <w:t> </w:t>
      </w:r>
      <w:r>
        <w:rPr/>
        <w:t>расстояние</w:t>
      </w:r>
      <w:r>
        <w:rPr>
          <w:spacing w:val="-57"/>
        </w:rPr>
        <w:t> </w:t>
      </w:r>
      <w:r>
        <w:rPr/>
        <w:t>между</w:t>
      </w:r>
      <w:r>
        <w:rPr>
          <w:spacing w:val="-7"/>
        </w:rPr>
        <w:t> </w:t>
      </w:r>
      <w:hyperlink r:id="rId103">
        <w:r>
          <w:rPr/>
          <w:t>ВПП </w:t>
        </w:r>
      </w:hyperlink>
      <w:r>
        <w:rPr/>
        <w:t>(280</w:t>
      </w:r>
      <w:r>
        <w:rPr>
          <w:spacing w:val="2"/>
        </w:rPr>
        <w:t> </w:t>
      </w:r>
      <w:r>
        <w:rPr/>
        <w:t>метров)</w:t>
      </w:r>
      <w:r>
        <w:rPr>
          <w:spacing w:val="2"/>
        </w:rPr>
        <w:t> </w:t>
      </w:r>
      <w:r>
        <w:rPr/>
        <w:t>не</w:t>
      </w:r>
      <w:r>
        <w:rPr>
          <w:spacing w:val="-5"/>
        </w:rPr>
        <w:t> </w:t>
      </w:r>
      <w:r>
        <w:rPr/>
        <w:t>позволяет</w:t>
      </w:r>
      <w:r>
        <w:rPr>
          <w:spacing w:val="2"/>
        </w:rPr>
        <w:t> </w:t>
      </w:r>
      <w:r>
        <w:rPr/>
        <w:t>использовать</w:t>
      </w:r>
      <w:r>
        <w:rPr>
          <w:spacing w:val="1"/>
        </w:rPr>
        <w:t> </w:t>
      </w:r>
      <w:r>
        <w:rPr/>
        <w:t>их</w:t>
      </w:r>
      <w:r>
        <w:rPr>
          <w:spacing w:val="-4"/>
        </w:rPr>
        <w:t> </w:t>
      </w:r>
      <w:r>
        <w:rPr/>
        <w:t>как две полностью</w:t>
      </w:r>
    </w:p>
    <w:p>
      <w:pPr>
        <w:spacing w:after="0" w:line="247" w:lineRule="auto"/>
        <w:sectPr>
          <w:pgSz w:w="12240" w:h="15840"/>
          <w:pgMar w:top="1500" w:bottom="280" w:left="1460" w:right="0"/>
        </w:sect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18"/>
        </w:rPr>
      </w:pPr>
    </w:p>
    <w:p>
      <w:pPr>
        <w:spacing w:line="242" w:lineRule="auto" w:before="90"/>
        <w:ind w:left="258" w:right="753" w:firstLine="850"/>
        <w:jc w:val="both"/>
        <w:rPr>
          <w:b/>
          <w:sz w:val="24"/>
        </w:rPr>
      </w:pPr>
      <w:r>
        <w:rPr>
          <w:sz w:val="24"/>
        </w:rPr>
        <w:t>независимые ВПП. Поэтому взлёт и посадка с (на) двух полос осуществляется с теми</w:t>
      </w:r>
      <w:r>
        <w:rPr>
          <w:spacing w:val="1"/>
          <w:sz w:val="24"/>
        </w:rPr>
        <w:t> </w:t>
      </w:r>
      <w:r>
        <w:rPr>
          <w:sz w:val="24"/>
        </w:rPr>
        <w:t>же интервалами безопасности, что и с одной </w:t>
      </w:r>
      <w:hyperlink r:id="rId103">
        <w:r>
          <w:rPr>
            <w:sz w:val="24"/>
          </w:rPr>
          <w:t>ВПП. </w:t>
        </w:r>
      </w:hyperlink>
      <w:r>
        <w:rPr>
          <w:sz w:val="24"/>
        </w:rPr>
        <w:t>С 2015 года идет строительство 3-й </w:t>
      </w:r>
      <w:hyperlink r:id="rId103">
        <w:r>
          <w:rPr>
            <w:sz w:val="24"/>
          </w:rPr>
          <w:t>ВПП</w:t>
        </w:r>
      </w:hyperlink>
      <w:r>
        <w:rPr>
          <w:spacing w:val="1"/>
          <w:sz w:val="24"/>
        </w:rPr>
        <w:t> </w:t>
      </w:r>
      <w:r>
        <w:rPr>
          <w:sz w:val="24"/>
        </w:rPr>
        <w:t>длиной 3200 метров (ВПП-3), которая будет располагаться к северу от терминалов A и B. С</w:t>
      </w:r>
      <w:r>
        <w:rPr>
          <w:spacing w:val="1"/>
          <w:sz w:val="24"/>
        </w:rPr>
        <w:t> </w:t>
      </w:r>
      <w:r>
        <w:rPr>
          <w:sz w:val="24"/>
        </w:rPr>
        <w:t>такой длиной она сможет принимать все типы, однако для взлёта сверхтяжёлых самолётов (</w:t>
      </w:r>
      <w:r>
        <w:rPr>
          <w:b/>
          <w:sz w:val="24"/>
        </w:rPr>
        <w:t>В-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747, В-777, MD11, Ан-124 и А-380) будет действовать ограничение на взлётный вес. При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использовании</w:t>
      </w:r>
      <w:r>
        <w:rPr>
          <w:b/>
          <w:spacing w:val="-14"/>
          <w:sz w:val="24"/>
        </w:rPr>
        <w:t> </w:t>
      </w:r>
      <w:r>
        <w:rPr>
          <w:b/>
          <w:sz w:val="24"/>
        </w:rPr>
        <w:t>ИВПП-2,</w:t>
      </w:r>
      <w:r>
        <w:rPr>
          <w:b/>
          <w:spacing w:val="-11"/>
          <w:sz w:val="24"/>
        </w:rPr>
        <w:t> </w:t>
      </w:r>
      <w:r>
        <w:rPr>
          <w:b/>
          <w:sz w:val="24"/>
        </w:rPr>
        <w:t>С,</w:t>
      </w:r>
      <w:r>
        <w:rPr>
          <w:b/>
          <w:spacing w:val="-8"/>
          <w:sz w:val="24"/>
        </w:rPr>
        <w:t> </w:t>
      </w:r>
      <w:r>
        <w:rPr>
          <w:b/>
          <w:sz w:val="24"/>
        </w:rPr>
        <w:t>3</w:t>
      </w:r>
      <w:r>
        <w:rPr>
          <w:b/>
          <w:spacing w:val="-13"/>
          <w:sz w:val="24"/>
        </w:rPr>
        <w:t> </w:t>
      </w:r>
      <w:r>
        <w:rPr>
          <w:b/>
          <w:sz w:val="24"/>
        </w:rPr>
        <w:t>-</w:t>
      </w:r>
      <w:r>
        <w:rPr>
          <w:b/>
          <w:spacing w:val="-7"/>
          <w:sz w:val="24"/>
        </w:rPr>
        <w:t> </w:t>
      </w:r>
      <w:r>
        <w:rPr>
          <w:b/>
          <w:sz w:val="24"/>
        </w:rPr>
        <w:t>не</w:t>
      </w:r>
      <w:r>
        <w:rPr>
          <w:b/>
          <w:spacing w:val="-15"/>
          <w:sz w:val="24"/>
        </w:rPr>
        <w:t> </w:t>
      </w:r>
      <w:r>
        <w:rPr>
          <w:b/>
          <w:sz w:val="24"/>
        </w:rPr>
        <w:t>менее</w:t>
      </w:r>
      <w:r>
        <w:rPr>
          <w:b/>
          <w:spacing w:val="-10"/>
          <w:sz w:val="24"/>
        </w:rPr>
        <w:t> </w:t>
      </w:r>
      <w:r>
        <w:rPr>
          <w:b/>
          <w:sz w:val="24"/>
        </w:rPr>
        <w:t>90</w:t>
      </w:r>
      <w:r>
        <w:rPr>
          <w:b/>
          <w:spacing w:val="-8"/>
          <w:sz w:val="24"/>
        </w:rPr>
        <w:t> </w:t>
      </w:r>
      <w:r>
        <w:rPr>
          <w:b/>
          <w:sz w:val="24"/>
        </w:rPr>
        <w:t>ВПО,</w:t>
      </w:r>
      <w:r>
        <w:rPr>
          <w:b/>
          <w:spacing w:val="-8"/>
          <w:sz w:val="24"/>
        </w:rPr>
        <w:t> </w:t>
      </w:r>
      <w:r>
        <w:rPr>
          <w:b/>
          <w:sz w:val="24"/>
        </w:rPr>
        <w:t>при</w:t>
      </w:r>
      <w:r>
        <w:rPr>
          <w:b/>
          <w:spacing w:val="-8"/>
          <w:sz w:val="24"/>
        </w:rPr>
        <w:t> </w:t>
      </w:r>
      <w:r>
        <w:rPr>
          <w:b/>
          <w:sz w:val="24"/>
        </w:rPr>
        <w:t>использовании</w:t>
      </w:r>
      <w:r>
        <w:rPr>
          <w:b/>
          <w:spacing w:val="-9"/>
          <w:sz w:val="24"/>
        </w:rPr>
        <w:t> </w:t>
      </w:r>
      <w:r>
        <w:rPr>
          <w:b/>
          <w:sz w:val="24"/>
        </w:rPr>
        <w:t>ИВПП-2</w:t>
      </w:r>
      <w:r>
        <w:rPr>
          <w:b/>
          <w:spacing w:val="-9"/>
          <w:sz w:val="24"/>
        </w:rPr>
        <w:t> </w:t>
      </w:r>
      <w:r>
        <w:rPr>
          <w:b/>
          <w:sz w:val="24"/>
        </w:rPr>
        <w:t>и</w:t>
      </w:r>
      <w:r>
        <w:rPr>
          <w:b/>
          <w:spacing w:val="-9"/>
          <w:sz w:val="24"/>
        </w:rPr>
        <w:t> </w:t>
      </w:r>
      <w:r>
        <w:rPr>
          <w:b/>
          <w:sz w:val="24"/>
        </w:rPr>
        <w:t>3</w:t>
      </w:r>
      <w:r>
        <w:rPr>
          <w:b/>
          <w:spacing w:val="-13"/>
          <w:sz w:val="24"/>
        </w:rPr>
        <w:t> </w:t>
      </w:r>
      <w:r>
        <w:rPr>
          <w:b/>
          <w:sz w:val="24"/>
        </w:rPr>
        <w:t>-</w:t>
      </w:r>
      <w:r>
        <w:rPr>
          <w:b/>
          <w:spacing w:val="-12"/>
          <w:sz w:val="24"/>
        </w:rPr>
        <w:t> </w:t>
      </w:r>
      <w:r>
        <w:rPr>
          <w:b/>
          <w:sz w:val="24"/>
        </w:rPr>
        <w:t>не</w:t>
      </w:r>
      <w:r>
        <w:rPr>
          <w:b/>
          <w:spacing w:val="-11"/>
          <w:sz w:val="24"/>
        </w:rPr>
        <w:t> </w:t>
      </w:r>
      <w:r>
        <w:rPr>
          <w:b/>
          <w:sz w:val="24"/>
        </w:rPr>
        <w:t>менее</w:t>
      </w:r>
      <w:r>
        <w:rPr>
          <w:b/>
          <w:spacing w:val="-57"/>
          <w:sz w:val="24"/>
        </w:rPr>
        <w:t> </w:t>
      </w:r>
      <w:r>
        <w:rPr>
          <w:b/>
          <w:sz w:val="24"/>
        </w:rPr>
        <w:t>70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ВПО.</w:t>
      </w:r>
    </w:p>
    <w:p>
      <w:pPr>
        <w:pStyle w:val="BodyText"/>
        <w:spacing w:before="10"/>
        <w:ind w:left="0"/>
        <w:rPr>
          <w:b/>
          <w:sz w:val="22"/>
        </w:rPr>
      </w:pPr>
    </w:p>
    <w:p>
      <w:pPr>
        <w:pStyle w:val="BodyText"/>
        <w:ind w:right="753" w:firstLine="850"/>
        <w:jc w:val="both"/>
      </w:pPr>
      <w:r>
        <w:rPr/>
        <w:t>Ограничения связаны в том числе и с авиационными правилами России и ИКАО. В</w:t>
      </w:r>
      <w:r>
        <w:rPr>
          <w:spacing w:val="1"/>
        </w:rPr>
        <w:t> </w:t>
      </w:r>
      <w:r>
        <w:rPr/>
        <w:t>мире существуют аэропорты и с меньшим расстоянием между ВПП, успешно практикующие</w:t>
      </w:r>
      <w:r>
        <w:rPr>
          <w:spacing w:val="1"/>
        </w:rPr>
        <w:t> </w:t>
      </w:r>
      <w:r>
        <w:rPr/>
        <w:t>параллельную работу обеих полос. К примеру </w:t>
      </w:r>
      <w:hyperlink r:id="rId104">
        <w:r>
          <w:rPr/>
          <w:t>аэропорт Сан-Франциско</w:t>
        </w:r>
      </w:hyperlink>
      <w:r>
        <w:rPr/>
        <w:t>, который располагает</w:t>
      </w:r>
      <w:r>
        <w:rPr>
          <w:spacing w:val="1"/>
        </w:rPr>
        <w:t> </w:t>
      </w:r>
      <w:r>
        <w:rPr/>
        <w:t>двумя</w:t>
      </w:r>
      <w:r>
        <w:rPr>
          <w:spacing w:val="1"/>
        </w:rPr>
        <w:t> </w:t>
      </w:r>
      <w:r>
        <w:rPr/>
        <w:t>парами</w:t>
      </w:r>
      <w:r>
        <w:rPr>
          <w:spacing w:val="1"/>
        </w:rPr>
        <w:t> </w:t>
      </w:r>
      <w:r>
        <w:rPr/>
        <w:t>ВПП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расстоянием</w:t>
      </w:r>
      <w:r>
        <w:rPr>
          <w:spacing w:val="1"/>
        </w:rPr>
        <w:t> </w:t>
      </w:r>
      <w:r>
        <w:rPr/>
        <w:t>между</w:t>
      </w:r>
      <w:r>
        <w:rPr>
          <w:spacing w:val="1"/>
        </w:rPr>
        <w:t> </w:t>
      </w:r>
      <w:r>
        <w:rPr/>
        <w:t>ними</w:t>
      </w:r>
      <w:r>
        <w:rPr>
          <w:spacing w:val="1"/>
        </w:rPr>
        <w:t> </w:t>
      </w:r>
      <w:r>
        <w:rPr/>
        <w:t>230</w:t>
      </w:r>
      <w:r>
        <w:rPr>
          <w:spacing w:val="1"/>
        </w:rPr>
        <w:t> </w:t>
      </w:r>
      <w:r>
        <w:rPr/>
        <w:t>метров.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hyperlink r:id="rId105">
        <w:r>
          <w:rPr/>
          <w:t>аэропорту</w:t>
        </w:r>
        <w:r>
          <w:rPr>
            <w:spacing w:val="1"/>
          </w:rPr>
          <w:t> </w:t>
        </w:r>
        <w:r>
          <w:rPr/>
          <w:t>Сиэтла</w:t>
        </w:r>
      </w:hyperlink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аналогичной Шереметьеву конфигурации двух полос (до введения в 2008 году в строй третьей</w:t>
      </w:r>
      <w:r>
        <w:rPr>
          <w:spacing w:val="-57"/>
        </w:rPr>
        <w:t> </w:t>
      </w:r>
      <w:r>
        <w:rPr/>
        <w:t>полосы) обеспечивались операции до 84 ВС в час. В Шереметьево в 2018 году обеспечивается</w:t>
      </w:r>
      <w:r>
        <w:rPr>
          <w:spacing w:val="1"/>
        </w:rPr>
        <w:t> </w:t>
      </w:r>
      <w:r>
        <w:rPr/>
        <w:t>55 -</w:t>
      </w:r>
      <w:r>
        <w:rPr>
          <w:spacing w:val="3"/>
        </w:rPr>
        <w:t> </w:t>
      </w:r>
      <w:r>
        <w:rPr/>
        <w:t>65</w:t>
      </w:r>
      <w:r>
        <w:rPr>
          <w:spacing w:val="-4"/>
        </w:rPr>
        <w:t> </w:t>
      </w:r>
      <w:r>
        <w:rPr/>
        <w:t>ВПО в</w:t>
      </w:r>
      <w:r>
        <w:rPr>
          <w:spacing w:val="-2"/>
        </w:rPr>
        <w:t> </w:t>
      </w:r>
      <w:r>
        <w:rPr/>
        <w:t>час (по</w:t>
      </w:r>
      <w:r>
        <w:rPr>
          <w:spacing w:val="1"/>
        </w:rPr>
        <w:t> </w:t>
      </w:r>
      <w:r>
        <w:rPr/>
        <w:t>факту</w:t>
      </w:r>
      <w:r>
        <w:rPr>
          <w:spacing w:val="-8"/>
        </w:rPr>
        <w:t> </w:t>
      </w:r>
      <w:r>
        <w:rPr/>
        <w:t>27</w:t>
      </w:r>
      <w:r>
        <w:rPr>
          <w:spacing w:val="1"/>
        </w:rPr>
        <w:t> </w:t>
      </w:r>
      <w:r>
        <w:rPr/>
        <w:t>января 2018</w:t>
      </w:r>
      <w:r>
        <w:rPr>
          <w:spacing w:val="-3"/>
        </w:rPr>
        <w:t> </w:t>
      </w:r>
      <w:r>
        <w:rPr/>
        <w:t>года достигнуто</w:t>
      </w:r>
      <w:r>
        <w:rPr>
          <w:spacing w:val="5"/>
        </w:rPr>
        <w:t> </w:t>
      </w:r>
      <w:r>
        <w:rPr/>
        <w:t>значение</w:t>
      </w:r>
      <w:r>
        <w:rPr>
          <w:spacing w:val="-5"/>
        </w:rPr>
        <w:t> </w:t>
      </w:r>
      <w:r>
        <w:rPr/>
        <w:t>в</w:t>
      </w:r>
      <w:r>
        <w:rPr>
          <w:spacing w:val="2"/>
        </w:rPr>
        <w:t> </w:t>
      </w:r>
      <w:r>
        <w:rPr/>
        <w:t>69</w:t>
      </w:r>
      <w:r>
        <w:rPr>
          <w:spacing w:val="-4"/>
        </w:rPr>
        <w:t> </w:t>
      </w:r>
      <w:r>
        <w:rPr/>
        <w:t>ВПО в</w:t>
      </w:r>
      <w:r>
        <w:rPr>
          <w:spacing w:val="-2"/>
        </w:rPr>
        <w:t> </w:t>
      </w:r>
      <w:r>
        <w:rPr/>
        <w:t>час).</w:t>
      </w:r>
    </w:p>
    <w:p>
      <w:pPr>
        <w:pStyle w:val="BodyText"/>
        <w:spacing w:before="3"/>
        <w:ind w:left="0"/>
        <w:rPr>
          <w:sz w:val="25"/>
        </w:rPr>
      </w:pPr>
    </w:p>
    <w:p>
      <w:pPr>
        <w:pStyle w:val="Heading1"/>
        <w:spacing w:before="1"/>
        <w:ind w:left="258"/>
        <w:jc w:val="left"/>
      </w:pPr>
      <w:r>
        <w:rPr/>
        <w:t>Повышение</w:t>
      </w:r>
      <w:r>
        <w:rPr>
          <w:spacing w:val="-3"/>
        </w:rPr>
        <w:t> </w:t>
      </w:r>
      <w:r>
        <w:rPr/>
        <w:t>класса</w:t>
      </w:r>
      <w:r>
        <w:rPr>
          <w:spacing w:val="-1"/>
        </w:rPr>
        <w:t> </w:t>
      </w:r>
      <w:r>
        <w:rPr/>
        <w:t>аэродрома</w:t>
      </w:r>
    </w:p>
    <w:p>
      <w:pPr>
        <w:pStyle w:val="BodyText"/>
        <w:spacing w:before="4"/>
        <w:ind w:left="0"/>
        <w:rPr>
          <w:b/>
        </w:rPr>
      </w:pPr>
    </w:p>
    <w:p>
      <w:pPr>
        <w:pStyle w:val="ListParagraph"/>
        <w:numPr>
          <w:ilvl w:val="0"/>
          <w:numId w:val="63"/>
        </w:numPr>
        <w:tabs>
          <w:tab w:pos="403" w:val="left" w:leader="none"/>
        </w:tabs>
        <w:spacing w:line="240" w:lineRule="auto" w:before="0" w:after="0"/>
        <w:ind w:left="402" w:right="0" w:hanging="145"/>
        <w:jc w:val="left"/>
        <w:rPr>
          <w:b/>
          <w:sz w:val="24"/>
        </w:rPr>
      </w:pPr>
      <w:r>
        <w:rPr>
          <w:b/>
          <w:sz w:val="24"/>
        </w:rPr>
        <w:t>удлинение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ВПП</w:t>
      </w:r>
    </w:p>
    <w:p>
      <w:pPr>
        <w:pStyle w:val="BodyText"/>
        <w:spacing w:before="7"/>
        <w:ind w:left="0"/>
        <w:rPr>
          <w:b/>
          <w:sz w:val="23"/>
        </w:rPr>
      </w:pPr>
    </w:p>
    <w:p>
      <w:pPr>
        <w:pStyle w:val="Heading1"/>
        <w:numPr>
          <w:ilvl w:val="0"/>
          <w:numId w:val="63"/>
        </w:numPr>
        <w:tabs>
          <w:tab w:pos="403" w:val="left" w:leader="none"/>
        </w:tabs>
        <w:spacing w:line="247" w:lineRule="auto" w:before="1" w:after="0"/>
        <w:ind w:left="258" w:right="1574" w:firstLine="0"/>
        <w:jc w:val="left"/>
      </w:pPr>
      <w:r>
        <w:rPr/>
        <w:t>дополнительное</w:t>
      </w:r>
      <w:r>
        <w:rPr>
          <w:spacing w:val="-6"/>
        </w:rPr>
        <w:t> </w:t>
      </w:r>
      <w:r>
        <w:rPr/>
        <w:t>оснащение</w:t>
      </w:r>
      <w:r>
        <w:rPr>
          <w:spacing w:val="-6"/>
        </w:rPr>
        <w:t> </w:t>
      </w:r>
      <w:r>
        <w:rPr/>
        <w:t>средствами</w:t>
      </w:r>
      <w:r>
        <w:rPr>
          <w:spacing w:val="-5"/>
        </w:rPr>
        <w:t> </w:t>
      </w:r>
      <w:r>
        <w:rPr/>
        <w:t>радиотехнического,</w:t>
      </w:r>
      <w:r>
        <w:rPr>
          <w:spacing w:val="-4"/>
        </w:rPr>
        <w:t> </w:t>
      </w:r>
      <w:r>
        <w:rPr/>
        <w:t>светотехнического</w:t>
      </w:r>
      <w:r>
        <w:rPr>
          <w:spacing w:val="-5"/>
        </w:rPr>
        <w:t> </w:t>
      </w:r>
      <w:r>
        <w:rPr/>
        <w:t>и</w:t>
      </w:r>
      <w:r>
        <w:rPr>
          <w:spacing w:val="-57"/>
        </w:rPr>
        <w:t> </w:t>
      </w:r>
      <w:r>
        <w:rPr/>
        <w:t>метеорологического</w:t>
      </w:r>
      <w:r>
        <w:rPr>
          <w:spacing w:val="1"/>
        </w:rPr>
        <w:t> </w:t>
      </w:r>
      <w:r>
        <w:rPr/>
        <w:t>обеспечения.</w:t>
      </w:r>
    </w:p>
    <w:p>
      <w:pPr>
        <w:pStyle w:val="BodyText"/>
        <w:spacing w:before="6"/>
        <w:ind w:left="0"/>
        <w:rPr>
          <w:b/>
          <w:sz w:val="23"/>
        </w:rPr>
      </w:pPr>
    </w:p>
    <w:p>
      <w:pPr>
        <w:spacing w:before="1"/>
        <w:ind w:left="316" w:right="0" w:firstLine="0"/>
        <w:jc w:val="left"/>
        <w:rPr>
          <w:b/>
          <w:sz w:val="24"/>
        </w:rPr>
      </w:pPr>
      <w:r>
        <w:rPr>
          <w:b/>
          <w:sz w:val="24"/>
        </w:rPr>
        <w:t>Категории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метеоминимумов</w:t>
      </w:r>
      <w:r>
        <w:rPr>
          <w:b/>
          <w:spacing w:val="2"/>
          <w:sz w:val="24"/>
        </w:rPr>
        <w:t> </w:t>
      </w:r>
      <w:r>
        <w:rPr>
          <w:b/>
          <w:sz w:val="24"/>
        </w:rPr>
        <w:t>ИКАО</w:t>
      </w:r>
      <w:r>
        <w:rPr>
          <w:b/>
          <w:spacing w:val="-6"/>
          <w:sz w:val="24"/>
        </w:rPr>
        <w:t> </w:t>
      </w:r>
      <w:r>
        <w:rPr>
          <w:b/>
          <w:sz w:val="24"/>
        </w:rPr>
        <w:t>для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точных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заходов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на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посадку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и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посадок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самолетов</w:t>
      </w:r>
    </w:p>
    <w:p>
      <w:pPr>
        <w:pStyle w:val="BodyText"/>
        <w:spacing w:before="7"/>
        <w:ind w:left="0"/>
        <w:rPr>
          <w:b/>
          <w:sz w:val="23"/>
        </w:rPr>
      </w:pPr>
    </w:p>
    <w:p>
      <w:pPr>
        <w:pStyle w:val="BodyText"/>
        <w:spacing w:line="242" w:lineRule="auto"/>
        <w:ind w:right="764" w:firstLine="850"/>
        <w:jc w:val="both"/>
      </w:pPr>
      <w:r>
        <w:rPr/>
        <w:t>Для упрощения формулировок требований к оборудованию самолетов и аэродромов</w:t>
      </w:r>
      <w:r>
        <w:rPr>
          <w:spacing w:val="1"/>
        </w:rPr>
        <w:t> </w:t>
      </w:r>
      <w:r>
        <w:rPr/>
        <w:t>ИКАО определила категории минимумов при инструментальном (ППП) заходе на посадку и</w:t>
      </w:r>
      <w:r>
        <w:rPr>
          <w:spacing w:val="1"/>
        </w:rPr>
        <w:t> </w:t>
      </w:r>
      <w:r>
        <w:rPr/>
        <w:t>посадке (ППП)</w:t>
      </w:r>
      <w:r>
        <w:rPr>
          <w:spacing w:val="-3"/>
        </w:rPr>
        <w:t> </w:t>
      </w:r>
      <w:r>
        <w:rPr/>
        <w:t>(Doc</w:t>
      </w:r>
      <w:r>
        <w:rPr>
          <w:spacing w:val="4"/>
        </w:rPr>
        <w:t> </w:t>
      </w:r>
      <w:r>
        <w:rPr/>
        <w:t>9365.</w:t>
      </w:r>
      <w:r>
        <w:rPr>
          <w:spacing w:val="-2"/>
        </w:rPr>
        <w:t> </w:t>
      </w:r>
      <w:r>
        <w:rPr/>
        <w:t>ИКАО</w:t>
      </w:r>
      <w:r>
        <w:rPr>
          <w:spacing w:val="1"/>
        </w:rPr>
        <w:t> </w:t>
      </w:r>
      <w:r>
        <w:rPr/>
        <w:t>Руководство</w:t>
      </w:r>
      <w:r>
        <w:rPr>
          <w:spacing w:val="-4"/>
        </w:rPr>
        <w:t> </w:t>
      </w:r>
      <w:r>
        <w:rPr/>
        <w:t>по</w:t>
      </w:r>
      <w:r>
        <w:rPr>
          <w:spacing w:val="1"/>
        </w:rPr>
        <w:t> </w:t>
      </w:r>
      <w:r>
        <w:rPr/>
        <w:t>всепогодным</w:t>
      </w:r>
      <w:r>
        <w:rPr>
          <w:spacing w:val="-1"/>
        </w:rPr>
        <w:t> </w:t>
      </w:r>
      <w:r>
        <w:rPr/>
        <w:t>полетам)</w:t>
      </w:r>
    </w:p>
    <w:p>
      <w:pPr>
        <w:pStyle w:val="BodyText"/>
        <w:spacing w:before="6"/>
        <w:ind w:left="0"/>
        <w:rPr>
          <w:sz w:val="20"/>
        </w:rPr>
      </w:pPr>
      <w:r>
        <w:rPr/>
        <w:drawing>
          <wp:anchor distT="0" distB="0" distL="0" distR="0" allowOverlap="1" layoutInCell="1" locked="0" behindDoc="0" simplePos="0" relativeHeight="39">
            <wp:simplePos x="0" y="0"/>
            <wp:positionH relativeFrom="page">
              <wp:posOffset>1092200</wp:posOffset>
            </wp:positionH>
            <wp:positionV relativeFrom="paragraph">
              <wp:posOffset>174620</wp:posOffset>
            </wp:positionV>
            <wp:extent cx="5900738" cy="2438400"/>
            <wp:effectExtent l="0" t="0" r="0" b="0"/>
            <wp:wrapTopAndBottom/>
            <wp:docPr id="121" name="image67.jpeg" descr="https://aviateka.su/wp-content/uploads/2019/07/categorii-icao-samoletov-i-aerodromov.jp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2" name="image67.jpeg"/>
                    <pic:cNvPicPr/>
                  </pic:nvPicPr>
                  <pic:blipFill>
                    <a:blip r:embed="rId1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00738" cy="243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1"/>
        <w:ind w:left="0"/>
      </w:pPr>
    </w:p>
    <w:p>
      <w:pPr>
        <w:pStyle w:val="BodyText"/>
        <w:spacing w:line="242" w:lineRule="auto"/>
        <w:ind w:right="763" w:firstLine="850"/>
        <w:jc w:val="both"/>
      </w:pPr>
      <w:r>
        <w:rPr/>
        <w:t>В каждом конкретном случае метеоминимум</w:t>
      </w:r>
      <w:r>
        <w:rPr>
          <w:spacing w:val="1"/>
        </w:rPr>
        <w:t> </w:t>
      </w:r>
      <w:r>
        <w:rPr/>
        <w:t>для посадки определяется исходя из</w:t>
      </w:r>
      <w:r>
        <w:rPr>
          <w:spacing w:val="1"/>
        </w:rPr>
        <w:t> </w:t>
      </w:r>
      <w:r>
        <w:rPr/>
        <w:t>минимумов аэродрома, воздушного судна, командира воздушного судна, по наивысшему из</w:t>
      </w:r>
      <w:r>
        <w:rPr>
          <w:spacing w:val="1"/>
        </w:rPr>
        <w:t> </w:t>
      </w:r>
      <w:r>
        <w:rPr/>
        <w:t>них.</w:t>
      </w:r>
    </w:p>
    <w:p>
      <w:pPr>
        <w:spacing w:after="0" w:line="242" w:lineRule="auto"/>
        <w:jc w:val="both"/>
        <w:sectPr>
          <w:pgSz w:w="12240" w:h="15840"/>
          <w:pgMar w:top="1500" w:bottom="280" w:left="1460" w:right="0"/>
        </w:sectPr>
      </w:pPr>
    </w:p>
    <w:p>
      <w:pPr>
        <w:pStyle w:val="BodyText"/>
        <w:spacing w:line="242" w:lineRule="auto" w:before="70"/>
        <w:ind w:right="755" w:firstLine="850"/>
        <w:jc w:val="both"/>
      </w:pPr>
      <w:r>
        <w:rPr>
          <w:b/>
        </w:rPr>
        <w:t>Категория</w:t>
      </w:r>
      <w:r>
        <w:rPr>
          <w:b/>
          <w:spacing w:val="-6"/>
        </w:rPr>
        <w:t> </w:t>
      </w:r>
      <w:r>
        <w:rPr>
          <w:b/>
        </w:rPr>
        <w:t>I</w:t>
      </w:r>
      <w:r>
        <w:rPr>
          <w:b/>
          <w:spacing w:val="-7"/>
        </w:rPr>
        <w:t> </w:t>
      </w:r>
      <w:r>
        <w:rPr>
          <w:b/>
        </w:rPr>
        <w:t>(Кат.</w:t>
      </w:r>
      <w:r>
        <w:rPr>
          <w:b/>
          <w:spacing w:val="-3"/>
        </w:rPr>
        <w:t> </w:t>
      </w:r>
      <w:r>
        <w:rPr>
          <w:b/>
        </w:rPr>
        <w:t>I)</w:t>
      </w:r>
      <w:r>
        <w:rPr>
          <w:b/>
          <w:spacing w:val="-2"/>
        </w:rPr>
        <w:t> </w:t>
      </w:r>
      <w:r>
        <w:rPr/>
        <w:t>—</w:t>
      </w:r>
      <w:r>
        <w:rPr>
          <w:spacing w:val="-10"/>
        </w:rPr>
        <w:t> </w:t>
      </w:r>
      <w:r>
        <w:rPr/>
        <w:t>допускается</w:t>
      </w:r>
      <w:r>
        <w:rPr>
          <w:spacing w:val="-5"/>
        </w:rPr>
        <w:t> </w:t>
      </w:r>
      <w:r>
        <w:rPr/>
        <w:t>точный</w:t>
      </w:r>
      <w:r>
        <w:rPr>
          <w:spacing w:val="-3"/>
        </w:rPr>
        <w:t> </w:t>
      </w:r>
      <w:r>
        <w:rPr/>
        <w:t>заход</w:t>
      </w:r>
      <w:r>
        <w:rPr>
          <w:spacing w:val="-7"/>
        </w:rPr>
        <w:t> </w:t>
      </w:r>
      <w:r>
        <w:rPr/>
        <w:t>на</w:t>
      </w:r>
      <w:r>
        <w:rPr>
          <w:spacing w:val="-6"/>
        </w:rPr>
        <w:t> </w:t>
      </w:r>
      <w:r>
        <w:rPr/>
        <w:t>посадку</w:t>
      </w:r>
      <w:r>
        <w:rPr>
          <w:spacing w:val="-14"/>
        </w:rPr>
        <w:t> </w:t>
      </w:r>
      <w:r>
        <w:rPr/>
        <w:t>и</w:t>
      </w:r>
      <w:r>
        <w:rPr>
          <w:spacing w:val="-4"/>
        </w:rPr>
        <w:t> </w:t>
      </w:r>
      <w:r>
        <w:rPr/>
        <w:t>посадка</w:t>
      </w:r>
      <w:r>
        <w:rPr>
          <w:spacing w:val="-6"/>
        </w:rPr>
        <w:t> </w:t>
      </w:r>
      <w:r>
        <w:rPr/>
        <w:t>по</w:t>
      </w:r>
      <w:r>
        <w:rPr>
          <w:spacing w:val="-1"/>
        </w:rPr>
        <w:t> </w:t>
      </w:r>
      <w:r>
        <w:rPr/>
        <w:t>приборам</w:t>
      </w:r>
      <w:r>
        <w:rPr>
          <w:spacing w:val="-8"/>
        </w:rPr>
        <w:t> </w:t>
      </w:r>
      <w:r>
        <w:rPr/>
        <w:t>с</w:t>
      </w:r>
      <w:r>
        <w:rPr>
          <w:spacing w:val="-58"/>
        </w:rPr>
        <w:t> </w:t>
      </w:r>
      <w:r>
        <w:rPr/>
        <w:t>высотой</w:t>
      </w:r>
      <w:r>
        <w:rPr>
          <w:spacing w:val="1"/>
        </w:rPr>
        <w:t> </w:t>
      </w:r>
      <w:r>
        <w:rPr/>
        <w:t>принятия</w:t>
      </w:r>
      <w:r>
        <w:rPr>
          <w:spacing w:val="1"/>
        </w:rPr>
        <w:t> </w:t>
      </w:r>
      <w:r>
        <w:rPr/>
        <w:t>решения</w:t>
      </w:r>
      <w:r>
        <w:rPr>
          <w:spacing w:val="1"/>
        </w:rPr>
        <w:t> </w:t>
      </w:r>
      <w:r>
        <w:rPr/>
        <w:t>(DH)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ниже</w:t>
      </w:r>
      <w:r>
        <w:rPr>
          <w:spacing w:val="1"/>
        </w:rPr>
        <w:t> </w:t>
      </w:r>
      <w:r>
        <w:rPr/>
        <w:t>60</w:t>
      </w:r>
      <w:r>
        <w:rPr>
          <w:spacing w:val="1"/>
        </w:rPr>
        <w:t> </w:t>
      </w:r>
      <w:r>
        <w:rPr/>
        <w:t>м</w:t>
      </w:r>
      <w:r>
        <w:rPr>
          <w:spacing w:val="1"/>
        </w:rPr>
        <w:t> </w:t>
      </w:r>
      <w:r>
        <w:rPr/>
        <w:t>(200</w:t>
      </w:r>
      <w:r>
        <w:rPr>
          <w:spacing w:val="1"/>
        </w:rPr>
        <w:t> </w:t>
      </w:r>
      <w:r>
        <w:rPr/>
        <w:t>футов)</w:t>
      </w:r>
      <w:r>
        <w:rPr>
          <w:spacing w:val="1"/>
        </w:rPr>
        <w:t> </w:t>
      </w:r>
      <w:r>
        <w:rPr/>
        <w:t>над</w:t>
      </w:r>
      <w:r>
        <w:rPr>
          <w:spacing w:val="1"/>
        </w:rPr>
        <w:t> </w:t>
      </w:r>
      <w:r>
        <w:rPr/>
        <w:t>ВПП,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метеорологической</w:t>
      </w:r>
      <w:r>
        <w:rPr>
          <w:spacing w:val="1"/>
        </w:rPr>
        <w:t> </w:t>
      </w:r>
      <w:r>
        <w:rPr/>
        <w:t>дальности</w:t>
      </w:r>
      <w:r>
        <w:rPr>
          <w:spacing w:val="1"/>
        </w:rPr>
        <w:t> </w:t>
      </w:r>
      <w:r>
        <w:rPr/>
        <w:t>видимости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менее</w:t>
      </w:r>
      <w:r>
        <w:rPr>
          <w:spacing w:val="1"/>
        </w:rPr>
        <w:t> </w:t>
      </w:r>
      <w:r>
        <w:rPr/>
        <w:t>800</w:t>
      </w:r>
      <w:r>
        <w:rPr>
          <w:spacing w:val="1"/>
        </w:rPr>
        <w:t> </w:t>
      </w:r>
      <w:r>
        <w:rPr/>
        <w:t>м</w:t>
      </w:r>
      <w:r>
        <w:rPr>
          <w:spacing w:val="1"/>
        </w:rPr>
        <w:t> </w:t>
      </w:r>
      <w:r>
        <w:rPr/>
        <w:t>(2400</w:t>
      </w:r>
      <w:r>
        <w:rPr>
          <w:spacing w:val="1"/>
        </w:rPr>
        <w:t> </w:t>
      </w:r>
      <w:r>
        <w:rPr/>
        <w:t>футов)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дальности</w:t>
      </w:r>
      <w:r>
        <w:rPr>
          <w:spacing w:val="1"/>
        </w:rPr>
        <w:t> </w:t>
      </w:r>
      <w:r>
        <w:rPr/>
        <w:t>видимости на ВПП (RVR) в зоне приземления не менее 550 м. Самолет, оборудованный в</w:t>
      </w:r>
      <w:r>
        <w:rPr>
          <w:spacing w:val="1"/>
        </w:rPr>
        <w:t> </w:t>
      </w:r>
      <w:r>
        <w:rPr/>
        <w:t>соответствии</w:t>
      </w:r>
      <w:r>
        <w:rPr>
          <w:spacing w:val="-10"/>
        </w:rPr>
        <w:t> </w:t>
      </w:r>
      <w:r>
        <w:rPr/>
        <w:t>с</w:t>
      </w:r>
      <w:r>
        <w:rPr>
          <w:spacing w:val="-12"/>
        </w:rPr>
        <w:t> </w:t>
      </w:r>
      <w:r>
        <w:rPr/>
        <w:t>I</w:t>
      </w:r>
      <w:r>
        <w:rPr>
          <w:spacing w:val="-9"/>
        </w:rPr>
        <w:t> </w:t>
      </w:r>
      <w:r>
        <w:rPr/>
        <w:t>категорией,</w:t>
      </w:r>
      <w:r>
        <w:rPr>
          <w:spacing w:val="-8"/>
        </w:rPr>
        <w:t> </w:t>
      </w:r>
      <w:r>
        <w:rPr/>
        <w:t>должен</w:t>
      </w:r>
      <w:r>
        <w:rPr>
          <w:spacing w:val="-14"/>
        </w:rPr>
        <w:t> </w:t>
      </w:r>
      <w:r>
        <w:rPr/>
        <w:t>обеспечивать</w:t>
      </w:r>
      <w:r>
        <w:rPr>
          <w:spacing w:val="-4"/>
        </w:rPr>
        <w:t> </w:t>
      </w:r>
      <w:r>
        <w:rPr/>
        <w:t>полуавтоматическое</w:t>
      </w:r>
      <w:r>
        <w:rPr>
          <w:spacing w:val="-12"/>
        </w:rPr>
        <w:t> </w:t>
      </w:r>
      <w:r>
        <w:rPr/>
        <w:t>снижение</w:t>
      </w:r>
      <w:r>
        <w:rPr>
          <w:spacing w:val="-12"/>
        </w:rPr>
        <w:t> </w:t>
      </w:r>
      <w:r>
        <w:rPr/>
        <w:t>до</w:t>
      </w:r>
      <w:r>
        <w:rPr>
          <w:spacing w:val="-11"/>
        </w:rPr>
        <w:t> </w:t>
      </w:r>
      <w:r>
        <w:rPr/>
        <w:t>высоты</w:t>
      </w:r>
      <w:r>
        <w:rPr>
          <w:spacing w:val="-8"/>
        </w:rPr>
        <w:t> </w:t>
      </w:r>
      <w:r>
        <w:rPr/>
        <w:t>60</w:t>
      </w:r>
      <w:r>
        <w:rPr>
          <w:spacing w:val="-58"/>
        </w:rPr>
        <w:t> </w:t>
      </w:r>
      <w:r>
        <w:rPr/>
        <w:t>м</w:t>
      </w:r>
      <w:r>
        <w:rPr>
          <w:spacing w:val="2"/>
        </w:rPr>
        <w:t> </w:t>
      </w:r>
      <w:r>
        <w:rPr/>
        <w:t>(200</w:t>
      </w:r>
      <w:r>
        <w:rPr>
          <w:spacing w:val="-3"/>
        </w:rPr>
        <w:t> </w:t>
      </w:r>
      <w:r>
        <w:rPr/>
        <w:t>футов).</w:t>
      </w:r>
    </w:p>
    <w:p>
      <w:pPr>
        <w:pStyle w:val="BodyText"/>
        <w:spacing w:before="1"/>
        <w:ind w:left="0"/>
      </w:pPr>
    </w:p>
    <w:p>
      <w:pPr>
        <w:pStyle w:val="Heading1"/>
        <w:ind w:left="271" w:right="771"/>
      </w:pPr>
      <w:r>
        <w:rPr/>
        <w:t>Упрощенно</w:t>
      </w:r>
      <w:r>
        <w:rPr>
          <w:spacing w:val="-2"/>
        </w:rPr>
        <w:t> </w:t>
      </w:r>
      <w:r>
        <w:rPr/>
        <w:t>категории</w:t>
      </w:r>
      <w:r>
        <w:rPr>
          <w:spacing w:val="-2"/>
        </w:rPr>
        <w:t> </w:t>
      </w:r>
      <w:r>
        <w:rPr/>
        <w:t>ИКАО</w:t>
      </w:r>
      <w:r>
        <w:rPr>
          <w:spacing w:val="-6"/>
        </w:rPr>
        <w:t> </w:t>
      </w:r>
      <w:r>
        <w:rPr/>
        <w:t>(табл. 1):</w:t>
      </w:r>
    </w:p>
    <w:p>
      <w:pPr>
        <w:pStyle w:val="BodyText"/>
        <w:spacing w:before="9"/>
        <w:ind w:left="0"/>
        <w:rPr>
          <w:b/>
          <w:sz w:val="25"/>
        </w:rPr>
      </w:pPr>
    </w:p>
    <w:tbl>
      <w:tblPr>
        <w:tblW w:w="0" w:type="auto"/>
        <w:jc w:val="left"/>
        <w:tblInd w:w="298" w:type="dxa"/>
        <w:tblBorders>
          <w:top w:val="double" w:sz="1" w:space="0" w:color="000000"/>
          <w:left w:val="double" w:sz="1" w:space="0" w:color="000000"/>
          <w:bottom w:val="double" w:sz="1" w:space="0" w:color="000000"/>
          <w:right w:val="double" w:sz="1" w:space="0" w:color="000000"/>
          <w:insideH w:val="double" w:sz="1" w:space="0" w:color="000000"/>
          <w:insideV w:val="double" w:sz="1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880"/>
        <w:gridCol w:w="1901"/>
        <w:gridCol w:w="1899"/>
        <w:gridCol w:w="1901"/>
        <w:gridCol w:w="1741"/>
      </w:tblGrid>
      <w:tr>
        <w:trPr>
          <w:trHeight w:val="328" w:hRule="atLeast"/>
        </w:trPr>
        <w:tc>
          <w:tcPr>
            <w:tcW w:w="1880" w:type="dxa"/>
          </w:tcPr>
          <w:p>
            <w:pPr>
              <w:pStyle w:val="TableParagraph"/>
              <w:spacing w:before="18"/>
              <w:ind w:left="5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I</w:t>
            </w:r>
          </w:p>
        </w:tc>
        <w:tc>
          <w:tcPr>
            <w:tcW w:w="1901" w:type="dxa"/>
          </w:tcPr>
          <w:p>
            <w:pPr>
              <w:pStyle w:val="TableParagraph"/>
              <w:spacing w:before="18"/>
              <w:ind w:left="500" w:right="485"/>
              <w:jc w:val="center"/>
              <w:rPr>
                <w:sz w:val="24"/>
              </w:rPr>
            </w:pPr>
            <w:r>
              <w:rPr>
                <w:sz w:val="24"/>
              </w:rPr>
              <w:t>II</w:t>
            </w:r>
          </w:p>
        </w:tc>
        <w:tc>
          <w:tcPr>
            <w:tcW w:w="1899" w:type="dxa"/>
          </w:tcPr>
          <w:p>
            <w:pPr>
              <w:pStyle w:val="TableParagraph"/>
              <w:spacing w:before="18"/>
              <w:ind w:left="91" w:right="76"/>
              <w:jc w:val="center"/>
              <w:rPr>
                <w:sz w:val="24"/>
              </w:rPr>
            </w:pPr>
            <w:r>
              <w:rPr>
                <w:sz w:val="24"/>
              </w:rPr>
              <w:t>IIIA</w:t>
            </w:r>
          </w:p>
        </w:tc>
        <w:tc>
          <w:tcPr>
            <w:tcW w:w="1901" w:type="dxa"/>
          </w:tcPr>
          <w:p>
            <w:pPr>
              <w:pStyle w:val="TableParagraph"/>
              <w:spacing w:before="18"/>
              <w:ind w:left="500" w:right="477"/>
              <w:jc w:val="center"/>
              <w:rPr>
                <w:sz w:val="24"/>
              </w:rPr>
            </w:pPr>
            <w:r>
              <w:rPr>
                <w:sz w:val="24"/>
              </w:rPr>
              <w:t>IIIB</w:t>
            </w:r>
          </w:p>
        </w:tc>
        <w:tc>
          <w:tcPr>
            <w:tcW w:w="1741" w:type="dxa"/>
          </w:tcPr>
          <w:p>
            <w:pPr>
              <w:pStyle w:val="TableParagraph"/>
              <w:spacing w:before="18"/>
              <w:ind w:left="663"/>
              <w:rPr>
                <w:sz w:val="24"/>
              </w:rPr>
            </w:pPr>
            <w:r>
              <w:rPr>
                <w:sz w:val="24"/>
              </w:rPr>
              <w:t>IIIС</w:t>
            </w:r>
          </w:p>
        </w:tc>
      </w:tr>
      <w:tr>
        <w:trPr>
          <w:trHeight w:val="1429" w:hRule="atLeast"/>
        </w:trPr>
        <w:tc>
          <w:tcPr>
            <w:tcW w:w="1880" w:type="dxa"/>
          </w:tcPr>
          <w:p>
            <w:pPr>
              <w:pStyle w:val="TableParagraph"/>
              <w:spacing w:before="15"/>
              <w:ind w:left="163" w:right="145"/>
              <w:jc w:val="center"/>
              <w:rPr>
                <w:sz w:val="24"/>
              </w:rPr>
            </w:pPr>
            <w:r>
              <w:rPr>
                <w:sz w:val="24"/>
              </w:rPr>
              <w:t>(миним. ВПР х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миним.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видимость на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ВПП)</w:t>
            </w:r>
          </w:p>
          <w:p>
            <w:pPr>
              <w:pStyle w:val="TableParagraph"/>
              <w:ind w:left="151" w:right="145"/>
              <w:jc w:val="center"/>
              <w:rPr>
                <w:sz w:val="24"/>
              </w:rPr>
            </w:pPr>
            <w:r>
              <w:rPr>
                <w:sz w:val="24"/>
              </w:rPr>
              <w:t>60</w:t>
            </w:r>
            <w:r>
              <w:rPr>
                <w:spacing w:val="2"/>
                <w:sz w:val="24"/>
              </w:rPr>
              <w:t> </w:t>
            </w:r>
            <w:r>
              <w:rPr>
                <w:sz w:val="24"/>
              </w:rPr>
              <w:t>х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550</w:t>
            </w:r>
          </w:p>
        </w:tc>
        <w:tc>
          <w:tcPr>
            <w:tcW w:w="1901" w:type="dxa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3"/>
              <w:rPr>
                <w:b/>
                <w:sz w:val="23"/>
              </w:rPr>
            </w:pPr>
          </w:p>
          <w:p>
            <w:pPr>
              <w:pStyle w:val="TableParagraph"/>
              <w:spacing w:before="1"/>
              <w:ind w:left="500" w:right="491"/>
              <w:jc w:val="center"/>
              <w:rPr>
                <w:sz w:val="24"/>
              </w:rPr>
            </w:pPr>
            <w:r>
              <w:rPr>
                <w:sz w:val="24"/>
              </w:rPr>
              <w:t>30</w:t>
            </w:r>
            <w:r>
              <w:rPr>
                <w:spacing w:val="2"/>
                <w:sz w:val="24"/>
              </w:rPr>
              <w:t> </w:t>
            </w:r>
            <w:r>
              <w:rPr>
                <w:sz w:val="24"/>
              </w:rPr>
              <w:t>х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350</w:t>
            </w:r>
          </w:p>
        </w:tc>
        <w:tc>
          <w:tcPr>
            <w:tcW w:w="1899" w:type="dxa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3"/>
              <w:rPr>
                <w:b/>
                <w:sz w:val="23"/>
              </w:rPr>
            </w:pPr>
          </w:p>
          <w:p>
            <w:pPr>
              <w:pStyle w:val="TableParagraph"/>
              <w:spacing w:before="1"/>
              <w:ind w:left="83" w:right="76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  <w:r>
              <w:rPr>
                <w:spacing w:val="2"/>
                <w:sz w:val="24"/>
              </w:rPr>
              <w:t> </w:t>
            </w:r>
            <w:r>
              <w:rPr>
                <w:sz w:val="24"/>
              </w:rPr>
              <w:t>х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200</w:t>
            </w:r>
          </w:p>
        </w:tc>
        <w:tc>
          <w:tcPr>
            <w:tcW w:w="1901" w:type="dxa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3"/>
              <w:rPr>
                <w:b/>
                <w:sz w:val="23"/>
              </w:rPr>
            </w:pPr>
          </w:p>
          <w:p>
            <w:pPr>
              <w:pStyle w:val="TableParagraph"/>
              <w:spacing w:before="1"/>
              <w:ind w:left="500" w:right="484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  <w:r>
              <w:rPr>
                <w:spacing w:val="2"/>
                <w:sz w:val="24"/>
              </w:rPr>
              <w:t> </w:t>
            </w:r>
            <w:r>
              <w:rPr>
                <w:sz w:val="24"/>
              </w:rPr>
              <w:t>х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50</w:t>
            </w:r>
          </w:p>
        </w:tc>
        <w:tc>
          <w:tcPr>
            <w:tcW w:w="1741" w:type="dxa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3"/>
              <w:rPr>
                <w:b/>
                <w:sz w:val="23"/>
              </w:rPr>
            </w:pPr>
          </w:p>
          <w:p>
            <w:pPr>
              <w:pStyle w:val="TableParagraph"/>
              <w:spacing w:before="1"/>
              <w:ind w:left="624"/>
              <w:rPr>
                <w:sz w:val="24"/>
              </w:rPr>
            </w:pPr>
            <w:r>
              <w:rPr>
                <w:sz w:val="24"/>
              </w:rPr>
              <w:t>0</w:t>
            </w:r>
            <w:r>
              <w:rPr>
                <w:spacing w:val="2"/>
                <w:sz w:val="24"/>
              </w:rPr>
              <w:t> </w:t>
            </w:r>
            <w:r>
              <w:rPr>
                <w:sz w:val="24"/>
              </w:rPr>
              <w:t>х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0</w:t>
            </w:r>
          </w:p>
        </w:tc>
      </w:tr>
      <w:tr>
        <w:trPr>
          <w:trHeight w:val="4466" w:hRule="atLeast"/>
        </w:trPr>
        <w:tc>
          <w:tcPr>
            <w:tcW w:w="1880" w:type="dxa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5"/>
              <w:rPr>
                <w:b/>
                <w:sz w:val="31"/>
              </w:rPr>
            </w:pPr>
          </w:p>
          <w:p>
            <w:pPr>
              <w:pStyle w:val="TableParagraph"/>
              <w:ind w:left="28" w:right="43"/>
              <w:rPr>
                <w:sz w:val="24"/>
              </w:rPr>
            </w:pPr>
            <w:r>
              <w:rPr>
                <w:sz w:val="24"/>
              </w:rPr>
              <w:t>Самолет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должен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обеспечивать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полуавтоматичес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кое снижение до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высоты 60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м</w:t>
            </w:r>
          </w:p>
        </w:tc>
        <w:tc>
          <w:tcPr>
            <w:tcW w:w="1901" w:type="dxa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3"/>
              <w:rPr>
                <w:b/>
                <w:sz w:val="33"/>
              </w:rPr>
            </w:pPr>
          </w:p>
          <w:p>
            <w:pPr>
              <w:pStyle w:val="TableParagraph"/>
              <w:ind w:left="30" w:right="67"/>
              <w:rPr>
                <w:sz w:val="24"/>
              </w:rPr>
            </w:pPr>
            <w:r>
              <w:rPr>
                <w:sz w:val="24"/>
              </w:rPr>
              <w:t>Самолет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должен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обеспечивать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автоматическое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снижение до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высоты</w:t>
            </w:r>
            <w:r>
              <w:rPr>
                <w:spacing w:val="1"/>
                <w:sz w:val="24"/>
              </w:rPr>
              <w:t> </w:t>
            </w:r>
            <w:r>
              <w:rPr>
                <w:spacing w:val="-1"/>
                <w:sz w:val="24"/>
              </w:rPr>
              <w:t>предпосадочного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выравнивания</w:t>
            </w:r>
          </w:p>
        </w:tc>
        <w:tc>
          <w:tcPr>
            <w:tcW w:w="1899" w:type="dxa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202"/>
              <w:ind w:left="93" w:right="76"/>
              <w:jc w:val="center"/>
              <w:rPr>
                <w:sz w:val="24"/>
              </w:rPr>
            </w:pPr>
            <w:r>
              <w:rPr>
                <w:sz w:val="24"/>
              </w:rPr>
              <w:t>Самолет должен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обеспечивать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автоматическое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снижение 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предпосадочное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выравнивание</w:t>
            </w:r>
          </w:p>
        </w:tc>
        <w:tc>
          <w:tcPr>
            <w:tcW w:w="1901" w:type="dxa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3"/>
              <w:rPr>
                <w:b/>
                <w:sz w:val="33"/>
              </w:rPr>
            </w:pPr>
          </w:p>
          <w:p>
            <w:pPr>
              <w:pStyle w:val="TableParagraph"/>
              <w:ind w:left="33" w:right="125"/>
              <w:rPr>
                <w:sz w:val="24"/>
              </w:rPr>
            </w:pPr>
            <w:r>
              <w:rPr>
                <w:sz w:val="24"/>
              </w:rPr>
              <w:t>Самолет должен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обеспечивать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автоматическое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снижение,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предпосадочное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выравнивание и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посадку</w:t>
            </w:r>
          </w:p>
        </w:tc>
        <w:tc>
          <w:tcPr>
            <w:tcW w:w="1741" w:type="dxa"/>
          </w:tcPr>
          <w:p>
            <w:pPr>
              <w:pStyle w:val="TableParagraph"/>
              <w:spacing w:before="15"/>
              <w:ind w:left="34" w:right="41"/>
              <w:rPr>
                <w:sz w:val="24"/>
              </w:rPr>
            </w:pPr>
            <w:r>
              <w:rPr>
                <w:sz w:val="24"/>
              </w:rPr>
              <w:t>Самолет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должен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обеспечивать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автоматическое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снижение,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выравнивание,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посадку 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пробег по ВПП,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используя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автопилот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самолета 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приборы,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установленные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вдоль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поверхности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ВПП.</w:t>
            </w:r>
          </w:p>
        </w:tc>
      </w:tr>
    </w:tbl>
    <w:p>
      <w:pPr>
        <w:pStyle w:val="BodyText"/>
        <w:ind w:left="0"/>
        <w:rPr>
          <w:b/>
          <w:sz w:val="26"/>
        </w:rPr>
      </w:pPr>
    </w:p>
    <w:p>
      <w:pPr>
        <w:pStyle w:val="BodyText"/>
        <w:ind w:left="0"/>
        <w:rPr>
          <w:b/>
          <w:sz w:val="26"/>
        </w:rPr>
      </w:pPr>
    </w:p>
    <w:p>
      <w:pPr>
        <w:pStyle w:val="BodyText"/>
        <w:spacing w:before="8"/>
        <w:ind w:left="0"/>
        <w:rPr>
          <w:b/>
          <w:sz w:val="22"/>
        </w:rPr>
      </w:pPr>
    </w:p>
    <w:p>
      <w:pPr>
        <w:spacing w:line="484" w:lineRule="auto" w:before="0"/>
        <w:ind w:left="258" w:right="6242" w:firstLine="0"/>
        <w:jc w:val="left"/>
        <w:rPr>
          <w:b/>
          <w:sz w:val="24"/>
        </w:rPr>
      </w:pPr>
      <w:r>
        <w:rPr>
          <w:b/>
          <w:sz w:val="24"/>
        </w:rPr>
        <w:t>Аэропортов категории III С в мире нет</w:t>
      </w:r>
      <w:r>
        <w:rPr>
          <w:b/>
          <w:spacing w:val="-57"/>
          <w:sz w:val="24"/>
        </w:rPr>
        <w:t> </w:t>
      </w:r>
      <w:r>
        <w:rPr>
          <w:b/>
          <w:sz w:val="24"/>
        </w:rPr>
        <w:t>III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В</w:t>
      </w:r>
      <w:r>
        <w:rPr>
          <w:b/>
          <w:spacing w:val="6"/>
          <w:sz w:val="24"/>
        </w:rPr>
        <w:t> </w:t>
      </w:r>
      <w:r>
        <w:rPr>
          <w:b/>
          <w:sz w:val="24"/>
        </w:rPr>
        <w:t>-</w:t>
      </w:r>
      <w:r>
        <w:rPr>
          <w:b/>
          <w:spacing w:val="4"/>
          <w:sz w:val="24"/>
        </w:rPr>
        <w:t> </w:t>
      </w:r>
      <w:r>
        <w:rPr>
          <w:b/>
          <w:sz w:val="24"/>
        </w:rPr>
        <w:t>Дубай</w:t>
      </w:r>
    </w:p>
    <w:p>
      <w:pPr>
        <w:pStyle w:val="Heading1"/>
        <w:spacing w:line="242" w:lineRule="auto"/>
        <w:ind w:left="261" w:right="771"/>
      </w:pPr>
      <w:r>
        <w:rPr/>
        <w:t>ДОПОЛНИТЕЛЬНЫЕ</w:t>
      </w:r>
      <w:r>
        <w:rPr>
          <w:spacing w:val="-6"/>
        </w:rPr>
        <w:t> </w:t>
      </w:r>
      <w:r>
        <w:rPr/>
        <w:t>СЕРТИФИКАЦИОННЫЕ</w:t>
      </w:r>
      <w:r>
        <w:rPr>
          <w:spacing w:val="-6"/>
        </w:rPr>
        <w:t> </w:t>
      </w:r>
      <w:r>
        <w:rPr/>
        <w:t>ТРЕБОВАНИЯ</w:t>
      </w:r>
      <w:r>
        <w:rPr>
          <w:spacing w:val="-4"/>
        </w:rPr>
        <w:t> </w:t>
      </w:r>
      <w:r>
        <w:rPr/>
        <w:t>К</w:t>
      </w:r>
      <w:r>
        <w:rPr>
          <w:spacing w:val="-10"/>
        </w:rPr>
        <w:t> </w:t>
      </w:r>
      <w:r>
        <w:rPr/>
        <w:t>ГРАЖДАНСКИМ</w:t>
      </w:r>
      <w:r>
        <w:rPr>
          <w:spacing w:val="-57"/>
        </w:rPr>
        <w:t> </w:t>
      </w:r>
      <w:r>
        <w:rPr/>
        <w:t>АЭРОДРОМАМ С ВПП ТОЧНОГО ЗАХОДА НА ПОСАДКУ IIIВ КАТЕГОРИИ (МАК</w:t>
      </w:r>
      <w:r>
        <w:rPr>
          <w:spacing w:val="-57"/>
        </w:rPr>
        <w:t> </w:t>
      </w:r>
      <w:r>
        <w:rPr/>
        <w:t>РФ,</w:t>
      </w:r>
      <w:r>
        <w:rPr>
          <w:spacing w:val="-1"/>
        </w:rPr>
        <w:t> </w:t>
      </w:r>
      <w:r>
        <w:rPr/>
        <w:t>2007</w:t>
      </w:r>
      <w:r>
        <w:rPr>
          <w:spacing w:val="1"/>
        </w:rPr>
        <w:t> </w:t>
      </w:r>
      <w:r>
        <w:rPr/>
        <w:t>г.)</w:t>
      </w:r>
    </w:p>
    <w:p>
      <w:pPr>
        <w:pStyle w:val="BodyText"/>
        <w:spacing w:before="4"/>
        <w:ind w:left="0"/>
        <w:rPr>
          <w:b/>
          <w:sz w:val="22"/>
        </w:rPr>
      </w:pPr>
    </w:p>
    <w:p>
      <w:pPr>
        <w:pStyle w:val="ListParagraph"/>
        <w:numPr>
          <w:ilvl w:val="0"/>
          <w:numId w:val="64"/>
        </w:numPr>
        <w:tabs>
          <w:tab w:pos="1421" w:val="left" w:leader="none"/>
        </w:tabs>
        <w:spacing w:line="242" w:lineRule="auto" w:before="0" w:after="0"/>
        <w:ind w:left="258" w:right="755" w:firstLine="850"/>
        <w:jc w:val="both"/>
        <w:rPr>
          <w:sz w:val="24"/>
        </w:rPr>
      </w:pPr>
      <w:hyperlink r:id="rId107">
        <w:r>
          <w:rPr>
            <w:b/>
            <w:sz w:val="24"/>
          </w:rPr>
          <w:t>Расширение</w:t>
        </w:r>
        <w:r>
          <w:rPr>
            <w:b/>
            <w:spacing w:val="1"/>
            <w:sz w:val="24"/>
          </w:rPr>
          <w:t> </w:t>
        </w:r>
        <w:r>
          <w:rPr>
            <w:b/>
            <w:sz w:val="24"/>
          </w:rPr>
          <w:t>рабочей</w:t>
        </w:r>
        <w:r>
          <w:rPr>
            <w:b/>
            <w:spacing w:val="1"/>
            <w:sz w:val="24"/>
          </w:rPr>
          <w:t> </w:t>
        </w:r>
        <w:r>
          <w:rPr>
            <w:b/>
            <w:sz w:val="24"/>
          </w:rPr>
          <w:t>зоны</w:t>
        </w:r>
        <w:r>
          <w:rPr>
            <w:b/>
            <w:spacing w:val="1"/>
            <w:sz w:val="24"/>
          </w:rPr>
          <w:t> </w:t>
        </w:r>
        <w:r>
          <w:rPr>
            <w:b/>
            <w:sz w:val="24"/>
          </w:rPr>
          <w:t>радиовысотомера</w:t>
        </w:r>
        <w:r>
          <w:rPr>
            <w:sz w:val="24"/>
          </w:rPr>
          <w:t>.</w:t>
        </w:r>
      </w:hyperlink>
      <w:r>
        <w:rPr>
          <w:spacing w:val="1"/>
          <w:sz w:val="24"/>
        </w:rPr>
        <w:t> </w:t>
      </w:r>
      <w:r>
        <w:rPr>
          <w:sz w:val="24"/>
        </w:rPr>
        <w:t>Рабочая</w:t>
      </w:r>
      <w:r>
        <w:rPr>
          <w:spacing w:val="1"/>
          <w:sz w:val="24"/>
        </w:rPr>
        <w:t> </w:t>
      </w:r>
      <w:r>
        <w:rPr>
          <w:sz w:val="24"/>
        </w:rPr>
        <w:t>зона</w:t>
      </w:r>
      <w:r>
        <w:rPr>
          <w:spacing w:val="1"/>
          <w:sz w:val="24"/>
        </w:rPr>
        <w:t> </w:t>
      </w:r>
      <w:r>
        <w:rPr>
          <w:sz w:val="24"/>
        </w:rPr>
        <w:t>радиовысотомера</w:t>
      </w:r>
      <w:r>
        <w:rPr>
          <w:spacing w:val="-57"/>
          <w:sz w:val="24"/>
        </w:rPr>
        <w:t> </w:t>
      </w:r>
      <w:r>
        <w:rPr>
          <w:sz w:val="24"/>
        </w:rPr>
        <w:t>должна простираться на расстояние, по крайней мере, 300 м от порога ВПП и 30 м в каждую</w:t>
      </w:r>
      <w:r>
        <w:rPr>
          <w:spacing w:val="1"/>
          <w:sz w:val="24"/>
        </w:rPr>
        <w:t> </w:t>
      </w:r>
      <w:r>
        <w:rPr>
          <w:sz w:val="24"/>
        </w:rPr>
        <w:t>сторону от продолжения оси ВПП. Рекомендуемое расстояние в каждую сторону от оси ВПП</w:t>
      </w:r>
      <w:r>
        <w:rPr>
          <w:spacing w:val="1"/>
          <w:sz w:val="24"/>
        </w:rPr>
        <w:t> </w:t>
      </w:r>
      <w:r>
        <w:rPr>
          <w:sz w:val="24"/>
        </w:rPr>
        <w:t>составляет</w:t>
      </w:r>
      <w:r>
        <w:rPr>
          <w:spacing w:val="-3"/>
          <w:sz w:val="24"/>
        </w:rPr>
        <w:t> </w:t>
      </w:r>
      <w:r>
        <w:rPr>
          <w:sz w:val="24"/>
        </w:rPr>
        <w:t>60</w:t>
      </w:r>
      <w:r>
        <w:rPr>
          <w:spacing w:val="2"/>
          <w:sz w:val="24"/>
        </w:rPr>
        <w:t> </w:t>
      </w:r>
      <w:r>
        <w:rPr>
          <w:sz w:val="24"/>
        </w:rPr>
        <w:t>м.</w:t>
      </w:r>
    </w:p>
    <w:p>
      <w:pPr>
        <w:pStyle w:val="BodyText"/>
        <w:spacing w:before="6"/>
        <w:ind w:left="0"/>
      </w:pPr>
    </w:p>
    <w:p>
      <w:pPr>
        <w:pStyle w:val="Heading1"/>
        <w:numPr>
          <w:ilvl w:val="0"/>
          <w:numId w:val="64"/>
        </w:numPr>
        <w:tabs>
          <w:tab w:pos="1349" w:val="left" w:leader="none"/>
        </w:tabs>
        <w:spacing w:line="240" w:lineRule="auto" w:before="0" w:after="0"/>
        <w:ind w:left="1349" w:right="0" w:hanging="241"/>
        <w:jc w:val="left"/>
      </w:pPr>
      <w:hyperlink r:id="rId108">
        <w:r>
          <w:rPr/>
          <w:t>Маркировка</w:t>
        </w:r>
        <w:r>
          <w:rPr>
            <w:spacing w:val="-1"/>
          </w:rPr>
          <w:t> </w:t>
        </w:r>
      </w:hyperlink>
      <w:r>
        <w:rPr/>
        <w:t>мест</w:t>
      </w:r>
      <w:r>
        <w:rPr>
          <w:spacing w:val="-5"/>
        </w:rPr>
        <w:t> </w:t>
      </w:r>
      <w:r>
        <w:rPr/>
        <w:t>ожидания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/>
        <w:t>предварительных</w:t>
      </w:r>
      <w:r>
        <w:rPr>
          <w:spacing w:val="-6"/>
        </w:rPr>
        <w:t> </w:t>
      </w:r>
      <w:r>
        <w:rPr/>
        <w:t>стартах</w:t>
      </w:r>
      <w:r>
        <w:rPr>
          <w:spacing w:val="-7"/>
        </w:rPr>
        <w:t> </w:t>
      </w:r>
      <w:r>
        <w:rPr/>
        <w:t>РД.</w:t>
      </w:r>
    </w:p>
    <w:p>
      <w:pPr>
        <w:spacing w:after="0" w:line="240" w:lineRule="auto"/>
        <w:jc w:val="left"/>
        <w:sectPr>
          <w:pgSz w:w="12240" w:h="15840"/>
          <w:pgMar w:top="1400" w:bottom="280" w:left="1460" w:right="0"/>
        </w:sectPr>
      </w:pPr>
    </w:p>
    <w:p>
      <w:pPr>
        <w:pStyle w:val="ListParagraph"/>
        <w:numPr>
          <w:ilvl w:val="0"/>
          <w:numId w:val="64"/>
        </w:numPr>
        <w:tabs>
          <w:tab w:pos="1517" w:val="left" w:leader="none"/>
        </w:tabs>
        <w:spacing w:line="240" w:lineRule="auto" w:before="75" w:after="0"/>
        <w:ind w:left="258" w:right="756" w:firstLine="850"/>
        <w:jc w:val="both"/>
        <w:rPr>
          <w:sz w:val="24"/>
        </w:rPr>
      </w:pPr>
      <w:hyperlink r:id="rId109">
        <w:r>
          <w:rPr>
            <w:b/>
            <w:sz w:val="24"/>
          </w:rPr>
          <w:t>Совершенствование</w:t>
        </w:r>
        <w:r>
          <w:rPr>
            <w:b/>
            <w:spacing w:val="1"/>
            <w:sz w:val="24"/>
          </w:rPr>
          <w:t> </w:t>
        </w:r>
        <w:r>
          <w:rPr>
            <w:b/>
            <w:sz w:val="24"/>
          </w:rPr>
          <w:t>аппаратуры</w:t>
        </w:r>
        <w:r>
          <w:rPr>
            <w:b/>
            <w:spacing w:val="1"/>
            <w:sz w:val="24"/>
          </w:rPr>
          <w:t> </w:t>
        </w:r>
        <w:r>
          <w:rPr>
            <w:b/>
            <w:sz w:val="24"/>
          </w:rPr>
          <w:t>контроля</w:t>
        </w:r>
        <w:r>
          <w:rPr>
            <w:b/>
            <w:spacing w:val="1"/>
            <w:sz w:val="24"/>
          </w:rPr>
          <w:t> </w:t>
        </w:r>
        <w:r>
          <w:rPr>
            <w:b/>
            <w:sz w:val="24"/>
          </w:rPr>
          <w:t>дальнего</w:t>
        </w:r>
        <w:r>
          <w:rPr>
            <w:b/>
            <w:spacing w:val="1"/>
            <w:sz w:val="24"/>
          </w:rPr>
          <w:t> </w:t>
        </w:r>
        <w:r>
          <w:rPr>
            <w:b/>
            <w:sz w:val="24"/>
          </w:rPr>
          <w:t>п</w:t>
        </w:r>
      </w:hyperlink>
      <w:r>
        <w:rPr>
          <w:b/>
          <w:sz w:val="24"/>
        </w:rPr>
        <w:t>ривода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(ДПРМ).</w:t>
      </w:r>
      <w:r>
        <w:rPr>
          <w:b/>
          <w:spacing w:val="1"/>
          <w:sz w:val="24"/>
        </w:rPr>
        <w:t> </w:t>
      </w:r>
      <w:r>
        <w:rPr>
          <w:sz w:val="24"/>
        </w:rPr>
        <w:t>Аппаратура</w:t>
      </w:r>
      <w:r>
        <w:rPr>
          <w:spacing w:val="1"/>
          <w:sz w:val="24"/>
        </w:rPr>
        <w:t> </w:t>
      </w:r>
      <w:r>
        <w:rPr>
          <w:sz w:val="24"/>
        </w:rPr>
        <w:t>контроля</w:t>
      </w:r>
      <w:r>
        <w:rPr>
          <w:spacing w:val="1"/>
          <w:sz w:val="24"/>
        </w:rPr>
        <w:t> </w:t>
      </w:r>
      <w:r>
        <w:rPr>
          <w:sz w:val="24"/>
        </w:rPr>
        <w:t>дальнего</w:t>
      </w:r>
      <w:r>
        <w:rPr>
          <w:spacing w:val="1"/>
          <w:sz w:val="24"/>
        </w:rPr>
        <w:t> </w:t>
      </w:r>
      <w:r>
        <w:rPr>
          <w:sz w:val="24"/>
        </w:rPr>
        <w:t>привода</w:t>
      </w:r>
      <w:r>
        <w:rPr>
          <w:spacing w:val="1"/>
          <w:sz w:val="24"/>
        </w:rPr>
        <w:t> </w:t>
      </w:r>
      <w:r>
        <w:rPr>
          <w:sz w:val="24"/>
        </w:rPr>
        <w:t>должна</w:t>
      </w:r>
      <w:r>
        <w:rPr>
          <w:spacing w:val="1"/>
          <w:sz w:val="24"/>
        </w:rPr>
        <w:t> </w:t>
      </w:r>
      <w:r>
        <w:rPr>
          <w:sz w:val="24"/>
        </w:rPr>
        <w:t>обеспечивать</w:t>
      </w:r>
      <w:r>
        <w:rPr>
          <w:spacing w:val="1"/>
          <w:sz w:val="24"/>
        </w:rPr>
        <w:t> </w:t>
      </w:r>
      <w:r>
        <w:rPr>
          <w:sz w:val="24"/>
        </w:rPr>
        <w:t>сигнализацию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пункте</w:t>
      </w:r>
      <w:r>
        <w:rPr>
          <w:spacing w:val="1"/>
          <w:sz w:val="24"/>
        </w:rPr>
        <w:t> </w:t>
      </w:r>
      <w:r>
        <w:rPr>
          <w:sz w:val="24"/>
        </w:rPr>
        <w:t>управления об искажении сигнала курсового радиомаяка и выдачу информации о величинах</w:t>
      </w:r>
      <w:r>
        <w:rPr>
          <w:spacing w:val="1"/>
          <w:sz w:val="24"/>
        </w:rPr>
        <w:t> </w:t>
      </w:r>
      <w:r>
        <w:rPr>
          <w:sz w:val="24"/>
        </w:rPr>
        <w:t>разности глубин модуляции и суммарной глубины модуляции, об уровне радиочастотного</w:t>
      </w:r>
      <w:r>
        <w:rPr>
          <w:spacing w:val="1"/>
          <w:sz w:val="24"/>
        </w:rPr>
        <w:t> </w:t>
      </w:r>
      <w:r>
        <w:rPr>
          <w:sz w:val="24"/>
        </w:rPr>
        <w:t>сигнала.</w:t>
      </w:r>
    </w:p>
    <w:p>
      <w:pPr>
        <w:pStyle w:val="BodyText"/>
        <w:spacing w:before="1"/>
        <w:ind w:left="0"/>
      </w:pPr>
    </w:p>
    <w:p>
      <w:pPr>
        <w:pStyle w:val="ListParagraph"/>
        <w:numPr>
          <w:ilvl w:val="0"/>
          <w:numId w:val="64"/>
        </w:numPr>
        <w:tabs>
          <w:tab w:pos="1503" w:val="left" w:leader="none"/>
        </w:tabs>
        <w:spacing w:line="240" w:lineRule="auto" w:before="0" w:after="0"/>
        <w:ind w:left="258" w:right="751" w:firstLine="850"/>
        <w:jc w:val="both"/>
        <w:rPr>
          <w:sz w:val="24"/>
        </w:rPr>
      </w:pPr>
      <w:hyperlink r:id="rId110">
        <w:r>
          <w:rPr>
            <w:b/>
            <w:sz w:val="24"/>
          </w:rPr>
          <w:t>Оснащение</w:t>
        </w:r>
        <w:r>
          <w:rPr>
            <w:b/>
            <w:spacing w:val="1"/>
            <w:sz w:val="24"/>
          </w:rPr>
          <w:t> </w:t>
        </w:r>
        <w:r>
          <w:rPr>
            <w:b/>
            <w:sz w:val="24"/>
          </w:rPr>
          <w:t>огнями</w:t>
        </w:r>
        <w:r>
          <w:rPr>
            <w:b/>
            <w:spacing w:val="1"/>
            <w:sz w:val="24"/>
          </w:rPr>
          <w:t> </w:t>
        </w:r>
        <w:r>
          <w:rPr>
            <w:b/>
            <w:sz w:val="24"/>
          </w:rPr>
          <w:t>указателей</w:t>
        </w:r>
        <w:r>
          <w:rPr>
            <w:b/>
            <w:spacing w:val="1"/>
            <w:sz w:val="24"/>
          </w:rPr>
          <w:t> </w:t>
        </w:r>
        <w:r>
          <w:rPr>
            <w:b/>
            <w:sz w:val="24"/>
          </w:rPr>
          <w:t>РД</w:t>
        </w:r>
        <w:r>
          <w:rPr>
            <w:b/>
            <w:spacing w:val="1"/>
            <w:sz w:val="24"/>
          </w:rPr>
          <w:t> </w:t>
        </w:r>
        <w:r>
          <w:rPr>
            <w:b/>
            <w:sz w:val="24"/>
          </w:rPr>
          <w:t>быстрого</w:t>
        </w:r>
        <w:r>
          <w:rPr>
            <w:b/>
            <w:spacing w:val="1"/>
            <w:sz w:val="24"/>
          </w:rPr>
          <w:t> </w:t>
        </w:r>
        <w:r>
          <w:rPr>
            <w:b/>
            <w:sz w:val="24"/>
          </w:rPr>
          <w:t>схода</w:t>
        </w:r>
        <w:r>
          <w:rPr>
            <w:b/>
            <w:spacing w:val="1"/>
            <w:sz w:val="24"/>
          </w:rPr>
          <w:t> </w:t>
        </w:r>
        <w:r>
          <w:rPr>
            <w:b/>
            <w:sz w:val="24"/>
          </w:rPr>
          <w:t>с</w:t>
        </w:r>
        <w:r>
          <w:rPr>
            <w:b/>
            <w:spacing w:val="1"/>
            <w:sz w:val="24"/>
          </w:rPr>
          <w:t> </w:t>
        </w:r>
        <w:r>
          <w:rPr>
            <w:b/>
            <w:sz w:val="24"/>
          </w:rPr>
          <w:t>ВПП</w:t>
        </w:r>
      </w:hyperlink>
      <w:r>
        <w:rPr>
          <w:b/>
          <w:sz w:val="24"/>
        </w:rPr>
        <w:t>.</w:t>
      </w:r>
      <w:r>
        <w:rPr>
          <w:b/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ВПП</w:t>
      </w:r>
      <w:r>
        <w:rPr>
          <w:spacing w:val="1"/>
          <w:sz w:val="24"/>
        </w:rPr>
        <w:t> </w:t>
      </w:r>
      <w:r>
        <w:rPr>
          <w:sz w:val="24"/>
        </w:rPr>
        <w:t>(направлениях), предназначенных для посадки в условиях IIIВ категории, предусматриваются</w:t>
      </w:r>
      <w:r>
        <w:rPr>
          <w:spacing w:val="1"/>
          <w:sz w:val="24"/>
        </w:rPr>
        <w:t> </w:t>
      </w:r>
      <w:r>
        <w:rPr>
          <w:sz w:val="24"/>
        </w:rPr>
        <w:t>желтые</w:t>
      </w:r>
      <w:r>
        <w:rPr>
          <w:spacing w:val="1"/>
          <w:sz w:val="24"/>
        </w:rPr>
        <w:t> </w:t>
      </w:r>
      <w:r>
        <w:rPr>
          <w:sz w:val="24"/>
        </w:rPr>
        <w:t>огни</w:t>
      </w:r>
      <w:r>
        <w:rPr>
          <w:spacing w:val="1"/>
          <w:sz w:val="24"/>
        </w:rPr>
        <w:t> </w:t>
      </w:r>
      <w:r>
        <w:rPr>
          <w:sz w:val="24"/>
        </w:rPr>
        <w:t>указателя</w:t>
      </w:r>
      <w:r>
        <w:rPr>
          <w:spacing w:val="1"/>
          <w:sz w:val="24"/>
        </w:rPr>
        <w:t> </w:t>
      </w:r>
      <w:r>
        <w:rPr>
          <w:sz w:val="24"/>
        </w:rPr>
        <w:t>РД</w:t>
      </w:r>
      <w:r>
        <w:rPr>
          <w:spacing w:val="1"/>
          <w:sz w:val="24"/>
        </w:rPr>
        <w:t> </w:t>
      </w:r>
      <w:r>
        <w:rPr>
          <w:sz w:val="24"/>
        </w:rPr>
        <w:t>быстрого</w:t>
      </w:r>
      <w:r>
        <w:rPr>
          <w:spacing w:val="1"/>
          <w:sz w:val="24"/>
        </w:rPr>
        <w:t> </w:t>
      </w:r>
      <w:r>
        <w:rPr>
          <w:sz w:val="24"/>
        </w:rPr>
        <w:t>схода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ВПП.</w:t>
      </w:r>
      <w:r>
        <w:rPr>
          <w:spacing w:val="1"/>
          <w:sz w:val="24"/>
        </w:rPr>
        <w:t> </w:t>
      </w:r>
      <w:r>
        <w:rPr>
          <w:sz w:val="24"/>
        </w:rPr>
        <w:t>Огни</w:t>
      </w:r>
      <w:r>
        <w:rPr>
          <w:spacing w:val="1"/>
          <w:sz w:val="24"/>
        </w:rPr>
        <w:t> </w:t>
      </w:r>
      <w:r>
        <w:rPr>
          <w:sz w:val="24"/>
        </w:rPr>
        <w:t>устанавливаются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стороне,</w:t>
      </w:r>
      <w:r>
        <w:rPr>
          <w:spacing w:val="1"/>
          <w:sz w:val="24"/>
        </w:rPr>
        <w:t> </w:t>
      </w:r>
      <w:r>
        <w:rPr>
          <w:sz w:val="24"/>
        </w:rPr>
        <w:t>соответствующей скоростной РД, с поперечным интервалом 2 ± 0,2 м, при этом ближайший к</w:t>
      </w:r>
      <w:r>
        <w:rPr>
          <w:spacing w:val="1"/>
          <w:sz w:val="24"/>
        </w:rPr>
        <w:t> </w:t>
      </w:r>
      <w:r>
        <w:rPr>
          <w:spacing w:val="-1"/>
          <w:sz w:val="24"/>
        </w:rPr>
        <w:t>осевой</w:t>
      </w:r>
      <w:r>
        <w:rPr>
          <w:spacing w:val="-16"/>
          <w:sz w:val="24"/>
        </w:rPr>
        <w:t> </w:t>
      </w:r>
      <w:r>
        <w:rPr>
          <w:spacing w:val="-1"/>
          <w:sz w:val="24"/>
        </w:rPr>
        <w:t>линии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ВПП</w:t>
      </w:r>
      <w:r>
        <w:rPr>
          <w:spacing w:val="-18"/>
          <w:sz w:val="24"/>
        </w:rPr>
        <w:t> </w:t>
      </w:r>
      <w:r>
        <w:rPr>
          <w:spacing w:val="-1"/>
          <w:sz w:val="24"/>
        </w:rPr>
        <w:t>огонь</w:t>
      </w:r>
      <w:r>
        <w:rPr>
          <w:spacing w:val="-16"/>
          <w:sz w:val="24"/>
        </w:rPr>
        <w:t> </w:t>
      </w:r>
      <w:r>
        <w:rPr>
          <w:spacing w:val="-1"/>
          <w:sz w:val="24"/>
        </w:rPr>
        <w:t>располагается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на</w:t>
      </w:r>
      <w:r>
        <w:rPr>
          <w:spacing w:val="-13"/>
          <w:sz w:val="24"/>
        </w:rPr>
        <w:t> </w:t>
      </w:r>
      <w:r>
        <w:rPr>
          <w:sz w:val="24"/>
        </w:rPr>
        <w:t>расстоянии</w:t>
      </w:r>
      <w:r>
        <w:rPr>
          <w:spacing w:val="-12"/>
          <w:sz w:val="24"/>
        </w:rPr>
        <w:t> </w:t>
      </w:r>
      <w:r>
        <w:rPr>
          <w:sz w:val="24"/>
        </w:rPr>
        <w:t>2</w:t>
      </w:r>
      <w:r>
        <w:rPr>
          <w:spacing w:val="-17"/>
          <w:sz w:val="24"/>
        </w:rPr>
        <w:t> </w:t>
      </w:r>
      <w:r>
        <w:rPr>
          <w:sz w:val="24"/>
        </w:rPr>
        <w:t>±</w:t>
      </w:r>
      <w:r>
        <w:rPr>
          <w:spacing w:val="-15"/>
          <w:sz w:val="24"/>
        </w:rPr>
        <w:t> </w:t>
      </w:r>
      <w:r>
        <w:rPr>
          <w:sz w:val="24"/>
        </w:rPr>
        <w:t>0,2</w:t>
      </w:r>
      <w:r>
        <w:rPr>
          <w:spacing w:val="-17"/>
          <w:sz w:val="24"/>
        </w:rPr>
        <w:t> </w:t>
      </w:r>
      <w:r>
        <w:rPr>
          <w:sz w:val="24"/>
        </w:rPr>
        <w:t>м</w:t>
      </w:r>
      <w:r>
        <w:rPr>
          <w:spacing w:val="-16"/>
          <w:sz w:val="24"/>
        </w:rPr>
        <w:t> </w:t>
      </w:r>
      <w:r>
        <w:rPr>
          <w:sz w:val="24"/>
        </w:rPr>
        <w:t>от</w:t>
      </w:r>
      <w:r>
        <w:rPr>
          <w:spacing w:val="-12"/>
          <w:sz w:val="24"/>
        </w:rPr>
        <w:t> </w:t>
      </w:r>
      <w:r>
        <w:rPr>
          <w:sz w:val="24"/>
        </w:rPr>
        <w:t>нее.</w:t>
      </w:r>
      <w:r>
        <w:rPr>
          <w:spacing w:val="-15"/>
          <w:sz w:val="24"/>
        </w:rPr>
        <w:t> </w:t>
      </w:r>
      <w:r>
        <w:rPr>
          <w:sz w:val="24"/>
        </w:rPr>
        <w:t>Первый</w:t>
      </w:r>
      <w:r>
        <w:rPr>
          <w:spacing w:val="-12"/>
          <w:sz w:val="24"/>
        </w:rPr>
        <w:t> </w:t>
      </w:r>
      <w:r>
        <w:rPr>
          <w:sz w:val="24"/>
        </w:rPr>
        <w:t>(по</w:t>
      </w:r>
      <w:r>
        <w:rPr>
          <w:spacing w:val="-8"/>
          <w:sz w:val="24"/>
        </w:rPr>
        <w:t> </w:t>
      </w:r>
      <w:r>
        <w:rPr>
          <w:sz w:val="24"/>
        </w:rPr>
        <w:t>направлению</w:t>
      </w:r>
      <w:r>
        <w:rPr>
          <w:spacing w:val="-58"/>
          <w:sz w:val="24"/>
        </w:rPr>
        <w:t> </w:t>
      </w:r>
      <w:r>
        <w:rPr>
          <w:sz w:val="24"/>
        </w:rPr>
        <w:t>движения ВС) огонь указателя быстрого схода с ВПП устанавливается на расстоянии 300 ± 10</w:t>
      </w:r>
      <w:r>
        <w:rPr>
          <w:spacing w:val="1"/>
          <w:sz w:val="24"/>
        </w:rPr>
        <w:t> </w:t>
      </w:r>
      <w:r>
        <w:rPr>
          <w:sz w:val="24"/>
        </w:rPr>
        <w:t>м</w:t>
      </w:r>
      <w:r>
        <w:rPr>
          <w:spacing w:val="-4"/>
          <w:sz w:val="24"/>
        </w:rPr>
        <w:t> </w:t>
      </w:r>
      <w:r>
        <w:rPr>
          <w:sz w:val="24"/>
        </w:rPr>
        <w:t>от</w:t>
      </w:r>
      <w:r>
        <w:rPr>
          <w:spacing w:val="-4"/>
          <w:sz w:val="24"/>
        </w:rPr>
        <w:t> </w:t>
      </w:r>
      <w:r>
        <w:rPr>
          <w:sz w:val="24"/>
        </w:rPr>
        <w:t>точки</w:t>
      </w:r>
      <w:r>
        <w:rPr>
          <w:spacing w:val="-5"/>
          <w:sz w:val="24"/>
        </w:rPr>
        <w:t> </w:t>
      </w:r>
      <w:r>
        <w:rPr>
          <w:sz w:val="24"/>
        </w:rPr>
        <w:t>сопряжения</w:t>
      </w:r>
      <w:r>
        <w:rPr>
          <w:spacing w:val="-5"/>
          <w:sz w:val="24"/>
        </w:rPr>
        <w:t> </w:t>
      </w:r>
      <w:r>
        <w:rPr>
          <w:sz w:val="24"/>
        </w:rPr>
        <w:t>(точки,</w:t>
      </w:r>
      <w:r>
        <w:rPr>
          <w:spacing w:val="-8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которой</w:t>
      </w:r>
      <w:r>
        <w:rPr>
          <w:spacing w:val="-5"/>
          <w:sz w:val="24"/>
        </w:rPr>
        <w:t> </w:t>
      </w:r>
      <w:r>
        <w:rPr>
          <w:sz w:val="24"/>
        </w:rPr>
        <w:t>линия</w:t>
      </w:r>
      <w:r>
        <w:rPr>
          <w:spacing w:val="-10"/>
          <w:sz w:val="24"/>
        </w:rPr>
        <w:t> </w:t>
      </w:r>
      <w:r>
        <w:rPr>
          <w:sz w:val="24"/>
        </w:rPr>
        <w:t>огней</w:t>
      </w:r>
      <w:r>
        <w:rPr>
          <w:spacing w:val="2"/>
          <w:sz w:val="24"/>
        </w:rPr>
        <w:t> </w:t>
      </w:r>
      <w:r>
        <w:rPr>
          <w:sz w:val="24"/>
        </w:rPr>
        <w:t>скоростной</w:t>
      </w:r>
      <w:r>
        <w:rPr>
          <w:spacing w:val="-4"/>
          <w:sz w:val="24"/>
        </w:rPr>
        <w:t> </w:t>
      </w:r>
      <w:r>
        <w:rPr>
          <w:sz w:val="24"/>
        </w:rPr>
        <w:t>РД</w:t>
      </w:r>
      <w:r>
        <w:rPr>
          <w:spacing w:val="-6"/>
          <w:sz w:val="24"/>
        </w:rPr>
        <w:t> </w:t>
      </w:r>
      <w:r>
        <w:rPr>
          <w:sz w:val="24"/>
        </w:rPr>
        <w:t>становится</w:t>
      </w:r>
      <w:r>
        <w:rPr>
          <w:spacing w:val="-5"/>
          <w:sz w:val="24"/>
        </w:rPr>
        <w:t> </w:t>
      </w:r>
      <w:r>
        <w:rPr>
          <w:sz w:val="24"/>
        </w:rPr>
        <w:t>параллельной</w:t>
      </w:r>
      <w:r>
        <w:rPr>
          <w:spacing w:val="-58"/>
          <w:sz w:val="24"/>
        </w:rPr>
        <w:t> </w:t>
      </w:r>
      <w:r>
        <w:rPr>
          <w:sz w:val="24"/>
        </w:rPr>
        <w:t>осевой линии ВПП) (рис. </w:t>
      </w:r>
      <w:hyperlink r:id="rId111">
        <w:r>
          <w:rPr>
            <w:sz w:val="24"/>
          </w:rPr>
          <w:t>1</w:t>
        </w:r>
      </w:hyperlink>
      <w:r>
        <w:rPr>
          <w:sz w:val="24"/>
        </w:rPr>
        <w:t>). Огни устанавливаются с продольными интервалами 100 ± 10 м на</w:t>
      </w:r>
      <w:r>
        <w:rPr>
          <w:spacing w:val="-57"/>
          <w:sz w:val="24"/>
        </w:rPr>
        <w:t> </w:t>
      </w:r>
      <w:r>
        <w:rPr>
          <w:sz w:val="24"/>
        </w:rPr>
        <w:t>одной прямой с соответствующими огнями осевой линии ВПП перпендикулярно</w:t>
      </w:r>
      <w:r>
        <w:rPr>
          <w:spacing w:val="1"/>
          <w:sz w:val="24"/>
        </w:rPr>
        <w:t> </w:t>
      </w:r>
      <w:r>
        <w:rPr>
          <w:sz w:val="24"/>
        </w:rPr>
        <w:t>к ней, в</w:t>
      </w:r>
      <w:r>
        <w:rPr>
          <w:spacing w:val="1"/>
          <w:sz w:val="24"/>
        </w:rPr>
        <w:t> </w:t>
      </w:r>
      <w:r>
        <w:rPr>
          <w:sz w:val="24"/>
        </w:rPr>
        <w:t>последовательности</w:t>
      </w:r>
      <w:r>
        <w:rPr>
          <w:spacing w:val="-2"/>
          <w:sz w:val="24"/>
        </w:rPr>
        <w:t> </w:t>
      </w:r>
      <w:r>
        <w:rPr>
          <w:sz w:val="24"/>
        </w:rPr>
        <w:t>3-2-1</w:t>
      </w:r>
      <w:r>
        <w:rPr>
          <w:spacing w:val="2"/>
          <w:sz w:val="24"/>
        </w:rPr>
        <w:t> </w:t>
      </w:r>
      <w:r>
        <w:rPr>
          <w:sz w:val="24"/>
        </w:rPr>
        <w:t>(рис.</w:t>
      </w:r>
      <w:r>
        <w:rPr>
          <w:spacing w:val="1"/>
          <w:sz w:val="24"/>
        </w:rPr>
        <w:t> </w:t>
      </w:r>
      <w:hyperlink r:id="rId111">
        <w:r>
          <w:rPr>
            <w:sz w:val="24"/>
          </w:rPr>
          <w:t>1</w:t>
        </w:r>
      </w:hyperlink>
      <w:r>
        <w:rPr>
          <w:sz w:val="24"/>
        </w:rPr>
        <w:t>).</w:t>
      </w:r>
    </w:p>
    <w:p>
      <w:pPr>
        <w:pStyle w:val="BodyText"/>
        <w:spacing w:before="3"/>
        <w:ind w:left="0"/>
      </w:pPr>
    </w:p>
    <w:p>
      <w:pPr>
        <w:pStyle w:val="ListParagraph"/>
        <w:numPr>
          <w:ilvl w:val="0"/>
          <w:numId w:val="64"/>
        </w:numPr>
        <w:tabs>
          <w:tab w:pos="1378" w:val="left" w:leader="none"/>
        </w:tabs>
        <w:spacing w:line="242" w:lineRule="auto" w:before="1" w:after="0"/>
        <w:ind w:left="258" w:right="753" w:firstLine="850"/>
        <w:jc w:val="both"/>
        <w:rPr>
          <w:sz w:val="24"/>
        </w:rPr>
      </w:pPr>
      <w:r>
        <w:rPr>
          <w:b/>
          <w:sz w:val="24"/>
        </w:rPr>
        <w:t>Стоп-огни мест ожидания у ВПП </w:t>
      </w:r>
      <w:r>
        <w:rPr>
          <w:sz w:val="24"/>
        </w:rPr>
        <w:t>устанавливаются совместно с осевыми огнями</w:t>
      </w:r>
      <w:r>
        <w:rPr>
          <w:spacing w:val="1"/>
          <w:sz w:val="24"/>
        </w:rPr>
        <w:t> </w:t>
      </w:r>
      <w:r>
        <w:rPr>
          <w:sz w:val="24"/>
        </w:rPr>
        <w:t>РД, расположенными в пределах не менее 90 м от стоп-огней в направлении продолжения</w:t>
      </w:r>
      <w:r>
        <w:rPr>
          <w:spacing w:val="1"/>
          <w:sz w:val="24"/>
        </w:rPr>
        <w:t> </w:t>
      </w:r>
      <w:r>
        <w:rPr>
          <w:sz w:val="24"/>
        </w:rPr>
        <w:t>движения</w:t>
      </w:r>
      <w:r>
        <w:rPr>
          <w:spacing w:val="1"/>
          <w:sz w:val="24"/>
        </w:rPr>
        <w:t> </w:t>
      </w:r>
      <w:r>
        <w:rPr>
          <w:sz w:val="24"/>
        </w:rPr>
        <w:t>от</w:t>
      </w:r>
      <w:r>
        <w:rPr>
          <w:spacing w:val="1"/>
          <w:sz w:val="24"/>
        </w:rPr>
        <w:t> </w:t>
      </w:r>
      <w:r>
        <w:rPr>
          <w:sz w:val="24"/>
        </w:rPr>
        <w:t>них.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включении</w:t>
      </w:r>
      <w:r>
        <w:rPr>
          <w:spacing w:val="1"/>
          <w:sz w:val="24"/>
        </w:rPr>
        <w:t> </w:t>
      </w:r>
      <w:r>
        <w:rPr>
          <w:sz w:val="24"/>
        </w:rPr>
        <w:t>(выключении)</w:t>
      </w:r>
      <w:r>
        <w:rPr>
          <w:spacing w:val="1"/>
          <w:sz w:val="24"/>
        </w:rPr>
        <w:t> </w:t>
      </w:r>
      <w:r>
        <w:rPr>
          <w:sz w:val="24"/>
        </w:rPr>
        <w:t>стоп-огней</w:t>
      </w:r>
      <w:r>
        <w:rPr>
          <w:spacing w:val="1"/>
          <w:sz w:val="24"/>
        </w:rPr>
        <w:t> </w:t>
      </w:r>
      <w:r>
        <w:rPr>
          <w:sz w:val="24"/>
        </w:rPr>
        <w:t>должно</w:t>
      </w:r>
      <w:r>
        <w:rPr>
          <w:spacing w:val="1"/>
          <w:sz w:val="24"/>
        </w:rPr>
        <w:t> </w:t>
      </w:r>
      <w:r>
        <w:rPr>
          <w:sz w:val="24"/>
        </w:rPr>
        <w:t>обеспечиваться</w:t>
      </w:r>
      <w:r>
        <w:rPr>
          <w:spacing w:val="1"/>
          <w:sz w:val="24"/>
        </w:rPr>
        <w:t> </w:t>
      </w:r>
      <w:r>
        <w:rPr>
          <w:sz w:val="24"/>
        </w:rPr>
        <w:t>выключение (включение)</w:t>
      </w:r>
      <w:r>
        <w:rPr>
          <w:spacing w:val="-1"/>
          <w:sz w:val="24"/>
        </w:rPr>
        <w:t> </w:t>
      </w:r>
      <w:r>
        <w:rPr>
          <w:sz w:val="24"/>
        </w:rPr>
        <w:t>указанных</w:t>
      </w:r>
      <w:r>
        <w:rPr>
          <w:spacing w:val="-3"/>
          <w:sz w:val="24"/>
        </w:rPr>
        <w:t> </w:t>
      </w:r>
      <w:r>
        <w:rPr>
          <w:sz w:val="24"/>
        </w:rPr>
        <w:t>осевых</w:t>
      </w:r>
      <w:r>
        <w:rPr>
          <w:spacing w:val="-8"/>
          <w:sz w:val="24"/>
        </w:rPr>
        <w:t> </w:t>
      </w:r>
      <w:r>
        <w:rPr>
          <w:sz w:val="24"/>
        </w:rPr>
        <w:t>огней</w:t>
      </w:r>
      <w:r>
        <w:rPr>
          <w:spacing w:val="3"/>
          <w:sz w:val="24"/>
        </w:rPr>
        <w:t> </w:t>
      </w:r>
      <w:r>
        <w:rPr>
          <w:sz w:val="24"/>
        </w:rPr>
        <w:t>РД.</w:t>
      </w:r>
    </w:p>
    <w:p>
      <w:pPr>
        <w:pStyle w:val="BodyText"/>
        <w:spacing w:before="8"/>
        <w:ind w:left="0"/>
        <w:rPr>
          <w:sz w:val="23"/>
        </w:rPr>
      </w:pPr>
    </w:p>
    <w:p>
      <w:pPr>
        <w:pStyle w:val="ListParagraph"/>
        <w:numPr>
          <w:ilvl w:val="0"/>
          <w:numId w:val="64"/>
        </w:numPr>
        <w:tabs>
          <w:tab w:pos="1416" w:val="left" w:leader="none"/>
        </w:tabs>
        <w:spacing w:line="240" w:lineRule="auto" w:before="0" w:after="0"/>
        <w:ind w:left="258" w:right="754" w:firstLine="850"/>
        <w:jc w:val="both"/>
        <w:rPr>
          <w:sz w:val="24"/>
        </w:rPr>
      </w:pPr>
      <w:hyperlink r:id="rId112">
        <w:r>
          <w:rPr>
            <w:b/>
            <w:sz w:val="24"/>
          </w:rPr>
          <w:t>Установка</w:t>
        </w:r>
        <w:r>
          <w:rPr>
            <w:b/>
            <w:spacing w:val="1"/>
            <w:sz w:val="24"/>
          </w:rPr>
          <w:t> </w:t>
        </w:r>
        <w:r>
          <w:rPr>
            <w:b/>
            <w:sz w:val="24"/>
          </w:rPr>
          <w:t>осевых огней</w:t>
        </w:r>
        <w:r>
          <w:rPr>
            <w:b/>
            <w:spacing w:val="1"/>
            <w:sz w:val="24"/>
          </w:rPr>
          <w:t> </w:t>
        </w:r>
        <w:r>
          <w:rPr>
            <w:b/>
            <w:sz w:val="24"/>
          </w:rPr>
          <w:t>РД</w:t>
        </w:r>
        <w:r>
          <w:rPr>
            <w:b/>
            <w:spacing w:val="1"/>
            <w:sz w:val="24"/>
          </w:rPr>
          <w:t> </w:t>
        </w:r>
        <w:r>
          <w:rPr>
            <w:b/>
            <w:sz w:val="24"/>
          </w:rPr>
          <w:t>на перроне.</w:t>
        </w:r>
      </w:hyperlink>
      <w:r>
        <w:rPr>
          <w:b/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перронах,</w:t>
      </w:r>
      <w:r>
        <w:rPr>
          <w:spacing w:val="1"/>
          <w:sz w:val="24"/>
        </w:rPr>
        <w:t> </w:t>
      </w:r>
      <w:r>
        <w:rPr>
          <w:sz w:val="24"/>
        </w:rPr>
        <w:t>предназначенных для</w:t>
      </w:r>
      <w:r>
        <w:rPr>
          <w:spacing w:val="1"/>
          <w:sz w:val="24"/>
        </w:rPr>
        <w:t> </w:t>
      </w:r>
      <w:r>
        <w:rPr>
          <w:sz w:val="24"/>
        </w:rPr>
        <w:t>использования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условиях</w:t>
      </w:r>
      <w:r>
        <w:rPr>
          <w:spacing w:val="1"/>
          <w:sz w:val="24"/>
        </w:rPr>
        <w:t> </w:t>
      </w:r>
      <w:r>
        <w:rPr>
          <w:sz w:val="24"/>
        </w:rPr>
        <w:t>IIIB</w:t>
      </w:r>
      <w:r>
        <w:rPr>
          <w:spacing w:val="1"/>
          <w:sz w:val="24"/>
        </w:rPr>
        <w:t> </w:t>
      </w:r>
      <w:r>
        <w:rPr>
          <w:sz w:val="24"/>
        </w:rPr>
        <w:t>категории,</w:t>
      </w:r>
      <w:r>
        <w:rPr>
          <w:spacing w:val="1"/>
          <w:sz w:val="24"/>
        </w:rPr>
        <w:t> </w:t>
      </w:r>
      <w:r>
        <w:rPr>
          <w:sz w:val="24"/>
        </w:rPr>
        <w:t>предусматриваются</w:t>
      </w:r>
      <w:r>
        <w:rPr>
          <w:spacing w:val="1"/>
          <w:sz w:val="24"/>
        </w:rPr>
        <w:t> </w:t>
      </w:r>
      <w:r>
        <w:rPr>
          <w:sz w:val="24"/>
        </w:rPr>
        <w:t>осевые</w:t>
      </w:r>
      <w:r>
        <w:rPr>
          <w:spacing w:val="1"/>
          <w:sz w:val="24"/>
        </w:rPr>
        <w:t> </w:t>
      </w:r>
      <w:r>
        <w:rPr>
          <w:sz w:val="24"/>
        </w:rPr>
        <w:t>огни</w:t>
      </w:r>
      <w:r>
        <w:rPr>
          <w:spacing w:val="1"/>
          <w:sz w:val="24"/>
        </w:rPr>
        <w:t> </w:t>
      </w:r>
      <w:r>
        <w:rPr>
          <w:sz w:val="24"/>
        </w:rPr>
        <w:t>РД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непрерывного</w:t>
      </w:r>
      <w:r>
        <w:rPr>
          <w:spacing w:val="1"/>
          <w:sz w:val="24"/>
        </w:rPr>
        <w:t> </w:t>
      </w:r>
      <w:r>
        <w:rPr>
          <w:sz w:val="24"/>
        </w:rPr>
        <w:t>ориентирования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движении</w:t>
      </w:r>
      <w:r>
        <w:rPr>
          <w:spacing w:val="1"/>
          <w:sz w:val="24"/>
        </w:rPr>
        <w:t> </w:t>
      </w:r>
      <w:r>
        <w:rPr>
          <w:sz w:val="24"/>
        </w:rPr>
        <w:t>от</w:t>
      </w:r>
      <w:r>
        <w:rPr>
          <w:spacing w:val="1"/>
          <w:sz w:val="24"/>
        </w:rPr>
        <w:t> </w:t>
      </w:r>
      <w:r>
        <w:rPr>
          <w:sz w:val="24"/>
        </w:rPr>
        <w:t>осевой</w:t>
      </w:r>
      <w:r>
        <w:rPr>
          <w:spacing w:val="1"/>
          <w:sz w:val="24"/>
        </w:rPr>
        <w:t> </w:t>
      </w:r>
      <w:r>
        <w:rPr>
          <w:sz w:val="24"/>
        </w:rPr>
        <w:t>линии</w:t>
      </w:r>
      <w:r>
        <w:rPr>
          <w:spacing w:val="1"/>
          <w:sz w:val="24"/>
        </w:rPr>
        <w:t> </w:t>
      </w:r>
      <w:r>
        <w:rPr>
          <w:sz w:val="24"/>
        </w:rPr>
        <w:t>ВПП</w:t>
      </w:r>
      <w:r>
        <w:rPr>
          <w:spacing w:val="1"/>
          <w:sz w:val="24"/>
        </w:rPr>
        <w:t> </w:t>
      </w:r>
      <w:r>
        <w:rPr>
          <w:sz w:val="24"/>
        </w:rPr>
        <w:t>к</w:t>
      </w:r>
      <w:r>
        <w:rPr>
          <w:spacing w:val="1"/>
          <w:sz w:val="24"/>
        </w:rPr>
        <w:t> </w:t>
      </w:r>
      <w:r>
        <w:rPr>
          <w:sz w:val="24"/>
        </w:rPr>
        <w:t>местам</w:t>
      </w:r>
      <w:r>
        <w:rPr>
          <w:spacing w:val="1"/>
          <w:sz w:val="24"/>
        </w:rPr>
        <w:t> </w:t>
      </w:r>
      <w:r>
        <w:rPr>
          <w:sz w:val="24"/>
        </w:rPr>
        <w:t>стоянки</w:t>
      </w:r>
      <w:r>
        <w:rPr>
          <w:spacing w:val="1"/>
          <w:sz w:val="24"/>
        </w:rPr>
        <w:t> </w:t>
      </w:r>
      <w:r>
        <w:rPr>
          <w:sz w:val="24"/>
        </w:rPr>
        <w:t>воздушных</w:t>
      </w:r>
      <w:r>
        <w:rPr>
          <w:spacing w:val="-15"/>
          <w:sz w:val="24"/>
        </w:rPr>
        <w:t> </w:t>
      </w:r>
      <w:r>
        <w:rPr>
          <w:sz w:val="24"/>
        </w:rPr>
        <w:t>судов.</w:t>
      </w:r>
      <w:r>
        <w:rPr>
          <w:spacing w:val="-9"/>
          <w:sz w:val="24"/>
        </w:rPr>
        <w:t> </w:t>
      </w:r>
      <w:r>
        <w:rPr>
          <w:sz w:val="24"/>
        </w:rPr>
        <w:t>Огни</w:t>
      </w:r>
      <w:r>
        <w:rPr>
          <w:spacing w:val="-10"/>
          <w:sz w:val="24"/>
        </w:rPr>
        <w:t> </w:t>
      </w:r>
      <w:r>
        <w:rPr>
          <w:sz w:val="24"/>
        </w:rPr>
        <w:t>должны</w:t>
      </w:r>
      <w:r>
        <w:rPr>
          <w:spacing w:val="-9"/>
          <w:sz w:val="24"/>
        </w:rPr>
        <w:t> </w:t>
      </w:r>
      <w:r>
        <w:rPr>
          <w:sz w:val="24"/>
        </w:rPr>
        <w:t>быть</w:t>
      </w:r>
      <w:r>
        <w:rPr>
          <w:spacing w:val="-9"/>
          <w:sz w:val="24"/>
        </w:rPr>
        <w:t> </w:t>
      </w:r>
      <w:r>
        <w:rPr>
          <w:sz w:val="24"/>
        </w:rPr>
        <w:t>зеленого</w:t>
      </w:r>
      <w:r>
        <w:rPr>
          <w:spacing w:val="-11"/>
          <w:sz w:val="24"/>
        </w:rPr>
        <w:t> </w:t>
      </w:r>
      <w:r>
        <w:rPr>
          <w:sz w:val="24"/>
        </w:rPr>
        <w:t>цвета</w:t>
      </w:r>
      <w:r>
        <w:rPr>
          <w:spacing w:val="-11"/>
          <w:sz w:val="24"/>
        </w:rPr>
        <w:t> </w:t>
      </w:r>
      <w:r>
        <w:rPr>
          <w:sz w:val="24"/>
        </w:rPr>
        <w:t>и</w:t>
      </w:r>
      <w:r>
        <w:rPr>
          <w:spacing w:val="-10"/>
          <w:sz w:val="24"/>
        </w:rPr>
        <w:t> </w:t>
      </w:r>
      <w:r>
        <w:rPr>
          <w:sz w:val="24"/>
        </w:rPr>
        <w:t>устанавливаться</w:t>
      </w:r>
      <w:r>
        <w:rPr>
          <w:spacing w:val="-11"/>
          <w:sz w:val="24"/>
        </w:rPr>
        <w:t> </w:t>
      </w:r>
      <w:r>
        <w:rPr>
          <w:sz w:val="24"/>
        </w:rPr>
        <w:t>вдоль</w:t>
      </w:r>
      <w:r>
        <w:rPr>
          <w:spacing w:val="-15"/>
          <w:sz w:val="24"/>
        </w:rPr>
        <w:t> </w:t>
      </w:r>
      <w:r>
        <w:rPr>
          <w:sz w:val="24"/>
        </w:rPr>
        <w:t>маркировки</w:t>
      </w:r>
      <w:r>
        <w:rPr>
          <w:spacing w:val="-15"/>
          <w:sz w:val="24"/>
        </w:rPr>
        <w:t> </w:t>
      </w:r>
      <w:r>
        <w:rPr>
          <w:sz w:val="24"/>
        </w:rPr>
        <w:t>осей</w:t>
      </w:r>
      <w:r>
        <w:rPr>
          <w:spacing w:val="-57"/>
          <w:sz w:val="24"/>
        </w:rPr>
        <w:t> </w:t>
      </w:r>
      <w:r>
        <w:rPr>
          <w:sz w:val="24"/>
        </w:rPr>
        <w:t>руления</w:t>
      </w:r>
      <w:r>
        <w:rPr>
          <w:spacing w:val="1"/>
          <w:sz w:val="24"/>
        </w:rPr>
        <w:t> </w:t>
      </w:r>
      <w:r>
        <w:rPr>
          <w:sz w:val="24"/>
        </w:rPr>
        <w:t>ВС,</w:t>
      </w:r>
      <w:r>
        <w:rPr>
          <w:spacing w:val="1"/>
          <w:sz w:val="24"/>
        </w:rPr>
        <w:t> </w:t>
      </w:r>
      <w:r>
        <w:rPr>
          <w:sz w:val="24"/>
        </w:rPr>
        <w:t>но</w:t>
      </w:r>
      <w:r>
        <w:rPr>
          <w:spacing w:val="1"/>
          <w:sz w:val="24"/>
        </w:rPr>
        <w:t> </w:t>
      </w:r>
      <w:r>
        <w:rPr>
          <w:sz w:val="24"/>
        </w:rPr>
        <w:t>не</w:t>
      </w:r>
      <w:r>
        <w:rPr>
          <w:spacing w:val="1"/>
          <w:sz w:val="24"/>
        </w:rPr>
        <w:t> </w:t>
      </w:r>
      <w:r>
        <w:rPr>
          <w:sz w:val="24"/>
        </w:rPr>
        <w:t>далее</w:t>
      </w:r>
      <w:r>
        <w:rPr>
          <w:spacing w:val="1"/>
          <w:sz w:val="24"/>
        </w:rPr>
        <w:t> </w:t>
      </w:r>
      <w:r>
        <w:rPr>
          <w:sz w:val="24"/>
        </w:rPr>
        <w:t>0,3</w:t>
      </w:r>
      <w:r>
        <w:rPr>
          <w:spacing w:val="1"/>
          <w:sz w:val="24"/>
        </w:rPr>
        <w:t> </w:t>
      </w:r>
      <w:r>
        <w:rPr>
          <w:sz w:val="24"/>
        </w:rPr>
        <w:t>м</w:t>
      </w:r>
      <w:r>
        <w:rPr>
          <w:spacing w:val="1"/>
          <w:sz w:val="24"/>
        </w:rPr>
        <w:t> </w:t>
      </w:r>
      <w:r>
        <w:rPr>
          <w:sz w:val="24"/>
        </w:rPr>
        <w:t>от</w:t>
      </w:r>
      <w:r>
        <w:rPr>
          <w:spacing w:val="1"/>
          <w:sz w:val="24"/>
        </w:rPr>
        <w:t> </w:t>
      </w:r>
      <w:r>
        <w:rPr>
          <w:sz w:val="24"/>
        </w:rPr>
        <w:t>нее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одну сторону.</w:t>
      </w:r>
      <w:r>
        <w:rPr>
          <w:spacing w:val="1"/>
          <w:sz w:val="24"/>
        </w:rPr>
        <w:t> </w:t>
      </w:r>
      <w:r>
        <w:rPr>
          <w:sz w:val="24"/>
        </w:rPr>
        <w:t>Огни</w:t>
      </w:r>
      <w:r>
        <w:rPr>
          <w:spacing w:val="1"/>
          <w:sz w:val="24"/>
        </w:rPr>
        <w:t> </w:t>
      </w:r>
      <w:r>
        <w:rPr>
          <w:sz w:val="24"/>
        </w:rPr>
        <w:t>должны</w:t>
      </w:r>
      <w:r>
        <w:rPr>
          <w:spacing w:val="1"/>
          <w:sz w:val="24"/>
        </w:rPr>
        <w:t> </w:t>
      </w:r>
      <w:r>
        <w:rPr>
          <w:sz w:val="24"/>
        </w:rPr>
        <w:t>устанавливаться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интервалом</w:t>
      </w:r>
      <w:r>
        <w:rPr>
          <w:spacing w:val="-3"/>
          <w:sz w:val="24"/>
        </w:rPr>
        <w:t> </w:t>
      </w:r>
      <w:r>
        <w:rPr>
          <w:sz w:val="24"/>
        </w:rPr>
        <w:t>не более</w:t>
      </w:r>
      <w:r>
        <w:rPr>
          <w:spacing w:val="-1"/>
          <w:sz w:val="24"/>
        </w:rPr>
        <w:t> </w:t>
      </w:r>
      <w:r>
        <w:rPr>
          <w:sz w:val="24"/>
        </w:rPr>
        <w:t>15</w:t>
      </w:r>
      <w:r>
        <w:rPr>
          <w:spacing w:val="-4"/>
          <w:sz w:val="24"/>
        </w:rPr>
        <w:t> </w:t>
      </w:r>
      <w:r>
        <w:rPr>
          <w:sz w:val="24"/>
        </w:rPr>
        <w:t>м</w:t>
      </w:r>
      <w:r>
        <w:rPr>
          <w:spacing w:val="-3"/>
          <w:sz w:val="24"/>
        </w:rPr>
        <w:t> </w:t>
      </w:r>
      <w:r>
        <w:rPr>
          <w:sz w:val="24"/>
        </w:rPr>
        <w:t>на прямолинейных</w:t>
      </w:r>
      <w:r>
        <w:rPr>
          <w:spacing w:val="-5"/>
          <w:sz w:val="24"/>
        </w:rPr>
        <w:t> </w:t>
      </w:r>
      <w:r>
        <w:rPr>
          <w:sz w:val="24"/>
        </w:rPr>
        <w:t>и</w:t>
      </w:r>
      <w:r>
        <w:rPr>
          <w:spacing w:val="-3"/>
          <w:sz w:val="24"/>
        </w:rPr>
        <w:t> </w:t>
      </w:r>
      <w:r>
        <w:rPr>
          <w:sz w:val="24"/>
        </w:rPr>
        <w:t>не</w:t>
      </w:r>
      <w:r>
        <w:rPr>
          <w:spacing w:val="-1"/>
          <w:sz w:val="24"/>
        </w:rPr>
        <w:t> </w:t>
      </w:r>
      <w:r>
        <w:rPr>
          <w:sz w:val="24"/>
        </w:rPr>
        <w:t>более 7,5</w:t>
      </w:r>
      <w:r>
        <w:rPr>
          <w:spacing w:val="-4"/>
          <w:sz w:val="24"/>
        </w:rPr>
        <w:t> </w:t>
      </w:r>
      <w:r>
        <w:rPr>
          <w:sz w:val="24"/>
        </w:rPr>
        <w:t>м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-5"/>
          <w:sz w:val="24"/>
        </w:rPr>
        <w:t> </w:t>
      </w:r>
      <w:r>
        <w:rPr>
          <w:sz w:val="24"/>
        </w:rPr>
        <w:t>криволинейных</w:t>
      </w:r>
      <w:r>
        <w:rPr>
          <w:spacing w:val="7"/>
          <w:sz w:val="24"/>
        </w:rPr>
        <w:t> </w:t>
      </w:r>
      <w:r>
        <w:rPr>
          <w:sz w:val="24"/>
        </w:rPr>
        <w:t>участках.</w:t>
      </w:r>
    </w:p>
    <w:p>
      <w:pPr>
        <w:pStyle w:val="BodyText"/>
        <w:spacing w:before="3"/>
        <w:ind w:left="0"/>
      </w:pPr>
    </w:p>
    <w:p>
      <w:pPr>
        <w:pStyle w:val="ListParagraph"/>
        <w:numPr>
          <w:ilvl w:val="0"/>
          <w:numId w:val="64"/>
        </w:numPr>
        <w:tabs>
          <w:tab w:pos="1459" w:val="left" w:leader="none"/>
        </w:tabs>
        <w:spacing w:line="256" w:lineRule="auto" w:before="0" w:after="0"/>
        <w:ind w:left="258" w:right="754" w:firstLine="850"/>
        <w:jc w:val="both"/>
        <w:rPr>
          <w:sz w:val="24"/>
        </w:rPr>
      </w:pPr>
      <w:hyperlink r:id="rId113">
        <w:r>
          <w:rPr>
            <w:b/>
            <w:sz w:val="24"/>
          </w:rPr>
          <w:t>Установка</w:t>
        </w:r>
        <w:r>
          <w:rPr>
            <w:b/>
            <w:spacing w:val="1"/>
            <w:sz w:val="24"/>
          </w:rPr>
          <w:t> </w:t>
        </w:r>
        <w:r>
          <w:rPr>
            <w:b/>
            <w:sz w:val="24"/>
          </w:rPr>
          <w:t>огней</w:t>
        </w:r>
        <w:r>
          <w:rPr>
            <w:b/>
            <w:spacing w:val="1"/>
            <w:sz w:val="24"/>
          </w:rPr>
          <w:t> </w:t>
        </w:r>
        <w:r>
          <w:rPr>
            <w:b/>
            <w:sz w:val="24"/>
          </w:rPr>
          <w:t>управления</w:t>
        </w:r>
        <w:r>
          <w:rPr>
            <w:b/>
            <w:spacing w:val="1"/>
            <w:sz w:val="24"/>
          </w:rPr>
          <w:t> </w:t>
        </w:r>
        <w:r>
          <w:rPr>
            <w:b/>
            <w:sz w:val="24"/>
          </w:rPr>
          <w:t>маневрированием</w:t>
        </w:r>
        <w:r>
          <w:rPr>
            <w:b/>
            <w:spacing w:val="1"/>
            <w:sz w:val="24"/>
          </w:rPr>
          <w:t> </w:t>
        </w:r>
        <w:r>
          <w:rPr>
            <w:b/>
            <w:sz w:val="24"/>
          </w:rPr>
          <w:t>на</w:t>
        </w:r>
        <w:r>
          <w:rPr>
            <w:b/>
            <w:spacing w:val="1"/>
            <w:sz w:val="24"/>
          </w:rPr>
          <w:t> </w:t>
        </w:r>
        <w:r>
          <w:rPr>
            <w:b/>
            <w:sz w:val="24"/>
          </w:rPr>
          <w:t>месте</w:t>
        </w:r>
        <w:r>
          <w:rPr>
            <w:b/>
            <w:spacing w:val="1"/>
            <w:sz w:val="24"/>
          </w:rPr>
          <w:t> </w:t>
        </w:r>
        <w:r>
          <w:rPr>
            <w:b/>
            <w:sz w:val="24"/>
          </w:rPr>
          <w:t>стоянки</w:t>
        </w:r>
      </w:hyperlink>
      <w:r>
        <w:rPr>
          <w:b/>
          <w:sz w:val="24"/>
        </w:rPr>
        <w:t>.</w:t>
      </w:r>
      <w:r>
        <w:rPr>
          <w:b/>
          <w:spacing w:val="1"/>
          <w:sz w:val="24"/>
        </w:rPr>
        <w:t> </w:t>
      </w:r>
      <w:r>
        <w:rPr>
          <w:sz w:val="24"/>
        </w:rPr>
        <w:t>Огни</w:t>
      </w:r>
      <w:r>
        <w:rPr>
          <w:spacing w:val="1"/>
          <w:sz w:val="24"/>
        </w:rPr>
        <w:t> </w:t>
      </w:r>
      <w:r>
        <w:rPr>
          <w:sz w:val="24"/>
        </w:rPr>
        <w:t>управления</w:t>
      </w:r>
      <w:r>
        <w:rPr>
          <w:spacing w:val="1"/>
          <w:sz w:val="24"/>
        </w:rPr>
        <w:t> </w:t>
      </w:r>
      <w:r>
        <w:rPr>
          <w:sz w:val="24"/>
        </w:rPr>
        <w:t>маневрированием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месте</w:t>
      </w:r>
      <w:r>
        <w:rPr>
          <w:spacing w:val="1"/>
          <w:sz w:val="24"/>
        </w:rPr>
        <w:t> </w:t>
      </w:r>
      <w:r>
        <w:rPr>
          <w:sz w:val="24"/>
        </w:rPr>
        <w:t>стоянки</w:t>
      </w:r>
      <w:r>
        <w:rPr>
          <w:spacing w:val="1"/>
          <w:sz w:val="24"/>
        </w:rPr>
        <w:t> </w:t>
      </w:r>
      <w:r>
        <w:rPr>
          <w:sz w:val="24"/>
        </w:rPr>
        <w:t>(включают</w:t>
      </w:r>
      <w:r>
        <w:rPr>
          <w:spacing w:val="1"/>
          <w:sz w:val="24"/>
        </w:rPr>
        <w:t> </w:t>
      </w:r>
      <w:r>
        <w:rPr>
          <w:sz w:val="24"/>
        </w:rPr>
        <w:t>огни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обозначения</w:t>
      </w:r>
      <w:r>
        <w:rPr>
          <w:spacing w:val="1"/>
          <w:sz w:val="24"/>
        </w:rPr>
        <w:t> </w:t>
      </w:r>
      <w:r>
        <w:rPr>
          <w:sz w:val="24"/>
        </w:rPr>
        <w:t>линий</w:t>
      </w:r>
      <w:r>
        <w:rPr>
          <w:spacing w:val="1"/>
          <w:sz w:val="24"/>
        </w:rPr>
        <w:t> </w:t>
      </w:r>
      <w:r>
        <w:rPr>
          <w:sz w:val="24"/>
        </w:rPr>
        <w:t>заруливания,</w:t>
      </w:r>
      <w:r>
        <w:rPr>
          <w:spacing w:val="1"/>
          <w:sz w:val="24"/>
        </w:rPr>
        <w:t> </w:t>
      </w:r>
      <w:r>
        <w:rPr>
          <w:sz w:val="24"/>
        </w:rPr>
        <w:t>разворота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выруливания,</w:t>
      </w:r>
      <w:r>
        <w:rPr>
          <w:spacing w:val="1"/>
          <w:sz w:val="24"/>
        </w:rPr>
        <w:t> </w:t>
      </w:r>
      <w:r>
        <w:rPr>
          <w:sz w:val="24"/>
        </w:rPr>
        <w:t>а</w:t>
      </w:r>
      <w:r>
        <w:rPr>
          <w:spacing w:val="1"/>
          <w:sz w:val="24"/>
        </w:rPr>
        <w:t> </w:t>
      </w:r>
      <w:r>
        <w:rPr>
          <w:sz w:val="24"/>
        </w:rPr>
        <w:t>также</w:t>
      </w:r>
      <w:r>
        <w:rPr>
          <w:spacing w:val="1"/>
          <w:sz w:val="24"/>
        </w:rPr>
        <w:t> </w:t>
      </w:r>
      <w:r>
        <w:rPr>
          <w:sz w:val="24"/>
        </w:rPr>
        <w:t>огни</w:t>
      </w:r>
      <w:r>
        <w:rPr>
          <w:spacing w:val="1"/>
          <w:sz w:val="24"/>
        </w:rPr>
        <w:t> </w:t>
      </w:r>
      <w:r>
        <w:rPr>
          <w:sz w:val="24"/>
        </w:rPr>
        <w:t>места</w:t>
      </w:r>
      <w:r>
        <w:rPr>
          <w:spacing w:val="1"/>
          <w:sz w:val="24"/>
        </w:rPr>
        <w:t> </w:t>
      </w:r>
      <w:r>
        <w:rPr>
          <w:sz w:val="24"/>
        </w:rPr>
        <w:t>остановки)</w:t>
      </w:r>
      <w:r>
        <w:rPr>
          <w:spacing w:val="1"/>
          <w:sz w:val="24"/>
        </w:rPr>
        <w:t> </w:t>
      </w:r>
      <w:r>
        <w:rPr>
          <w:sz w:val="24"/>
        </w:rPr>
        <w:t>Огни</w:t>
      </w:r>
      <w:r>
        <w:rPr>
          <w:spacing w:val="1"/>
          <w:sz w:val="24"/>
        </w:rPr>
        <w:t> </w:t>
      </w:r>
      <w:r>
        <w:rPr>
          <w:sz w:val="24"/>
        </w:rPr>
        <w:t>управления</w:t>
      </w:r>
      <w:r>
        <w:rPr>
          <w:spacing w:val="1"/>
          <w:sz w:val="24"/>
        </w:rPr>
        <w:t> </w:t>
      </w:r>
      <w:r>
        <w:rPr>
          <w:sz w:val="24"/>
        </w:rPr>
        <w:t>маневрированием на месте стоянки должны быть желтого цвета. Огни устанавливаются вдоль</w:t>
      </w:r>
      <w:r>
        <w:rPr>
          <w:spacing w:val="1"/>
          <w:sz w:val="24"/>
        </w:rPr>
        <w:t> </w:t>
      </w:r>
      <w:r>
        <w:rPr>
          <w:sz w:val="24"/>
        </w:rPr>
        <w:t>маркировки линий маневрирования на месте стоянки (заруливания, выруливания, остановки) с</w:t>
      </w:r>
      <w:r>
        <w:rPr>
          <w:spacing w:val="-57"/>
          <w:sz w:val="24"/>
        </w:rPr>
        <w:t> </w:t>
      </w:r>
      <w:r>
        <w:rPr>
          <w:sz w:val="24"/>
        </w:rPr>
        <w:t>интервалом не более 15 м на прямолинейных и 7,5 м на криволинейных участках. Огни места</w:t>
      </w:r>
      <w:r>
        <w:rPr>
          <w:spacing w:val="1"/>
          <w:sz w:val="24"/>
        </w:rPr>
        <w:t> </w:t>
      </w:r>
      <w:r>
        <w:rPr>
          <w:sz w:val="24"/>
        </w:rPr>
        <w:t>остановки должны быть однонаправленными огнями постоянного излучения красного цвета и</w:t>
      </w:r>
      <w:r>
        <w:rPr>
          <w:spacing w:val="1"/>
          <w:sz w:val="24"/>
        </w:rPr>
        <w:t> </w:t>
      </w:r>
      <w:r>
        <w:rPr>
          <w:sz w:val="24"/>
        </w:rPr>
        <w:t>устанавливаться вдоль маркировки места остановки на расстоянии не более 0,3 м от нее в</w:t>
      </w:r>
      <w:r>
        <w:rPr>
          <w:spacing w:val="1"/>
          <w:sz w:val="24"/>
        </w:rPr>
        <w:t> </w:t>
      </w:r>
      <w:r>
        <w:rPr>
          <w:sz w:val="24"/>
        </w:rPr>
        <w:t>количестве</w:t>
      </w:r>
      <w:r>
        <w:rPr>
          <w:spacing w:val="1"/>
          <w:sz w:val="24"/>
        </w:rPr>
        <w:t> </w:t>
      </w:r>
      <w:r>
        <w:rPr>
          <w:sz w:val="24"/>
        </w:rPr>
        <w:t>не</w:t>
      </w:r>
      <w:r>
        <w:rPr>
          <w:spacing w:val="1"/>
          <w:sz w:val="24"/>
        </w:rPr>
        <w:t> </w:t>
      </w:r>
      <w:r>
        <w:rPr>
          <w:sz w:val="24"/>
        </w:rPr>
        <w:t>менее</w:t>
      </w:r>
      <w:r>
        <w:rPr>
          <w:spacing w:val="1"/>
          <w:sz w:val="24"/>
        </w:rPr>
        <w:t> </w:t>
      </w:r>
      <w:r>
        <w:rPr>
          <w:sz w:val="24"/>
        </w:rPr>
        <w:t>трех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интервалом</w:t>
      </w:r>
      <w:r>
        <w:rPr>
          <w:spacing w:val="1"/>
          <w:sz w:val="24"/>
        </w:rPr>
        <w:t> </w:t>
      </w:r>
      <w:r>
        <w:rPr>
          <w:sz w:val="24"/>
        </w:rPr>
        <w:t>между</w:t>
      </w:r>
      <w:r>
        <w:rPr>
          <w:spacing w:val="1"/>
          <w:sz w:val="24"/>
        </w:rPr>
        <w:t> </w:t>
      </w:r>
      <w:r>
        <w:rPr>
          <w:sz w:val="24"/>
        </w:rPr>
        <w:t>огнями</w:t>
      </w:r>
      <w:r>
        <w:rPr>
          <w:spacing w:val="1"/>
          <w:sz w:val="24"/>
        </w:rPr>
        <w:t> </w:t>
      </w:r>
      <w:r>
        <w:rPr>
          <w:sz w:val="24"/>
        </w:rPr>
        <w:t>3</w:t>
      </w:r>
      <w:r>
        <w:rPr>
          <w:spacing w:val="1"/>
          <w:sz w:val="24"/>
        </w:rPr>
        <w:t> </w:t>
      </w:r>
      <w:r>
        <w:rPr>
          <w:sz w:val="24"/>
        </w:rPr>
        <w:t>±</w:t>
      </w:r>
      <w:r>
        <w:rPr>
          <w:spacing w:val="1"/>
          <w:sz w:val="24"/>
        </w:rPr>
        <w:t> </w:t>
      </w:r>
      <w:r>
        <w:rPr>
          <w:sz w:val="24"/>
        </w:rPr>
        <w:t>0,3</w:t>
      </w:r>
      <w:r>
        <w:rPr>
          <w:spacing w:val="1"/>
          <w:sz w:val="24"/>
        </w:rPr>
        <w:t> </w:t>
      </w:r>
      <w:r>
        <w:rPr>
          <w:sz w:val="24"/>
        </w:rPr>
        <w:t>м</w:t>
      </w:r>
      <w:r>
        <w:rPr>
          <w:spacing w:val="1"/>
          <w:sz w:val="24"/>
        </w:rPr>
        <w:t> </w:t>
      </w:r>
      <w:r>
        <w:rPr>
          <w:sz w:val="24"/>
        </w:rPr>
        <w:t>(рис.</w:t>
      </w:r>
      <w:r>
        <w:rPr>
          <w:spacing w:val="1"/>
          <w:sz w:val="24"/>
        </w:rPr>
        <w:t> </w:t>
      </w:r>
      <w:hyperlink r:id="rId114">
        <w:r>
          <w:rPr>
            <w:sz w:val="24"/>
          </w:rPr>
          <w:t>2</w:t>
        </w:r>
      </w:hyperlink>
      <w:r>
        <w:rPr>
          <w:sz w:val="24"/>
        </w:rPr>
        <w:t>),</w:t>
      </w:r>
      <w:r>
        <w:rPr>
          <w:spacing w:val="1"/>
          <w:sz w:val="24"/>
        </w:rPr>
        <w:t> </w:t>
      </w:r>
      <w:r>
        <w:rPr>
          <w:sz w:val="24"/>
        </w:rPr>
        <w:t>симметрично</w:t>
      </w:r>
      <w:r>
        <w:rPr>
          <w:spacing w:val="1"/>
          <w:sz w:val="24"/>
        </w:rPr>
        <w:t> </w:t>
      </w:r>
      <w:r>
        <w:rPr>
          <w:sz w:val="24"/>
        </w:rPr>
        <w:t>относительно</w:t>
      </w:r>
      <w:r>
        <w:rPr>
          <w:spacing w:val="1"/>
          <w:sz w:val="24"/>
        </w:rPr>
        <w:t> </w:t>
      </w:r>
      <w:r>
        <w:rPr>
          <w:sz w:val="24"/>
        </w:rPr>
        <w:t>осевой</w:t>
      </w:r>
      <w:r>
        <w:rPr>
          <w:spacing w:val="3"/>
          <w:sz w:val="24"/>
        </w:rPr>
        <w:t> </w:t>
      </w:r>
      <w:r>
        <w:rPr>
          <w:sz w:val="24"/>
        </w:rPr>
        <w:t>линии</w:t>
      </w:r>
      <w:r>
        <w:rPr>
          <w:spacing w:val="-2"/>
          <w:sz w:val="24"/>
        </w:rPr>
        <w:t> </w:t>
      </w:r>
      <w:r>
        <w:rPr>
          <w:sz w:val="24"/>
        </w:rPr>
        <w:t>места</w:t>
      </w:r>
      <w:r>
        <w:rPr>
          <w:spacing w:val="1"/>
          <w:sz w:val="24"/>
        </w:rPr>
        <w:t> </w:t>
      </w:r>
      <w:r>
        <w:rPr>
          <w:sz w:val="24"/>
        </w:rPr>
        <w:t>стоянки.</w:t>
      </w:r>
    </w:p>
    <w:p>
      <w:pPr>
        <w:pStyle w:val="BodyText"/>
        <w:spacing w:before="2"/>
        <w:ind w:left="0"/>
      </w:pPr>
    </w:p>
    <w:p>
      <w:pPr>
        <w:pStyle w:val="Heading1"/>
        <w:numPr>
          <w:ilvl w:val="0"/>
          <w:numId w:val="64"/>
        </w:numPr>
        <w:tabs>
          <w:tab w:pos="1354" w:val="left" w:leader="none"/>
        </w:tabs>
        <w:spacing w:line="240" w:lineRule="auto" w:before="0" w:after="0"/>
        <w:ind w:left="1353" w:right="0" w:hanging="246"/>
        <w:jc w:val="left"/>
        <w:rPr>
          <w:b w:val="0"/>
        </w:rPr>
      </w:pPr>
      <w:hyperlink r:id="rId115">
        <w:r>
          <w:rPr/>
          <w:t>Наличие</w:t>
        </w:r>
        <w:r>
          <w:rPr>
            <w:spacing w:val="-7"/>
          </w:rPr>
          <w:t> </w:t>
        </w:r>
        <w:r>
          <w:rPr/>
          <w:t>системы</w:t>
        </w:r>
        <w:r>
          <w:rPr>
            <w:spacing w:val="-1"/>
          </w:rPr>
          <w:t> </w:t>
        </w:r>
        <w:r>
          <w:rPr/>
          <w:t>стыковки</w:t>
        </w:r>
        <w:r>
          <w:rPr>
            <w:spacing w:val="-1"/>
          </w:rPr>
          <w:t> </w:t>
        </w:r>
        <w:r>
          <w:rPr/>
          <w:t>с</w:t>
        </w:r>
        <w:r>
          <w:rPr>
            <w:spacing w:val="-6"/>
          </w:rPr>
          <w:t> </w:t>
        </w:r>
        <w:r>
          <w:rPr/>
          <w:t>телескопическим</w:t>
        </w:r>
        <w:r>
          <w:rPr>
            <w:spacing w:val="-2"/>
          </w:rPr>
          <w:t> </w:t>
        </w:r>
        <w:r>
          <w:rPr/>
          <w:t>трапом</w:t>
        </w:r>
      </w:hyperlink>
      <w:r>
        <w:rPr>
          <w:b w:val="0"/>
        </w:rPr>
        <w:t>.</w:t>
      </w:r>
    </w:p>
    <w:p>
      <w:pPr>
        <w:spacing w:after="0" w:line="240" w:lineRule="auto"/>
        <w:jc w:val="left"/>
        <w:sectPr>
          <w:pgSz w:w="12240" w:h="15840"/>
          <w:pgMar w:top="1400" w:bottom="280" w:left="1460" w:right="0"/>
        </w:sect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11"/>
        <w:ind w:left="0"/>
        <w:rPr>
          <w:sz w:val="14"/>
        </w:rPr>
      </w:pPr>
    </w:p>
    <w:p>
      <w:pPr>
        <w:pStyle w:val="BodyText"/>
        <w:ind w:left="260"/>
        <w:rPr>
          <w:sz w:val="20"/>
        </w:rPr>
      </w:pPr>
      <w:r>
        <w:rPr>
          <w:sz w:val="20"/>
        </w:rPr>
        <w:drawing>
          <wp:inline distT="0" distB="0" distL="0" distR="0">
            <wp:extent cx="5984748" cy="2992374"/>
            <wp:effectExtent l="0" t="0" r="0" b="0"/>
            <wp:docPr id="123" name="image68.jpeg" descr="http://j.pzsp.ru/pjournal/pjfiles/uploads/2019/05/CC6K3098_.jp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4" name="image68.jpeg"/>
                    <pic:cNvPicPr/>
                  </pic:nvPicPr>
                  <pic:blipFill>
                    <a:blip r:embed="rId1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84748" cy="29923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5"/>
        <w:ind w:left="0"/>
        <w:rPr>
          <w:sz w:val="13"/>
        </w:rPr>
      </w:pPr>
    </w:p>
    <w:p>
      <w:pPr>
        <w:pStyle w:val="ListParagraph"/>
        <w:numPr>
          <w:ilvl w:val="0"/>
          <w:numId w:val="64"/>
        </w:numPr>
        <w:tabs>
          <w:tab w:pos="1354" w:val="left" w:leader="none"/>
        </w:tabs>
        <w:spacing w:line="247" w:lineRule="auto" w:before="90" w:after="0"/>
        <w:ind w:left="258" w:right="999" w:firstLine="850"/>
        <w:jc w:val="left"/>
        <w:rPr>
          <w:b/>
          <w:sz w:val="24"/>
        </w:rPr>
      </w:pPr>
      <w:hyperlink r:id="rId117">
        <w:r>
          <w:rPr>
            <w:b/>
            <w:sz w:val="24"/>
          </w:rPr>
          <w:t>Наличие усовершенствованной системы управления наземным движением и</w:t>
        </w:r>
      </w:hyperlink>
      <w:r>
        <w:rPr>
          <w:b/>
          <w:spacing w:val="-58"/>
          <w:sz w:val="24"/>
        </w:rPr>
        <w:t> </w:t>
      </w:r>
      <w:hyperlink r:id="rId117">
        <w:r>
          <w:rPr>
            <w:b/>
            <w:sz w:val="24"/>
          </w:rPr>
          <w:t>контроля</w:t>
        </w:r>
        <w:r>
          <w:rPr>
            <w:b/>
            <w:spacing w:val="1"/>
            <w:sz w:val="24"/>
          </w:rPr>
          <w:t> </w:t>
        </w:r>
        <w:r>
          <w:rPr>
            <w:b/>
            <w:sz w:val="24"/>
          </w:rPr>
          <w:t>за</w:t>
        </w:r>
        <w:r>
          <w:rPr>
            <w:b/>
            <w:spacing w:val="-4"/>
            <w:sz w:val="24"/>
          </w:rPr>
          <w:t> </w:t>
        </w:r>
        <w:r>
          <w:rPr>
            <w:b/>
            <w:sz w:val="24"/>
          </w:rPr>
          <w:t>ним</w:t>
        </w:r>
        <w:r>
          <w:rPr>
            <w:b/>
            <w:spacing w:val="-3"/>
            <w:sz w:val="24"/>
          </w:rPr>
          <w:t> </w:t>
        </w:r>
        <w:r>
          <w:rPr>
            <w:b/>
            <w:sz w:val="24"/>
          </w:rPr>
          <w:t>(УС</w:t>
        </w:r>
        <w:r>
          <w:rPr>
            <w:b/>
            <w:spacing w:val="-4"/>
            <w:sz w:val="24"/>
          </w:rPr>
          <w:t> </w:t>
        </w:r>
        <w:r>
          <w:rPr>
            <w:b/>
            <w:sz w:val="24"/>
          </w:rPr>
          <w:t>УНД)</w:t>
        </w:r>
      </w:hyperlink>
      <w:r>
        <w:rPr>
          <w:b/>
          <w:sz w:val="24"/>
        </w:rPr>
        <w:t>.</w:t>
      </w:r>
    </w:p>
    <w:p>
      <w:pPr>
        <w:pStyle w:val="BodyText"/>
        <w:spacing w:before="8"/>
        <w:ind w:left="0"/>
        <w:rPr>
          <w:b/>
          <w:sz w:val="22"/>
        </w:rPr>
      </w:pPr>
    </w:p>
    <w:p>
      <w:pPr>
        <w:pStyle w:val="BodyText"/>
        <w:spacing w:before="1"/>
        <w:ind w:right="754" w:firstLine="850"/>
        <w:jc w:val="both"/>
      </w:pPr>
      <w:r>
        <w:rPr/>
        <w:t>Предполагается, что до начала эксплуатации аэродрома в условиях IIIВ категории,</w:t>
      </w:r>
      <w:r>
        <w:rPr>
          <w:spacing w:val="1"/>
        </w:rPr>
        <w:t> </w:t>
      </w:r>
      <w:r>
        <w:rPr/>
        <w:t>путем выполнения приведенных в настоящем разделе требований, обеспечен переход к УС</w:t>
      </w:r>
      <w:r>
        <w:rPr>
          <w:spacing w:val="1"/>
        </w:rPr>
        <w:t> </w:t>
      </w:r>
      <w:r>
        <w:rPr/>
        <w:t>УНД.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этом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существующей</w:t>
      </w:r>
      <w:r>
        <w:rPr>
          <w:spacing w:val="1"/>
        </w:rPr>
        <w:t> </w:t>
      </w:r>
      <w:r>
        <w:rPr/>
        <w:t>системе</w:t>
      </w:r>
      <w:r>
        <w:rPr>
          <w:spacing w:val="1"/>
        </w:rPr>
        <w:t> </w:t>
      </w:r>
      <w:r>
        <w:rPr/>
        <w:t>управления</w:t>
      </w:r>
      <w:r>
        <w:rPr>
          <w:spacing w:val="1"/>
        </w:rPr>
        <w:t> </w:t>
      </w:r>
      <w:r>
        <w:rPr/>
        <w:t>наземным</w:t>
      </w:r>
      <w:r>
        <w:rPr>
          <w:spacing w:val="1"/>
        </w:rPr>
        <w:t> </w:t>
      </w:r>
      <w:r>
        <w:rPr/>
        <w:t>движением</w:t>
      </w:r>
      <w:r>
        <w:rPr>
          <w:spacing w:val="1"/>
        </w:rPr>
        <w:t> </w:t>
      </w:r>
      <w:r>
        <w:rPr/>
        <w:t>добавляются</w:t>
      </w:r>
      <w:r>
        <w:rPr>
          <w:spacing w:val="-57"/>
        </w:rPr>
        <w:t> </w:t>
      </w:r>
      <w:r>
        <w:rPr/>
        <w:t>следующие</w:t>
      </w:r>
      <w:r>
        <w:rPr>
          <w:spacing w:val="1"/>
        </w:rPr>
        <w:t> </w:t>
      </w:r>
      <w:r>
        <w:rPr/>
        <w:t>компоненты,</w:t>
      </w:r>
      <w:r>
        <w:rPr>
          <w:spacing w:val="1"/>
        </w:rPr>
        <w:t> </w:t>
      </w:r>
      <w:r>
        <w:rPr/>
        <w:t>которыми не ограничивается</w:t>
      </w:r>
      <w:r>
        <w:rPr>
          <w:spacing w:val="1"/>
        </w:rPr>
        <w:t> </w:t>
      </w:r>
      <w:r>
        <w:rPr/>
        <w:t>возможное</w:t>
      </w:r>
      <w:r>
        <w:rPr>
          <w:spacing w:val="1"/>
        </w:rPr>
        <w:t> </w:t>
      </w:r>
      <w:r>
        <w:rPr/>
        <w:t>дальнейшее дополнение</w:t>
      </w:r>
      <w:r>
        <w:rPr>
          <w:spacing w:val="1"/>
        </w:rPr>
        <w:t> </w:t>
      </w:r>
      <w:r>
        <w:rPr/>
        <w:t>системы:</w:t>
      </w:r>
    </w:p>
    <w:p>
      <w:pPr>
        <w:pStyle w:val="BodyText"/>
        <w:ind w:left="0"/>
      </w:pPr>
    </w:p>
    <w:p>
      <w:pPr>
        <w:pStyle w:val="ListParagraph"/>
        <w:numPr>
          <w:ilvl w:val="1"/>
          <w:numId w:val="63"/>
        </w:numPr>
        <w:tabs>
          <w:tab w:pos="1253" w:val="left" w:leader="none"/>
        </w:tabs>
        <w:spacing w:line="242" w:lineRule="auto" w:before="0" w:after="0"/>
        <w:ind w:left="258" w:right="754" w:firstLine="850"/>
        <w:jc w:val="both"/>
        <w:rPr>
          <w:sz w:val="24"/>
        </w:rPr>
      </w:pPr>
      <w:r>
        <w:rPr>
          <w:sz w:val="24"/>
        </w:rPr>
        <w:t>усовершенствованная</w:t>
      </w:r>
      <w:r>
        <w:rPr>
          <w:spacing w:val="-4"/>
          <w:sz w:val="24"/>
        </w:rPr>
        <w:t> </w:t>
      </w:r>
      <w:r>
        <w:rPr>
          <w:sz w:val="24"/>
        </w:rPr>
        <w:t>(усовершенствованные)</w:t>
      </w:r>
      <w:r>
        <w:rPr>
          <w:spacing w:val="-6"/>
          <w:sz w:val="24"/>
        </w:rPr>
        <w:t> </w:t>
      </w:r>
      <w:r>
        <w:rPr>
          <w:sz w:val="24"/>
        </w:rPr>
        <w:t>РЛС</w:t>
      </w:r>
      <w:r>
        <w:rPr>
          <w:spacing w:val="-6"/>
          <w:sz w:val="24"/>
        </w:rPr>
        <w:t> </w:t>
      </w:r>
      <w:r>
        <w:rPr>
          <w:sz w:val="24"/>
        </w:rPr>
        <w:t>ОЛП</w:t>
      </w:r>
      <w:r>
        <w:rPr>
          <w:spacing w:val="-9"/>
          <w:sz w:val="24"/>
        </w:rPr>
        <w:t> </w:t>
      </w:r>
      <w:r>
        <w:rPr>
          <w:sz w:val="24"/>
        </w:rPr>
        <w:t>(обзора</w:t>
      </w:r>
      <w:r>
        <w:rPr>
          <w:spacing w:val="-9"/>
          <w:sz w:val="24"/>
        </w:rPr>
        <w:t> </w:t>
      </w:r>
      <w:r>
        <w:rPr>
          <w:sz w:val="24"/>
        </w:rPr>
        <w:t>летного</w:t>
      </w:r>
      <w:r>
        <w:rPr>
          <w:spacing w:val="-3"/>
          <w:sz w:val="24"/>
        </w:rPr>
        <w:t> </w:t>
      </w:r>
      <w:r>
        <w:rPr>
          <w:sz w:val="24"/>
        </w:rPr>
        <w:t>поля)</w:t>
      </w:r>
      <w:r>
        <w:rPr>
          <w:spacing w:val="-3"/>
          <w:sz w:val="24"/>
        </w:rPr>
        <w:t> </w:t>
      </w:r>
      <w:r>
        <w:rPr>
          <w:sz w:val="24"/>
        </w:rPr>
        <w:t>и/или</w:t>
      </w:r>
      <w:r>
        <w:rPr>
          <w:spacing w:val="-58"/>
          <w:sz w:val="24"/>
        </w:rPr>
        <w:t> </w:t>
      </w:r>
      <w:r>
        <w:rPr>
          <w:sz w:val="24"/>
        </w:rPr>
        <w:t>иные</w:t>
      </w:r>
      <w:r>
        <w:rPr>
          <w:spacing w:val="1"/>
          <w:sz w:val="24"/>
        </w:rPr>
        <w:t> </w:t>
      </w:r>
      <w:r>
        <w:rPr>
          <w:sz w:val="24"/>
        </w:rPr>
        <w:t>источники</w:t>
      </w:r>
      <w:r>
        <w:rPr>
          <w:spacing w:val="1"/>
          <w:sz w:val="24"/>
        </w:rPr>
        <w:t> </w:t>
      </w:r>
      <w:r>
        <w:rPr>
          <w:sz w:val="24"/>
        </w:rPr>
        <w:t>информации</w:t>
      </w:r>
      <w:r>
        <w:rPr>
          <w:spacing w:val="1"/>
          <w:sz w:val="24"/>
        </w:rPr>
        <w:t> </w:t>
      </w:r>
      <w:r>
        <w:rPr>
          <w:sz w:val="24"/>
        </w:rPr>
        <w:t>(спутниковые</w:t>
      </w:r>
      <w:r>
        <w:rPr>
          <w:spacing w:val="1"/>
          <w:sz w:val="24"/>
        </w:rPr>
        <w:t> </w:t>
      </w:r>
      <w:r>
        <w:rPr>
          <w:sz w:val="24"/>
        </w:rPr>
        <w:t>системы,</w:t>
      </w:r>
      <w:r>
        <w:rPr>
          <w:spacing w:val="1"/>
          <w:sz w:val="24"/>
        </w:rPr>
        <w:t> </w:t>
      </w:r>
      <w:r>
        <w:rPr>
          <w:sz w:val="24"/>
        </w:rPr>
        <w:t>сенсорные</w:t>
      </w:r>
      <w:r>
        <w:rPr>
          <w:spacing w:val="1"/>
          <w:sz w:val="24"/>
        </w:rPr>
        <w:t> </w:t>
      </w:r>
      <w:r>
        <w:rPr>
          <w:sz w:val="24"/>
        </w:rPr>
        <w:t>системы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др.)</w:t>
      </w:r>
      <w:r>
        <w:rPr>
          <w:spacing w:val="1"/>
          <w:sz w:val="24"/>
        </w:rPr>
        <w:t> </w:t>
      </w:r>
      <w:r>
        <w:rPr>
          <w:sz w:val="24"/>
        </w:rPr>
        <w:t>о</w:t>
      </w:r>
      <w:r>
        <w:rPr>
          <w:spacing w:val="1"/>
          <w:sz w:val="24"/>
        </w:rPr>
        <w:t> </w:t>
      </w:r>
      <w:r>
        <w:rPr>
          <w:sz w:val="24"/>
        </w:rPr>
        <w:t>местоположении</w:t>
      </w:r>
      <w:r>
        <w:rPr>
          <w:spacing w:val="-3"/>
          <w:sz w:val="24"/>
        </w:rPr>
        <w:t> </w:t>
      </w:r>
      <w:r>
        <w:rPr>
          <w:sz w:val="24"/>
        </w:rPr>
        <w:t>участников</w:t>
      </w:r>
      <w:r>
        <w:rPr>
          <w:spacing w:val="-2"/>
          <w:sz w:val="24"/>
        </w:rPr>
        <w:t> </w:t>
      </w:r>
      <w:r>
        <w:rPr>
          <w:sz w:val="24"/>
        </w:rPr>
        <w:t>движения</w:t>
      </w:r>
      <w:r>
        <w:rPr>
          <w:spacing w:val="-3"/>
          <w:sz w:val="24"/>
        </w:rPr>
        <w:t> </w:t>
      </w:r>
      <w:r>
        <w:rPr>
          <w:sz w:val="24"/>
        </w:rPr>
        <w:t>в</w:t>
      </w:r>
      <w:r>
        <w:rPr>
          <w:spacing w:val="2"/>
          <w:sz w:val="24"/>
        </w:rPr>
        <w:t> </w:t>
      </w:r>
      <w:r>
        <w:rPr>
          <w:sz w:val="24"/>
        </w:rPr>
        <w:t>режиме</w:t>
      </w:r>
      <w:r>
        <w:rPr>
          <w:spacing w:val="1"/>
          <w:sz w:val="24"/>
        </w:rPr>
        <w:t> </w:t>
      </w:r>
      <w:r>
        <w:rPr>
          <w:sz w:val="24"/>
        </w:rPr>
        <w:t>реального</w:t>
      </w:r>
      <w:r>
        <w:rPr>
          <w:spacing w:val="1"/>
          <w:sz w:val="24"/>
        </w:rPr>
        <w:t> </w:t>
      </w:r>
      <w:r>
        <w:rPr>
          <w:sz w:val="24"/>
        </w:rPr>
        <w:t>времени;</w:t>
      </w:r>
    </w:p>
    <w:p>
      <w:pPr>
        <w:pStyle w:val="BodyText"/>
        <w:spacing w:before="2"/>
        <w:ind w:left="0"/>
      </w:pPr>
    </w:p>
    <w:p>
      <w:pPr>
        <w:pStyle w:val="ListParagraph"/>
        <w:numPr>
          <w:ilvl w:val="1"/>
          <w:numId w:val="63"/>
        </w:numPr>
        <w:tabs>
          <w:tab w:pos="1253" w:val="left" w:leader="none"/>
        </w:tabs>
        <w:spacing w:line="240" w:lineRule="auto" w:before="0" w:after="0"/>
        <w:ind w:left="1253" w:right="0" w:hanging="145"/>
        <w:jc w:val="left"/>
        <w:rPr>
          <w:sz w:val="24"/>
        </w:rPr>
      </w:pPr>
      <w:r>
        <w:rPr>
          <w:sz w:val="24"/>
        </w:rPr>
        <w:t>система</w:t>
      </w:r>
      <w:r>
        <w:rPr>
          <w:spacing w:val="-7"/>
          <w:sz w:val="24"/>
        </w:rPr>
        <w:t> </w:t>
      </w:r>
      <w:r>
        <w:rPr>
          <w:sz w:val="24"/>
        </w:rPr>
        <w:t>обработки</w:t>
      </w:r>
      <w:r>
        <w:rPr>
          <w:spacing w:val="-4"/>
          <w:sz w:val="24"/>
        </w:rPr>
        <w:t> </w:t>
      </w:r>
      <w:r>
        <w:rPr>
          <w:sz w:val="24"/>
        </w:rPr>
        <w:t>информации;</w:t>
      </w:r>
    </w:p>
    <w:p>
      <w:pPr>
        <w:pStyle w:val="BodyText"/>
        <w:ind w:left="0"/>
      </w:pPr>
    </w:p>
    <w:p>
      <w:pPr>
        <w:pStyle w:val="ListParagraph"/>
        <w:numPr>
          <w:ilvl w:val="1"/>
          <w:numId w:val="63"/>
        </w:numPr>
        <w:tabs>
          <w:tab w:pos="1268" w:val="left" w:leader="none"/>
        </w:tabs>
        <w:spacing w:line="242" w:lineRule="auto" w:before="0" w:after="0"/>
        <w:ind w:left="258" w:right="759" w:firstLine="850"/>
        <w:jc w:val="both"/>
        <w:rPr>
          <w:sz w:val="24"/>
        </w:rPr>
      </w:pPr>
      <w:r>
        <w:rPr>
          <w:sz w:val="24"/>
        </w:rPr>
        <w:t>линия передачи данных для передачи пилотам и водителям транспортных средств в</w:t>
      </w:r>
      <w:r>
        <w:rPr>
          <w:spacing w:val="1"/>
          <w:sz w:val="24"/>
        </w:rPr>
        <w:t> </w:t>
      </w:r>
      <w:r>
        <w:rPr>
          <w:sz w:val="24"/>
        </w:rPr>
        <w:t>стандартном</w:t>
      </w:r>
      <w:r>
        <w:rPr>
          <w:spacing w:val="-10"/>
          <w:sz w:val="24"/>
        </w:rPr>
        <w:t> </w:t>
      </w:r>
      <w:r>
        <w:rPr>
          <w:sz w:val="24"/>
        </w:rPr>
        <w:t>формате</w:t>
      </w:r>
      <w:r>
        <w:rPr>
          <w:spacing w:val="-11"/>
          <w:sz w:val="24"/>
        </w:rPr>
        <w:t> </w:t>
      </w:r>
      <w:r>
        <w:rPr>
          <w:sz w:val="24"/>
        </w:rPr>
        <w:t>информации</w:t>
      </w:r>
      <w:r>
        <w:rPr>
          <w:spacing w:val="-10"/>
          <w:sz w:val="24"/>
        </w:rPr>
        <w:t> </w:t>
      </w:r>
      <w:r>
        <w:rPr>
          <w:sz w:val="24"/>
        </w:rPr>
        <w:t>для</w:t>
      </w:r>
      <w:r>
        <w:rPr>
          <w:spacing w:val="-7"/>
          <w:sz w:val="24"/>
        </w:rPr>
        <w:t> </w:t>
      </w:r>
      <w:r>
        <w:rPr>
          <w:sz w:val="24"/>
        </w:rPr>
        <w:t>управления</w:t>
      </w:r>
      <w:r>
        <w:rPr>
          <w:spacing w:val="-11"/>
          <w:sz w:val="24"/>
        </w:rPr>
        <w:t> </w:t>
      </w:r>
      <w:r>
        <w:rPr>
          <w:sz w:val="24"/>
        </w:rPr>
        <w:t>и</w:t>
      </w:r>
      <w:r>
        <w:rPr>
          <w:spacing w:val="-11"/>
          <w:sz w:val="24"/>
        </w:rPr>
        <w:t> </w:t>
      </w:r>
      <w:r>
        <w:rPr>
          <w:sz w:val="24"/>
        </w:rPr>
        <w:t>контроля</w:t>
      </w:r>
      <w:r>
        <w:rPr>
          <w:spacing w:val="-10"/>
          <w:sz w:val="24"/>
        </w:rPr>
        <w:t> </w:t>
      </w:r>
      <w:r>
        <w:rPr>
          <w:sz w:val="24"/>
        </w:rPr>
        <w:t>(для</w:t>
      </w:r>
      <w:r>
        <w:rPr>
          <w:spacing w:val="-10"/>
          <w:sz w:val="24"/>
        </w:rPr>
        <w:t> </w:t>
      </w:r>
      <w:r>
        <w:rPr>
          <w:sz w:val="24"/>
        </w:rPr>
        <w:t>условий</w:t>
      </w:r>
      <w:r>
        <w:rPr>
          <w:spacing w:val="-11"/>
          <w:sz w:val="24"/>
        </w:rPr>
        <w:t> </w:t>
      </w:r>
      <w:r>
        <w:rPr>
          <w:sz w:val="24"/>
        </w:rPr>
        <w:t>видимости</w:t>
      </w:r>
      <w:r>
        <w:rPr>
          <w:spacing w:val="-14"/>
          <w:sz w:val="24"/>
        </w:rPr>
        <w:t> </w:t>
      </w:r>
      <w:r>
        <w:rPr>
          <w:sz w:val="24"/>
        </w:rPr>
        <w:t>на</w:t>
      </w:r>
      <w:r>
        <w:rPr>
          <w:spacing w:val="-7"/>
          <w:sz w:val="24"/>
        </w:rPr>
        <w:t> </w:t>
      </w:r>
      <w:r>
        <w:rPr>
          <w:sz w:val="24"/>
        </w:rPr>
        <w:t>ВПП</w:t>
      </w:r>
      <w:r>
        <w:rPr>
          <w:spacing w:val="-58"/>
          <w:sz w:val="24"/>
        </w:rPr>
        <w:t> </w:t>
      </w:r>
      <w:r>
        <w:rPr>
          <w:sz w:val="24"/>
        </w:rPr>
        <w:t>менее 75</w:t>
      </w:r>
      <w:r>
        <w:rPr>
          <w:spacing w:val="2"/>
          <w:sz w:val="24"/>
        </w:rPr>
        <w:t> </w:t>
      </w:r>
      <w:r>
        <w:rPr>
          <w:sz w:val="24"/>
        </w:rPr>
        <w:t>м);</w:t>
      </w:r>
    </w:p>
    <w:p>
      <w:pPr>
        <w:pStyle w:val="BodyText"/>
        <w:spacing w:before="9"/>
        <w:ind w:left="0"/>
        <w:rPr>
          <w:sz w:val="23"/>
        </w:rPr>
      </w:pPr>
    </w:p>
    <w:p>
      <w:pPr>
        <w:pStyle w:val="ListParagraph"/>
        <w:numPr>
          <w:ilvl w:val="1"/>
          <w:numId w:val="63"/>
        </w:numPr>
        <w:tabs>
          <w:tab w:pos="1321" w:val="left" w:leader="none"/>
        </w:tabs>
        <w:spacing w:line="242" w:lineRule="auto" w:before="0" w:after="0"/>
        <w:ind w:left="258" w:right="763" w:firstLine="850"/>
        <w:jc w:val="both"/>
        <w:rPr>
          <w:sz w:val="24"/>
        </w:rPr>
      </w:pPr>
      <w:r>
        <w:rPr>
          <w:sz w:val="24"/>
        </w:rPr>
        <w:t>интерфейсы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системой</w:t>
      </w:r>
      <w:r>
        <w:rPr>
          <w:spacing w:val="1"/>
          <w:sz w:val="24"/>
        </w:rPr>
        <w:t> </w:t>
      </w:r>
      <w:r>
        <w:rPr>
          <w:sz w:val="24"/>
        </w:rPr>
        <w:t>управления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контроля</w:t>
      </w:r>
      <w:r>
        <w:rPr>
          <w:spacing w:val="1"/>
          <w:sz w:val="24"/>
        </w:rPr>
        <w:t> </w:t>
      </w:r>
      <w:r>
        <w:rPr>
          <w:sz w:val="24"/>
        </w:rPr>
        <w:t>светосигнального</w:t>
      </w:r>
      <w:r>
        <w:rPr>
          <w:spacing w:val="1"/>
          <w:sz w:val="24"/>
        </w:rPr>
        <w:t> </w:t>
      </w:r>
      <w:r>
        <w:rPr>
          <w:sz w:val="24"/>
        </w:rPr>
        <w:t>оборудования</w:t>
      </w:r>
      <w:r>
        <w:rPr>
          <w:spacing w:val="-57"/>
          <w:sz w:val="24"/>
        </w:rPr>
        <w:t> </w:t>
      </w:r>
      <w:r>
        <w:rPr>
          <w:sz w:val="24"/>
        </w:rPr>
        <w:t>(возможны</w:t>
      </w:r>
      <w:r>
        <w:rPr>
          <w:spacing w:val="-3"/>
          <w:sz w:val="24"/>
        </w:rPr>
        <w:t> </w:t>
      </w:r>
      <w:r>
        <w:rPr>
          <w:sz w:val="24"/>
        </w:rPr>
        <w:t>интерфейсы</w:t>
      </w:r>
      <w:r>
        <w:rPr>
          <w:spacing w:val="2"/>
          <w:sz w:val="24"/>
        </w:rPr>
        <w:t> </w:t>
      </w:r>
      <w:r>
        <w:rPr>
          <w:sz w:val="24"/>
        </w:rPr>
        <w:t>с</w:t>
      </w:r>
      <w:r>
        <w:rPr>
          <w:spacing w:val="-1"/>
          <w:sz w:val="24"/>
        </w:rPr>
        <w:t> </w:t>
      </w:r>
      <w:r>
        <w:rPr>
          <w:sz w:val="24"/>
        </w:rPr>
        <w:t>иным</w:t>
      </w:r>
      <w:r>
        <w:rPr>
          <w:spacing w:val="-2"/>
          <w:sz w:val="24"/>
        </w:rPr>
        <w:t> </w:t>
      </w:r>
      <w:r>
        <w:rPr>
          <w:sz w:val="24"/>
        </w:rPr>
        <w:t>имеющимся</w:t>
      </w:r>
      <w:r>
        <w:rPr>
          <w:spacing w:val="-5"/>
          <w:sz w:val="24"/>
        </w:rPr>
        <w:t> </w:t>
      </w:r>
      <w:r>
        <w:rPr>
          <w:sz w:val="24"/>
        </w:rPr>
        <w:t>оборудованием</w:t>
      </w:r>
      <w:r>
        <w:rPr>
          <w:spacing w:val="2"/>
          <w:sz w:val="24"/>
        </w:rPr>
        <w:t> </w:t>
      </w:r>
      <w:r>
        <w:rPr>
          <w:sz w:val="24"/>
        </w:rPr>
        <w:t>и</w:t>
      </w:r>
      <w:r>
        <w:rPr>
          <w:spacing w:val="-3"/>
          <w:sz w:val="24"/>
        </w:rPr>
        <w:t> </w:t>
      </w:r>
      <w:r>
        <w:rPr>
          <w:sz w:val="24"/>
        </w:rPr>
        <w:t>системами</w:t>
      </w:r>
      <w:r>
        <w:rPr>
          <w:spacing w:val="-4"/>
          <w:sz w:val="24"/>
        </w:rPr>
        <w:t> </w:t>
      </w:r>
      <w:r>
        <w:rPr>
          <w:sz w:val="24"/>
        </w:rPr>
        <w:t>аэродрома).</w:t>
      </w:r>
    </w:p>
    <w:p>
      <w:pPr>
        <w:pStyle w:val="BodyText"/>
        <w:spacing w:before="6"/>
        <w:ind w:left="0"/>
      </w:pPr>
    </w:p>
    <w:p>
      <w:pPr>
        <w:pStyle w:val="Heading1"/>
        <w:numPr>
          <w:ilvl w:val="0"/>
          <w:numId w:val="64"/>
        </w:numPr>
        <w:tabs>
          <w:tab w:pos="1474" w:val="left" w:leader="none"/>
        </w:tabs>
        <w:spacing w:line="240" w:lineRule="auto" w:before="0" w:after="0"/>
        <w:ind w:left="1473" w:right="0" w:hanging="366"/>
        <w:jc w:val="left"/>
      </w:pPr>
      <w:hyperlink r:id="rId118">
        <w:r>
          <w:rPr/>
          <w:t>Состав</w:t>
        </w:r>
        <w:r>
          <w:rPr>
            <w:spacing w:val="-7"/>
          </w:rPr>
          <w:t> </w:t>
        </w:r>
        <w:r>
          <w:rPr/>
          <w:t>метеооборудования</w:t>
        </w:r>
      </w:hyperlink>
    </w:p>
    <w:p>
      <w:pPr>
        <w:pStyle w:val="BodyText"/>
        <w:spacing w:before="7"/>
        <w:ind w:left="0"/>
        <w:rPr>
          <w:b/>
          <w:sz w:val="23"/>
        </w:rPr>
      </w:pPr>
    </w:p>
    <w:p>
      <w:pPr>
        <w:pStyle w:val="BodyText"/>
        <w:spacing w:before="1"/>
        <w:ind w:right="756" w:firstLine="850"/>
        <w:jc w:val="both"/>
      </w:pPr>
      <w:r>
        <w:rPr/>
        <w:t>На ВПП, предназначенных для выполнения заходов на посадку и посадок по IIIВ</w:t>
      </w:r>
      <w:r>
        <w:rPr>
          <w:spacing w:val="1"/>
        </w:rPr>
        <w:t> </w:t>
      </w:r>
      <w:r>
        <w:rPr/>
        <w:t>категории, устанавливаются автоматизированные метеорологические измерительные системы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составе:</w:t>
      </w:r>
      <w:r>
        <w:rPr>
          <w:spacing w:val="1"/>
        </w:rPr>
        <w:t> </w:t>
      </w:r>
      <w:r>
        <w:rPr/>
        <w:t>ЭВМ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автоматического</w:t>
      </w:r>
      <w:r>
        <w:rPr>
          <w:spacing w:val="1"/>
        </w:rPr>
        <w:t> </w:t>
      </w:r>
      <w:r>
        <w:rPr/>
        <w:t>вычисления,</w:t>
      </w:r>
      <w:r>
        <w:rPr>
          <w:spacing w:val="1"/>
        </w:rPr>
        <w:t> </w:t>
      </w:r>
      <w:r>
        <w:rPr/>
        <w:t>отображения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регистрации</w:t>
      </w:r>
      <w:r>
        <w:rPr>
          <w:spacing w:val="1"/>
        </w:rPr>
        <w:t> </w:t>
      </w:r>
      <w:r>
        <w:rPr/>
        <w:t>метеорологических</w:t>
      </w:r>
      <w:r>
        <w:rPr>
          <w:spacing w:val="1"/>
        </w:rPr>
        <w:t> </w:t>
      </w:r>
      <w:r>
        <w:rPr/>
        <w:t>параметров:</w:t>
      </w:r>
      <w:r>
        <w:rPr>
          <w:spacing w:val="7"/>
        </w:rPr>
        <w:t> </w:t>
      </w:r>
      <w:r>
        <w:rPr/>
        <w:t>первичные</w:t>
      </w:r>
      <w:r>
        <w:rPr>
          <w:spacing w:val="1"/>
        </w:rPr>
        <w:t> </w:t>
      </w:r>
      <w:r>
        <w:rPr/>
        <w:t>измерительные</w:t>
      </w:r>
      <w:r>
        <w:rPr>
          <w:spacing w:val="5"/>
        </w:rPr>
        <w:t> </w:t>
      </w:r>
      <w:r>
        <w:rPr/>
        <w:t>преобразователи</w:t>
      </w:r>
      <w:r>
        <w:rPr>
          <w:spacing w:val="7"/>
        </w:rPr>
        <w:t> </w:t>
      </w:r>
      <w:r>
        <w:rPr/>
        <w:t>видимости,</w:t>
      </w:r>
    </w:p>
    <w:p>
      <w:pPr>
        <w:spacing w:after="0"/>
        <w:jc w:val="both"/>
        <w:sectPr>
          <w:pgSz w:w="12240" w:h="15840"/>
          <w:pgMar w:top="1500" w:bottom="280" w:left="1460" w:right="0"/>
        </w:sectPr>
      </w:pPr>
    </w:p>
    <w:p>
      <w:pPr>
        <w:pStyle w:val="BodyText"/>
        <w:spacing w:line="247" w:lineRule="auto" w:before="70"/>
        <w:ind w:right="734"/>
      </w:pPr>
      <w:r>
        <w:rPr>
          <w:spacing w:val="-1"/>
        </w:rPr>
        <w:t>вертикальной</w:t>
      </w:r>
      <w:r>
        <w:rPr>
          <w:spacing w:val="-12"/>
        </w:rPr>
        <w:t> </w:t>
      </w:r>
      <w:r>
        <w:rPr/>
        <w:t>видимости,</w:t>
      </w:r>
      <w:r>
        <w:rPr>
          <w:spacing w:val="-10"/>
        </w:rPr>
        <w:t> </w:t>
      </w:r>
      <w:r>
        <w:rPr/>
        <w:t>параметров</w:t>
      </w:r>
      <w:r>
        <w:rPr>
          <w:spacing w:val="-14"/>
        </w:rPr>
        <w:t> </w:t>
      </w:r>
      <w:r>
        <w:rPr/>
        <w:t>ветра,</w:t>
      </w:r>
      <w:r>
        <w:rPr>
          <w:spacing w:val="-10"/>
        </w:rPr>
        <w:t> </w:t>
      </w:r>
      <w:r>
        <w:rPr/>
        <w:t>атмосферного</w:t>
      </w:r>
      <w:r>
        <w:rPr>
          <w:spacing w:val="-8"/>
        </w:rPr>
        <w:t> </w:t>
      </w:r>
      <w:r>
        <w:rPr/>
        <w:t>давления,</w:t>
      </w:r>
      <w:r>
        <w:rPr>
          <w:spacing w:val="-10"/>
        </w:rPr>
        <w:t> </w:t>
      </w:r>
      <w:r>
        <w:rPr/>
        <w:t>температуры</w:t>
      </w:r>
      <w:r>
        <w:rPr>
          <w:spacing w:val="-10"/>
        </w:rPr>
        <w:t> </w:t>
      </w:r>
      <w:r>
        <w:rPr/>
        <w:t>и</w:t>
      </w:r>
      <w:r>
        <w:rPr>
          <w:spacing w:val="-11"/>
        </w:rPr>
        <w:t> </w:t>
      </w:r>
      <w:r>
        <w:rPr/>
        <w:t>влажности</w:t>
      </w:r>
      <w:r>
        <w:rPr>
          <w:spacing w:val="-57"/>
        </w:rPr>
        <w:t> </w:t>
      </w:r>
      <w:r>
        <w:rPr/>
        <w:t>воздуха</w:t>
      </w:r>
    </w:p>
    <w:p>
      <w:pPr>
        <w:pStyle w:val="BodyText"/>
        <w:spacing w:before="3"/>
        <w:ind w:left="0"/>
        <w:rPr>
          <w:sz w:val="23"/>
        </w:rPr>
      </w:pPr>
    </w:p>
    <w:p>
      <w:pPr>
        <w:pStyle w:val="ListParagraph"/>
        <w:numPr>
          <w:ilvl w:val="0"/>
          <w:numId w:val="64"/>
        </w:numPr>
        <w:tabs>
          <w:tab w:pos="1498" w:val="left" w:leader="none"/>
        </w:tabs>
        <w:spacing w:line="242" w:lineRule="auto" w:before="0" w:after="0"/>
        <w:ind w:left="258" w:right="751" w:firstLine="850"/>
        <w:jc w:val="both"/>
        <w:rPr>
          <w:sz w:val="24"/>
        </w:rPr>
      </w:pPr>
      <w:hyperlink r:id="rId119">
        <w:r>
          <w:rPr>
            <w:b/>
            <w:sz w:val="24"/>
          </w:rPr>
          <w:t>Измерение высоты нижней границы облаков (вертикальной видимости)</w:t>
        </w:r>
      </w:hyperlink>
      <w:r>
        <w:rPr>
          <w:sz w:val="24"/>
        </w:rPr>
        <w:t>. На</w:t>
      </w:r>
      <w:r>
        <w:rPr>
          <w:spacing w:val="1"/>
          <w:sz w:val="24"/>
        </w:rPr>
        <w:t> </w:t>
      </w:r>
      <w:r>
        <w:rPr>
          <w:sz w:val="24"/>
        </w:rPr>
        <w:t>аэродроме должны проводиться измерения высоты нижней границы облаков (вертикальной</w:t>
      </w:r>
      <w:r>
        <w:rPr>
          <w:spacing w:val="1"/>
          <w:sz w:val="24"/>
        </w:rPr>
        <w:t> </w:t>
      </w:r>
      <w:r>
        <w:rPr>
          <w:sz w:val="24"/>
        </w:rPr>
        <w:t>видимости)</w:t>
      </w:r>
      <w:r>
        <w:rPr>
          <w:spacing w:val="-7"/>
          <w:sz w:val="24"/>
        </w:rPr>
        <w:t> </w:t>
      </w:r>
      <w:r>
        <w:rPr>
          <w:sz w:val="24"/>
        </w:rPr>
        <w:t>от</w:t>
      </w:r>
      <w:r>
        <w:rPr>
          <w:spacing w:val="-2"/>
          <w:sz w:val="24"/>
        </w:rPr>
        <w:t> </w:t>
      </w:r>
      <w:r>
        <w:rPr>
          <w:sz w:val="24"/>
        </w:rPr>
        <w:t>15</w:t>
      </w:r>
      <w:r>
        <w:rPr>
          <w:spacing w:val="2"/>
          <w:sz w:val="24"/>
        </w:rPr>
        <w:t> </w:t>
      </w:r>
      <w:r>
        <w:rPr>
          <w:sz w:val="24"/>
        </w:rPr>
        <w:t>м.</w:t>
      </w:r>
    </w:p>
    <w:p>
      <w:pPr>
        <w:pStyle w:val="BodyText"/>
        <w:spacing w:before="1"/>
        <w:ind w:left="0"/>
      </w:pPr>
    </w:p>
    <w:p>
      <w:pPr>
        <w:pStyle w:val="Heading1"/>
        <w:numPr>
          <w:ilvl w:val="0"/>
          <w:numId w:val="64"/>
        </w:numPr>
        <w:tabs>
          <w:tab w:pos="1474" w:val="left" w:leader="none"/>
        </w:tabs>
        <w:spacing w:line="484" w:lineRule="auto" w:before="1" w:after="0"/>
        <w:ind w:left="1954" w:right="1230" w:hanging="846"/>
        <w:jc w:val="both"/>
      </w:pPr>
      <w:hyperlink r:id="rId120">
        <w:r>
          <w:rPr/>
          <w:t>Оборудование мест стоянки аэродромных пожарных автомобилей </w:t>
        </w:r>
      </w:hyperlink>
      <w:r>
        <w:rPr/>
        <w:t>у ВПП.</w:t>
      </w:r>
      <w:r>
        <w:rPr>
          <w:spacing w:val="-57"/>
        </w:rPr>
        <w:t> </w:t>
      </w:r>
      <w:r>
        <w:rPr/>
        <w:t>Вопрос 2</w:t>
      </w:r>
      <w:r>
        <w:rPr>
          <w:spacing w:val="-3"/>
        </w:rPr>
        <w:t> </w:t>
      </w:r>
      <w:r>
        <w:rPr/>
        <w:t>Повышение пропускной</w:t>
      </w:r>
      <w:r>
        <w:rPr>
          <w:spacing w:val="-3"/>
        </w:rPr>
        <w:t> </w:t>
      </w:r>
      <w:r>
        <w:rPr/>
        <w:t>способности</w:t>
      </w:r>
      <w:r>
        <w:rPr>
          <w:spacing w:val="2"/>
        </w:rPr>
        <w:t> </w:t>
      </w:r>
      <w:r>
        <w:rPr/>
        <w:t>аэропортов</w:t>
      </w:r>
    </w:p>
    <w:p>
      <w:pPr>
        <w:spacing w:line="269" w:lineRule="exact" w:before="0"/>
        <w:ind w:left="1108" w:right="0" w:firstLine="0"/>
        <w:jc w:val="left"/>
        <w:rPr>
          <w:b/>
          <w:sz w:val="24"/>
        </w:rPr>
      </w:pPr>
      <w:r>
        <w:rPr>
          <w:b/>
          <w:sz w:val="24"/>
        </w:rPr>
        <w:t>Пропускная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способность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аэродрома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зависит</w:t>
      </w:r>
      <w:r>
        <w:rPr>
          <w:b/>
          <w:spacing w:val="-8"/>
          <w:sz w:val="24"/>
        </w:rPr>
        <w:t> </w:t>
      </w:r>
      <w:r>
        <w:rPr>
          <w:b/>
          <w:sz w:val="24"/>
        </w:rPr>
        <w:t>от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следующих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основных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факторов:</w:t>
      </w:r>
    </w:p>
    <w:p>
      <w:pPr>
        <w:pStyle w:val="ListParagraph"/>
        <w:numPr>
          <w:ilvl w:val="1"/>
          <w:numId w:val="63"/>
        </w:numPr>
        <w:tabs>
          <w:tab w:pos="1253" w:val="left" w:leader="none"/>
        </w:tabs>
        <w:spacing w:line="275" w:lineRule="exact" w:before="0" w:after="0"/>
        <w:ind w:left="1253" w:right="0" w:hanging="145"/>
        <w:jc w:val="left"/>
        <w:rPr>
          <w:sz w:val="24"/>
        </w:rPr>
      </w:pPr>
      <w:r>
        <w:rPr>
          <w:sz w:val="24"/>
        </w:rPr>
        <w:t>взлетно-посадочных</w:t>
      </w:r>
      <w:r>
        <w:rPr>
          <w:spacing w:val="-4"/>
          <w:sz w:val="24"/>
        </w:rPr>
        <w:t> </w:t>
      </w:r>
      <w:r>
        <w:rPr>
          <w:sz w:val="24"/>
        </w:rPr>
        <w:t>характеристик</w:t>
      </w:r>
      <w:r>
        <w:rPr>
          <w:spacing w:val="-3"/>
          <w:sz w:val="24"/>
        </w:rPr>
        <w:t> </w:t>
      </w:r>
      <w:r>
        <w:rPr>
          <w:sz w:val="24"/>
        </w:rPr>
        <w:t>самолетов,</w:t>
      </w:r>
      <w:r>
        <w:rPr>
          <w:spacing w:val="-4"/>
          <w:sz w:val="24"/>
        </w:rPr>
        <w:t> </w:t>
      </w:r>
      <w:r>
        <w:rPr>
          <w:sz w:val="24"/>
        </w:rPr>
        <w:t>определяющих</w:t>
      </w:r>
      <w:r>
        <w:rPr>
          <w:spacing w:val="-6"/>
          <w:sz w:val="24"/>
        </w:rPr>
        <w:t> </w:t>
      </w:r>
      <w:r>
        <w:rPr>
          <w:sz w:val="24"/>
        </w:rPr>
        <w:t>время</w:t>
      </w:r>
      <w:r>
        <w:rPr>
          <w:spacing w:val="-6"/>
          <w:sz w:val="24"/>
        </w:rPr>
        <w:t> </w:t>
      </w:r>
      <w:r>
        <w:rPr>
          <w:sz w:val="24"/>
        </w:rPr>
        <w:t>занятия</w:t>
      </w:r>
      <w:r>
        <w:rPr>
          <w:spacing w:val="-6"/>
          <w:sz w:val="24"/>
        </w:rPr>
        <w:t> </w:t>
      </w:r>
      <w:r>
        <w:rPr>
          <w:sz w:val="24"/>
        </w:rPr>
        <w:t>ВПП;</w:t>
      </w:r>
    </w:p>
    <w:p>
      <w:pPr>
        <w:pStyle w:val="ListParagraph"/>
        <w:numPr>
          <w:ilvl w:val="1"/>
          <w:numId w:val="63"/>
        </w:numPr>
        <w:tabs>
          <w:tab w:pos="1258" w:val="left" w:leader="none"/>
        </w:tabs>
        <w:spacing w:line="237" w:lineRule="auto" w:before="4" w:after="0"/>
        <w:ind w:left="258" w:right="744" w:firstLine="850"/>
        <w:jc w:val="left"/>
        <w:rPr>
          <w:sz w:val="24"/>
        </w:rPr>
      </w:pPr>
      <w:r>
        <w:rPr>
          <w:sz w:val="24"/>
        </w:rPr>
        <w:t>интервалов</w:t>
      </w:r>
      <w:r>
        <w:rPr>
          <w:spacing w:val="1"/>
          <w:sz w:val="24"/>
        </w:rPr>
        <w:t> </w:t>
      </w:r>
      <w:r>
        <w:rPr>
          <w:sz w:val="24"/>
        </w:rPr>
        <w:t>времени</w:t>
      </w:r>
      <w:r>
        <w:rPr>
          <w:spacing w:val="2"/>
          <w:sz w:val="24"/>
        </w:rPr>
        <w:t> </w:t>
      </w:r>
      <w:r>
        <w:rPr>
          <w:sz w:val="24"/>
        </w:rPr>
        <w:t>между</w:t>
      </w:r>
      <w:r>
        <w:rPr>
          <w:spacing w:val="-4"/>
          <w:sz w:val="24"/>
        </w:rPr>
        <w:t> </w:t>
      </w:r>
      <w:r>
        <w:rPr>
          <w:sz w:val="24"/>
        </w:rPr>
        <w:t>взлетно-посадочными</w:t>
      </w:r>
      <w:r>
        <w:rPr>
          <w:spacing w:val="2"/>
          <w:sz w:val="24"/>
        </w:rPr>
        <w:t> </w:t>
      </w:r>
      <w:r>
        <w:rPr>
          <w:sz w:val="24"/>
        </w:rPr>
        <w:t>операциями,</w:t>
      </w:r>
      <w:r>
        <w:rPr>
          <w:spacing w:val="7"/>
          <w:sz w:val="24"/>
        </w:rPr>
        <w:t> </w:t>
      </w:r>
      <w:r>
        <w:rPr>
          <w:sz w:val="24"/>
        </w:rPr>
        <w:t>устанавливаемых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-57"/>
          <w:sz w:val="24"/>
        </w:rPr>
        <w:t> </w:t>
      </w:r>
      <w:r>
        <w:rPr>
          <w:sz w:val="24"/>
        </w:rPr>
        <w:t>безопасности</w:t>
      </w:r>
      <w:r>
        <w:rPr>
          <w:spacing w:val="-2"/>
          <w:sz w:val="24"/>
        </w:rPr>
        <w:t> </w:t>
      </w:r>
      <w:r>
        <w:rPr>
          <w:sz w:val="24"/>
        </w:rPr>
        <w:t>полетов;</w:t>
      </w:r>
    </w:p>
    <w:p>
      <w:pPr>
        <w:pStyle w:val="ListParagraph"/>
        <w:numPr>
          <w:ilvl w:val="1"/>
          <w:numId w:val="63"/>
        </w:numPr>
        <w:tabs>
          <w:tab w:pos="1253" w:val="left" w:leader="none"/>
        </w:tabs>
        <w:spacing w:line="240" w:lineRule="auto" w:before="4" w:after="0"/>
        <w:ind w:left="1253" w:right="0" w:hanging="145"/>
        <w:jc w:val="left"/>
        <w:rPr>
          <w:sz w:val="24"/>
        </w:rPr>
      </w:pPr>
      <w:r>
        <w:rPr>
          <w:sz w:val="24"/>
        </w:rPr>
        <w:t>условий</w:t>
      </w:r>
      <w:r>
        <w:rPr>
          <w:spacing w:val="-1"/>
          <w:sz w:val="24"/>
        </w:rPr>
        <w:t> </w:t>
      </w:r>
      <w:r>
        <w:rPr>
          <w:sz w:val="24"/>
        </w:rPr>
        <w:t>движения</w:t>
      </w:r>
      <w:r>
        <w:rPr>
          <w:spacing w:val="-6"/>
          <w:sz w:val="24"/>
        </w:rPr>
        <w:t> </w:t>
      </w:r>
      <w:r>
        <w:rPr>
          <w:sz w:val="24"/>
        </w:rPr>
        <w:t>по</w:t>
      </w:r>
      <w:r>
        <w:rPr>
          <w:spacing w:val="-2"/>
          <w:sz w:val="24"/>
        </w:rPr>
        <w:t> </w:t>
      </w:r>
      <w:r>
        <w:rPr>
          <w:sz w:val="24"/>
        </w:rPr>
        <w:t>правилам</w:t>
      </w:r>
      <w:r>
        <w:rPr>
          <w:spacing w:val="-4"/>
          <w:sz w:val="24"/>
        </w:rPr>
        <w:t> </w:t>
      </w:r>
      <w:r>
        <w:rPr>
          <w:sz w:val="24"/>
        </w:rPr>
        <w:t>визуального</w:t>
      </w:r>
      <w:r>
        <w:rPr>
          <w:spacing w:val="-2"/>
          <w:sz w:val="24"/>
        </w:rPr>
        <w:t> </w:t>
      </w:r>
      <w:r>
        <w:rPr>
          <w:sz w:val="24"/>
        </w:rPr>
        <w:t>полета</w:t>
      </w:r>
      <w:r>
        <w:rPr>
          <w:spacing w:val="-6"/>
          <w:sz w:val="24"/>
        </w:rPr>
        <w:t> </w:t>
      </w:r>
      <w:r>
        <w:rPr>
          <w:sz w:val="24"/>
        </w:rPr>
        <w:t>и полета</w:t>
      </w:r>
      <w:r>
        <w:rPr>
          <w:spacing w:val="-7"/>
          <w:sz w:val="24"/>
        </w:rPr>
        <w:t> </w:t>
      </w:r>
      <w:r>
        <w:rPr>
          <w:sz w:val="24"/>
        </w:rPr>
        <w:t>по</w:t>
      </w:r>
      <w:r>
        <w:rPr>
          <w:spacing w:val="-1"/>
          <w:sz w:val="24"/>
        </w:rPr>
        <w:t> </w:t>
      </w:r>
      <w:r>
        <w:rPr>
          <w:sz w:val="24"/>
        </w:rPr>
        <w:t>приборам;</w:t>
      </w:r>
    </w:p>
    <w:p>
      <w:pPr>
        <w:pStyle w:val="ListParagraph"/>
        <w:numPr>
          <w:ilvl w:val="1"/>
          <w:numId w:val="63"/>
        </w:numPr>
        <w:tabs>
          <w:tab w:pos="1253" w:val="left" w:leader="none"/>
        </w:tabs>
        <w:spacing w:line="240" w:lineRule="auto" w:before="3" w:after="0"/>
        <w:ind w:left="1253" w:right="0" w:hanging="145"/>
        <w:jc w:val="left"/>
        <w:rPr>
          <w:sz w:val="24"/>
        </w:rPr>
      </w:pPr>
      <w:r>
        <w:rPr>
          <w:sz w:val="24"/>
        </w:rPr>
        <w:t>планировочной</w:t>
      </w:r>
      <w:r>
        <w:rPr>
          <w:spacing w:val="-6"/>
          <w:sz w:val="24"/>
        </w:rPr>
        <w:t> </w:t>
      </w:r>
      <w:r>
        <w:rPr>
          <w:sz w:val="24"/>
        </w:rPr>
        <w:t>схемы, количества</w:t>
      </w:r>
      <w:r>
        <w:rPr>
          <w:spacing w:val="-3"/>
          <w:sz w:val="24"/>
        </w:rPr>
        <w:t> </w:t>
      </w:r>
      <w:r>
        <w:rPr>
          <w:sz w:val="24"/>
        </w:rPr>
        <w:t>ВПП</w:t>
      </w:r>
      <w:r>
        <w:rPr>
          <w:spacing w:val="-7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соединительных</w:t>
      </w:r>
      <w:r>
        <w:rPr>
          <w:spacing w:val="-7"/>
          <w:sz w:val="24"/>
        </w:rPr>
        <w:t> </w:t>
      </w:r>
      <w:r>
        <w:rPr>
          <w:sz w:val="24"/>
        </w:rPr>
        <w:t>РД;</w:t>
      </w:r>
    </w:p>
    <w:p>
      <w:pPr>
        <w:pStyle w:val="ListParagraph"/>
        <w:numPr>
          <w:ilvl w:val="1"/>
          <w:numId w:val="63"/>
        </w:numPr>
        <w:tabs>
          <w:tab w:pos="1253" w:val="left" w:leader="none"/>
        </w:tabs>
        <w:spacing w:line="275" w:lineRule="exact" w:before="2" w:after="0"/>
        <w:ind w:left="1253" w:right="0" w:hanging="145"/>
        <w:jc w:val="left"/>
        <w:rPr>
          <w:sz w:val="24"/>
        </w:rPr>
      </w:pPr>
      <w:r>
        <w:rPr>
          <w:sz w:val="24"/>
        </w:rPr>
        <w:t>неравномерности</w:t>
      </w:r>
      <w:r>
        <w:rPr>
          <w:spacing w:val="-6"/>
          <w:sz w:val="24"/>
        </w:rPr>
        <w:t> </w:t>
      </w:r>
      <w:r>
        <w:rPr>
          <w:sz w:val="24"/>
        </w:rPr>
        <w:t>подхода</w:t>
      </w:r>
      <w:r>
        <w:rPr>
          <w:spacing w:val="-3"/>
          <w:sz w:val="24"/>
        </w:rPr>
        <w:t> </w:t>
      </w:r>
      <w:r>
        <w:rPr>
          <w:sz w:val="24"/>
        </w:rPr>
        <w:t>самолетов</w:t>
      </w:r>
      <w:r>
        <w:rPr>
          <w:spacing w:val="-2"/>
          <w:sz w:val="24"/>
        </w:rPr>
        <w:t> </w:t>
      </w:r>
      <w:r>
        <w:rPr>
          <w:sz w:val="24"/>
        </w:rPr>
        <w:t>на</w:t>
      </w:r>
      <w:r>
        <w:rPr>
          <w:spacing w:val="-8"/>
          <w:sz w:val="24"/>
        </w:rPr>
        <w:t> </w:t>
      </w:r>
      <w:r>
        <w:rPr>
          <w:sz w:val="24"/>
        </w:rPr>
        <w:t>посадку;</w:t>
      </w:r>
    </w:p>
    <w:p>
      <w:pPr>
        <w:pStyle w:val="ListParagraph"/>
        <w:numPr>
          <w:ilvl w:val="1"/>
          <w:numId w:val="63"/>
        </w:numPr>
        <w:tabs>
          <w:tab w:pos="1316" w:val="left" w:leader="none"/>
        </w:tabs>
        <w:spacing w:line="275" w:lineRule="exact" w:before="0" w:after="0"/>
        <w:ind w:left="1315" w:right="0" w:hanging="145"/>
        <w:jc w:val="left"/>
        <w:rPr>
          <w:sz w:val="24"/>
        </w:rPr>
      </w:pPr>
      <w:r>
        <w:rPr>
          <w:sz w:val="24"/>
        </w:rPr>
        <w:t>соотношение</w:t>
      </w:r>
      <w:r>
        <w:rPr>
          <w:spacing w:val="-9"/>
          <w:sz w:val="24"/>
        </w:rPr>
        <w:t> </w:t>
      </w:r>
      <w:r>
        <w:rPr>
          <w:sz w:val="24"/>
        </w:rPr>
        <w:t>типов</w:t>
      </w:r>
      <w:r>
        <w:rPr>
          <w:spacing w:val="-3"/>
          <w:sz w:val="24"/>
        </w:rPr>
        <w:t> </w:t>
      </w:r>
      <w:r>
        <w:rPr>
          <w:sz w:val="24"/>
        </w:rPr>
        <w:t>самолетов</w:t>
      </w:r>
      <w:r>
        <w:rPr>
          <w:spacing w:val="-6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интенсивности</w:t>
      </w:r>
      <w:r>
        <w:rPr>
          <w:spacing w:val="-3"/>
          <w:sz w:val="24"/>
        </w:rPr>
        <w:t> </w:t>
      </w:r>
      <w:r>
        <w:rPr>
          <w:sz w:val="24"/>
        </w:rPr>
        <w:t>движения.</w:t>
      </w:r>
    </w:p>
    <w:p>
      <w:pPr>
        <w:pStyle w:val="BodyText"/>
        <w:spacing w:before="10"/>
        <w:ind w:left="0"/>
      </w:pPr>
    </w:p>
    <w:p>
      <w:pPr>
        <w:pStyle w:val="Heading1"/>
        <w:spacing w:line="273" w:lineRule="exact"/>
        <w:ind w:left="1108"/>
        <w:jc w:val="left"/>
      </w:pPr>
      <w:r>
        <w:rPr/>
        <w:t>Меры</w:t>
      </w:r>
      <w:r>
        <w:rPr>
          <w:spacing w:val="-1"/>
        </w:rPr>
        <w:t> </w:t>
      </w:r>
      <w:r>
        <w:rPr/>
        <w:t>по</w:t>
      </w:r>
      <w:r>
        <w:rPr>
          <w:spacing w:val="-5"/>
        </w:rPr>
        <w:t> </w:t>
      </w:r>
      <w:r>
        <w:rPr/>
        <w:t>повышению</w:t>
      </w:r>
      <w:r>
        <w:rPr>
          <w:spacing w:val="-2"/>
        </w:rPr>
        <w:t> </w:t>
      </w:r>
      <w:r>
        <w:rPr/>
        <w:t>пропускной</w:t>
      </w:r>
      <w:r>
        <w:rPr>
          <w:spacing w:val="-4"/>
        </w:rPr>
        <w:t> </w:t>
      </w:r>
      <w:r>
        <w:rPr/>
        <w:t>способности:</w:t>
      </w:r>
    </w:p>
    <w:p>
      <w:pPr>
        <w:pStyle w:val="ListParagraph"/>
        <w:numPr>
          <w:ilvl w:val="0"/>
          <w:numId w:val="65"/>
        </w:numPr>
        <w:tabs>
          <w:tab w:pos="1354" w:val="left" w:leader="none"/>
        </w:tabs>
        <w:spacing w:line="273" w:lineRule="exact" w:before="0" w:after="0"/>
        <w:ind w:left="1353" w:right="0" w:hanging="246"/>
        <w:jc w:val="left"/>
        <w:rPr>
          <w:sz w:val="24"/>
        </w:rPr>
      </w:pPr>
      <w:r>
        <w:rPr>
          <w:sz w:val="24"/>
        </w:rPr>
        <w:t>Реконструкция</w:t>
      </w:r>
      <w:r>
        <w:rPr>
          <w:spacing w:val="-4"/>
          <w:sz w:val="24"/>
        </w:rPr>
        <w:t> </w:t>
      </w:r>
      <w:r>
        <w:rPr>
          <w:sz w:val="24"/>
        </w:rPr>
        <w:t>действующих</w:t>
      </w:r>
      <w:r>
        <w:rPr>
          <w:spacing w:val="-8"/>
          <w:sz w:val="24"/>
        </w:rPr>
        <w:t> </w:t>
      </w:r>
      <w:r>
        <w:rPr>
          <w:sz w:val="24"/>
        </w:rPr>
        <w:t>ВПП</w:t>
      </w:r>
      <w:r>
        <w:rPr>
          <w:spacing w:val="-5"/>
          <w:sz w:val="24"/>
        </w:rPr>
        <w:t> </w:t>
      </w:r>
      <w:r>
        <w:rPr>
          <w:sz w:val="24"/>
        </w:rPr>
        <w:t>(удлинение,</w:t>
      </w:r>
      <w:r>
        <w:rPr>
          <w:spacing w:val="-2"/>
          <w:sz w:val="24"/>
        </w:rPr>
        <w:t> </w:t>
      </w:r>
      <w:r>
        <w:rPr>
          <w:sz w:val="24"/>
        </w:rPr>
        <w:t>повышение</w:t>
      </w:r>
      <w:r>
        <w:rPr>
          <w:spacing w:val="-5"/>
          <w:sz w:val="24"/>
        </w:rPr>
        <w:t> </w:t>
      </w:r>
      <w:r>
        <w:rPr>
          <w:sz w:val="24"/>
        </w:rPr>
        <w:t>прочности</w:t>
      </w:r>
      <w:r>
        <w:rPr>
          <w:spacing w:val="-6"/>
          <w:sz w:val="24"/>
        </w:rPr>
        <w:t> </w:t>
      </w:r>
      <w:r>
        <w:rPr>
          <w:sz w:val="24"/>
        </w:rPr>
        <w:t>покрытий).</w:t>
      </w:r>
    </w:p>
    <w:p>
      <w:pPr>
        <w:pStyle w:val="ListParagraph"/>
        <w:numPr>
          <w:ilvl w:val="0"/>
          <w:numId w:val="65"/>
        </w:numPr>
        <w:tabs>
          <w:tab w:pos="1354" w:val="left" w:leader="none"/>
        </w:tabs>
        <w:spacing w:line="240" w:lineRule="auto" w:before="2" w:after="0"/>
        <w:ind w:left="1353" w:right="0" w:hanging="246"/>
        <w:jc w:val="left"/>
        <w:rPr>
          <w:sz w:val="24"/>
        </w:rPr>
      </w:pPr>
      <w:r>
        <w:rPr>
          <w:sz w:val="24"/>
        </w:rPr>
        <w:t>Строительство новых</w:t>
      </w:r>
      <w:r>
        <w:rPr>
          <w:spacing w:val="-8"/>
          <w:sz w:val="24"/>
        </w:rPr>
        <w:t> </w:t>
      </w:r>
      <w:r>
        <w:rPr>
          <w:sz w:val="24"/>
        </w:rPr>
        <w:t>ВПП.</w:t>
      </w:r>
    </w:p>
    <w:p>
      <w:pPr>
        <w:pStyle w:val="ListParagraph"/>
        <w:numPr>
          <w:ilvl w:val="0"/>
          <w:numId w:val="65"/>
        </w:numPr>
        <w:tabs>
          <w:tab w:pos="1354" w:val="left" w:leader="none"/>
        </w:tabs>
        <w:spacing w:line="240" w:lineRule="auto" w:before="3" w:after="0"/>
        <w:ind w:left="1353" w:right="0" w:hanging="246"/>
        <w:jc w:val="left"/>
        <w:rPr>
          <w:sz w:val="24"/>
        </w:rPr>
      </w:pPr>
      <w:r>
        <w:rPr>
          <w:sz w:val="24"/>
        </w:rPr>
        <w:t>Строительство РД</w:t>
      </w:r>
      <w:r>
        <w:rPr>
          <w:spacing w:val="-8"/>
          <w:sz w:val="24"/>
        </w:rPr>
        <w:t> </w:t>
      </w:r>
      <w:r>
        <w:rPr>
          <w:sz w:val="24"/>
        </w:rPr>
        <w:t>скоростного</w:t>
      </w:r>
      <w:r>
        <w:rPr>
          <w:spacing w:val="-3"/>
          <w:sz w:val="24"/>
        </w:rPr>
        <w:t> </w:t>
      </w:r>
      <w:r>
        <w:rPr>
          <w:sz w:val="24"/>
        </w:rPr>
        <w:t>схода,</w:t>
      </w:r>
      <w:r>
        <w:rPr>
          <w:spacing w:val="-1"/>
          <w:sz w:val="24"/>
        </w:rPr>
        <w:t> </w:t>
      </w:r>
      <w:r>
        <w:rPr>
          <w:sz w:val="24"/>
        </w:rPr>
        <w:t>терминалов,</w:t>
      </w:r>
      <w:r>
        <w:rPr>
          <w:spacing w:val="-6"/>
          <w:sz w:val="24"/>
        </w:rPr>
        <w:t> </w:t>
      </w:r>
      <w:r>
        <w:rPr>
          <w:sz w:val="24"/>
        </w:rPr>
        <w:t>предстартовых</w:t>
      </w:r>
      <w:r>
        <w:rPr>
          <w:spacing w:val="-7"/>
          <w:sz w:val="24"/>
        </w:rPr>
        <w:t> </w:t>
      </w:r>
      <w:r>
        <w:rPr>
          <w:sz w:val="24"/>
        </w:rPr>
        <w:t>площадок.</w:t>
      </w:r>
    </w:p>
    <w:p>
      <w:pPr>
        <w:pStyle w:val="ListParagraph"/>
        <w:numPr>
          <w:ilvl w:val="0"/>
          <w:numId w:val="65"/>
        </w:numPr>
        <w:tabs>
          <w:tab w:pos="1354" w:val="left" w:leader="none"/>
        </w:tabs>
        <w:spacing w:line="275" w:lineRule="exact" w:before="2" w:after="0"/>
        <w:ind w:left="1353" w:right="0" w:hanging="246"/>
        <w:jc w:val="left"/>
        <w:rPr>
          <w:sz w:val="24"/>
        </w:rPr>
      </w:pPr>
      <w:r>
        <w:rPr>
          <w:sz w:val="24"/>
        </w:rPr>
        <w:t>Совершенствование</w:t>
      </w:r>
      <w:r>
        <w:rPr>
          <w:spacing w:val="-6"/>
          <w:sz w:val="24"/>
        </w:rPr>
        <w:t> </w:t>
      </w:r>
      <w:r>
        <w:rPr>
          <w:sz w:val="24"/>
        </w:rPr>
        <w:t>перронов,</w:t>
      </w:r>
      <w:r>
        <w:rPr>
          <w:spacing w:val="-7"/>
          <w:sz w:val="24"/>
        </w:rPr>
        <w:t> </w:t>
      </w:r>
      <w:r>
        <w:rPr>
          <w:sz w:val="24"/>
        </w:rPr>
        <w:t>МС.</w:t>
      </w:r>
    </w:p>
    <w:p>
      <w:pPr>
        <w:pStyle w:val="ListParagraph"/>
        <w:numPr>
          <w:ilvl w:val="0"/>
          <w:numId w:val="65"/>
        </w:numPr>
        <w:tabs>
          <w:tab w:pos="1363" w:val="left" w:leader="none"/>
        </w:tabs>
        <w:spacing w:line="237" w:lineRule="auto" w:before="1" w:after="0"/>
        <w:ind w:left="258" w:right="746" w:firstLine="850"/>
        <w:jc w:val="left"/>
        <w:rPr>
          <w:sz w:val="24"/>
        </w:rPr>
      </w:pPr>
      <w:r>
        <w:rPr>
          <w:sz w:val="24"/>
        </w:rPr>
        <w:t>Совершенствование</w:t>
      </w:r>
      <w:r>
        <w:rPr>
          <w:spacing w:val="-1"/>
          <w:sz w:val="24"/>
        </w:rPr>
        <w:t> </w:t>
      </w:r>
      <w:r>
        <w:rPr>
          <w:sz w:val="24"/>
        </w:rPr>
        <w:t>паспортного</w:t>
      </w:r>
      <w:r>
        <w:rPr>
          <w:spacing w:val="9"/>
          <w:sz w:val="24"/>
        </w:rPr>
        <w:t> </w:t>
      </w:r>
      <w:r>
        <w:rPr>
          <w:sz w:val="24"/>
        </w:rPr>
        <w:t>контроля,</w:t>
      </w:r>
      <w:r>
        <w:rPr>
          <w:spacing w:val="3"/>
          <w:sz w:val="24"/>
        </w:rPr>
        <w:t> </w:t>
      </w:r>
      <w:r>
        <w:rPr>
          <w:sz w:val="24"/>
        </w:rPr>
        <w:t>пограничного</w:t>
      </w:r>
      <w:r>
        <w:rPr>
          <w:spacing w:val="8"/>
          <w:sz w:val="24"/>
        </w:rPr>
        <w:t> </w:t>
      </w:r>
      <w:r>
        <w:rPr>
          <w:sz w:val="24"/>
        </w:rPr>
        <w:t>и</w:t>
      </w:r>
      <w:r>
        <w:rPr>
          <w:spacing w:val="2"/>
          <w:sz w:val="24"/>
        </w:rPr>
        <w:t> </w:t>
      </w:r>
      <w:r>
        <w:rPr>
          <w:sz w:val="24"/>
        </w:rPr>
        <w:t>таможенного</w:t>
      </w:r>
      <w:r>
        <w:rPr>
          <w:spacing w:val="4"/>
          <w:sz w:val="24"/>
        </w:rPr>
        <w:t> </w:t>
      </w:r>
      <w:r>
        <w:rPr>
          <w:sz w:val="24"/>
        </w:rPr>
        <w:t>досмотра,</w:t>
      </w:r>
      <w:r>
        <w:rPr>
          <w:spacing w:val="-57"/>
          <w:sz w:val="24"/>
        </w:rPr>
        <w:t> </w:t>
      </w:r>
      <w:r>
        <w:rPr>
          <w:sz w:val="24"/>
        </w:rPr>
        <w:t>обработки</w:t>
      </w:r>
      <w:r>
        <w:rPr>
          <w:spacing w:val="-3"/>
          <w:sz w:val="24"/>
        </w:rPr>
        <w:t> </w:t>
      </w:r>
      <w:r>
        <w:rPr>
          <w:sz w:val="24"/>
        </w:rPr>
        <w:t>багажа.</w:t>
      </w:r>
    </w:p>
    <w:p>
      <w:pPr>
        <w:pStyle w:val="ListParagraph"/>
        <w:numPr>
          <w:ilvl w:val="0"/>
          <w:numId w:val="65"/>
        </w:numPr>
        <w:tabs>
          <w:tab w:pos="1583" w:val="left" w:leader="none"/>
          <w:tab w:pos="1584" w:val="left" w:leader="none"/>
          <w:tab w:pos="3147" w:val="left" w:leader="none"/>
          <w:tab w:pos="4296" w:val="left" w:leader="none"/>
          <w:tab w:pos="4819" w:val="left" w:leader="none"/>
          <w:tab w:pos="7196" w:val="left" w:leader="none"/>
          <w:tab w:pos="8457" w:val="left" w:leader="none"/>
          <w:tab w:pos="9718" w:val="left" w:leader="none"/>
        </w:tabs>
        <w:spacing w:line="237" w:lineRule="auto" w:before="6" w:after="0"/>
        <w:ind w:left="258" w:right="740" w:firstLine="850"/>
        <w:jc w:val="left"/>
        <w:rPr>
          <w:sz w:val="24"/>
        </w:rPr>
      </w:pPr>
      <w:r>
        <w:rPr>
          <w:sz w:val="24"/>
        </w:rPr>
        <w:t>Сокращение</w:t>
        <w:tab/>
        <w:t>времени</w:t>
        <w:tab/>
        <w:t>на</w:t>
        <w:tab/>
        <w:t>взлетно-посадочные</w:t>
        <w:tab/>
        <w:t>операции</w:t>
        <w:tab/>
        <w:t>(заправка</w:t>
        <w:tab/>
      </w:r>
      <w:r>
        <w:rPr>
          <w:spacing w:val="-3"/>
          <w:sz w:val="24"/>
        </w:rPr>
        <w:t>ВС</w:t>
      </w:r>
      <w:r>
        <w:rPr>
          <w:spacing w:val="-57"/>
          <w:sz w:val="24"/>
        </w:rPr>
        <w:t> </w:t>
      </w:r>
      <w:r>
        <w:rPr>
          <w:sz w:val="24"/>
        </w:rPr>
        <w:t>спецжидкостями,</w:t>
      </w:r>
      <w:r>
        <w:rPr>
          <w:spacing w:val="-2"/>
          <w:sz w:val="24"/>
        </w:rPr>
        <w:t> </w:t>
      </w:r>
      <w:r>
        <w:rPr>
          <w:sz w:val="24"/>
        </w:rPr>
        <w:t>топливом,</w:t>
      </w:r>
      <w:r>
        <w:rPr>
          <w:spacing w:val="4"/>
          <w:sz w:val="24"/>
        </w:rPr>
        <w:t> </w:t>
      </w:r>
      <w:r>
        <w:rPr>
          <w:sz w:val="24"/>
        </w:rPr>
        <w:t>иные</w:t>
      </w:r>
      <w:r>
        <w:rPr>
          <w:spacing w:val="-5"/>
          <w:sz w:val="24"/>
        </w:rPr>
        <w:t> </w:t>
      </w:r>
      <w:r>
        <w:rPr>
          <w:sz w:val="24"/>
        </w:rPr>
        <w:t>мероприятия</w:t>
      </w:r>
      <w:r>
        <w:rPr>
          <w:spacing w:val="-8"/>
          <w:sz w:val="24"/>
        </w:rPr>
        <w:t> </w:t>
      </w:r>
      <w:r>
        <w:rPr>
          <w:sz w:val="24"/>
        </w:rPr>
        <w:t>оперативного</w:t>
      </w:r>
      <w:r>
        <w:rPr>
          <w:spacing w:val="1"/>
          <w:sz w:val="24"/>
        </w:rPr>
        <w:t> </w:t>
      </w:r>
      <w:r>
        <w:rPr>
          <w:sz w:val="24"/>
        </w:rPr>
        <w:t>ТО).</w:t>
      </w:r>
    </w:p>
    <w:p>
      <w:pPr>
        <w:pStyle w:val="ListParagraph"/>
        <w:numPr>
          <w:ilvl w:val="0"/>
          <w:numId w:val="65"/>
        </w:numPr>
        <w:tabs>
          <w:tab w:pos="1440" w:val="left" w:leader="none"/>
        </w:tabs>
        <w:spacing w:line="237" w:lineRule="auto" w:before="10" w:after="0"/>
        <w:ind w:left="258" w:right="736" w:firstLine="850"/>
        <w:jc w:val="left"/>
        <w:rPr>
          <w:sz w:val="24"/>
        </w:rPr>
      </w:pPr>
      <w:r>
        <w:rPr>
          <w:sz w:val="24"/>
        </w:rPr>
        <w:t>Повышение</w:t>
      </w:r>
      <w:r>
        <w:rPr>
          <w:spacing w:val="23"/>
          <w:sz w:val="24"/>
        </w:rPr>
        <w:t> </w:t>
      </w:r>
      <w:r>
        <w:rPr>
          <w:sz w:val="24"/>
        </w:rPr>
        <w:t>класса</w:t>
      </w:r>
      <w:r>
        <w:rPr>
          <w:spacing w:val="23"/>
          <w:sz w:val="24"/>
        </w:rPr>
        <w:t> </w:t>
      </w:r>
      <w:r>
        <w:rPr>
          <w:sz w:val="24"/>
        </w:rPr>
        <w:t>аэродрома</w:t>
      </w:r>
      <w:r>
        <w:rPr>
          <w:spacing w:val="23"/>
          <w:sz w:val="24"/>
        </w:rPr>
        <w:t> </w:t>
      </w:r>
      <w:r>
        <w:rPr>
          <w:sz w:val="24"/>
        </w:rPr>
        <w:t>(свето-,</w:t>
      </w:r>
      <w:r>
        <w:rPr>
          <w:spacing w:val="23"/>
          <w:sz w:val="24"/>
        </w:rPr>
        <w:t> </w:t>
      </w:r>
      <w:r>
        <w:rPr>
          <w:sz w:val="24"/>
        </w:rPr>
        <w:t>радио-,</w:t>
      </w:r>
      <w:r>
        <w:rPr>
          <w:spacing w:val="26"/>
          <w:sz w:val="24"/>
        </w:rPr>
        <w:t> </w:t>
      </w:r>
      <w:r>
        <w:rPr>
          <w:sz w:val="24"/>
        </w:rPr>
        <w:t>метеорологическое</w:t>
      </w:r>
      <w:r>
        <w:rPr>
          <w:spacing w:val="19"/>
          <w:sz w:val="24"/>
        </w:rPr>
        <w:t> </w:t>
      </w:r>
      <w:r>
        <w:rPr>
          <w:sz w:val="24"/>
        </w:rPr>
        <w:t>обеспечение</w:t>
      </w:r>
      <w:r>
        <w:rPr>
          <w:spacing w:val="-57"/>
          <w:sz w:val="24"/>
        </w:rPr>
        <w:t> </w:t>
      </w:r>
      <w:r>
        <w:rPr>
          <w:sz w:val="24"/>
        </w:rPr>
        <w:t>полетов).</w:t>
      </w:r>
    </w:p>
    <w:p>
      <w:pPr>
        <w:pStyle w:val="ListParagraph"/>
        <w:numPr>
          <w:ilvl w:val="0"/>
          <w:numId w:val="65"/>
        </w:numPr>
        <w:tabs>
          <w:tab w:pos="1354" w:val="left" w:leader="none"/>
        </w:tabs>
        <w:spacing w:line="240" w:lineRule="auto" w:before="4" w:after="0"/>
        <w:ind w:left="1353" w:right="0" w:hanging="246"/>
        <w:jc w:val="left"/>
        <w:rPr>
          <w:sz w:val="24"/>
        </w:rPr>
      </w:pPr>
      <w:r>
        <w:rPr>
          <w:sz w:val="24"/>
        </w:rPr>
        <w:t>Совершенствование</w:t>
      </w:r>
      <w:r>
        <w:rPr>
          <w:spacing w:val="-9"/>
          <w:sz w:val="24"/>
        </w:rPr>
        <w:t> </w:t>
      </w:r>
      <w:r>
        <w:rPr>
          <w:sz w:val="24"/>
        </w:rPr>
        <w:t>аэронавигационного</w:t>
      </w:r>
      <w:r>
        <w:rPr>
          <w:spacing w:val="-7"/>
          <w:sz w:val="24"/>
        </w:rPr>
        <w:t> </w:t>
      </w:r>
      <w:r>
        <w:rPr>
          <w:sz w:val="24"/>
        </w:rPr>
        <w:t>обеспечения</w:t>
      </w:r>
      <w:r>
        <w:rPr>
          <w:spacing w:val="-7"/>
          <w:sz w:val="24"/>
        </w:rPr>
        <w:t> </w:t>
      </w:r>
      <w:r>
        <w:rPr>
          <w:sz w:val="24"/>
        </w:rPr>
        <w:t>полетов.</w:t>
      </w:r>
    </w:p>
    <w:p>
      <w:pPr>
        <w:pStyle w:val="BodyText"/>
        <w:ind w:left="0"/>
      </w:pPr>
    </w:p>
    <w:p>
      <w:pPr>
        <w:pStyle w:val="BodyText"/>
        <w:ind w:right="741" w:firstLine="850"/>
        <w:jc w:val="both"/>
      </w:pPr>
      <w:r>
        <w:rPr>
          <w:spacing w:val="-1"/>
        </w:rPr>
        <w:t>Госкорпорация</w:t>
      </w:r>
      <w:r>
        <w:rPr>
          <w:spacing w:val="-14"/>
        </w:rPr>
        <w:t> </w:t>
      </w:r>
      <w:r>
        <w:rPr>
          <w:spacing w:val="-1"/>
        </w:rPr>
        <w:t>по</w:t>
      </w:r>
      <w:r>
        <w:rPr>
          <w:spacing w:val="-10"/>
        </w:rPr>
        <w:t> </w:t>
      </w:r>
      <w:r>
        <w:rPr>
          <w:spacing w:val="-1"/>
        </w:rPr>
        <w:t>организации</w:t>
      </w:r>
      <w:r>
        <w:rPr>
          <w:spacing w:val="-13"/>
        </w:rPr>
        <w:t> </w:t>
      </w:r>
      <w:r>
        <w:rPr/>
        <w:t>воздушного</w:t>
      </w:r>
      <w:r>
        <w:rPr>
          <w:spacing w:val="-10"/>
        </w:rPr>
        <w:t> </w:t>
      </w:r>
      <w:r>
        <w:rPr/>
        <w:t>движения</w:t>
      </w:r>
      <w:r>
        <w:rPr>
          <w:spacing w:val="-14"/>
        </w:rPr>
        <w:t> </w:t>
      </w:r>
      <w:r>
        <w:rPr/>
        <w:t>выступила</w:t>
      </w:r>
      <w:r>
        <w:rPr>
          <w:spacing w:val="-10"/>
        </w:rPr>
        <w:t> </w:t>
      </w:r>
      <w:r>
        <w:rPr/>
        <w:t>заказчиком</w:t>
      </w:r>
      <w:r>
        <w:rPr>
          <w:spacing w:val="-8"/>
        </w:rPr>
        <w:t> </w:t>
      </w:r>
      <w:r>
        <w:rPr/>
        <w:t>стратегии</w:t>
      </w:r>
      <w:r>
        <w:rPr>
          <w:spacing w:val="-58"/>
        </w:rPr>
        <w:t> </w:t>
      </w:r>
      <w:r>
        <w:rPr/>
        <w:t>по развитию аэронавигации до 2030 года. Она предусматривает масштабную модернизацию и</w:t>
      </w:r>
      <w:r>
        <w:rPr>
          <w:spacing w:val="1"/>
        </w:rPr>
        <w:t> </w:t>
      </w:r>
      <w:r>
        <w:rPr/>
        <w:t>в</w:t>
      </w:r>
      <w:r>
        <w:rPr>
          <w:spacing w:val="-4"/>
        </w:rPr>
        <w:t> </w:t>
      </w:r>
      <w:r>
        <w:rPr/>
        <w:t>перспективе</w:t>
      </w:r>
      <w:r>
        <w:rPr>
          <w:spacing w:val="-9"/>
        </w:rPr>
        <w:t> </w:t>
      </w:r>
      <w:r>
        <w:rPr/>
        <w:t>—</w:t>
      </w:r>
      <w:r>
        <w:rPr>
          <w:spacing w:val="-11"/>
        </w:rPr>
        <w:t> </w:t>
      </w:r>
      <w:r>
        <w:rPr/>
        <w:t>снижение</w:t>
      </w:r>
      <w:r>
        <w:rPr>
          <w:spacing w:val="-7"/>
        </w:rPr>
        <w:t> </w:t>
      </w:r>
      <w:r>
        <w:rPr/>
        <w:t>издержек</w:t>
      </w:r>
      <w:r>
        <w:rPr>
          <w:spacing w:val="-7"/>
        </w:rPr>
        <w:t> </w:t>
      </w:r>
      <w:r>
        <w:rPr/>
        <w:t>для</w:t>
      </w:r>
      <w:r>
        <w:rPr>
          <w:spacing w:val="-9"/>
        </w:rPr>
        <w:t> </w:t>
      </w:r>
      <w:r>
        <w:rPr/>
        <w:t>ведомства</w:t>
      </w:r>
      <w:r>
        <w:rPr>
          <w:spacing w:val="-7"/>
        </w:rPr>
        <w:t> </w:t>
      </w:r>
      <w:r>
        <w:rPr/>
        <w:t>и</w:t>
      </w:r>
      <w:r>
        <w:rPr>
          <w:spacing w:val="-10"/>
        </w:rPr>
        <w:t> </w:t>
      </w:r>
      <w:r>
        <w:rPr/>
        <w:t>авиакомпаний.</w:t>
      </w:r>
      <w:r>
        <w:rPr>
          <w:spacing w:val="-8"/>
        </w:rPr>
        <w:t> </w:t>
      </w:r>
      <w:r>
        <w:rPr/>
        <w:t>В</w:t>
      </w:r>
      <w:r>
        <w:rPr>
          <w:spacing w:val="-7"/>
        </w:rPr>
        <w:t> </w:t>
      </w:r>
      <w:r>
        <w:rPr/>
        <w:t>рамках</w:t>
      </w:r>
      <w:r>
        <w:rPr>
          <w:spacing w:val="-11"/>
        </w:rPr>
        <w:t> </w:t>
      </w:r>
      <w:r>
        <w:rPr/>
        <w:t>новой</w:t>
      </w:r>
      <w:r>
        <w:rPr>
          <w:spacing w:val="-10"/>
        </w:rPr>
        <w:t> </w:t>
      </w:r>
      <w:r>
        <w:rPr/>
        <w:t>стратегии</w:t>
      </w:r>
      <w:r>
        <w:rPr>
          <w:spacing w:val="-57"/>
        </w:rPr>
        <w:t> </w:t>
      </w:r>
      <w:r>
        <w:rPr/>
        <w:t>развития планируют закупить оборудование и программное обеспечение, а также внедрить</w:t>
      </w:r>
      <w:r>
        <w:rPr>
          <w:spacing w:val="1"/>
        </w:rPr>
        <w:t> </w:t>
      </w:r>
      <w:r>
        <w:rPr/>
        <w:t>современные аэронавигационные</w:t>
      </w:r>
      <w:r>
        <w:rPr>
          <w:spacing w:val="-4"/>
        </w:rPr>
        <w:t> </w:t>
      </w:r>
      <w:r>
        <w:rPr/>
        <w:t>технологии.</w:t>
      </w:r>
    </w:p>
    <w:p>
      <w:pPr>
        <w:pStyle w:val="BodyText"/>
        <w:spacing w:before="3"/>
        <w:ind w:right="729" w:firstLine="850"/>
        <w:jc w:val="both"/>
      </w:pPr>
      <w:r>
        <w:rPr/>
        <w:t>Одна</w:t>
      </w:r>
      <w:r>
        <w:rPr>
          <w:spacing w:val="-12"/>
        </w:rPr>
        <w:t> </w:t>
      </w:r>
      <w:r>
        <w:rPr/>
        <w:t>из</w:t>
      </w:r>
      <w:r>
        <w:rPr>
          <w:spacing w:val="-10"/>
        </w:rPr>
        <w:t> </w:t>
      </w:r>
      <w:r>
        <w:rPr/>
        <w:t>главных</w:t>
      </w:r>
      <w:r>
        <w:rPr>
          <w:spacing w:val="-14"/>
        </w:rPr>
        <w:t> </w:t>
      </w:r>
      <w:r>
        <w:rPr/>
        <w:t>проблем</w:t>
      </w:r>
      <w:r>
        <w:rPr>
          <w:spacing w:val="-9"/>
        </w:rPr>
        <w:t> </w:t>
      </w:r>
      <w:r>
        <w:rPr/>
        <w:t>для</w:t>
      </w:r>
      <w:r>
        <w:rPr>
          <w:spacing w:val="-10"/>
        </w:rPr>
        <w:t> </w:t>
      </w:r>
      <w:r>
        <w:rPr/>
        <w:t>авиаторов,</w:t>
      </w:r>
      <w:r>
        <w:rPr>
          <w:spacing w:val="-9"/>
        </w:rPr>
        <w:t> </w:t>
      </w:r>
      <w:r>
        <w:rPr/>
        <w:t>которую</w:t>
      </w:r>
      <w:r>
        <w:rPr>
          <w:spacing w:val="-7"/>
        </w:rPr>
        <w:t> </w:t>
      </w:r>
      <w:r>
        <w:rPr/>
        <w:t>должна</w:t>
      </w:r>
      <w:r>
        <w:rPr>
          <w:spacing w:val="-12"/>
        </w:rPr>
        <w:t> </w:t>
      </w:r>
      <w:r>
        <w:rPr/>
        <w:t>помочь</w:t>
      </w:r>
      <w:r>
        <w:rPr>
          <w:spacing w:val="-10"/>
        </w:rPr>
        <w:t> </w:t>
      </w:r>
      <w:r>
        <w:rPr/>
        <w:t>решить</w:t>
      </w:r>
      <w:r>
        <w:rPr>
          <w:spacing w:val="-8"/>
        </w:rPr>
        <w:t> </w:t>
      </w:r>
      <w:r>
        <w:rPr/>
        <w:t>стратегия,</w:t>
      </w:r>
      <w:r>
        <w:rPr>
          <w:spacing w:val="1"/>
        </w:rPr>
        <w:t> </w:t>
      </w:r>
      <w:r>
        <w:rPr/>
        <w:t>—</w:t>
      </w:r>
      <w:r>
        <w:rPr>
          <w:spacing w:val="-57"/>
        </w:rPr>
        <w:t> </w:t>
      </w:r>
      <w:r>
        <w:rPr/>
        <w:t>невозможность в ряде случаев летать по оптимальной траектории, а также неэффективные</w:t>
      </w:r>
      <w:r>
        <w:rPr>
          <w:spacing w:val="1"/>
        </w:rPr>
        <w:t> </w:t>
      </w:r>
      <w:r>
        <w:rPr/>
        <w:t>схемы захода на посадку. Воздушные трассы, а также схемы прибытия и захода на посадку в</w:t>
      </w:r>
      <w:r>
        <w:rPr>
          <w:spacing w:val="1"/>
        </w:rPr>
        <w:t> </w:t>
      </w:r>
      <w:r>
        <w:rPr/>
        <w:t>России разработаны на базе устаревших технологий. При этом подавляющее большинство</w:t>
      </w:r>
      <w:r>
        <w:rPr>
          <w:spacing w:val="1"/>
        </w:rPr>
        <w:t> </w:t>
      </w:r>
      <w:r>
        <w:rPr/>
        <w:t>воздушных маршрутов — 96% — предназначено для полетов по традиционным средствам</w:t>
      </w:r>
      <w:r>
        <w:rPr>
          <w:spacing w:val="1"/>
        </w:rPr>
        <w:t> </w:t>
      </w:r>
      <w:r>
        <w:rPr/>
        <w:t>навигации.</w:t>
      </w:r>
      <w:r>
        <w:rPr>
          <w:spacing w:val="-2"/>
        </w:rPr>
        <w:t> </w:t>
      </w:r>
      <w:r>
        <w:rPr/>
        <w:t>Ежегодные</w:t>
      </w:r>
      <w:r>
        <w:rPr>
          <w:spacing w:val="-5"/>
        </w:rPr>
        <w:t> </w:t>
      </w:r>
      <w:r>
        <w:rPr/>
        <w:t>потери</w:t>
      </w:r>
      <w:r>
        <w:rPr>
          <w:spacing w:val="2"/>
        </w:rPr>
        <w:t> </w:t>
      </w:r>
      <w:r>
        <w:rPr/>
        <w:t>авиаперевозчиков</w:t>
      </w:r>
      <w:r>
        <w:rPr>
          <w:spacing w:val="10"/>
        </w:rPr>
        <w:t> </w:t>
      </w:r>
      <w:r>
        <w:rPr/>
        <w:t>-</w:t>
      </w:r>
      <w:r>
        <w:rPr>
          <w:spacing w:val="-1"/>
        </w:rPr>
        <w:t> </w:t>
      </w:r>
      <w:r>
        <w:rPr/>
        <w:t>15-20</w:t>
      </w:r>
      <w:r>
        <w:rPr>
          <w:spacing w:val="-4"/>
        </w:rPr>
        <w:t> </w:t>
      </w:r>
      <w:r>
        <w:rPr/>
        <w:t>млрд</w:t>
      </w:r>
      <w:r>
        <w:rPr>
          <w:spacing w:val="-1"/>
        </w:rPr>
        <w:t> </w:t>
      </w:r>
      <w:r>
        <w:rPr/>
        <w:t>руб.</w:t>
      </w:r>
    </w:p>
    <w:p>
      <w:pPr>
        <w:pStyle w:val="BodyText"/>
        <w:ind w:right="733" w:firstLine="850"/>
        <w:jc w:val="both"/>
      </w:pPr>
      <w:r>
        <w:rPr/>
        <w:t>К</w:t>
      </w:r>
      <w:r>
        <w:rPr>
          <w:spacing w:val="1"/>
        </w:rPr>
        <w:t> </w:t>
      </w:r>
      <w:r>
        <w:rPr/>
        <w:t>2030 году перевозчики смогут</w:t>
      </w:r>
      <w:r>
        <w:rPr>
          <w:spacing w:val="1"/>
        </w:rPr>
        <w:t> </w:t>
      </w:r>
      <w:r>
        <w:rPr/>
        <w:t>экономить 46</w:t>
      </w:r>
      <w:r>
        <w:rPr>
          <w:spacing w:val="1"/>
        </w:rPr>
        <w:t> </w:t>
      </w:r>
      <w:r>
        <w:rPr/>
        <w:t>млрд в год, а сама госкорпорация</w:t>
      </w:r>
      <w:r>
        <w:rPr>
          <w:spacing w:val="1"/>
        </w:rPr>
        <w:t> </w:t>
      </w:r>
      <w:r>
        <w:rPr/>
        <w:t>сократит затраты на техническое обслуживание и персонал на 24 млрд руб. в год, считают</w:t>
      </w:r>
      <w:r>
        <w:rPr>
          <w:spacing w:val="1"/>
        </w:rPr>
        <w:t> </w:t>
      </w:r>
      <w:r>
        <w:rPr/>
        <w:t>разработчики</w:t>
      </w:r>
      <w:r>
        <w:rPr>
          <w:spacing w:val="2"/>
        </w:rPr>
        <w:t> </w:t>
      </w:r>
      <w:r>
        <w:rPr/>
        <w:t>стратегии.</w:t>
      </w:r>
    </w:p>
    <w:p>
      <w:pPr>
        <w:pStyle w:val="BodyText"/>
        <w:spacing w:before="3"/>
        <w:ind w:right="736" w:firstLine="850"/>
        <w:jc w:val="both"/>
      </w:pPr>
      <w:r>
        <w:rPr/>
        <w:t>Документ также определяет, что отклонение от оптимальной траектории воздушных</w:t>
      </w:r>
      <w:r>
        <w:rPr>
          <w:spacing w:val="1"/>
        </w:rPr>
        <w:t> </w:t>
      </w:r>
      <w:r>
        <w:rPr/>
        <w:t>маршрутов должно снизиться к 2030 году с 3,5 до 1,5% (в США и Евросоюзе сейчас 2,8 и 2,9%</w:t>
      </w:r>
      <w:r>
        <w:rPr>
          <w:spacing w:val="-57"/>
        </w:rPr>
        <w:t> </w:t>
      </w:r>
      <w:r>
        <w:rPr>
          <w:spacing w:val="-1"/>
        </w:rPr>
        <w:t>при</w:t>
      </w:r>
      <w:r>
        <w:rPr>
          <w:spacing w:val="-9"/>
        </w:rPr>
        <w:t> </w:t>
      </w:r>
      <w:r>
        <w:rPr>
          <w:spacing w:val="-1"/>
        </w:rPr>
        <w:t>значительно</w:t>
      </w:r>
      <w:r>
        <w:rPr>
          <w:spacing w:val="-10"/>
        </w:rPr>
        <w:t> </w:t>
      </w:r>
      <w:r>
        <w:rPr>
          <w:spacing w:val="-1"/>
        </w:rPr>
        <w:t>большей</w:t>
      </w:r>
      <w:r>
        <w:rPr>
          <w:spacing w:val="-13"/>
        </w:rPr>
        <w:t> </w:t>
      </w:r>
      <w:r>
        <w:rPr/>
        <w:t>интенсивности</w:t>
      </w:r>
      <w:r>
        <w:rPr>
          <w:spacing w:val="-8"/>
        </w:rPr>
        <w:t> </w:t>
      </w:r>
      <w:r>
        <w:rPr/>
        <w:t>движения),</w:t>
      </w:r>
      <w:r>
        <w:rPr>
          <w:spacing w:val="-12"/>
        </w:rPr>
        <w:t> </w:t>
      </w:r>
      <w:r>
        <w:rPr/>
        <w:t>среднее</w:t>
      </w:r>
      <w:r>
        <w:rPr>
          <w:spacing w:val="-11"/>
        </w:rPr>
        <w:t> </w:t>
      </w:r>
      <w:r>
        <w:rPr/>
        <w:t>дополнительное</w:t>
      </w:r>
      <w:r>
        <w:rPr>
          <w:spacing w:val="-14"/>
        </w:rPr>
        <w:t> </w:t>
      </w:r>
      <w:r>
        <w:rPr/>
        <w:t>время</w:t>
      </w:r>
      <w:r>
        <w:rPr>
          <w:spacing w:val="-14"/>
        </w:rPr>
        <w:t> </w:t>
      </w:r>
      <w:r>
        <w:rPr/>
        <w:t>полета</w:t>
      </w:r>
      <w:r>
        <w:rPr>
          <w:spacing w:val="-14"/>
        </w:rPr>
        <w:t> </w:t>
      </w:r>
      <w:r>
        <w:rPr/>
        <w:t>при</w:t>
      </w:r>
      <w:r>
        <w:rPr>
          <w:spacing w:val="-58"/>
        </w:rPr>
        <w:t> </w:t>
      </w:r>
      <w:r>
        <w:rPr/>
        <w:t>снижении</w:t>
      </w:r>
      <w:r>
        <w:rPr>
          <w:spacing w:val="9"/>
        </w:rPr>
        <w:t> </w:t>
      </w:r>
      <w:r>
        <w:rPr/>
        <w:t>в</w:t>
      </w:r>
      <w:r>
        <w:rPr>
          <w:spacing w:val="14"/>
        </w:rPr>
        <w:t> </w:t>
      </w:r>
      <w:r>
        <w:rPr/>
        <w:t>аэропортах</w:t>
      </w:r>
      <w:r>
        <w:rPr>
          <w:spacing w:val="8"/>
        </w:rPr>
        <w:t> </w:t>
      </w:r>
      <w:r>
        <w:rPr/>
        <w:t>Москвы</w:t>
      </w:r>
      <w:r>
        <w:rPr>
          <w:spacing w:val="15"/>
        </w:rPr>
        <w:t> </w:t>
      </w:r>
      <w:r>
        <w:rPr/>
        <w:t>и</w:t>
      </w:r>
      <w:r>
        <w:rPr>
          <w:spacing w:val="9"/>
        </w:rPr>
        <w:t> </w:t>
      </w:r>
      <w:r>
        <w:rPr/>
        <w:t>в</w:t>
      </w:r>
      <w:r>
        <w:rPr>
          <w:spacing w:val="15"/>
        </w:rPr>
        <w:t> </w:t>
      </w:r>
      <w:r>
        <w:rPr/>
        <w:t>Пулково</w:t>
      </w:r>
      <w:r>
        <w:rPr>
          <w:spacing w:val="18"/>
        </w:rPr>
        <w:t> </w:t>
      </w:r>
      <w:r>
        <w:rPr/>
        <w:t>уменьшится</w:t>
      </w:r>
      <w:r>
        <w:rPr>
          <w:spacing w:val="13"/>
        </w:rPr>
        <w:t> </w:t>
      </w:r>
      <w:r>
        <w:rPr/>
        <w:t>с</w:t>
      </w:r>
      <w:r>
        <w:rPr>
          <w:spacing w:val="12"/>
        </w:rPr>
        <w:t> </w:t>
      </w:r>
      <w:r>
        <w:rPr/>
        <w:t>12,7</w:t>
      </w:r>
      <w:r>
        <w:rPr>
          <w:spacing w:val="12"/>
        </w:rPr>
        <w:t> </w:t>
      </w:r>
      <w:r>
        <w:rPr/>
        <w:t>до</w:t>
      </w:r>
      <w:r>
        <w:rPr>
          <w:spacing w:val="18"/>
        </w:rPr>
        <w:t> </w:t>
      </w:r>
      <w:r>
        <w:rPr/>
        <w:t>7,7</w:t>
      </w:r>
      <w:r>
        <w:rPr>
          <w:spacing w:val="13"/>
        </w:rPr>
        <w:t> </w:t>
      </w:r>
      <w:r>
        <w:rPr/>
        <w:t>минуты</w:t>
      </w:r>
      <w:r>
        <w:rPr>
          <w:spacing w:val="15"/>
        </w:rPr>
        <w:t> </w:t>
      </w:r>
      <w:r>
        <w:rPr/>
        <w:t>(2,9</w:t>
      </w:r>
      <w:r>
        <w:rPr>
          <w:spacing w:val="13"/>
        </w:rPr>
        <w:t> </w:t>
      </w:r>
      <w:r>
        <w:rPr/>
        <w:t>минуты</w:t>
      </w:r>
      <w:r>
        <w:rPr>
          <w:spacing w:val="14"/>
        </w:rPr>
        <w:t> </w:t>
      </w:r>
      <w:r>
        <w:rPr/>
        <w:t>в</w:t>
      </w:r>
    </w:p>
    <w:p>
      <w:pPr>
        <w:spacing w:after="0"/>
        <w:jc w:val="both"/>
        <w:sectPr>
          <w:pgSz w:w="12240" w:h="15840"/>
          <w:pgMar w:top="1400" w:bottom="0" w:left="1460" w:right="0"/>
        </w:sectPr>
      </w:pPr>
    </w:p>
    <w:p>
      <w:pPr>
        <w:pStyle w:val="BodyText"/>
        <w:spacing w:line="242" w:lineRule="auto" w:before="70"/>
        <w:ind w:right="741"/>
        <w:jc w:val="both"/>
      </w:pPr>
      <w:r>
        <w:rPr/>
        <w:t>ЕС), средняя длина горизонтального полета в районе аэродромов сократится с 32,8 до 22 км</w:t>
      </w:r>
      <w:r>
        <w:rPr>
          <w:spacing w:val="1"/>
        </w:rPr>
        <w:t> </w:t>
      </w:r>
      <w:r>
        <w:rPr/>
        <w:t>(27,8</w:t>
      </w:r>
      <w:r>
        <w:rPr>
          <w:spacing w:val="1"/>
        </w:rPr>
        <w:t> </w:t>
      </w:r>
      <w:r>
        <w:rPr/>
        <w:t>км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ЕС).</w:t>
      </w:r>
    </w:p>
    <w:p>
      <w:pPr>
        <w:pStyle w:val="BodyText"/>
        <w:ind w:right="736" w:firstLine="850"/>
        <w:jc w:val="both"/>
      </w:pPr>
      <w:r>
        <w:rPr/>
        <w:t>Новая структура воздушного пространства над Москвой позволит авиакомпаниям на</w:t>
      </w:r>
      <w:r>
        <w:rPr>
          <w:spacing w:val="1"/>
        </w:rPr>
        <w:t> </w:t>
      </w:r>
      <w:r>
        <w:rPr/>
        <w:t>15% сократить время нахождения самолетов в московской воздушной зоне и на 14% - расход</w:t>
      </w:r>
      <w:r>
        <w:rPr>
          <w:spacing w:val="1"/>
        </w:rPr>
        <w:t> </w:t>
      </w:r>
      <w:r>
        <w:rPr/>
        <w:t>топлива;</w:t>
      </w:r>
      <w:r>
        <w:rPr>
          <w:spacing w:val="-4"/>
        </w:rPr>
        <w:t> </w:t>
      </w:r>
      <w:r>
        <w:rPr/>
        <w:t>время</w:t>
      </w:r>
      <w:r>
        <w:rPr>
          <w:spacing w:val="-3"/>
        </w:rPr>
        <w:t> </w:t>
      </w:r>
      <w:r>
        <w:rPr/>
        <w:t>задержек при</w:t>
      </w:r>
      <w:r>
        <w:rPr>
          <w:spacing w:val="-2"/>
        </w:rPr>
        <w:t> </w:t>
      </w:r>
      <w:r>
        <w:rPr/>
        <w:t>взлетах</w:t>
      </w:r>
      <w:r>
        <w:rPr>
          <w:spacing w:val="-4"/>
        </w:rPr>
        <w:t> </w:t>
      </w:r>
      <w:r>
        <w:rPr/>
        <w:t>и</w:t>
      </w:r>
      <w:r>
        <w:rPr>
          <w:spacing w:val="-2"/>
        </w:rPr>
        <w:t> </w:t>
      </w:r>
      <w:r>
        <w:rPr/>
        <w:t>посадках</w:t>
      </w:r>
      <w:r>
        <w:rPr>
          <w:spacing w:val="-3"/>
        </w:rPr>
        <w:t> </w:t>
      </w:r>
      <w:r>
        <w:rPr/>
        <w:t>снизится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70%.</w:t>
      </w:r>
    </w:p>
    <w:p>
      <w:pPr>
        <w:pStyle w:val="BodyText"/>
        <w:spacing w:before="3"/>
        <w:ind w:right="734" w:firstLine="850"/>
        <w:jc w:val="both"/>
      </w:pPr>
      <w:r>
        <w:rPr>
          <w:spacing w:val="-1"/>
        </w:rPr>
        <w:t>В</w:t>
      </w:r>
      <w:r>
        <w:rPr>
          <w:spacing w:val="-14"/>
        </w:rPr>
        <w:t> </w:t>
      </w:r>
      <w:r>
        <w:rPr>
          <w:spacing w:val="-1"/>
        </w:rPr>
        <w:t>новой</w:t>
      </w:r>
      <w:r>
        <w:rPr>
          <w:spacing w:val="-15"/>
        </w:rPr>
        <w:t> </w:t>
      </w:r>
      <w:r>
        <w:rPr>
          <w:spacing w:val="-1"/>
        </w:rPr>
        <w:t>структуре</w:t>
      </w:r>
      <w:r>
        <w:rPr>
          <w:spacing w:val="-12"/>
        </w:rPr>
        <w:t> </w:t>
      </w:r>
      <w:r>
        <w:rPr>
          <w:spacing w:val="-1"/>
        </w:rPr>
        <w:t>будут</w:t>
      </w:r>
      <w:r>
        <w:rPr>
          <w:spacing w:val="-11"/>
        </w:rPr>
        <w:t> </w:t>
      </w:r>
      <w:r>
        <w:rPr>
          <w:spacing w:val="-1"/>
        </w:rPr>
        <w:t>оптимизированы</w:t>
      </w:r>
      <w:r>
        <w:rPr>
          <w:spacing w:val="-14"/>
        </w:rPr>
        <w:t> </w:t>
      </w:r>
      <w:r>
        <w:rPr/>
        <w:t>запретные</w:t>
      </w:r>
      <w:r>
        <w:rPr>
          <w:spacing w:val="-12"/>
        </w:rPr>
        <w:t> </w:t>
      </w:r>
      <w:r>
        <w:rPr/>
        <w:t>зоны</w:t>
      </w:r>
      <w:r>
        <w:rPr>
          <w:spacing w:val="-15"/>
        </w:rPr>
        <w:t> </w:t>
      </w:r>
      <w:r>
        <w:rPr/>
        <w:t>и</w:t>
      </w:r>
      <w:r>
        <w:rPr>
          <w:spacing w:val="-15"/>
        </w:rPr>
        <w:t> </w:t>
      </w:r>
      <w:r>
        <w:rPr/>
        <w:t>зоны</w:t>
      </w:r>
      <w:r>
        <w:rPr>
          <w:spacing w:val="-19"/>
        </w:rPr>
        <w:t> </w:t>
      </w:r>
      <w:r>
        <w:rPr/>
        <w:t>ограничения</w:t>
      </w:r>
      <w:r>
        <w:rPr>
          <w:spacing w:val="-16"/>
        </w:rPr>
        <w:t> </w:t>
      </w:r>
      <w:r>
        <w:rPr/>
        <w:t>полетов,</w:t>
      </w:r>
      <w:r>
        <w:rPr>
          <w:spacing w:val="-58"/>
        </w:rPr>
        <w:t> </w:t>
      </w:r>
      <w:r>
        <w:rPr/>
        <w:t>разработаны схемы маневрирования для основных аэропортов Московского диспетчерского</w:t>
      </w:r>
      <w:r>
        <w:rPr>
          <w:spacing w:val="1"/>
        </w:rPr>
        <w:t> </w:t>
      </w:r>
      <w:r>
        <w:rPr>
          <w:spacing w:val="-1"/>
        </w:rPr>
        <w:t>центра</w:t>
      </w:r>
      <w:r>
        <w:rPr>
          <w:spacing w:val="-12"/>
        </w:rPr>
        <w:t> </w:t>
      </w:r>
      <w:r>
        <w:rPr>
          <w:spacing w:val="-1"/>
        </w:rPr>
        <w:t>(Домодедово,</w:t>
      </w:r>
      <w:r>
        <w:rPr>
          <w:spacing w:val="-13"/>
        </w:rPr>
        <w:t> </w:t>
      </w:r>
      <w:r>
        <w:rPr/>
        <w:t>Шереметьево,</w:t>
      </w:r>
      <w:r>
        <w:rPr>
          <w:spacing w:val="-13"/>
        </w:rPr>
        <w:t> </w:t>
      </w:r>
      <w:r>
        <w:rPr/>
        <w:t>Внуково,</w:t>
      </w:r>
      <w:r>
        <w:rPr>
          <w:spacing w:val="-13"/>
        </w:rPr>
        <w:t> </w:t>
      </w:r>
      <w:r>
        <w:rPr/>
        <w:t>Остафьево,</w:t>
      </w:r>
      <w:r>
        <w:rPr>
          <w:spacing w:val="-13"/>
        </w:rPr>
        <w:t> </w:t>
      </w:r>
      <w:r>
        <w:rPr/>
        <w:t>Раменское)</w:t>
      </w:r>
      <w:r>
        <w:rPr>
          <w:spacing w:val="-14"/>
        </w:rPr>
        <w:t> </w:t>
      </w:r>
      <w:r>
        <w:rPr/>
        <w:t>и</w:t>
      </w:r>
      <w:r>
        <w:rPr>
          <w:spacing w:val="-10"/>
        </w:rPr>
        <w:t> </w:t>
      </w:r>
      <w:r>
        <w:rPr/>
        <w:t>аэродромов</w:t>
      </w:r>
      <w:r>
        <w:rPr>
          <w:spacing w:val="-14"/>
        </w:rPr>
        <w:t> </w:t>
      </w:r>
      <w:r>
        <w:rPr/>
        <w:t>Московской</w:t>
      </w:r>
      <w:r>
        <w:rPr>
          <w:spacing w:val="-58"/>
        </w:rPr>
        <w:t> </w:t>
      </w:r>
      <w:r>
        <w:rPr/>
        <w:t>зоны ОрВД и ее смежных зон. Новая структура воздушного пространства московской зоны</w:t>
      </w:r>
      <w:r>
        <w:rPr>
          <w:spacing w:val="1"/>
        </w:rPr>
        <w:t> </w:t>
      </w:r>
      <w:r>
        <w:rPr/>
        <w:t>применяет</w:t>
      </w:r>
      <w:r>
        <w:rPr>
          <w:spacing w:val="1"/>
        </w:rPr>
        <w:t> </w:t>
      </w:r>
      <w:r>
        <w:rPr/>
        <w:t>современные</w:t>
      </w:r>
      <w:r>
        <w:rPr>
          <w:spacing w:val="1"/>
        </w:rPr>
        <w:t> </w:t>
      </w:r>
      <w:r>
        <w:rPr/>
        <w:t>методы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средства</w:t>
      </w:r>
      <w:r>
        <w:rPr>
          <w:spacing w:val="1"/>
        </w:rPr>
        <w:t> </w:t>
      </w:r>
      <w:r>
        <w:rPr/>
        <w:t>навигации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формировании</w:t>
      </w:r>
      <w:r>
        <w:rPr>
          <w:spacing w:val="1"/>
        </w:rPr>
        <w:t> </w:t>
      </w:r>
      <w:r>
        <w:rPr/>
        <w:t>маршрутов,</w:t>
      </w:r>
      <w:r>
        <w:rPr>
          <w:spacing w:val="1"/>
        </w:rPr>
        <w:t> </w:t>
      </w:r>
      <w:r>
        <w:rPr/>
        <w:t>бесконфликтность</w:t>
      </w:r>
      <w:r>
        <w:rPr>
          <w:spacing w:val="1"/>
        </w:rPr>
        <w:t> </w:t>
      </w:r>
      <w:r>
        <w:rPr/>
        <w:t>между</w:t>
      </w:r>
      <w:r>
        <w:rPr>
          <w:spacing w:val="1"/>
        </w:rPr>
        <w:t> </w:t>
      </w:r>
      <w:r>
        <w:rPr/>
        <w:t>схемами</w:t>
      </w:r>
      <w:r>
        <w:rPr>
          <w:spacing w:val="1"/>
        </w:rPr>
        <w:t> </w:t>
      </w:r>
      <w:r>
        <w:rPr/>
        <w:t>прибытия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схемами</w:t>
      </w:r>
      <w:r>
        <w:rPr>
          <w:spacing w:val="1"/>
        </w:rPr>
        <w:t> </w:t>
      </w:r>
      <w:r>
        <w:rPr/>
        <w:t>вылета</w:t>
      </w:r>
      <w:r>
        <w:rPr>
          <w:spacing w:val="1"/>
        </w:rPr>
        <w:t> </w:t>
      </w:r>
      <w:r>
        <w:rPr/>
        <w:t>основных</w:t>
      </w:r>
      <w:r>
        <w:rPr>
          <w:spacing w:val="1"/>
        </w:rPr>
        <w:t> </w:t>
      </w:r>
      <w:r>
        <w:rPr/>
        <w:t>аэродромов,</w:t>
      </w:r>
      <w:r>
        <w:rPr>
          <w:spacing w:val="1"/>
        </w:rPr>
        <w:t> </w:t>
      </w:r>
      <w:r>
        <w:rPr/>
        <w:t>независимые одновременные заходы на посадку на параллельные взлетно-посадочные полосы</w:t>
      </w:r>
      <w:r>
        <w:rPr>
          <w:spacing w:val="1"/>
        </w:rPr>
        <w:t> </w:t>
      </w:r>
      <w:r>
        <w:rPr/>
        <w:t>аэродромов</w:t>
      </w:r>
      <w:r>
        <w:rPr>
          <w:spacing w:val="2"/>
        </w:rPr>
        <w:t> </w:t>
      </w:r>
      <w:r>
        <w:rPr/>
        <w:t>Шереметьево</w:t>
      </w:r>
      <w:r>
        <w:rPr>
          <w:spacing w:val="2"/>
        </w:rPr>
        <w:t> </w:t>
      </w:r>
      <w:r>
        <w:rPr/>
        <w:t>и</w:t>
      </w:r>
      <w:r>
        <w:rPr>
          <w:spacing w:val="3"/>
        </w:rPr>
        <w:t> </w:t>
      </w:r>
      <w:r>
        <w:rPr/>
        <w:t>Домодедово.</w:t>
      </w:r>
    </w:p>
    <w:p>
      <w:pPr>
        <w:pStyle w:val="BodyText"/>
        <w:ind w:left="0"/>
        <w:rPr>
          <w:sz w:val="26"/>
        </w:rPr>
      </w:pPr>
    </w:p>
    <w:p>
      <w:pPr>
        <w:pStyle w:val="BodyText"/>
        <w:spacing w:before="10"/>
        <w:ind w:left="0"/>
        <w:rPr>
          <w:sz w:val="22"/>
        </w:rPr>
      </w:pPr>
    </w:p>
    <w:p>
      <w:pPr>
        <w:pStyle w:val="Heading1"/>
        <w:spacing w:before="1"/>
        <w:ind w:right="767"/>
      </w:pPr>
      <w:r>
        <w:rPr/>
        <w:t>Вопрос 3</w:t>
      </w:r>
      <w:r>
        <w:rPr>
          <w:spacing w:val="-4"/>
        </w:rPr>
        <w:t> </w:t>
      </w:r>
      <w:r>
        <w:rPr/>
        <w:t>Основные</w:t>
      </w:r>
      <w:r>
        <w:rPr>
          <w:spacing w:val="-5"/>
        </w:rPr>
        <w:t> </w:t>
      </w:r>
      <w:r>
        <w:rPr/>
        <w:t>эксплуатационные</w:t>
      </w:r>
      <w:r>
        <w:rPr>
          <w:spacing w:val="-5"/>
        </w:rPr>
        <w:t> </w:t>
      </w:r>
      <w:r>
        <w:rPr/>
        <w:t>документы</w:t>
      </w:r>
      <w:r>
        <w:rPr>
          <w:spacing w:val="2"/>
        </w:rPr>
        <w:t> </w:t>
      </w:r>
      <w:r>
        <w:rPr/>
        <w:t>аэродрома</w:t>
      </w:r>
    </w:p>
    <w:p>
      <w:pPr>
        <w:pStyle w:val="BodyText"/>
        <w:ind w:left="0"/>
        <w:rPr>
          <w:b/>
        </w:rPr>
      </w:pPr>
    </w:p>
    <w:p>
      <w:pPr>
        <w:spacing w:before="0"/>
        <w:ind w:left="1108" w:right="0" w:firstLine="0"/>
        <w:jc w:val="both"/>
        <w:rPr>
          <w:b/>
          <w:sz w:val="24"/>
        </w:rPr>
      </w:pPr>
      <w:r>
        <w:rPr>
          <w:b/>
          <w:sz w:val="24"/>
        </w:rPr>
        <w:t>1.    </w:t>
      </w:r>
      <w:r>
        <w:rPr>
          <w:b/>
          <w:spacing w:val="25"/>
          <w:sz w:val="24"/>
        </w:rPr>
        <w:t> </w:t>
      </w:r>
      <w:r>
        <w:rPr>
          <w:b/>
          <w:sz w:val="24"/>
        </w:rPr>
        <w:t>Журнала учета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состояния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летного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поля</w:t>
      </w:r>
    </w:p>
    <w:p>
      <w:pPr>
        <w:pStyle w:val="BodyText"/>
        <w:spacing w:before="2"/>
        <w:ind w:left="0"/>
        <w:rPr>
          <w:b/>
          <w:sz w:val="25"/>
        </w:rPr>
      </w:pPr>
    </w:p>
    <w:p>
      <w:pPr>
        <w:pStyle w:val="ListParagraph"/>
        <w:numPr>
          <w:ilvl w:val="0"/>
          <w:numId w:val="66"/>
        </w:numPr>
        <w:tabs>
          <w:tab w:pos="1507" w:val="left" w:leader="none"/>
        </w:tabs>
        <w:spacing w:line="240" w:lineRule="auto" w:before="1" w:after="0"/>
        <w:ind w:left="258" w:right="738" w:firstLine="850"/>
        <w:jc w:val="both"/>
        <w:rPr>
          <w:sz w:val="24"/>
        </w:rPr>
      </w:pPr>
      <w:r>
        <w:rPr>
          <w:sz w:val="24"/>
        </w:rPr>
        <w:t>«Журнал</w:t>
      </w:r>
      <w:r>
        <w:rPr>
          <w:spacing w:val="1"/>
          <w:sz w:val="24"/>
        </w:rPr>
        <w:t> </w:t>
      </w:r>
      <w:r>
        <w:rPr>
          <w:sz w:val="24"/>
        </w:rPr>
        <w:t>состояния</w:t>
      </w:r>
      <w:r>
        <w:rPr>
          <w:spacing w:val="1"/>
          <w:sz w:val="24"/>
        </w:rPr>
        <w:t> </w:t>
      </w:r>
      <w:r>
        <w:rPr>
          <w:sz w:val="24"/>
        </w:rPr>
        <w:t>летного</w:t>
      </w:r>
      <w:r>
        <w:rPr>
          <w:spacing w:val="1"/>
          <w:sz w:val="24"/>
        </w:rPr>
        <w:t> </w:t>
      </w:r>
      <w:r>
        <w:rPr>
          <w:sz w:val="24"/>
        </w:rPr>
        <w:t>поля»</w:t>
      </w:r>
      <w:r>
        <w:rPr>
          <w:spacing w:val="1"/>
          <w:sz w:val="24"/>
        </w:rPr>
        <w:t> </w:t>
      </w:r>
      <w:r>
        <w:rPr>
          <w:sz w:val="24"/>
        </w:rPr>
        <w:t>представляет</w:t>
      </w:r>
      <w:r>
        <w:rPr>
          <w:spacing w:val="1"/>
          <w:sz w:val="24"/>
        </w:rPr>
        <w:t> </w:t>
      </w:r>
      <w:r>
        <w:rPr>
          <w:sz w:val="24"/>
        </w:rPr>
        <w:t>собой</w:t>
      </w:r>
      <w:r>
        <w:rPr>
          <w:spacing w:val="1"/>
          <w:sz w:val="24"/>
        </w:rPr>
        <w:t> </w:t>
      </w:r>
      <w:r>
        <w:rPr>
          <w:sz w:val="24"/>
        </w:rPr>
        <w:t>пронумерованную,</w:t>
      </w:r>
      <w:r>
        <w:rPr>
          <w:spacing w:val="1"/>
          <w:sz w:val="24"/>
        </w:rPr>
        <w:t> </w:t>
      </w:r>
      <w:r>
        <w:rPr>
          <w:sz w:val="24"/>
        </w:rPr>
        <w:t>прошнурованную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скрепленную</w:t>
      </w:r>
      <w:r>
        <w:rPr>
          <w:spacing w:val="1"/>
          <w:sz w:val="24"/>
        </w:rPr>
        <w:t> </w:t>
      </w:r>
      <w:r>
        <w:rPr>
          <w:sz w:val="24"/>
        </w:rPr>
        <w:t>печатью</w:t>
      </w:r>
      <w:r>
        <w:rPr>
          <w:spacing w:val="1"/>
          <w:sz w:val="24"/>
        </w:rPr>
        <w:t> </w:t>
      </w:r>
      <w:r>
        <w:rPr>
          <w:sz w:val="24"/>
        </w:rPr>
        <w:t>авиапредприятия</w:t>
      </w:r>
      <w:r>
        <w:rPr>
          <w:spacing w:val="1"/>
          <w:sz w:val="24"/>
        </w:rPr>
        <w:t> </w:t>
      </w:r>
      <w:r>
        <w:rPr>
          <w:sz w:val="24"/>
        </w:rPr>
        <w:t>книгу.</w:t>
      </w:r>
      <w:r>
        <w:rPr>
          <w:spacing w:val="1"/>
          <w:sz w:val="24"/>
        </w:rPr>
        <w:t> </w:t>
      </w:r>
      <w:r>
        <w:rPr>
          <w:sz w:val="24"/>
        </w:rPr>
        <w:t>Записи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журнале</w:t>
      </w:r>
      <w:r>
        <w:rPr>
          <w:spacing w:val="1"/>
          <w:sz w:val="24"/>
        </w:rPr>
        <w:t> </w:t>
      </w:r>
      <w:r>
        <w:rPr>
          <w:sz w:val="24"/>
        </w:rPr>
        <w:t>карандашом</w:t>
      </w:r>
      <w:r>
        <w:rPr>
          <w:spacing w:val="-2"/>
          <w:sz w:val="24"/>
        </w:rPr>
        <w:t> </w:t>
      </w:r>
      <w:r>
        <w:rPr>
          <w:sz w:val="24"/>
        </w:rPr>
        <w:t>не</w:t>
      </w:r>
      <w:r>
        <w:rPr>
          <w:spacing w:val="1"/>
          <w:sz w:val="24"/>
        </w:rPr>
        <w:t> </w:t>
      </w:r>
      <w:r>
        <w:rPr>
          <w:sz w:val="24"/>
        </w:rPr>
        <w:t>допускаются.</w:t>
      </w:r>
    </w:p>
    <w:p>
      <w:pPr>
        <w:pStyle w:val="ListParagraph"/>
        <w:numPr>
          <w:ilvl w:val="0"/>
          <w:numId w:val="66"/>
        </w:numPr>
        <w:tabs>
          <w:tab w:pos="1459" w:val="left" w:leader="none"/>
        </w:tabs>
        <w:spacing w:line="237" w:lineRule="auto" w:before="5" w:after="0"/>
        <w:ind w:left="258" w:right="742" w:firstLine="850"/>
        <w:jc w:val="both"/>
        <w:rPr>
          <w:sz w:val="24"/>
        </w:rPr>
      </w:pPr>
      <w:r>
        <w:rPr>
          <w:sz w:val="24"/>
        </w:rPr>
        <w:t>Начальник</w:t>
      </w:r>
      <w:r>
        <w:rPr>
          <w:spacing w:val="1"/>
          <w:sz w:val="24"/>
        </w:rPr>
        <w:t> </w:t>
      </w:r>
      <w:r>
        <w:rPr>
          <w:sz w:val="24"/>
        </w:rPr>
        <w:t>аэродромной</w:t>
      </w:r>
      <w:r>
        <w:rPr>
          <w:spacing w:val="1"/>
          <w:sz w:val="24"/>
        </w:rPr>
        <w:t> </w:t>
      </w:r>
      <w:r>
        <w:rPr>
          <w:sz w:val="24"/>
        </w:rPr>
        <w:t>службы</w:t>
      </w:r>
      <w:r>
        <w:rPr>
          <w:spacing w:val="1"/>
          <w:sz w:val="24"/>
        </w:rPr>
        <w:t> </w:t>
      </w:r>
      <w:r>
        <w:rPr>
          <w:sz w:val="24"/>
        </w:rPr>
        <w:t>(сменный</w:t>
      </w:r>
      <w:r>
        <w:rPr>
          <w:spacing w:val="1"/>
          <w:sz w:val="24"/>
        </w:rPr>
        <w:t> </w:t>
      </w:r>
      <w:r>
        <w:rPr>
          <w:sz w:val="24"/>
        </w:rPr>
        <w:t>инженер,</w:t>
      </w:r>
      <w:r>
        <w:rPr>
          <w:spacing w:val="1"/>
          <w:sz w:val="24"/>
        </w:rPr>
        <w:t> </w:t>
      </w:r>
      <w:r>
        <w:rPr>
          <w:sz w:val="24"/>
        </w:rPr>
        <w:t>мастер)</w:t>
      </w:r>
      <w:r>
        <w:rPr>
          <w:spacing w:val="1"/>
          <w:sz w:val="24"/>
        </w:rPr>
        <w:t> </w:t>
      </w:r>
      <w:r>
        <w:rPr>
          <w:sz w:val="24"/>
        </w:rPr>
        <w:t>фиксирует</w:t>
      </w:r>
      <w:r>
        <w:rPr>
          <w:spacing w:val="1"/>
          <w:sz w:val="24"/>
        </w:rPr>
        <w:t> </w:t>
      </w:r>
      <w:r>
        <w:rPr>
          <w:sz w:val="24"/>
        </w:rPr>
        <w:t>под</w:t>
      </w:r>
      <w:r>
        <w:rPr>
          <w:spacing w:val="1"/>
          <w:sz w:val="24"/>
        </w:rPr>
        <w:t> </w:t>
      </w:r>
      <w:r>
        <w:rPr>
          <w:sz w:val="24"/>
        </w:rPr>
        <w:t>расписку</w:t>
      </w:r>
      <w:r>
        <w:rPr>
          <w:spacing w:val="-9"/>
          <w:sz w:val="24"/>
        </w:rPr>
        <w:t> </w:t>
      </w:r>
      <w:r>
        <w:rPr>
          <w:sz w:val="24"/>
        </w:rPr>
        <w:t>в</w:t>
      </w:r>
      <w:r>
        <w:rPr>
          <w:spacing w:val="3"/>
          <w:sz w:val="24"/>
        </w:rPr>
        <w:t> </w:t>
      </w:r>
      <w:r>
        <w:rPr>
          <w:sz w:val="24"/>
        </w:rPr>
        <w:t>журнале:</w:t>
      </w:r>
    </w:p>
    <w:p>
      <w:pPr>
        <w:pStyle w:val="ListParagraph"/>
        <w:numPr>
          <w:ilvl w:val="1"/>
          <w:numId w:val="63"/>
        </w:numPr>
        <w:tabs>
          <w:tab w:pos="1253" w:val="left" w:leader="none"/>
        </w:tabs>
        <w:spacing w:line="240" w:lineRule="auto" w:before="3" w:after="0"/>
        <w:ind w:left="1253" w:right="0" w:hanging="145"/>
        <w:jc w:val="both"/>
        <w:rPr>
          <w:sz w:val="24"/>
        </w:rPr>
      </w:pPr>
      <w:r>
        <w:rPr>
          <w:sz w:val="24"/>
        </w:rPr>
        <w:t>дату</w:t>
      </w:r>
      <w:r>
        <w:rPr>
          <w:spacing w:val="-9"/>
          <w:sz w:val="24"/>
        </w:rPr>
        <w:t> </w:t>
      </w:r>
      <w:r>
        <w:rPr>
          <w:sz w:val="24"/>
        </w:rPr>
        <w:t>и</w:t>
      </w:r>
      <w:r>
        <w:rPr>
          <w:spacing w:val="2"/>
          <w:sz w:val="24"/>
        </w:rPr>
        <w:t> </w:t>
      </w:r>
      <w:r>
        <w:rPr>
          <w:sz w:val="24"/>
        </w:rPr>
        <w:t>время</w:t>
      </w:r>
      <w:r>
        <w:rPr>
          <w:spacing w:val="-8"/>
          <w:sz w:val="24"/>
        </w:rPr>
        <w:t> </w:t>
      </w:r>
      <w:r>
        <w:rPr>
          <w:sz w:val="24"/>
        </w:rPr>
        <w:t>осмотра летного</w:t>
      </w:r>
      <w:r>
        <w:rPr>
          <w:spacing w:val="1"/>
          <w:sz w:val="24"/>
        </w:rPr>
        <w:t> </w:t>
      </w:r>
      <w:r>
        <w:rPr>
          <w:sz w:val="24"/>
        </w:rPr>
        <w:t>поля;</w:t>
      </w:r>
    </w:p>
    <w:p>
      <w:pPr>
        <w:pStyle w:val="ListParagraph"/>
        <w:numPr>
          <w:ilvl w:val="1"/>
          <w:numId w:val="63"/>
        </w:numPr>
        <w:tabs>
          <w:tab w:pos="1253" w:val="left" w:leader="none"/>
        </w:tabs>
        <w:spacing w:line="240" w:lineRule="auto" w:before="3" w:after="0"/>
        <w:ind w:left="1253" w:right="0" w:hanging="145"/>
        <w:jc w:val="both"/>
        <w:rPr>
          <w:sz w:val="24"/>
        </w:rPr>
      </w:pPr>
      <w:r>
        <w:rPr>
          <w:sz w:val="24"/>
        </w:rPr>
        <w:t>время,</w:t>
      </w:r>
      <w:r>
        <w:rPr>
          <w:spacing w:val="-4"/>
          <w:sz w:val="24"/>
        </w:rPr>
        <w:t> </w:t>
      </w:r>
      <w:r>
        <w:rPr>
          <w:sz w:val="24"/>
        </w:rPr>
        <w:t>предоставленное</w:t>
      </w:r>
      <w:r>
        <w:rPr>
          <w:spacing w:val="-2"/>
          <w:sz w:val="24"/>
        </w:rPr>
        <w:t> </w:t>
      </w:r>
      <w:r>
        <w:rPr>
          <w:sz w:val="24"/>
        </w:rPr>
        <w:t>для подготовки летного</w:t>
      </w:r>
      <w:r>
        <w:rPr>
          <w:spacing w:val="-1"/>
          <w:sz w:val="24"/>
        </w:rPr>
        <w:t> </w:t>
      </w:r>
      <w:r>
        <w:rPr>
          <w:sz w:val="24"/>
        </w:rPr>
        <w:t>поля</w:t>
      </w:r>
      <w:r>
        <w:rPr>
          <w:spacing w:val="-5"/>
          <w:sz w:val="24"/>
        </w:rPr>
        <w:t> </w:t>
      </w:r>
      <w:r>
        <w:rPr>
          <w:sz w:val="24"/>
        </w:rPr>
        <w:t>к</w:t>
      </w:r>
      <w:r>
        <w:rPr>
          <w:spacing w:val="-3"/>
          <w:sz w:val="24"/>
        </w:rPr>
        <w:t> </w:t>
      </w:r>
      <w:r>
        <w:rPr>
          <w:sz w:val="24"/>
        </w:rPr>
        <w:t>полетам;</w:t>
      </w:r>
    </w:p>
    <w:p>
      <w:pPr>
        <w:pStyle w:val="ListParagraph"/>
        <w:numPr>
          <w:ilvl w:val="1"/>
          <w:numId w:val="63"/>
        </w:numPr>
        <w:tabs>
          <w:tab w:pos="1253" w:val="left" w:leader="none"/>
        </w:tabs>
        <w:spacing w:line="275" w:lineRule="exact" w:before="2" w:after="0"/>
        <w:ind w:left="1253" w:right="0" w:hanging="145"/>
        <w:jc w:val="both"/>
        <w:rPr>
          <w:sz w:val="24"/>
        </w:rPr>
      </w:pPr>
      <w:r>
        <w:rPr>
          <w:sz w:val="24"/>
        </w:rPr>
        <w:t>характеристику</w:t>
      </w:r>
      <w:r>
        <w:rPr>
          <w:spacing w:val="-11"/>
          <w:sz w:val="24"/>
        </w:rPr>
        <w:t> </w:t>
      </w:r>
      <w:r>
        <w:rPr>
          <w:sz w:val="24"/>
        </w:rPr>
        <w:t>состояния</w:t>
      </w:r>
      <w:r>
        <w:rPr>
          <w:spacing w:val="-6"/>
          <w:sz w:val="24"/>
        </w:rPr>
        <w:t> </w:t>
      </w:r>
      <w:r>
        <w:rPr>
          <w:sz w:val="24"/>
        </w:rPr>
        <w:t>и</w:t>
      </w:r>
      <w:r>
        <w:rPr>
          <w:spacing w:val="-5"/>
          <w:sz w:val="24"/>
        </w:rPr>
        <w:t> </w:t>
      </w:r>
      <w:r>
        <w:rPr>
          <w:sz w:val="24"/>
        </w:rPr>
        <w:t>готовности элементов</w:t>
      </w:r>
      <w:r>
        <w:rPr>
          <w:spacing w:val="1"/>
          <w:sz w:val="24"/>
        </w:rPr>
        <w:t> </w:t>
      </w:r>
      <w:r>
        <w:rPr>
          <w:sz w:val="24"/>
        </w:rPr>
        <w:t>летного</w:t>
      </w:r>
      <w:r>
        <w:rPr>
          <w:spacing w:val="-1"/>
          <w:sz w:val="24"/>
        </w:rPr>
        <w:t> </w:t>
      </w:r>
      <w:r>
        <w:rPr>
          <w:sz w:val="24"/>
        </w:rPr>
        <w:t>поля</w:t>
      </w:r>
      <w:r>
        <w:rPr>
          <w:spacing w:val="-1"/>
          <w:sz w:val="24"/>
        </w:rPr>
        <w:t> </w:t>
      </w:r>
      <w:r>
        <w:rPr>
          <w:sz w:val="24"/>
        </w:rPr>
        <w:t>к</w:t>
      </w:r>
      <w:r>
        <w:rPr>
          <w:spacing w:val="-8"/>
          <w:sz w:val="24"/>
        </w:rPr>
        <w:t> </w:t>
      </w:r>
      <w:r>
        <w:rPr>
          <w:sz w:val="24"/>
        </w:rPr>
        <w:t>полетам.</w:t>
      </w:r>
    </w:p>
    <w:p>
      <w:pPr>
        <w:pStyle w:val="BodyText"/>
        <w:ind w:right="742" w:firstLine="850"/>
        <w:jc w:val="both"/>
      </w:pPr>
      <w:r>
        <w:rPr>
          <w:spacing w:val="-1"/>
        </w:rPr>
        <w:t>Руководитель</w:t>
      </w:r>
      <w:r>
        <w:rPr>
          <w:spacing w:val="-17"/>
        </w:rPr>
        <w:t> </w:t>
      </w:r>
      <w:r>
        <w:rPr>
          <w:spacing w:val="-1"/>
        </w:rPr>
        <w:t>полетов</w:t>
      </w:r>
      <w:r>
        <w:rPr>
          <w:spacing w:val="-16"/>
        </w:rPr>
        <w:t> </w:t>
      </w:r>
      <w:r>
        <w:rPr>
          <w:spacing w:val="-1"/>
        </w:rPr>
        <w:t>(начальник</w:t>
      </w:r>
      <w:r>
        <w:rPr>
          <w:spacing w:val="-14"/>
        </w:rPr>
        <w:t> </w:t>
      </w:r>
      <w:r>
        <w:rPr>
          <w:spacing w:val="-1"/>
        </w:rPr>
        <w:t>смены</w:t>
      </w:r>
      <w:r>
        <w:rPr>
          <w:spacing w:val="-14"/>
        </w:rPr>
        <w:t> </w:t>
      </w:r>
      <w:r>
        <w:rPr/>
        <w:t>службы</w:t>
      </w:r>
      <w:r>
        <w:rPr>
          <w:spacing w:val="-11"/>
        </w:rPr>
        <w:t> </w:t>
      </w:r>
      <w:r>
        <w:rPr/>
        <w:t>движения,</w:t>
      </w:r>
      <w:r>
        <w:rPr>
          <w:spacing w:val="-9"/>
        </w:rPr>
        <w:t> </w:t>
      </w:r>
      <w:r>
        <w:rPr/>
        <w:t>диспетчер)</w:t>
      </w:r>
      <w:r>
        <w:rPr>
          <w:spacing w:val="-11"/>
        </w:rPr>
        <w:t> </w:t>
      </w:r>
      <w:r>
        <w:rPr/>
        <w:t>знакомится</w:t>
      </w:r>
      <w:r>
        <w:rPr>
          <w:spacing w:val="-13"/>
        </w:rPr>
        <w:t> </w:t>
      </w:r>
      <w:r>
        <w:rPr/>
        <w:t>под</w:t>
      </w:r>
      <w:r>
        <w:rPr>
          <w:spacing w:val="-57"/>
        </w:rPr>
        <w:t> </w:t>
      </w:r>
      <w:r>
        <w:rPr/>
        <w:t>расписку с характеристикой состояния и готовности летного поля к полетам и принимает</w:t>
      </w:r>
      <w:r>
        <w:rPr>
          <w:spacing w:val="1"/>
        </w:rPr>
        <w:t> </w:t>
      </w:r>
      <w:r>
        <w:rPr/>
        <w:t>решение</w:t>
      </w:r>
      <w:r>
        <w:rPr>
          <w:spacing w:val="-6"/>
        </w:rPr>
        <w:t> </w:t>
      </w:r>
      <w:r>
        <w:rPr/>
        <w:t>о</w:t>
      </w:r>
      <w:r>
        <w:rPr>
          <w:spacing w:val="1"/>
        </w:rPr>
        <w:t> </w:t>
      </w:r>
      <w:r>
        <w:rPr/>
        <w:t>начале,</w:t>
      </w:r>
      <w:r>
        <w:rPr>
          <w:spacing w:val="2"/>
        </w:rPr>
        <w:t> </w:t>
      </w:r>
      <w:r>
        <w:rPr/>
        <w:t>продолжении</w:t>
      </w:r>
      <w:r>
        <w:rPr>
          <w:spacing w:val="-3"/>
        </w:rPr>
        <w:t> </w:t>
      </w:r>
      <w:r>
        <w:rPr/>
        <w:t>или</w:t>
      </w:r>
      <w:r>
        <w:rPr>
          <w:spacing w:val="-4"/>
        </w:rPr>
        <w:t> </w:t>
      </w:r>
      <w:r>
        <w:rPr/>
        <w:t>прекращении</w:t>
      </w:r>
      <w:r>
        <w:rPr>
          <w:spacing w:val="2"/>
        </w:rPr>
        <w:t> </w:t>
      </w:r>
      <w:r>
        <w:rPr/>
        <w:t>полетов</w:t>
      </w:r>
      <w:r>
        <w:rPr>
          <w:spacing w:val="-2"/>
        </w:rPr>
        <w:t> </w:t>
      </w:r>
      <w:r>
        <w:rPr/>
        <w:t>и</w:t>
      </w:r>
      <w:r>
        <w:rPr>
          <w:spacing w:val="1"/>
        </w:rPr>
        <w:t> </w:t>
      </w:r>
      <w:r>
        <w:rPr/>
        <w:t>делает</w:t>
      </w:r>
      <w:r>
        <w:rPr>
          <w:spacing w:val="1"/>
        </w:rPr>
        <w:t> </w:t>
      </w:r>
      <w:r>
        <w:rPr/>
        <w:t>запись</w:t>
      </w:r>
      <w:r>
        <w:rPr>
          <w:spacing w:val="-4"/>
        </w:rPr>
        <w:t> </w:t>
      </w:r>
      <w:r>
        <w:rPr/>
        <w:t>в</w:t>
      </w:r>
      <w:r>
        <w:rPr>
          <w:spacing w:val="-2"/>
        </w:rPr>
        <w:t> </w:t>
      </w:r>
      <w:r>
        <w:rPr/>
        <w:t>журнале.</w:t>
      </w:r>
    </w:p>
    <w:p>
      <w:pPr>
        <w:pStyle w:val="ListParagraph"/>
        <w:numPr>
          <w:ilvl w:val="0"/>
          <w:numId w:val="66"/>
        </w:numPr>
        <w:tabs>
          <w:tab w:pos="1354" w:val="left" w:leader="none"/>
        </w:tabs>
        <w:spacing w:line="240" w:lineRule="auto" w:before="1" w:after="0"/>
        <w:ind w:left="1353" w:right="0" w:hanging="246"/>
        <w:jc w:val="left"/>
        <w:rPr>
          <w:sz w:val="24"/>
        </w:rPr>
      </w:pPr>
      <w:r>
        <w:rPr>
          <w:sz w:val="24"/>
        </w:rPr>
        <w:t>Дата</w:t>
      </w:r>
      <w:r>
        <w:rPr>
          <w:spacing w:val="-7"/>
          <w:sz w:val="24"/>
        </w:rPr>
        <w:t> </w:t>
      </w:r>
      <w:r>
        <w:rPr>
          <w:sz w:val="24"/>
        </w:rPr>
        <w:t>осмотра</w:t>
      </w:r>
      <w:r>
        <w:rPr>
          <w:spacing w:val="-3"/>
          <w:sz w:val="24"/>
        </w:rPr>
        <w:t> </w:t>
      </w:r>
      <w:r>
        <w:rPr>
          <w:sz w:val="24"/>
        </w:rPr>
        <w:t>летного</w:t>
      </w:r>
      <w:r>
        <w:rPr>
          <w:spacing w:val="2"/>
          <w:sz w:val="24"/>
        </w:rPr>
        <w:t> </w:t>
      </w:r>
      <w:r>
        <w:rPr>
          <w:sz w:val="24"/>
        </w:rPr>
        <w:t>поля</w:t>
      </w:r>
      <w:r>
        <w:rPr>
          <w:spacing w:val="-6"/>
          <w:sz w:val="24"/>
        </w:rPr>
        <w:t> </w:t>
      </w:r>
      <w:r>
        <w:rPr>
          <w:sz w:val="24"/>
        </w:rPr>
        <w:t>аэродрома</w:t>
      </w:r>
      <w:r>
        <w:rPr>
          <w:spacing w:val="-8"/>
          <w:sz w:val="24"/>
        </w:rPr>
        <w:t> </w:t>
      </w:r>
      <w:r>
        <w:rPr>
          <w:sz w:val="24"/>
        </w:rPr>
        <w:t>записывается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5"/>
          <w:sz w:val="24"/>
        </w:rPr>
        <w:t> </w:t>
      </w:r>
      <w:r>
        <w:rPr>
          <w:sz w:val="24"/>
        </w:rPr>
        <w:t>следующем</w:t>
      </w:r>
      <w:r>
        <w:rPr>
          <w:spacing w:val="-1"/>
          <w:sz w:val="24"/>
        </w:rPr>
        <w:t> </w:t>
      </w:r>
      <w:r>
        <w:rPr>
          <w:sz w:val="24"/>
        </w:rPr>
        <w:t>порядке:</w:t>
      </w:r>
    </w:p>
    <w:p>
      <w:pPr>
        <w:pStyle w:val="ListParagraph"/>
        <w:numPr>
          <w:ilvl w:val="1"/>
          <w:numId w:val="63"/>
        </w:numPr>
        <w:tabs>
          <w:tab w:pos="1253" w:val="left" w:leader="none"/>
        </w:tabs>
        <w:spacing w:line="275" w:lineRule="exact" w:before="3" w:after="0"/>
        <w:ind w:left="1253" w:right="0" w:hanging="145"/>
        <w:jc w:val="left"/>
        <w:rPr>
          <w:sz w:val="24"/>
        </w:rPr>
      </w:pPr>
      <w:r>
        <w:rPr>
          <w:sz w:val="24"/>
        </w:rPr>
        <w:t>число,</w:t>
      </w:r>
      <w:r>
        <w:rPr>
          <w:spacing w:val="-4"/>
          <w:sz w:val="24"/>
        </w:rPr>
        <w:t> </w:t>
      </w:r>
      <w:r>
        <w:rPr>
          <w:sz w:val="24"/>
        </w:rPr>
        <w:t>месяц,</w:t>
      </w:r>
      <w:r>
        <w:rPr>
          <w:spacing w:val="-4"/>
          <w:sz w:val="24"/>
        </w:rPr>
        <w:t> </w:t>
      </w:r>
      <w:r>
        <w:rPr>
          <w:sz w:val="24"/>
        </w:rPr>
        <w:t>год;</w:t>
      </w:r>
    </w:p>
    <w:p>
      <w:pPr>
        <w:pStyle w:val="ListParagraph"/>
        <w:numPr>
          <w:ilvl w:val="1"/>
          <w:numId w:val="63"/>
        </w:numPr>
        <w:tabs>
          <w:tab w:pos="1253" w:val="left" w:leader="none"/>
        </w:tabs>
        <w:spacing w:line="275" w:lineRule="exact" w:before="0" w:after="0"/>
        <w:ind w:left="1253" w:right="0" w:hanging="145"/>
        <w:jc w:val="left"/>
        <w:rPr>
          <w:sz w:val="24"/>
        </w:rPr>
      </w:pPr>
      <w:r>
        <w:rPr>
          <w:sz w:val="24"/>
        </w:rPr>
        <w:t>время</w:t>
      </w:r>
      <w:r>
        <w:rPr>
          <w:spacing w:val="-11"/>
          <w:sz w:val="24"/>
        </w:rPr>
        <w:t> </w:t>
      </w:r>
      <w:r>
        <w:rPr>
          <w:sz w:val="24"/>
        </w:rPr>
        <w:t>осмотра</w:t>
      </w:r>
      <w:r>
        <w:rPr>
          <w:spacing w:val="-5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часах</w:t>
      </w:r>
      <w:r>
        <w:rPr>
          <w:spacing w:val="-6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минутах.</w:t>
      </w:r>
    </w:p>
    <w:p>
      <w:pPr>
        <w:pStyle w:val="ListParagraph"/>
        <w:numPr>
          <w:ilvl w:val="0"/>
          <w:numId w:val="66"/>
        </w:numPr>
        <w:tabs>
          <w:tab w:pos="1483" w:val="left" w:leader="none"/>
        </w:tabs>
        <w:spacing w:line="240" w:lineRule="auto" w:before="3" w:after="0"/>
        <w:ind w:left="258" w:right="737" w:firstLine="850"/>
        <w:jc w:val="both"/>
        <w:rPr>
          <w:sz w:val="24"/>
        </w:rPr>
      </w:pPr>
      <w:r>
        <w:rPr>
          <w:sz w:val="24"/>
        </w:rPr>
        <w:t>Время,</w:t>
      </w:r>
      <w:r>
        <w:rPr>
          <w:spacing w:val="1"/>
          <w:sz w:val="24"/>
        </w:rPr>
        <w:t> </w:t>
      </w:r>
      <w:r>
        <w:rPr>
          <w:sz w:val="24"/>
        </w:rPr>
        <w:t>предписанное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подготовки</w:t>
      </w:r>
      <w:r>
        <w:rPr>
          <w:spacing w:val="1"/>
          <w:sz w:val="24"/>
        </w:rPr>
        <w:t> </w:t>
      </w:r>
      <w:r>
        <w:rPr>
          <w:sz w:val="24"/>
        </w:rPr>
        <w:t>летного</w:t>
      </w:r>
      <w:r>
        <w:rPr>
          <w:spacing w:val="1"/>
          <w:sz w:val="24"/>
        </w:rPr>
        <w:t> </w:t>
      </w:r>
      <w:r>
        <w:rPr>
          <w:sz w:val="24"/>
        </w:rPr>
        <w:t>поля</w:t>
      </w:r>
      <w:r>
        <w:rPr>
          <w:spacing w:val="1"/>
          <w:sz w:val="24"/>
        </w:rPr>
        <w:t> </w:t>
      </w:r>
      <w:r>
        <w:rPr>
          <w:sz w:val="24"/>
        </w:rPr>
        <w:t>аэродрома</w:t>
      </w:r>
      <w:r>
        <w:rPr>
          <w:spacing w:val="1"/>
          <w:sz w:val="24"/>
        </w:rPr>
        <w:t> </w:t>
      </w:r>
      <w:r>
        <w:rPr>
          <w:sz w:val="24"/>
        </w:rPr>
        <w:t>к</w:t>
      </w:r>
      <w:r>
        <w:rPr>
          <w:spacing w:val="1"/>
          <w:sz w:val="24"/>
        </w:rPr>
        <w:t> </w:t>
      </w:r>
      <w:r>
        <w:rPr>
          <w:sz w:val="24"/>
        </w:rPr>
        <w:t>полетам,</w:t>
      </w:r>
      <w:r>
        <w:rPr>
          <w:spacing w:val="1"/>
          <w:sz w:val="24"/>
        </w:rPr>
        <w:t> </w:t>
      </w:r>
      <w:r>
        <w:rPr>
          <w:sz w:val="24"/>
        </w:rPr>
        <w:t>записывается в журнал в случае необходимости выполнения работ первой очереди, при этом</w:t>
      </w:r>
      <w:r>
        <w:rPr>
          <w:spacing w:val="1"/>
          <w:sz w:val="24"/>
        </w:rPr>
        <w:t> </w:t>
      </w:r>
      <w:r>
        <w:rPr>
          <w:sz w:val="24"/>
        </w:rPr>
        <w:t>начало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-3"/>
          <w:sz w:val="24"/>
        </w:rPr>
        <w:t> </w:t>
      </w:r>
      <w:r>
        <w:rPr>
          <w:sz w:val="24"/>
        </w:rPr>
        <w:t>окончание работ</w:t>
      </w:r>
      <w:r>
        <w:rPr>
          <w:spacing w:val="-3"/>
          <w:sz w:val="24"/>
        </w:rPr>
        <w:t> </w:t>
      </w:r>
      <w:r>
        <w:rPr>
          <w:sz w:val="24"/>
        </w:rPr>
        <w:t>на ВПП,</w:t>
      </w:r>
      <w:r>
        <w:rPr>
          <w:spacing w:val="-1"/>
          <w:sz w:val="24"/>
        </w:rPr>
        <w:t> </w:t>
      </w:r>
      <w:r>
        <w:rPr>
          <w:sz w:val="24"/>
        </w:rPr>
        <w:t>РД,</w:t>
      </w:r>
      <w:r>
        <w:rPr>
          <w:spacing w:val="-2"/>
          <w:sz w:val="24"/>
        </w:rPr>
        <w:t> </w:t>
      </w:r>
      <w:r>
        <w:rPr>
          <w:sz w:val="24"/>
        </w:rPr>
        <w:t>МС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2"/>
          <w:sz w:val="24"/>
        </w:rPr>
        <w:t> </w:t>
      </w:r>
      <w:r>
        <w:rPr>
          <w:sz w:val="24"/>
        </w:rPr>
        <w:t>перроне указывается раздельно.</w:t>
      </w:r>
    </w:p>
    <w:p>
      <w:pPr>
        <w:pStyle w:val="ListParagraph"/>
        <w:numPr>
          <w:ilvl w:val="0"/>
          <w:numId w:val="66"/>
        </w:numPr>
        <w:tabs>
          <w:tab w:pos="1392" w:val="left" w:leader="none"/>
        </w:tabs>
        <w:spacing w:line="237" w:lineRule="auto" w:before="5" w:after="0"/>
        <w:ind w:left="258" w:right="744" w:firstLine="850"/>
        <w:jc w:val="both"/>
        <w:rPr>
          <w:sz w:val="24"/>
        </w:rPr>
      </w:pPr>
      <w:r>
        <w:rPr>
          <w:sz w:val="24"/>
        </w:rPr>
        <w:t>Характеристики о состоянии готовности элементов летного поля записываются в</w:t>
      </w:r>
      <w:r>
        <w:rPr>
          <w:spacing w:val="1"/>
          <w:sz w:val="24"/>
        </w:rPr>
        <w:t> </w:t>
      </w:r>
      <w:r>
        <w:rPr>
          <w:sz w:val="24"/>
        </w:rPr>
        <w:t>журнал после окончания работ, проверки состояния аэродромных покрытий и определения</w:t>
      </w:r>
      <w:r>
        <w:rPr>
          <w:spacing w:val="1"/>
          <w:sz w:val="24"/>
        </w:rPr>
        <w:t> </w:t>
      </w:r>
      <w:r>
        <w:rPr>
          <w:sz w:val="24"/>
        </w:rPr>
        <w:t>коэффициента сцепления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прочности</w:t>
      </w:r>
      <w:r>
        <w:rPr>
          <w:spacing w:val="-1"/>
          <w:sz w:val="24"/>
        </w:rPr>
        <w:t> </w:t>
      </w:r>
      <w:r>
        <w:rPr>
          <w:sz w:val="24"/>
        </w:rPr>
        <w:t>грунта (снега).</w:t>
      </w:r>
    </w:p>
    <w:p>
      <w:pPr>
        <w:pStyle w:val="Heading1"/>
        <w:spacing w:line="272" w:lineRule="exact" w:before="13"/>
        <w:ind w:left="1108"/>
        <w:jc w:val="both"/>
      </w:pPr>
      <w:r>
        <w:rPr/>
        <w:t>Состояние</w:t>
      </w:r>
      <w:r>
        <w:rPr>
          <w:spacing w:val="-3"/>
        </w:rPr>
        <w:t> </w:t>
      </w:r>
      <w:r>
        <w:rPr/>
        <w:t>летного</w:t>
      </w:r>
      <w:r>
        <w:rPr>
          <w:spacing w:val="-1"/>
        </w:rPr>
        <w:t> </w:t>
      </w:r>
      <w:r>
        <w:rPr/>
        <w:t>поля</w:t>
      </w:r>
      <w:r>
        <w:rPr>
          <w:spacing w:val="-7"/>
        </w:rPr>
        <w:t> </w:t>
      </w:r>
      <w:r>
        <w:rPr/>
        <w:t>характеризуется:</w:t>
      </w:r>
    </w:p>
    <w:p>
      <w:pPr>
        <w:pStyle w:val="ListParagraph"/>
        <w:numPr>
          <w:ilvl w:val="1"/>
          <w:numId w:val="63"/>
        </w:numPr>
        <w:tabs>
          <w:tab w:pos="1244" w:val="left" w:leader="none"/>
        </w:tabs>
        <w:spacing w:line="237" w:lineRule="auto" w:before="0" w:after="0"/>
        <w:ind w:left="258" w:right="742" w:firstLine="850"/>
        <w:jc w:val="left"/>
        <w:rPr>
          <w:sz w:val="24"/>
        </w:rPr>
      </w:pPr>
      <w:r>
        <w:rPr>
          <w:spacing w:val="-1"/>
          <w:sz w:val="24"/>
        </w:rPr>
        <w:t>коэффициентом</w:t>
      </w:r>
      <w:r>
        <w:rPr>
          <w:spacing w:val="-9"/>
          <w:sz w:val="24"/>
        </w:rPr>
        <w:t> </w:t>
      </w:r>
      <w:r>
        <w:rPr>
          <w:spacing w:val="-1"/>
          <w:sz w:val="24"/>
        </w:rPr>
        <w:t>сцепления</w:t>
      </w:r>
      <w:r>
        <w:rPr>
          <w:spacing w:val="-10"/>
          <w:sz w:val="24"/>
        </w:rPr>
        <w:t> </w:t>
      </w:r>
      <w:r>
        <w:rPr>
          <w:sz w:val="24"/>
        </w:rPr>
        <w:t>(для</w:t>
      </w:r>
      <w:r>
        <w:rPr>
          <w:spacing w:val="-14"/>
          <w:sz w:val="24"/>
        </w:rPr>
        <w:t> </w:t>
      </w:r>
      <w:r>
        <w:rPr>
          <w:sz w:val="24"/>
        </w:rPr>
        <w:t>аэродромов</w:t>
      </w:r>
      <w:r>
        <w:rPr>
          <w:spacing w:val="-13"/>
          <w:sz w:val="24"/>
        </w:rPr>
        <w:t> </w:t>
      </w:r>
      <w:r>
        <w:rPr>
          <w:sz w:val="24"/>
        </w:rPr>
        <w:t>с</w:t>
      </w:r>
      <w:r>
        <w:rPr>
          <w:spacing w:val="-15"/>
          <w:sz w:val="24"/>
        </w:rPr>
        <w:t> </w:t>
      </w:r>
      <w:r>
        <w:rPr>
          <w:sz w:val="24"/>
        </w:rPr>
        <w:t>ИВПП</w:t>
      </w:r>
      <w:r>
        <w:rPr>
          <w:spacing w:val="-11"/>
          <w:sz w:val="24"/>
        </w:rPr>
        <w:t> </w:t>
      </w:r>
      <w:r>
        <w:rPr>
          <w:sz w:val="24"/>
        </w:rPr>
        <w:t>и</w:t>
      </w:r>
      <w:r>
        <w:rPr>
          <w:spacing w:val="-10"/>
          <w:sz w:val="24"/>
        </w:rPr>
        <w:t> </w:t>
      </w:r>
      <w:r>
        <w:rPr>
          <w:sz w:val="24"/>
        </w:rPr>
        <w:t>ВПП,</w:t>
      </w:r>
      <w:r>
        <w:rPr>
          <w:spacing w:val="-8"/>
          <w:sz w:val="24"/>
        </w:rPr>
        <w:t> </w:t>
      </w:r>
      <w:r>
        <w:rPr>
          <w:sz w:val="24"/>
        </w:rPr>
        <w:t>содержащихся</w:t>
      </w:r>
      <w:r>
        <w:rPr>
          <w:spacing w:val="-10"/>
          <w:sz w:val="24"/>
        </w:rPr>
        <w:t> </w:t>
      </w:r>
      <w:r>
        <w:rPr>
          <w:sz w:val="24"/>
        </w:rPr>
        <w:t>под</w:t>
      </w:r>
      <w:r>
        <w:rPr>
          <w:spacing w:val="-12"/>
          <w:sz w:val="24"/>
        </w:rPr>
        <w:t> </w:t>
      </w:r>
      <w:r>
        <w:rPr>
          <w:sz w:val="24"/>
        </w:rPr>
        <w:t>слоем</w:t>
      </w:r>
      <w:r>
        <w:rPr>
          <w:spacing w:val="-57"/>
          <w:sz w:val="24"/>
        </w:rPr>
        <w:t> </w:t>
      </w:r>
      <w:r>
        <w:rPr>
          <w:sz w:val="24"/>
        </w:rPr>
        <w:t>уплотненного</w:t>
      </w:r>
      <w:r>
        <w:rPr>
          <w:spacing w:val="5"/>
          <w:sz w:val="24"/>
        </w:rPr>
        <w:t> </w:t>
      </w:r>
      <w:r>
        <w:rPr>
          <w:sz w:val="24"/>
        </w:rPr>
        <w:t>снега);</w:t>
      </w:r>
    </w:p>
    <w:p>
      <w:pPr>
        <w:pStyle w:val="ListParagraph"/>
        <w:numPr>
          <w:ilvl w:val="1"/>
          <w:numId w:val="63"/>
        </w:numPr>
        <w:tabs>
          <w:tab w:pos="1253" w:val="left" w:leader="none"/>
        </w:tabs>
        <w:spacing w:line="240" w:lineRule="auto" w:before="2" w:after="0"/>
        <w:ind w:left="1253" w:right="0" w:hanging="145"/>
        <w:jc w:val="left"/>
        <w:rPr>
          <w:sz w:val="24"/>
        </w:rPr>
      </w:pPr>
      <w:r>
        <w:rPr>
          <w:sz w:val="24"/>
        </w:rPr>
        <w:t>толщиной</w:t>
      </w:r>
      <w:r>
        <w:rPr>
          <w:spacing w:val="-4"/>
          <w:sz w:val="24"/>
        </w:rPr>
        <w:t> </w:t>
      </w:r>
      <w:r>
        <w:rPr>
          <w:sz w:val="24"/>
        </w:rPr>
        <w:t>слоя</w:t>
      </w:r>
      <w:r>
        <w:rPr>
          <w:spacing w:val="-4"/>
          <w:sz w:val="24"/>
        </w:rPr>
        <w:t> </w:t>
      </w:r>
      <w:r>
        <w:rPr>
          <w:sz w:val="24"/>
        </w:rPr>
        <w:t>осадков;</w:t>
      </w:r>
    </w:p>
    <w:p>
      <w:pPr>
        <w:pStyle w:val="ListParagraph"/>
        <w:numPr>
          <w:ilvl w:val="1"/>
          <w:numId w:val="63"/>
        </w:numPr>
        <w:tabs>
          <w:tab w:pos="1253" w:val="left" w:leader="none"/>
        </w:tabs>
        <w:spacing w:line="240" w:lineRule="auto" w:before="3" w:after="0"/>
        <w:ind w:left="1253" w:right="0" w:hanging="145"/>
        <w:jc w:val="left"/>
        <w:rPr>
          <w:sz w:val="24"/>
        </w:rPr>
      </w:pPr>
      <w:r>
        <w:rPr>
          <w:sz w:val="24"/>
        </w:rPr>
        <w:t>прочностью</w:t>
      </w:r>
      <w:r>
        <w:rPr>
          <w:spacing w:val="-8"/>
          <w:sz w:val="24"/>
        </w:rPr>
        <w:t> </w:t>
      </w:r>
      <w:r>
        <w:rPr>
          <w:sz w:val="24"/>
        </w:rPr>
        <w:t>грунта</w:t>
      </w:r>
      <w:r>
        <w:rPr>
          <w:spacing w:val="-2"/>
          <w:sz w:val="24"/>
        </w:rPr>
        <w:t> </w:t>
      </w:r>
      <w:r>
        <w:rPr>
          <w:sz w:val="24"/>
        </w:rPr>
        <w:t>на</w:t>
      </w:r>
      <w:r>
        <w:rPr>
          <w:spacing w:val="-1"/>
          <w:sz w:val="24"/>
        </w:rPr>
        <w:t> </w:t>
      </w:r>
      <w:r>
        <w:rPr>
          <w:sz w:val="24"/>
        </w:rPr>
        <w:t>ГВПП,</w:t>
      </w:r>
      <w:r>
        <w:rPr>
          <w:spacing w:val="1"/>
          <w:sz w:val="24"/>
        </w:rPr>
        <w:t> </w:t>
      </w:r>
      <w:r>
        <w:rPr>
          <w:sz w:val="24"/>
        </w:rPr>
        <w:t>МС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-5"/>
          <w:sz w:val="24"/>
        </w:rPr>
        <w:t> </w:t>
      </w:r>
      <w:r>
        <w:rPr>
          <w:sz w:val="24"/>
        </w:rPr>
        <w:t>РД</w:t>
      </w:r>
      <w:r>
        <w:rPr>
          <w:spacing w:val="-1"/>
          <w:sz w:val="24"/>
        </w:rPr>
        <w:t> </w:t>
      </w:r>
      <w:r>
        <w:rPr>
          <w:sz w:val="24"/>
        </w:rPr>
        <w:t>грунтовых</w:t>
      </w:r>
      <w:r>
        <w:rPr>
          <w:spacing w:val="-6"/>
          <w:sz w:val="24"/>
        </w:rPr>
        <w:t> </w:t>
      </w:r>
      <w:r>
        <w:rPr>
          <w:sz w:val="24"/>
        </w:rPr>
        <w:t>аэродромов;</w:t>
      </w:r>
    </w:p>
    <w:p>
      <w:pPr>
        <w:pStyle w:val="ListParagraph"/>
        <w:numPr>
          <w:ilvl w:val="1"/>
          <w:numId w:val="63"/>
        </w:numPr>
        <w:tabs>
          <w:tab w:pos="1253" w:val="left" w:leader="none"/>
        </w:tabs>
        <w:spacing w:line="240" w:lineRule="auto" w:before="2" w:after="0"/>
        <w:ind w:left="1253" w:right="0" w:hanging="145"/>
        <w:jc w:val="left"/>
        <w:rPr>
          <w:sz w:val="24"/>
        </w:rPr>
      </w:pPr>
      <w:r>
        <w:rPr>
          <w:sz w:val="24"/>
        </w:rPr>
        <w:t>прочностью</w:t>
      </w:r>
      <w:r>
        <w:rPr>
          <w:spacing w:val="-9"/>
          <w:sz w:val="24"/>
        </w:rPr>
        <w:t> </w:t>
      </w:r>
      <w:r>
        <w:rPr>
          <w:sz w:val="24"/>
        </w:rPr>
        <w:t>уплотненного</w:t>
      </w:r>
      <w:r>
        <w:rPr>
          <w:spacing w:val="-2"/>
          <w:sz w:val="24"/>
        </w:rPr>
        <w:t> </w:t>
      </w:r>
      <w:r>
        <w:rPr>
          <w:sz w:val="24"/>
        </w:rPr>
        <w:t>снега;</w:t>
      </w:r>
    </w:p>
    <w:p>
      <w:pPr>
        <w:pStyle w:val="ListParagraph"/>
        <w:numPr>
          <w:ilvl w:val="1"/>
          <w:numId w:val="63"/>
        </w:numPr>
        <w:tabs>
          <w:tab w:pos="1253" w:val="left" w:leader="none"/>
        </w:tabs>
        <w:spacing w:line="275" w:lineRule="exact" w:before="3" w:after="0"/>
        <w:ind w:left="1253" w:right="0" w:hanging="145"/>
        <w:jc w:val="left"/>
        <w:rPr>
          <w:sz w:val="24"/>
        </w:rPr>
      </w:pPr>
      <w:r>
        <w:rPr>
          <w:sz w:val="24"/>
        </w:rPr>
        <w:t>ровностью</w:t>
      </w:r>
      <w:r>
        <w:rPr>
          <w:spacing w:val="-4"/>
          <w:sz w:val="24"/>
        </w:rPr>
        <w:t> </w:t>
      </w:r>
      <w:r>
        <w:rPr>
          <w:sz w:val="24"/>
        </w:rPr>
        <w:t>грунтовой</w:t>
      </w:r>
      <w:r>
        <w:rPr>
          <w:spacing w:val="-5"/>
          <w:sz w:val="24"/>
        </w:rPr>
        <w:t> </w:t>
      </w:r>
      <w:r>
        <w:rPr>
          <w:sz w:val="24"/>
        </w:rPr>
        <w:t>части</w:t>
      </w:r>
      <w:r>
        <w:rPr>
          <w:spacing w:val="-1"/>
          <w:sz w:val="24"/>
        </w:rPr>
        <w:t> </w:t>
      </w:r>
      <w:r>
        <w:rPr>
          <w:sz w:val="24"/>
        </w:rPr>
        <w:t>летного</w:t>
      </w:r>
      <w:r>
        <w:rPr>
          <w:spacing w:val="-1"/>
          <w:sz w:val="24"/>
        </w:rPr>
        <w:t> </w:t>
      </w:r>
      <w:r>
        <w:rPr>
          <w:sz w:val="24"/>
        </w:rPr>
        <w:t>поля;</w:t>
      </w:r>
    </w:p>
    <w:p>
      <w:pPr>
        <w:pStyle w:val="ListParagraph"/>
        <w:numPr>
          <w:ilvl w:val="1"/>
          <w:numId w:val="63"/>
        </w:numPr>
        <w:tabs>
          <w:tab w:pos="1253" w:val="left" w:leader="none"/>
        </w:tabs>
        <w:spacing w:line="275" w:lineRule="exact" w:before="0" w:after="0"/>
        <w:ind w:left="1253" w:right="0" w:hanging="145"/>
        <w:jc w:val="left"/>
        <w:rPr>
          <w:sz w:val="24"/>
        </w:rPr>
      </w:pPr>
      <w:r>
        <w:rPr>
          <w:sz w:val="24"/>
        </w:rPr>
        <w:t>высотой</w:t>
      </w:r>
      <w:r>
        <w:rPr>
          <w:spacing w:val="-6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состоянием</w:t>
      </w:r>
      <w:r>
        <w:rPr>
          <w:spacing w:val="-1"/>
          <w:sz w:val="24"/>
        </w:rPr>
        <w:t> </w:t>
      </w:r>
      <w:r>
        <w:rPr>
          <w:sz w:val="24"/>
        </w:rPr>
        <w:t>травостоя;</w:t>
      </w:r>
    </w:p>
    <w:p>
      <w:pPr>
        <w:pStyle w:val="ListParagraph"/>
        <w:numPr>
          <w:ilvl w:val="1"/>
          <w:numId w:val="63"/>
        </w:numPr>
        <w:tabs>
          <w:tab w:pos="1253" w:val="left" w:leader="none"/>
        </w:tabs>
        <w:spacing w:line="240" w:lineRule="auto" w:before="2" w:after="0"/>
        <w:ind w:left="1253" w:right="0" w:hanging="145"/>
        <w:jc w:val="left"/>
        <w:rPr>
          <w:sz w:val="24"/>
        </w:rPr>
      </w:pPr>
      <w:r>
        <w:rPr>
          <w:sz w:val="24"/>
        </w:rPr>
        <w:t>наличием</w:t>
      </w:r>
      <w:r>
        <w:rPr>
          <w:spacing w:val="-5"/>
          <w:sz w:val="24"/>
        </w:rPr>
        <w:t> </w:t>
      </w:r>
      <w:r>
        <w:rPr>
          <w:sz w:val="24"/>
        </w:rPr>
        <w:t>посторонних</w:t>
      </w:r>
      <w:r>
        <w:rPr>
          <w:spacing w:val="-6"/>
          <w:sz w:val="24"/>
        </w:rPr>
        <w:t> </w:t>
      </w:r>
      <w:r>
        <w:rPr>
          <w:sz w:val="24"/>
        </w:rPr>
        <w:t>предметов</w:t>
      </w:r>
      <w:r>
        <w:rPr>
          <w:spacing w:val="-4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покрытиях</w:t>
      </w:r>
      <w:r>
        <w:rPr>
          <w:spacing w:val="-6"/>
          <w:sz w:val="24"/>
        </w:rPr>
        <w:t> </w:t>
      </w:r>
      <w:r>
        <w:rPr>
          <w:sz w:val="24"/>
        </w:rPr>
        <w:t>и</w:t>
      </w:r>
      <w:r>
        <w:rPr>
          <w:spacing w:val="5"/>
          <w:sz w:val="24"/>
        </w:rPr>
        <w:t> </w:t>
      </w:r>
      <w:r>
        <w:rPr>
          <w:sz w:val="24"/>
        </w:rPr>
        <w:t>грунтовой</w:t>
      </w:r>
      <w:r>
        <w:rPr>
          <w:spacing w:val="-1"/>
          <w:sz w:val="24"/>
        </w:rPr>
        <w:t> </w:t>
      </w:r>
      <w:r>
        <w:rPr>
          <w:sz w:val="24"/>
        </w:rPr>
        <w:t>части</w:t>
      </w:r>
      <w:r>
        <w:rPr>
          <w:spacing w:val="-4"/>
          <w:sz w:val="24"/>
        </w:rPr>
        <w:t> </w:t>
      </w:r>
      <w:r>
        <w:rPr>
          <w:sz w:val="24"/>
        </w:rPr>
        <w:t>летного</w:t>
      </w:r>
      <w:r>
        <w:rPr>
          <w:spacing w:val="-2"/>
          <w:sz w:val="24"/>
        </w:rPr>
        <w:t> </w:t>
      </w:r>
      <w:r>
        <w:rPr>
          <w:sz w:val="24"/>
        </w:rPr>
        <w:t>поля.</w:t>
      </w:r>
    </w:p>
    <w:p>
      <w:pPr>
        <w:pStyle w:val="BodyText"/>
        <w:spacing w:line="237" w:lineRule="auto" w:before="5"/>
        <w:ind w:right="747" w:firstLine="850"/>
        <w:jc w:val="both"/>
      </w:pPr>
      <w:r>
        <w:rPr/>
        <w:t>Если в прил. 4 графа «характеристика состояния летного поля», не указаны некоторые</w:t>
      </w:r>
      <w:r>
        <w:rPr>
          <w:spacing w:val="-57"/>
        </w:rPr>
        <w:t> </w:t>
      </w:r>
      <w:r>
        <w:rPr/>
        <w:t>его</w:t>
      </w:r>
      <w:r>
        <w:rPr>
          <w:spacing w:val="-8"/>
        </w:rPr>
        <w:t> </w:t>
      </w:r>
      <w:r>
        <w:rPr/>
        <w:t>элементы,</w:t>
      </w:r>
      <w:r>
        <w:rPr>
          <w:spacing w:val="-6"/>
        </w:rPr>
        <w:t> </w:t>
      </w:r>
      <w:r>
        <w:rPr/>
        <w:t>то</w:t>
      </w:r>
      <w:r>
        <w:rPr>
          <w:spacing w:val="-8"/>
        </w:rPr>
        <w:t> </w:t>
      </w:r>
      <w:r>
        <w:rPr/>
        <w:t>состояние</w:t>
      </w:r>
      <w:r>
        <w:rPr>
          <w:spacing w:val="-9"/>
        </w:rPr>
        <w:t> </w:t>
      </w:r>
      <w:r>
        <w:rPr/>
        <w:t>этих</w:t>
      </w:r>
      <w:r>
        <w:rPr>
          <w:spacing w:val="-12"/>
        </w:rPr>
        <w:t> </w:t>
      </w:r>
      <w:r>
        <w:rPr/>
        <w:t>элементов</w:t>
      </w:r>
      <w:r>
        <w:rPr>
          <w:spacing w:val="-5"/>
        </w:rPr>
        <w:t> </w:t>
      </w:r>
      <w:r>
        <w:rPr/>
        <w:t>должно</w:t>
      </w:r>
      <w:r>
        <w:rPr>
          <w:spacing w:val="-3"/>
        </w:rPr>
        <w:t> </w:t>
      </w:r>
      <w:r>
        <w:rPr/>
        <w:t>учитываться</w:t>
      </w:r>
      <w:r>
        <w:rPr>
          <w:spacing w:val="-8"/>
        </w:rPr>
        <w:t> </w:t>
      </w:r>
      <w:r>
        <w:rPr/>
        <w:t>по</w:t>
      </w:r>
      <w:r>
        <w:rPr>
          <w:spacing w:val="-3"/>
        </w:rPr>
        <w:t> </w:t>
      </w:r>
      <w:r>
        <w:rPr/>
        <w:t>последней</w:t>
      </w:r>
      <w:r>
        <w:rPr>
          <w:spacing w:val="-12"/>
        </w:rPr>
        <w:t> </w:t>
      </w:r>
      <w:r>
        <w:rPr/>
        <w:t>записи,</w:t>
      </w:r>
      <w:r>
        <w:rPr>
          <w:spacing w:val="-6"/>
        </w:rPr>
        <w:t> </w:t>
      </w:r>
      <w:r>
        <w:rPr/>
        <w:t>и</w:t>
      </w:r>
      <w:r>
        <w:rPr>
          <w:spacing w:val="-11"/>
        </w:rPr>
        <w:t> </w:t>
      </w:r>
      <w:r>
        <w:rPr/>
        <w:t>где</w:t>
      </w:r>
      <w:r>
        <w:rPr>
          <w:spacing w:val="-9"/>
        </w:rPr>
        <w:t> </w:t>
      </w:r>
      <w:r>
        <w:rPr/>
        <w:t>эти</w:t>
      </w:r>
      <w:r>
        <w:rPr>
          <w:spacing w:val="-58"/>
        </w:rPr>
        <w:t> </w:t>
      </w:r>
      <w:r>
        <w:rPr/>
        <w:t>элементы</w:t>
      </w:r>
      <w:r>
        <w:rPr>
          <w:spacing w:val="3"/>
        </w:rPr>
        <w:t> </w:t>
      </w:r>
      <w:r>
        <w:rPr/>
        <w:t>указаны.</w:t>
      </w:r>
    </w:p>
    <w:p>
      <w:pPr>
        <w:spacing w:after="0" w:line="237" w:lineRule="auto"/>
        <w:jc w:val="both"/>
        <w:sectPr>
          <w:pgSz w:w="12240" w:h="15840"/>
          <w:pgMar w:top="1400" w:bottom="0" w:left="1460" w:right="0"/>
        </w:sectPr>
      </w:pPr>
    </w:p>
    <w:p>
      <w:pPr>
        <w:pStyle w:val="ListParagraph"/>
        <w:numPr>
          <w:ilvl w:val="0"/>
          <w:numId w:val="66"/>
        </w:numPr>
        <w:tabs>
          <w:tab w:pos="1340" w:val="left" w:leader="none"/>
        </w:tabs>
        <w:spacing w:line="237" w:lineRule="auto" w:before="77" w:after="0"/>
        <w:ind w:left="258" w:right="738" w:firstLine="850"/>
        <w:jc w:val="both"/>
        <w:rPr>
          <w:sz w:val="24"/>
        </w:rPr>
      </w:pPr>
      <w:r>
        <w:rPr>
          <w:spacing w:val="-1"/>
          <w:sz w:val="24"/>
        </w:rPr>
        <w:t>Средние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значения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коэффициентов</w:t>
      </w:r>
      <w:r>
        <w:rPr>
          <w:spacing w:val="-11"/>
          <w:sz w:val="24"/>
        </w:rPr>
        <w:t> </w:t>
      </w:r>
      <w:r>
        <w:rPr>
          <w:spacing w:val="-1"/>
          <w:sz w:val="24"/>
        </w:rPr>
        <w:t>сцепления</w:t>
      </w:r>
      <w:r>
        <w:rPr>
          <w:spacing w:val="-17"/>
          <w:sz w:val="24"/>
        </w:rPr>
        <w:t> </w:t>
      </w:r>
      <w:r>
        <w:rPr>
          <w:spacing w:val="-1"/>
          <w:sz w:val="24"/>
        </w:rPr>
        <w:t>для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каждой</w:t>
      </w:r>
      <w:r>
        <w:rPr>
          <w:spacing w:val="-12"/>
          <w:sz w:val="24"/>
        </w:rPr>
        <w:t> </w:t>
      </w:r>
      <w:r>
        <w:rPr>
          <w:sz w:val="24"/>
        </w:rPr>
        <w:t>1/3</w:t>
      </w:r>
      <w:r>
        <w:rPr>
          <w:spacing w:val="-12"/>
          <w:sz w:val="24"/>
        </w:rPr>
        <w:t> </w:t>
      </w:r>
      <w:r>
        <w:rPr>
          <w:sz w:val="24"/>
        </w:rPr>
        <w:t>длины</w:t>
      </w:r>
      <w:r>
        <w:rPr>
          <w:spacing w:val="-11"/>
          <w:sz w:val="24"/>
        </w:rPr>
        <w:t> </w:t>
      </w:r>
      <w:r>
        <w:rPr>
          <w:sz w:val="24"/>
        </w:rPr>
        <w:t>ВПП</w:t>
      </w:r>
      <w:r>
        <w:rPr>
          <w:spacing w:val="-13"/>
          <w:sz w:val="24"/>
        </w:rPr>
        <w:t> </w:t>
      </w:r>
      <w:r>
        <w:rPr>
          <w:sz w:val="24"/>
        </w:rPr>
        <w:t>записывают</w:t>
      </w:r>
      <w:r>
        <w:rPr>
          <w:spacing w:val="-58"/>
          <w:sz w:val="24"/>
        </w:rPr>
        <w:t> </w:t>
      </w:r>
      <w:r>
        <w:rPr>
          <w:sz w:val="24"/>
        </w:rPr>
        <w:t>в</w:t>
      </w:r>
      <w:r>
        <w:rPr>
          <w:spacing w:val="2"/>
          <w:sz w:val="24"/>
        </w:rPr>
        <w:t> </w:t>
      </w:r>
      <w:r>
        <w:rPr>
          <w:sz w:val="24"/>
        </w:rPr>
        <w:t>строку</w:t>
      </w:r>
      <w:r>
        <w:rPr>
          <w:spacing w:val="-8"/>
          <w:sz w:val="24"/>
        </w:rPr>
        <w:t> </w:t>
      </w:r>
      <w:r>
        <w:rPr>
          <w:sz w:val="24"/>
        </w:rPr>
        <w:t>и</w:t>
      </w:r>
      <w:r>
        <w:rPr>
          <w:spacing w:val="3"/>
          <w:sz w:val="24"/>
        </w:rPr>
        <w:t> </w:t>
      </w:r>
      <w:r>
        <w:rPr>
          <w:sz w:val="24"/>
        </w:rPr>
        <w:t>отделяют</w:t>
      </w:r>
      <w:r>
        <w:rPr>
          <w:spacing w:val="1"/>
          <w:sz w:val="24"/>
        </w:rPr>
        <w:t> </w:t>
      </w:r>
      <w:r>
        <w:rPr>
          <w:sz w:val="24"/>
        </w:rPr>
        <w:t>друг</w:t>
      </w:r>
      <w:r>
        <w:rPr>
          <w:spacing w:val="4"/>
          <w:sz w:val="24"/>
        </w:rPr>
        <w:t> </w:t>
      </w:r>
      <w:r>
        <w:rPr>
          <w:sz w:val="24"/>
        </w:rPr>
        <w:t>от</w:t>
      </w:r>
      <w:r>
        <w:rPr>
          <w:spacing w:val="-2"/>
          <w:sz w:val="24"/>
        </w:rPr>
        <w:t> </w:t>
      </w:r>
      <w:r>
        <w:rPr>
          <w:sz w:val="24"/>
        </w:rPr>
        <w:t>друга косыми</w:t>
      </w:r>
      <w:r>
        <w:rPr>
          <w:spacing w:val="3"/>
          <w:sz w:val="24"/>
        </w:rPr>
        <w:t> </w:t>
      </w:r>
      <w:r>
        <w:rPr>
          <w:sz w:val="24"/>
        </w:rPr>
        <w:t>черточками.</w:t>
      </w:r>
    </w:p>
    <w:p>
      <w:pPr>
        <w:pStyle w:val="ListParagraph"/>
        <w:numPr>
          <w:ilvl w:val="0"/>
          <w:numId w:val="66"/>
        </w:numPr>
        <w:tabs>
          <w:tab w:pos="1407" w:val="left" w:leader="none"/>
        </w:tabs>
        <w:spacing w:line="240" w:lineRule="auto" w:before="4" w:after="0"/>
        <w:ind w:left="258" w:right="738" w:firstLine="850"/>
        <w:jc w:val="both"/>
        <w:rPr>
          <w:sz w:val="24"/>
        </w:rPr>
      </w:pPr>
      <w:r>
        <w:rPr>
          <w:sz w:val="24"/>
        </w:rPr>
        <w:t>При характеристике состояния и готовности элементов летного поля начальник</w:t>
      </w:r>
      <w:r>
        <w:rPr>
          <w:spacing w:val="1"/>
          <w:sz w:val="24"/>
        </w:rPr>
        <w:t> </w:t>
      </w:r>
      <w:r>
        <w:rPr>
          <w:sz w:val="24"/>
        </w:rPr>
        <w:t>аэродромной</w:t>
      </w:r>
      <w:r>
        <w:rPr>
          <w:spacing w:val="-7"/>
          <w:sz w:val="24"/>
        </w:rPr>
        <w:t> </w:t>
      </w:r>
      <w:r>
        <w:rPr>
          <w:sz w:val="24"/>
        </w:rPr>
        <w:t>службы</w:t>
      </w:r>
      <w:r>
        <w:rPr>
          <w:spacing w:val="-6"/>
          <w:sz w:val="24"/>
        </w:rPr>
        <w:t> </w:t>
      </w:r>
      <w:r>
        <w:rPr>
          <w:sz w:val="24"/>
        </w:rPr>
        <w:t>(сменный</w:t>
      </w:r>
      <w:r>
        <w:rPr>
          <w:spacing w:val="-11"/>
          <w:sz w:val="24"/>
        </w:rPr>
        <w:t> </w:t>
      </w:r>
      <w:r>
        <w:rPr>
          <w:sz w:val="24"/>
        </w:rPr>
        <w:t>инженер,</w:t>
      </w:r>
      <w:r>
        <w:rPr>
          <w:spacing w:val="-5"/>
          <w:sz w:val="24"/>
        </w:rPr>
        <w:t> </w:t>
      </w:r>
      <w:r>
        <w:rPr>
          <w:sz w:val="24"/>
        </w:rPr>
        <w:t>мастер)</w:t>
      </w:r>
      <w:r>
        <w:rPr>
          <w:spacing w:val="-10"/>
          <w:sz w:val="24"/>
        </w:rPr>
        <w:t> </w:t>
      </w:r>
      <w:r>
        <w:rPr>
          <w:sz w:val="24"/>
        </w:rPr>
        <w:t>обязан</w:t>
      </w:r>
      <w:r>
        <w:rPr>
          <w:spacing w:val="-7"/>
          <w:sz w:val="24"/>
        </w:rPr>
        <w:t> </w:t>
      </w:r>
      <w:r>
        <w:rPr>
          <w:sz w:val="24"/>
        </w:rPr>
        <w:t>указать</w:t>
      </w:r>
      <w:r>
        <w:rPr>
          <w:spacing w:val="-5"/>
          <w:sz w:val="24"/>
        </w:rPr>
        <w:t> </w:t>
      </w:r>
      <w:r>
        <w:rPr>
          <w:sz w:val="24"/>
        </w:rPr>
        <w:t>в</w:t>
      </w:r>
      <w:r>
        <w:rPr>
          <w:spacing w:val="-6"/>
          <w:sz w:val="24"/>
        </w:rPr>
        <w:t> </w:t>
      </w:r>
      <w:r>
        <w:rPr>
          <w:sz w:val="24"/>
        </w:rPr>
        <w:t>журнале</w:t>
      </w:r>
      <w:r>
        <w:rPr>
          <w:spacing w:val="-8"/>
          <w:sz w:val="24"/>
        </w:rPr>
        <w:t> </w:t>
      </w:r>
      <w:r>
        <w:rPr>
          <w:sz w:val="24"/>
        </w:rPr>
        <w:t>работы,</w:t>
      </w:r>
      <w:r>
        <w:rPr>
          <w:spacing w:val="4"/>
          <w:sz w:val="24"/>
        </w:rPr>
        <w:t> </w:t>
      </w:r>
      <w:r>
        <w:rPr>
          <w:sz w:val="24"/>
        </w:rPr>
        <w:t>которые</w:t>
      </w:r>
      <w:r>
        <w:rPr>
          <w:spacing w:val="-13"/>
          <w:sz w:val="24"/>
        </w:rPr>
        <w:t> </w:t>
      </w:r>
      <w:r>
        <w:rPr>
          <w:sz w:val="24"/>
        </w:rPr>
        <w:t>по</w:t>
      </w:r>
      <w:r>
        <w:rPr>
          <w:spacing w:val="-57"/>
          <w:sz w:val="24"/>
        </w:rPr>
        <w:t> </w:t>
      </w:r>
      <w:r>
        <w:rPr>
          <w:sz w:val="24"/>
        </w:rPr>
        <w:t>истечении времени, данного на подготовку, будут продолжаться (в зимний период - частично</w:t>
      </w:r>
      <w:r>
        <w:rPr>
          <w:spacing w:val="1"/>
          <w:sz w:val="24"/>
        </w:rPr>
        <w:t> </w:t>
      </w:r>
      <w:r>
        <w:rPr>
          <w:sz w:val="24"/>
        </w:rPr>
        <w:t>работы первой очереди, а также второй, если они являются препятствием для безопасности</w:t>
      </w:r>
      <w:r>
        <w:rPr>
          <w:spacing w:val="1"/>
          <w:sz w:val="24"/>
        </w:rPr>
        <w:t> </w:t>
      </w:r>
      <w:r>
        <w:rPr>
          <w:sz w:val="24"/>
        </w:rPr>
        <w:t>полетов,</w:t>
      </w:r>
      <w:r>
        <w:rPr>
          <w:spacing w:val="-2"/>
          <w:sz w:val="24"/>
        </w:rPr>
        <w:t> </w:t>
      </w:r>
      <w:r>
        <w:rPr>
          <w:sz w:val="24"/>
        </w:rPr>
        <w:t>руления</w:t>
      </w:r>
      <w:r>
        <w:rPr>
          <w:spacing w:val="2"/>
          <w:sz w:val="24"/>
        </w:rPr>
        <w:t> </w:t>
      </w:r>
      <w:r>
        <w:rPr>
          <w:sz w:val="24"/>
        </w:rPr>
        <w:t>и</w:t>
      </w:r>
      <w:r>
        <w:rPr>
          <w:spacing w:val="3"/>
          <w:sz w:val="24"/>
        </w:rPr>
        <w:t> </w:t>
      </w:r>
      <w:r>
        <w:rPr>
          <w:sz w:val="24"/>
        </w:rPr>
        <w:t>стоянки</w:t>
      </w:r>
      <w:r>
        <w:rPr>
          <w:spacing w:val="3"/>
          <w:sz w:val="24"/>
        </w:rPr>
        <w:t> </w:t>
      </w:r>
      <w:r>
        <w:rPr>
          <w:sz w:val="24"/>
        </w:rPr>
        <w:t>ВС).</w:t>
      </w:r>
    </w:p>
    <w:p>
      <w:pPr>
        <w:pStyle w:val="ListParagraph"/>
        <w:numPr>
          <w:ilvl w:val="0"/>
          <w:numId w:val="66"/>
        </w:numPr>
        <w:tabs>
          <w:tab w:pos="1373" w:val="left" w:leader="none"/>
        </w:tabs>
        <w:spacing w:line="237" w:lineRule="auto" w:before="5" w:after="0"/>
        <w:ind w:left="258" w:right="740" w:firstLine="850"/>
        <w:jc w:val="both"/>
        <w:rPr>
          <w:sz w:val="24"/>
        </w:rPr>
      </w:pPr>
      <w:r>
        <w:rPr>
          <w:sz w:val="24"/>
        </w:rPr>
        <w:t>Формулировки характеристик, оценок и заключений должны быть лаконичными и</w:t>
      </w:r>
      <w:r>
        <w:rPr>
          <w:spacing w:val="1"/>
          <w:sz w:val="24"/>
        </w:rPr>
        <w:t> </w:t>
      </w:r>
      <w:r>
        <w:rPr>
          <w:sz w:val="24"/>
        </w:rPr>
        <w:t>четкими,</w:t>
      </w:r>
      <w:r>
        <w:rPr>
          <w:spacing w:val="3"/>
          <w:sz w:val="24"/>
        </w:rPr>
        <w:t> </w:t>
      </w:r>
      <w:r>
        <w:rPr>
          <w:sz w:val="24"/>
        </w:rPr>
        <w:t>а</w:t>
      </w:r>
      <w:r>
        <w:rPr>
          <w:spacing w:val="-4"/>
          <w:sz w:val="24"/>
        </w:rPr>
        <w:t> </w:t>
      </w:r>
      <w:r>
        <w:rPr>
          <w:sz w:val="24"/>
        </w:rPr>
        <w:t>подписи</w:t>
      </w:r>
      <w:r>
        <w:rPr>
          <w:spacing w:val="-2"/>
          <w:sz w:val="24"/>
        </w:rPr>
        <w:t> </w:t>
      </w:r>
      <w:r>
        <w:rPr>
          <w:sz w:val="24"/>
        </w:rPr>
        <w:t>должны</w:t>
      </w:r>
      <w:r>
        <w:rPr>
          <w:spacing w:val="-1"/>
          <w:sz w:val="24"/>
        </w:rPr>
        <w:t> </w:t>
      </w:r>
      <w:r>
        <w:rPr>
          <w:sz w:val="24"/>
        </w:rPr>
        <w:t>расшифровываться.</w:t>
      </w:r>
    </w:p>
    <w:p>
      <w:pPr>
        <w:pStyle w:val="ListParagraph"/>
        <w:numPr>
          <w:ilvl w:val="0"/>
          <w:numId w:val="66"/>
        </w:numPr>
        <w:tabs>
          <w:tab w:pos="1354" w:val="left" w:leader="none"/>
        </w:tabs>
        <w:spacing w:line="240" w:lineRule="auto" w:before="4" w:after="0"/>
        <w:ind w:left="1353" w:right="0" w:hanging="246"/>
        <w:jc w:val="both"/>
        <w:rPr>
          <w:sz w:val="24"/>
        </w:rPr>
      </w:pPr>
      <w:r>
        <w:rPr>
          <w:sz w:val="24"/>
        </w:rPr>
        <w:t>Инструкция</w:t>
      </w:r>
      <w:r>
        <w:rPr>
          <w:spacing w:val="-4"/>
          <w:sz w:val="24"/>
        </w:rPr>
        <w:t> </w:t>
      </w:r>
      <w:r>
        <w:rPr>
          <w:sz w:val="24"/>
        </w:rPr>
        <w:t>о</w:t>
      </w:r>
      <w:r>
        <w:rPr>
          <w:spacing w:val="-4"/>
          <w:sz w:val="24"/>
        </w:rPr>
        <w:t> </w:t>
      </w:r>
      <w:r>
        <w:rPr>
          <w:sz w:val="24"/>
        </w:rPr>
        <w:t>ведении</w:t>
      </w:r>
      <w:r>
        <w:rPr>
          <w:spacing w:val="-8"/>
          <w:sz w:val="24"/>
        </w:rPr>
        <w:t> </w:t>
      </w:r>
      <w:r>
        <w:rPr>
          <w:sz w:val="24"/>
        </w:rPr>
        <w:t>журнала утверждается</w:t>
      </w:r>
      <w:r>
        <w:rPr>
          <w:spacing w:val="-4"/>
          <w:sz w:val="24"/>
        </w:rPr>
        <w:t> </w:t>
      </w:r>
      <w:r>
        <w:rPr>
          <w:sz w:val="24"/>
        </w:rPr>
        <w:t>начальником</w:t>
      </w:r>
      <w:r>
        <w:rPr>
          <w:spacing w:val="-7"/>
          <w:sz w:val="24"/>
        </w:rPr>
        <w:t> </w:t>
      </w:r>
      <w:r>
        <w:rPr>
          <w:sz w:val="24"/>
        </w:rPr>
        <w:t>аэропорта.</w:t>
      </w:r>
    </w:p>
    <w:p>
      <w:pPr>
        <w:pStyle w:val="ListParagraph"/>
        <w:numPr>
          <w:ilvl w:val="0"/>
          <w:numId w:val="66"/>
        </w:numPr>
        <w:tabs>
          <w:tab w:pos="1541" w:val="left" w:leader="none"/>
        </w:tabs>
        <w:spacing w:line="237" w:lineRule="auto" w:before="5" w:after="0"/>
        <w:ind w:left="258" w:right="744" w:firstLine="850"/>
        <w:jc w:val="both"/>
        <w:rPr>
          <w:sz w:val="24"/>
        </w:rPr>
      </w:pPr>
      <w:r>
        <w:rPr>
          <w:sz w:val="24"/>
        </w:rPr>
        <w:t>Журнал</w:t>
      </w:r>
      <w:r>
        <w:rPr>
          <w:spacing w:val="1"/>
          <w:sz w:val="24"/>
        </w:rPr>
        <w:t> </w:t>
      </w:r>
      <w:r>
        <w:rPr>
          <w:sz w:val="24"/>
        </w:rPr>
        <w:t>должен</w:t>
      </w:r>
      <w:r>
        <w:rPr>
          <w:spacing w:val="1"/>
          <w:sz w:val="24"/>
        </w:rPr>
        <w:t> </w:t>
      </w:r>
      <w:r>
        <w:rPr>
          <w:sz w:val="24"/>
        </w:rPr>
        <w:t>находиться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аэродромном</w:t>
      </w:r>
      <w:r>
        <w:rPr>
          <w:spacing w:val="1"/>
          <w:sz w:val="24"/>
        </w:rPr>
        <w:t> </w:t>
      </w:r>
      <w:r>
        <w:rPr>
          <w:sz w:val="24"/>
        </w:rPr>
        <w:t>диспетчерском</w:t>
      </w:r>
      <w:r>
        <w:rPr>
          <w:spacing w:val="1"/>
          <w:sz w:val="24"/>
        </w:rPr>
        <w:t> </w:t>
      </w:r>
      <w:r>
        <w:rPr>
          <w:sz w:val="24"/>
        </w:rPr>
        <w:t>пункте</w:t>
      </w:r>
      <w:r>
        <w:rPr>
          <w:spacing w:val="1"/>
          <w:sz w:val="24"/>
        </w:rPr>
        <w:t> </w:t>
      </w:r>
      <w:r>
        <w:rPr>
          <w:sz w:val="24"/>
        </w:rPr>
        <w:t>аэропорта</w:t>
      </w:r>
      <w:r>
        <w:rPr>
          <w:spacing w:val="-57"/>
          <w:sz w:val="24"/>
        </w:rPr>
        <w:t> </w:t>
      </w:r>
      <w:r>
        <w:rPr>
          <w:sz w:val="24"/>
        </w:rPr>
        <w:t>(АДП).</w:t>
      </w:r>
      <w:r>
        <w:rPr>
          <w:spacing w:val="-5"/>
          <w:sz w:val="24"/>
        </w:rPr>
        <w:t> </w:t>
      </w:r>
      <w:r>
        <w:rPr>
          <w:sz w:val="24"/>
        </w:rPr>
        <w:t>Полностью</w:t>
      </w:r>
      <w:r>
        <w:rPr>
          <w:spacing w:val="-8"/>
          <w:sz w:val="24"/>
        </w:rPr>
        <w:t> </w:t>
      </w:r>
      <w:r>
        <w:rPr>
          <w:sz w:val="24"/>
        </w:rPr>
        <w:t>законченный</w:t>
      </w:r>
      <w:r>
        <w:rPr>
          <w:spacing w:val="-5"/>
          <w:sz w:val="24"/>
        </w:rPr>
        <w:t> </w:t>
      </w:r>
      <w:r>
        <w:rPr>
          <w:sz w:val="24"/>
        </w:rPr>
        <w:t>журнал</w:t>
      </w:r>
      <w:r>
        <w:rPr>
          <w:spacing w:val="-6"/>
          <w:sz w:val="24"/>
        </w:rPr>
        <w:t> </w:t>
      </w:r>
      <w:r>
        <w:rPr>
          <w:sz w:val="24"/>
        </w:rPr>
        <w:t>сдается</w:t>
      </w:r>
      <w:r>
        <w:rPr>
          <w:spacing w:val="-7"/>
          <w:sz w:val="24"/>
        </w:rPr>
        <w:t> </w:t>
      </w:r>
      <w:r>
        <w:rPr>
          <w:sz w:val="24"/>
        </w:rPr>
        <w:t>в</w:t>
      </w:r>
      <w:r>
        <w:rPr>
          <w:spacing w:val="-4"/>
          <w:sz w:val="24"/>
        </w:rPr>
        <w:t> </w:t>
      </w:r>
      <w:r>
        <w:rPr>
          <w:sz w:val="24"/>
        </w:rPr>
        <w:t>архив</w:t>
      </w:r>
      <w:r>
        <w:rPr>
          <w:spacing w:val="-4"/>
          <w:sz w:val="24"/>
        </w:rPr>
        <w:t> </w:t>
      </w:r>
      <w:r>
        <w:rPr>
          <w:sz w:val="24"/>
        </w:rPr>
        <w:t>АДП,</w:t>
      </w:r>
      <w:r>
        <w:rPr>
          <w:spacing w:val="-4"/>
          <w:sz w:val="24"/>
        </w:rPr>
        <w:t> </w:t>
      </w:r>
      <w:r>
        <w:rPr>
          <w:sz w:val="24"/>
        </w:rPr>
        <w:t>где</w:t>
      </w:r>
      <w:r>
        <w:rPr>
          <w:spacing w:val="-3"/>
          <w:sz w:val="24"/>
        </w:rPr>
        <w:t> </w:t>
      </w:r>
      <w:r>
        <w:rPr>
          <w:sz w:val="24"/>
        </w:rPr>
        <w:t>хранится</w:t>
      </w:r>
      <w:r>
        <w:rPr>
          <w:spacing w:val="-6"/>
          <w:sz w:val="24"/>
        </w:rPr>
        <w:t> </w:t>
      </w:r>
      <w:r>
        <w:rPr>
          <w:sz w:val="24"/>
        </w:rPr>
        <w:t>в</w:t>
      </w:r>
      <w:r>
        <w:rPr>
          <w:spacing w:val="-4"/>
          <w:sz w:val="24"/>
        </w:rPr>
        <w:t> </w:t>
      </w:r>
      <w:r>
        <w:rPr>
          <w:sz w:val="24"/>
        </w:rPr>
        <w:t>течение</w:t>
      </w:r>
      <w:r>
        <w:rPr>
          <w:spacing w:val="-8"/>
          <w:sz w:val="24"/>
        </w:rPr>
        <w:t> </w:t>
      </w:r>
      <w:r>
        <w:rPr>
          <w:sz w:val="24"/>
        </w:rPr>
        <w:t>трех</w:t>
      </w:r>
      <w:r>
        <w:rPr>
          <w:spacing w:val="-10"/>
          <w:sz w:val="24"/>
        </w:rPr>
        <w:t> </w:t>
      </w:r>
      <w:r>
        <w:rPr>
          <w:sz w:val="24"/>
        </w:rPr>
        <w:t>лет.</w:t>
      </w:r>
    </w:p>
    <w:p>
      <w:pPr>
        <w:pStyle w:val="BodyText"/>
        <w:ind w:left="0"/>
        <w:rPr>
          <w:sz w:val="26"/>
        </w:rPr>
      </w:pPr>
    </w:p>
    <w:p>
      <w:pPr>
        <w:pStyle w:val="BodyText"/>
        <w:ind w:left="0"/>
        <w:rPr>
          <w:sz w:val="26"/>
        </w:rPr>
      </w:pPr>
    </w:p>
    <w:p>
      <w:pPr>
        <w:pStyle w:val="BodyText"/>
        <w:spacing w:before="6"/>
        <w:ind w:left="0"/>
        <w:rPr>
          <w:sz w:val="20"/>
        </w:rPr>
      </w:pPr>
    </w:p>
    <w:p>
      <w:pPr>
        <w:pStyle w:val="BodyText"/>
        <w:tabs>
          <w:tab w:pos="6414" w:val="left" w:leader="none"/>
        </w:tabs>
        <w:ind w:left="1108"/>
      </w:pPr>
      <w:r>
        <w:rPr/>
        <w:t>Аэропорт</w:t>
      </w:r>
      <w:r>
        <w:rPr>
          <w:spacing w:val="2"/>
        </w:rPr>
        <w:t> </w:t>
      </w:r>
      <w:r>
        <w:rPr>
          <w:u w:val="single"/>
        </w:rPr>
        <w:t> </w:t>
        <w:tab/>
      </w:r>
    </w:p>
    <w:p>
      <w:pPr>
        <w:pStyle w:val="BodyText"/>
        <w:spacing w:before="7"/>
        <w:ind w:left="0"/>
        <w:rPr>
          <w:sz w:val="16"/>
        </w:rPr>
      </w:pPr>
    </w:p>
    <w:p>
      <w:pPr>
        <w:pStyle w:val="BodyText"/>
        <w:tabs>
          <w:tab w:pos="5185" w:val="left" w:leader="none"/>
        </w:tabs>
        <w:spacing w:before="90"/>
      </w:pPr>
      <w:r>
        <w:rPr/>
        <w:t>Начат</w:t>
      </w:r>
      <w:r>
        <w:rPr>
          <w:spacing w:val="2"/>
        </w:rPr>
        <w:t> </w:t>
      </w:r>
      <w:r>
        <w:rPr>
          <w:u w:val="single"/>
        </w:rPr>
        <w:t> </w:t>
        <w:tab/>
      </w:r>
    </w:p>
    <w:p>
      <w:pPr>
        <w:pStyle w:val="BodyText"/>
        <w:spacing w:before="7"/>
        <w:ind w:left="0"/>
        <w:rPr>
          <w:sz w:val="16"/>
        </w:rPr>
      </w:pPr>
    </w:p>
    <w:p>
      <w:pPr>
        <w:pStyle w:val="BodyText"/>
        <w:tabs>
          <w:tab w:pos="5467" w:val="left" w:leader="none"/>
        </w:tabs>
        <w:spacing w:before="90"/>
      </w:pPr>
      <w:r>
        <w:rPr/>
        <w:t>Окончен</w:t>
      </w:r>
      <w:r>
        <w:rPr>
          <w:spacing w:val="3"/>
        </w:rPr>
        <w:t> </w:t>
      </w:r>
      <w:r>
        <w:rPr>
          <w:u w:val="single"/>
        </w:rPr>
        <w:t> </w:t>
        <w:tab/>
      </w: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2"/>
        <w:ind w:left="0"/>
        <w:rPr>
          <w:sz w:val="15"/>
        </w:rPr>
      </w:pPr>
    </w:p>
    <w:tbl>
      <w:tblPr>
        <w:tblW w:w="0" w:type="auto"/>
        <w:jc w:val="left"/>
        <w:tblInd w:w="308" w:type="dxa"/>
        <w:tblBorders>
          <w:top w:val="double" w:sz="2" w:space="0" w:color="9F9F9F"/>
          <w:left w:val="double" w:sz="2" w:space="0" w:color="9F9F9F"/>
          <w:bottom w:val="double" w:sz="2" w:space="0" w:color="9F9F9F"/>
          <w:right w:val="double" w:sz="2" w:space="0" w:color="9F9F9F"/>
          <w:insideH w:val="double" w:sz="2" w:space="0" w:color="9F9F9F"/>
          <w:insideV w:val="double" w:sz="2" w:space="0" w:color="9F9F9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090"/>
        <w:gridCol w:w="1606"/>
        <w:gridCol w:w="3191"/>
        <w:gridCol w:w="1239"/>
        <w:gridCol w:w="1296"/>
        <w:gridCol w:w="1311"/>
      </w:tblGrid>
      <w:tr>
        <w:trPr>
          <w:trHeight w:val="2504" w:hRule="atLeast"/>
        </w:trPr>
        <w:tc>
          <w:tcPr>
            <w:tcW w:w="1090" w:type="dxa"/>
            <w:tcBorders>
              <w:left w:val="double" w:sz="2" w:space="0" w:color="EFEFEF"/>
            </w:tcBorders>
          </w:tcPr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spacing w:before="1"/>
              <w:rPr>
                <w:sz w:val="21"/>
              </w:rPr>
            </w:pPr>
          </w:p>
          <w:p>
            <w:pPr>
              <w:pStyle w:val="TableParagraph"/>
              <w:ind w:left="25" w:right="170"/>
              <w:rPr>
                <w:sz w:val="24"/>
              </w:rPr>
            </w:pPr>
            <w:r>
              <w:rPr>
                <w:sz w:val="24"/>
              </w:rPr>
              <w:t>Дата 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время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осмотра</w:t>
            </w:r>
          </w:p>
        </w:tc>
        <w:tc>
          <w:tcPr>
            <w:tcW w:w="1606" w:type="dxa"/>
            <w:tcBorders>
              <w:bottom w:val="single" w:sz="6" w:space="0" w:color="EFEFEF"/>
            </w:tcBorders>
          </w:tcPr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spacing w:before="10"/>
              <w:rPr>
                <w:sz w:val="22"/>
              </w:rPr>
            </w:pPr>
          </w:p>
          <w:p>
            <w:pPr>
              <w:pStyle w:val="TableParagraph"/>
              <w:ind w:left="54" w:right="103"/>
              <w:rPr>
                <w:sz w:val="24"/>
              </w:rPr>
            </w:pPr>
            <w:r>
              <w:rPr>
                <w:sz w:val="24"/>
              </w:rPr>
              <w:t>Время,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предоставлен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ное для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подготовки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летного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поля</w:t>
            </w:r>
          </w:p>
        </w:tc>
        <w:tc>
          <w:tcPr>
            <w:tcW w:w="3191" w:type="dxa"/>
            <w:tcBorders>
              <w:bottom w:val="single" w:sz="6" w:space="0" w:color="EFEFEF"/>
            </w:tcBorders>
          </w:tcPr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spacing w:before="2"/>
              <w:rPr>
                <w:sz w:val="33"/>
              </w:rPr>
            </w:pPr>
          </w:p>
          <w:p>
            <w:pPr>
              <w:pStyle w:val="TableParagraph"/>
              <w:ind w:left="32" w:right="352"/>
              <w:rPr>
                <w:sz w:val="24"/>
              </w:rPr>
            </w:pPr>
            <w:r>
              <w:rPr>
                <w:sz w:val="24"/>
              </w:rPr>
              <w:t>Характеристика состояния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летного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поля</w:t>
            </w:r>
          </w:p>
        </w:tc>
        <w:tc>
          <w:tcPr>
            <w:tcW w:w="1239" w:type="dxa"/>
            <w:tcBorders>
              <w:bottom w:val="single" w:sz="6" w:space="0" w:color="EFEFEF"/>
            </w:tcBorders>
          </w:tcPr>
          <w:p>
            <w:pPr>
              <w:pStyle w:val="TableParagraph"/>
              <w:spacing w:before="2"/>
              <w:rPr>
                <w:sz w:val="37"/>
              </w:rPr>
            </w:pPr>
          </w:p>
          <w:p>
            <w:pPr>
              <w:pStyle w:val="TableParagraph"/>
              <w:ind w:left="30" w:right="49"/>
              <w:rPr>
                <w:sz w:val="24"/>
              </w:rPr>
            </w:pPr>
            <w:r>
              <w:rPr>
                <w:sz w:val="24"/>
              </w:rPr>
              <w:t>Подпись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начальник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аэродромн</w:t>
            </w:r>
            <w:r>
              <w:rPr>
                <w:spacing w:val="-57"/>
                <w:sz w:val="24"/>
              </w:rPr>
              <w:t> </w:t>
            </w:r>
            <w:r>
              <w:rPr>
                <w:spacing w:val="-1"/>
                <w:sz w:val="24"/>
              </w:rPr>
              <w:t>ой службы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или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смены</w:t>
            </w:r>
          </w:p>
        </w:tc>
        <w:tc>
          <w:tcPr>
            <w:tcW w:w="1296" w:type="dxa"/>
            <w:tcBorders>
              <w:bottom w:val="single" w:sz="6" w:space="0" w:color="EFEFEF"/>
            </w:tcBorders>
          </w:tcPr>
          <w:p>
            <w:pPr>
              <w:pStyle w:val="TableParagraph"/>
              <w:spacing w:before="10"/>
              <w:ind w:left="35" w:right="24"/>
              <w:rPr>
                <w:sz w:val="24"/>
              </w:rPr>
            </w:pPr>
            <w:r>
              <w:rPr>
                <w:sz w:val="24"/>
              </w:rPr>
              <w:t>Заключени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руководите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ля полетов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</w:t>
            </w:r>
            <w:r>
              <w:rPr>
                <w:spacing w:val="2"/>
                <w:sz w:val="24"/>
              </w:rPr>
              <w:t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годности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летного</w:t>
            </w:r>
          </w:p>
          <w:p>
            <w:pPr>
              <w:pStyle w:val="TableParagraph"/>
              <w:spacing w:line="274" w:lineRule="exact"/>
              <w:ind w:left="35" w:right="358"/>
              <w:rPr>
                <w:sz w:val="24"/>
              </w:rPr>
            </w:pPr>
            <w:r>
              <w:rPr>
                <w:sz w:val="24"/>
              </w:rPr>
              <w:t>поля к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полетам</w:t>
            </w:r>
          </w:p>
        </w:tc>
        <w:tc>
          <w:tcPr>
            <w:tcW w:w="1311" w:type="dxa"/>
            <w:tcBorders>
              <w:bottom w:val="single" w:sz="6" w:space="0" w:color="EFEFEF"/>
            </w:tcBorders>
          </w:tcPr>
          <w:p>
            <w:pPr>
              <w:pStyle w:val="TableParagraph"/>
              <w:spacing w:before="2"/>
              <w:rPr>
                <w:sz w:val="37"/>
              </w:rPr>
            </w:pPr>
          </w:p>
          <w:p>
            <w:pPr>
              <w:pStyle w:val="TableParagraph"/>
              <w:ind w:left="30" w:right="58"/>
              <w:rPr>
                <w:sz w:val="24"/>
              </w:rPr>
            </w:pPr>
            <w:r>
              <w:rPr>
                <w:sz w:val="24"/>
              </w:rPr>
              <w:t>Подпись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руководите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ля полетов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указанием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времени</w:t>
            </w:r>
          </w:p>
        </w:tc>
      </w:tr>
      <w:tr>
        <w:trPr>
          <w:trHeight w:val="1724" w:hRule="atLeast"/>
        </w:trPr>
        <w:tc>
          <w:tcPr>
            <w:tcW w:w="1090" w:type="dxa"/>
            <w:tcBorders>
              <w:left w:val="double" w:sz="2" w:space="0" w:color="EFEFEF"/>
              <w:right w:val="single" w:sz="6" w:space="0" w:color="EFEFEF"/>
            </w:tcBorders>
          </w:tcPr>
          <w:p>
            <w:pPr>
              <w:pStyle w:val="TableParagraph"/>
              <w:spacing w:before="39"/>
              <w:ind w:left="25" w:right="51"/>
              <w:rPr>
                <w:sz w:val="24"/>
              </w:rPr>
            </w:pPr>
            <w:r>
              <w:rPr>
                <w:sz w:val="24"/>
              </w:rPr>
              <w:t>Пример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заполнен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ия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аэродром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ов с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ИВПП</w:t>
            </w:r>
          </w:p>
        </w:tc>
        <w:tc>
          <w:tcPr>
            <w:tcW w:w="8643" w:type="dxa"/>
            <w:gridSpan w:val="5"/>
            <w:vMerge w:val="restart"/>
            <w:tcBorders>
              <w:top w:val="single" w:sz="6" w:space="0" w:color="EFEFEF"/>
              <w:left w:val="single" w:sz="6" w:space="0" w:color="EFEFEF"/>
              <w:bottom w:val="single" w:sz="6" w:space="0" w:color="9F9F9F"/>
              <w:right w:val="single" w:sz="6" w:space="0" w:color="9F9F9F"/>
            </w:tcBorders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620" w:hRule="atLeast"/>
        </w:trPr>
        <w:tc>
          <w:tcPr>
            <w:tcW w:w="1090" w:type="dxa"/>
            <w:tcBorders>
              <w:left w:val="double" w:sz="2" w:space="0" w:color="EFEFEF"/>
              <w:right w:val="single" w:sz="6" w:space="0" w:color="EFEFEF"/>
            </w:tcBorders>
          </w:tcPr>
          <w:p>
            <w:pPr>
              <w:pStyle w:val="TableParagraph"/>
              <w:spacing w:line="242" w:lineRule="auto" w:before="12"/>
              <w:ind w:left="25" w:right="229"/>
              <w:rPr>
                <w:sz w:val="24"/>
              </w:rPr>
            </w:pPr>
            <w:r>
              <w:rPr>
                <w:sz w:val="24"/>
              </w:rPr>
              <w:t>Зимний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период</w:t>
            </w:r>
          </w:p>
        </w:tc>
        <w:tc>
          <w:tcPr>
            <w:tcW w:w="8643" w:type="dxa"/>
            <w:gridSpan w:val="5"/>
            <w:vMerge/>
            <w:tcBorders>
              <w:top w:val="nil"/>
              <w:left w:val="single" w:sz="6" w:space="0" w:color="EFEFEF"/>
              <w:bottom w:val="single" w:sz="6" w:space="0" w:color="9F9F9F"/>
              <w:right w:val="single" w:sz="6" w:space="0" w:color="9F9F9F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1676" w:hRule="atLeast"/>
        </w:trPr>
        <w:tc>
          <w:tcPr>
            <w:tcW w:w="1090" w:type="dxa"/>
            <w:tcBorders>
              <w:left w:val="double" w:sz="2" w:space="0" w:color="EFEFEF"/>
            </w:tcBorders>
          </w:tcPr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spacing w:before="2"/>
              <w:rPr>
                <w:sz w:val="21"/>
              </w:rPr>
            </w:pPr>
          </w:p>
          <w:p>
            <w:pPr>
              <w:pStyle w:val="TableParagraph"/>
              <w:ind w:left="25"/>
              <w:rPr>
                <w:sz w:val="24"/>
              </w:rPr>
            </w:pPr>
            <w:r>
              <w:rPr>
                <w:sz w:val="24"/>
              </w:rPr>
              <w:t>25.01.93</w:t>
            </w:r>
          </w:p>
          <w:p>
            <w:pPr>
              <w:pStyle w:val="TableParagraph"/>
              <w:spacing w:before="3"/>
              <w:ind w:left="25"/>
              <w:rPr>
                <w:sz w:val="24"/>
              </w:rPr>
            </w:pPr>
            <w:r>
              <w:rPr>
                <w:sz w:val="24"/>
              </w:rPr>
              <w:t>18.00</w:t>
            </w:r>
          </w:p>
        </w:tc>
        <w:tc>
          <w:tcPr>
            <w:tcW w:w="1606" w:type="dxa"/>
            <w:tcBorders>
              <w:top w:val="single" w:sz="6" w:space="0" w:color="9F9F9F"/>
            </w:tcBorders>
          </w:tcPr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spacing w:before="3"/>
              <w:rPr>
                <w:sz w:val="33"/>
              </w:rPr>
            </w:pPr>
          </w:p>
          <w:p>
            <w:pPr>
              <w:pStyle w:val="TableParagraph"/>
              <w:ind w:left="54"/>
              <w:rPr>
                <w:sz w:val="24"/>
              </w:rPr>
            </w:pPr>
            <w:r>
              <w:rPr>
                <w:sz w:val="24"/>
              </w:rPr>
              <w:t>14.00</w:t>
            </w:r>
            <w:r>
              <w:rPr>
                <w:spacing w:val="4"/>
                <w:sz w:val="24"/>
              </w:rPr>
              <w:t> </w:t>
            </w:r>
            <w:r>
              <w:rPr>
                <w:sz w:val="24"/>
              </w:rPr>
              <w:t>- 17.45</w:t>
            </w:r>
          </w:p>
        </w:tc>
        <w:tc>
          <w:tcPr>
            <w:tcW w:w="3191" w:type="dxa"/>
            <w:tcBorders>
              <w:top w:val="single" w:sz="6" w:space="0" w:color="9F9F9F"/>
            </w:tcBorders>
          </w:tcPr>
          <w:p>
            <w:pPr>
              <w:pStyle w:val="TableParagraph"/>
              <w:ind w:left="32" w:right="15"/>
              <w:rPr>
                <w:sz w:val="24"/>
              </w:rPr>
            </w:pPr>
            <w:r>
              <w:rPr>
                <w:sz w:val="24"/>
              </w:rPr>
              <w:t>ВПП: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очищена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длине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2500,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ширине 50; покрытие - сухое,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местами сухой снег до 3 мм</w:t>
            </w:r>
            <w:r>
              <w:rPr>
                <w:spacing w:val="1"/>
                <w:sz w:val="24"/>
              </w:rPr>
              <w:t> </w:t>
            </w:r>
            <w:r>
              <w:rPr>
                <w:b/>
                <w:sz w:val="24"/>
              </w:rPr>
              <w:t>КС</w:t>
            </w:r>
            <w:r>
              <w:rPr>
                <w:b/>
                <w:spacing w:val="1"/>
                <w:sz w:val="24"/>
              </w:rPr>
              <w:t> </w:t>
            </w:r>
            <w:r>
              <w:rPr>
                <w:sz w:val="24"/>
              </w:rPr>
              <w:t>0,35/0,35/0,32/0,38/0,55/0,58/1</w:t>
            </w:r>
          </w:p>
          <w:p>
            <w:pPr>
              <w:pStyle w:val="TableParagraph"/>
              <w:ind w:left="32"/>
              <w:rPr>
                <w:sz w:val="24"/>
              </w:rPr>
            </w:pPr>
            <w:r>
              <w:rPr>
                <w:sz w:val="24"/>
              </w:rPr>
              <w:t>155М</w:t>
            </w:r>
          </w:p>
        </w:tc>
        <w:tc>
          <w:tcPr>
            <w:tcW w:w="1239" w:type="dxa"/>
            <w:tcBorders>
              <w:top w:val="single" w:sz="6" w:space="0" w:color="9F9F9F"/>
            </w:tcBorders>
          </w:tcPr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spacing w:before="2"/>
              <w:rPr>
                <w:sz w:val="21"/>
              </w:rPr>
            </w:pPr>
          </w:p>
          <w:p>
            <w:pPr>
              <w:pStyle w:val="TableParagraph"/>
              <w:spacing w:line="242" w:lineRule="auto"/>
              <w:ind w:left="30" w:right="279"/>
              <w:rPr>
                <w:sz w:val="24"/>
              </w:rPr>
            </w:pPr>
            <w:r>
              <w:rPr>
                <w:sz w:val="24"/>
              </w:rPr>
              <w:t>Сериков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Л.П.</w:t>
            </w:r>
          </w:p>
        </w:tc>
        <w:tc>
          <w:tcPr>
            <w:tcW w:w="1296" w:type="dxa"/>
            <w:tcBorders>
              <w:top w:val="single" w:sz="6" w:space="0" w:color="9F9F9F"/>
            </w:tcBorders>
          </w:tcPr>
          <w:p>
            <w:pPr>
              <w:pStyle w:val="TableParagraph"/>
              <w:ind w:left="35" w:right="10"/>
              <w:rPr>
                <w:sz w:val="24"/>
              </w:rPr>
            </w:pPr>
            <w:r>
              <w:rPr>
                <w:sz w:val="24"/>
              </w:rPr>
              <w:t>Летное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поле не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пригодно</w:t>
            </w:r>
            <w:r>
              <w:rPr>
                <w:spacing w:val="2"/>
                <w:sz w:val="24"/>
              </w:rPr>
              <w:t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полетам из-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за наличия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валов</w:t>
            </w:r>
          </w:p>
        </w:tc>
        <w:tc>
          <w:tcPr>
            <w:tcW w:w="1311" w:type="dxa"/>
            <w:tcBorders>
              <w:top w:val="single" w:sz="6" w:space="0" w:color="9F9F9F"/>
            </w:tcBorders>
          </w:tcPr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spacing w:before="2"/>
              <w:rPr>
                <w:sz w:val="21"/>
              </w:rPr>
            </w:pPr>
          </w:p>
          <w:p>
            <w:pPr>
              <w:pStyle w:val="TableParagraph"/>
              <w:spacing w:line="242" w:lineRule="auto"/>
              <w:ind w:left="30" w:right="411"/>
              <w:rPr>
                <w:sz w:val="24"/>
              </w:rPr>
            </w:pPr>
            <w:r>
              <w:rPr>
                <w:sz w:val="24"/>
              </w:rPr>
              <w:t>Ратьков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Н.Г.</w:t>
            </w:r>
          </w:p>
        </w:tc>
      </w:tr>
      <w:tr>
        <w:trPr>
          <w:trHeight w:val="588" w:hRule="atLeast"/>
        </w:trPr>
        <w:tc>
          <w:tcPr>
            <w:tcW w:w="1090" w:type="dxa"/>
            <w:tcBorders>
              <w:left w:val="double" w:sz="2" w:space="0" w:color="EFEFEF"/>
            </w:tcBorders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606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3191" w:type="dxa"/>
          </w:tcPr>
          <w:p>
            <w:pPr>
              <w:pStyle w:val="TableParagraph"/>
              <w:spacing w:line="237" w:lineRule="auto" w:before="19"/>
              <w:ind w:left="32" w:right="105"/>
              <w:rPr>
                <w:sz w:val="24"/>
              </w:rPr>
            </w:pPr>
            <w:r>
              <w:rPr>
                <w:sz w:val="24"/>
              </w:rPr>
              <w:t>Валы снега высотой до 70 см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справа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от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оси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2"/>
                <w:sz w:val="24"/>
              </w:rPr>
              <w:t> </w:t>
            </w:r>
            <w:r>
              <w:rPr>
                <w:sz w:val="24"/>
              </w:rPr>
              <w:t>30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м</w:t>
            </w:r>
          </w:p>
        </w:tc>
        <w:tc>
          <w:tcPr>
            <w:tcW w:w="1239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96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311" w:type="dxa"/>
          </w:tcPr>
          <w:p>
            <w:pPr>
              <w:pStyle w:val="TableParagraph"/>
              <w:rPr>
                <w:sz w:val="24"/>
              </w:rPr>
            </w:pPr>
          </w:p>
        </w:tc>
      </w:tr>
    </w:tbl>
    <w:p>
      <w:pPr>
        <w:spacing w:after="0"/>
        <w:rPr>
          <w:sz w:val="24"/>
        </w:rPr>
        <w:sectPr>
          <w:pgSz w:w="12240" w:h="15840"/>
          <w:pgMar w:top="1400" w:bottom="280" w:left="1460" w:right="0"/>
        </w:sectPr>
      </w:pPr>
    </w:p>
    <w:tbl>
      <w:tblPr>
        <w:tblW w:w="0" w:type="auto"/>
        <w:jc w:val="left"/>
        <w:tblInd w:w="308" w:type="dxa"/>
        <w:tblBorders>
          <w:top w:val="double" w:sz="2" w:space="0" w:color="9F9F9F"/>
          <w:left w:val="double" w:sz="2" w:space="0" w:color="9F9F9F"/>
          <w:bottom w:val="double" w:sz="2" w:space="0" w:color="9F9F9F"/>
          <w:right w:val="double" w:sz="2" w:space="0" w:color="9F9F9F"/>
          <w:insideH w:val="double" w:sz="2" w:space="0" w:color="9F9F9F"/>
          <w:insideV w:val="double" w:sz="2" w:space="0" w:color="9F9F9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090"/>
        <w:gridCol w:w="1606"/>
        <w:gridCol w:w="3191"/>
        <w:gridCol w:w="1239"/>
        <w:gridCol w:w="1296"/>
        <w:gridCol w:w="1311"/>
      </w:tblGrid>
      <w:tr>
        <w:trPr>
          <w:trHeight w:val="588" w:hRule="atLeast"/>
        </w:trPr>
        <w:tc>
          <w:tcPr>
            <w:tcW w:w="1090" w:type="dxa"/>
            <w:tcBorders>
              <w:left w:val="double" w:sz="2" w:space="0" w:color="EFEFEF"/>
            </w:tcBorders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606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3191" w:type="dxa"/>
          </w:tcPr>
          <w:p>
            <w:pPr>
              <w:pStyle w:val="TableParagraph"/>
              <w:spacing w:line="237" w:lineRule="auto" w:before="5"/>
              <w:ind w:left="32" w:right="123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РД,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МС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перронах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сухой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снег</w:t>
            </w:r>
            <w:r>
              <w:rPr>
                <w:spacing w:val="4"/>
                <w:sz w:val="24"/>
              </w:rPr>
              <w:t> </w:t>
            </w:r>
            <w:r>
              <w:rPr>
                <w:sz w:val="24"/>
              </w:rPr>
              <w:t>-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до</w:t>
            </w:r>
            <w:r>
              <w:rPr>
                <w:spacing w:val="2"/>
                <w:sz w:val="24"/>
              </w:rPr>
              <w:t> </w:t>
            </w:r>
            <w:r>
              <w:rPr>
                <w:sz w:val="24"/>
              </w:rPr>
              <w:t>10мм</w:t>
            </w:r>
          </w:p>
        </w:tc>
        <w:tc>
          <w:tcPr>
            <w:tcW w:w="1239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96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311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872" w:hRule="atLeast"/>
        </w:trPr>
        <w:tc>
          <w:tcPr>
            <w:tcW w:w="1090" w:type="dxa"/>
            <w:tcBorders>
              <w:left w:val="double" w:sz="2" w:space="0" w:color="EFEFEF"/>
            </w:tcBorders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606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3191" w:type="dxa"/>
          </w:tcPr>
          <w:p>
            <w:pPr>
              <w:pStyle w:val="TableParagraph"/>
              <w:spacing w:before="13"/>
              <w:ind w:left="32" w:right="90"/>
              <w:rPr>
                <w:sz w:val="24"/>
              </w:rPr>
            </w:pPr>
            <w:r>
              <w:rPr>
                <w:sz w:val="24"/>
              </w:rPr>
              <w:t>В зонах РМС и на ГВПП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уплотненный снег - до 6 см и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сухой</w:t>
            </w:r>
            <w:r>
              <w:rPr>
                <w:spacing w:val="2"/>
                <w:sz w:val="24"/>
              </w:rPr>
              <w:t> </w:t>
            </w:r>
            <w:r>
              <w:rPr>
                <w:sz w:val="24"/>
              </w:rPr>
              <w:t>снег</w:t>
            </w:r>
            <w:r>
              <w:rPr>
                <w:spacing w:val="3"/>
                <w:sz w:val="24"/>
              </w:rPr>
              <w:t> </w:t>
            </w:r>
            <w:r>
              <w:rPr>
                <w:sz w:val="24"/>
              </w:rPr>
              <w:t>до</w:t>
            </w:r>
            <w:r>
              <w:rPr>
                <w:spacing w:val="2"/>
                <w:sz w:val="24"/>
              </w:rPr>
              <w:t> </w:t>
            </w:r>
            <w:r>
              <w:rPr>
                <w:sz w:val="24"/>
              </w:rPr>
              <w:t>1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см</w:t>
            </w:r>
          </w:p>
        </w:tc>
        <w:tc>
          <w:tcPr>
            <w:tcW w:w="1239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96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311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598" w:hRule="atLeast"/>
        </w:trPr>
        <w:tc>
          <w:tcPr>
            <w:tcW w:w="1090" w:type="dxa"/>
            <w:tcBorders>
              <w:left w:val="double" w:sz="2" w:space="0" w:color="EFEFEF"/>
            </w:tcBorders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606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3191" w:type="dxa"/>
          </w:tcPr>
          <w:p>
            <w:pPr>
              <w:pStyle w:val="TableParagraph"/>
              <w:spacing w:line="237" w:lineRule="auto" w:before="15"/>
              <w:ind w:left="32" w:right="453"/>
              <w:rPr>
                <w:sz w:val="24"/>
              </w:rPr>
            </w:pPr>
            <w:r>
              <w:rPr>
                <w:sz w:val="24"/>
              </w:rPr>
              <w:t>Продолжаются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работы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уборке валов</w:t>
            </w:r>
          </w:p>
        </w:tc>
        <w:tc>
          <w:tcPr>
            <w:tcW w:w="1239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96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311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1150" w:hRule="atLeast"/>
        </w:trPr>
        <w:tc>
          <w:tcPr>
            <w:tcW w:w="1090" w:type="dxa"/>
            <w:tcBorders>
              <w:left w:val="double" w:sz="2" w:space="0" w:color="EFEFEF"/>
            </w:tcBorders>
          </w:tcPr>
          <w:p>
            <w:pPr>
              <w:pStyle w:val="TableParagraph"/>
              <w:spacing w:before="11"/>
              <w:rPr>
                <w:sz w:val="24"/>
              </w:rPr>
            </w:pPr>
          </w:p>
          <w:p>
            <w:pPr>
              <w:pStyle w:val="TableParagraph"/>
              <w:ind w:left="25"/>
              <w:rPr>
                <w:sz w:val="24"/>
              </w:rPr>
            </w:pPr>
            <w:r>
              <w:rPr>
                <w:sz w:val="24"/>
              </w:rPr>
              <w:t>26.01.93</w:t>
            </w:r>
          </w:p>
          <w:p>
            <w:pPr>
              <w:pStyle w:val="TableParagraph"/>
              <w:spacing w:before="2"/>
              <w:ind w:left="25"/>
              <w:rPr>
                <w:sz w:val="24"/>
              </w:rPr>
            </w:pPr>
            <w:r>
              <w:rPr>
                <w:sz w:val="24"/>
              </w:rPr>
              <w:t>10.00</w:t>
            </w:r>
          </w:p>
        </w:tc>
        <w:tc>
          <w:tcPr>
            <w:tcW w:w="1606" w:type="dxa"/>
          </w:tcPr>
          <w:p>
            <w:pPr>
              <w:pStyle w:val="TableParagraph"/>
              <w:rPr>
                <w:sz w:val="37"/>
              </w:rPr>
            </w:pPr>
          </w:p>
          <w:p>
            <w:pPr>
              <w:pStyle w:val="TableParagraph"/>
              <w:ind w:left="54"/>
              <w:rPr>
                <w:sz w:val="24"/>
              </w:rPr>
            </w:pPr>
            <w:r>
              <w:rPr>
                <w:sz w:val="24"/>
              </w:rPr>
              <w:t>6.00</w:t>
            </w:r>
            <w:r>
              <w:rPr>
                <w:spacing w:val="4"/>
                <w:sz w:val="24"/>
              </w:rPr>
              <w:t> </w:t>
            </w:r>
            <w:r>
              <w:rPr>
                <w:sz w:val="24"/>
              </w:rPr>
              <w:t>- 9.45</w:t>
            </w:r>
          </w:p>
        </w:tc>
        <w:tc>
          <w:tcPr>
            <w:tcW w:w="3191" w:type="dxa"/>
          </w:tcPr>
          <w:p>
            <w:pPr>
              <w:pStyle w:val="TableParagraph"/>
              <w:spacing w:before="147"/>
              <w:ind w:left="32" w:right="15"/>
              <w:rPr>
                <w:sz w:val="24"/>
              </w:rPr>
            </w:pPr>
            <w:r>
              <w:rPr>
                <w:sz w:val="24"/>
              </w:rPr>
              <w:t>ВПП: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очищена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длине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2500,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ширине 50; покрытие -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влажное</w:t>
            </w:r>
          </w:p>
        </w:tc>
        <w:tc>
          <w:tcPr>
            <w:tcW w:w="1239" w:type="dxa"/>
          </w:tcPr>
          <w:p>
            <w:pPr>
              <w:pStyle w:val="TableParagraph"/>
              <w:spacing w:before="11"/>
              <w:rPr>
                <w:sz w:val="24"/>
              </w:rPr>
            </w:pPr>
          </w:p>
          <w:p>
            <w:pPr>
              <w:pStyle w:val="TableParagraph"/>
              <w:spacing w:line="242" w:lineRule="auto"/>
              <w:ind w:left="30" w:right="342"/>
              <w:rPr>
                <w:sz w:val="24"/>
              </w:rPr>
            </w:pPr>
            <w:r>
              <w:rPr>
                <w:spacing w:val="-1"/>
                <w:sz w:val="24"/>
              </w:rPr>
              <w:t>Зубарев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Е.С.</w:t>
            </w:r>
          </w:p>
        </w:tc>
        <w:tc>
          <w:tcPr>
            <w:tcW w:w="1296" w:type="dxa"/>
          </w:tcPr>
          <w:p>
            <w:pPr>
              <w:pStyle w:val="TableParagraph"/>
              <w:spacing w:before="13"/>
              <w:ind w:left="35" w:right="53"/>
              <w:rPr>
                <w:sz w:val="24"/>
              </w:rPr>
            </w:pPr>
            <w:r>
              <w:rPr>
                <w:sz w:val="24"/>
              </w:rPr>
              <w:t>Летное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поле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пригодно к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полетам</w:t>
            </w:r>
          </w:p>
        </w:tc>
        <w:tc>
          <w:tcPr>
            <w:tcW w:w="1311" w:type="dxa"/>
          </w:tcPr>
          <w:p>
            <w:pPr>
              <w:pStyle w:val="TableParagraph"/>
              <w:spacing w:before="11"/>
              <w:rPr>
                <w:sz w:val="24"/>
              </w:rPr>
            </w:pPr>
          </w:p>
          <w:p>
            <w:pPr>
              <w:pStyle w:val="TableParagraph"/>
              <w:spacing w:line="242" w:lineRule="auto"/>
              <w:ind w:left="30" w:right="360"/>
              <w:rPr>
                <w:sz w:val="24"/>
              </w:rPr>
            </w:pPr>
            <w:r>
              <w:rPr>
                <w:sz w:val="24"/>
              </w:rPr>
              <w:t>Шмагин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В.А.</w:t>
            </w:r>
          </w:p>
        </w:tc>
      </w:tr>
      <w:tr>
        <w:trPr>
          <w:trHeight w:val="872" w:hRule="atLeast"/>
        </w:trPr>
        <w:tc>
          <w:tcPr>
            <w:tcW w:w="1090" w:type="dxa"/>
            <w:tcBorders>
              <w:left w:val="double" w:sz="2" w:space="0" w:color="EFEFEF"/>
            </w:tcBorders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606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3191" w:type="dxa"/>
          </w:tcPr>
          <w:p>
            <w:pPr>
              <w:pStyle w:val="TableParagraph"/>
              <w:spacing w:line="242" w:lineRule="auto" w:before="8"/>
              <w:ind w:left="32"/>
              <w:rPr>
                <w:sz w:val="24"/>
              </w:rPr>
            </w:pPr>
            <w:r>
              <w:rPr>
                <w:sz w:val="24"/>
              </w:rPr>
              <w:t>КС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0,55/0,53/0,40/0,35/0,45/0.50/А</w:t>
            </w:r>
          </w:p>
          <w:p>
            <w:pPr>
              <w:pStyle w:val="TableParagraph"/>
              <w:spacing w:line="271" w:lineRule="exact"/>
              <w:ind w:left="32"/>
              <w:rPr>
                <w:sz w:val="24"/>
              </w:rPr>
            </w:pPr>
            <w:r>
              <w:rPr>
                <w:sz w:val="24"/>
              </w:rPr>
              <w:t>ТТ-2;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валы убраны</w:t>
            </w:r>
          </w:p>
        </w:tc>
        <w:tc>
          <w:tcPr>
            <w:tcW w:w="1239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96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311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1150" w:hRule="atLeast"/>
        </w:trPr>
        <w:tc>
          <w:tcPr>
            <w:tcW w:w="1090" w:type="dxa"/>
            <w:tcBorders>
              <w:left w:val="double" w:sz="2" w:space="0" w:color="EFEFEF"/>
            </w:tcBorders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606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3191" w:type="dxa"/>
          </w:tcPr>
          <w:p>
            <w:pPr>
              <w:pStyle w:val="TableParagraph"/>
              <w:spacing w:line="275" w:lineRule="exact" w:before="13"/>
              <w:ind w:left="32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РД</w:t>
            </w:r>
            <w:r>
              <w:rPr>
                <w:spacing w:val="2"/>
                <w:sz w:val="24"/>
              </w:rPr>
              <w:t> </w:t>
            </w:r>
            <w:r>
              <w:rPr>
                <w:sz w:val="24"/>
              </w:rPr>
              <w:t>-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1,3,5</w:t>
            </w:r>
            <w:r>
              <w:rPr>
                <w:spacing w:val="2"/>
                <w:sz w:val="24"/>
              </w:rPr>
              <w:t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МРД и</w:t>
            </w:r>
          </w:p>
          <w:p>
            <w:pPr>
              <w:pStyle w:val="TableParagraph"/>
              <w:ind w:left="32" w:right="490"/>
              <w:rPr>
                <w:sz w:val="24"/>
              </w:rPr>
            </w:pPr>
            <w:r>
              <w:rPr>
                <w:sz w:val="24"/>
              </w:rPr>
              <w:t>перроне слякоть - до 3мм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после обработки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химреагентом</w:t>
            </w:r>
          </w:p>
        </w:tc>
        <w:tc>
          <w:tcPr>
            <w:tcW w:w="1239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96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311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319" w:hRule="atLeast"/>
        </w:trPr>
        <w:tc>
          <w:tcPr>
            <w:tcW w:w="1090" w:type="dxa"/>
            <w:tcBorders>
              <w:left w:val="double" w:sz="2" w:space="0" w:color="EFEFEF"/>
            </w:tcBorders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606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3191" w:type="dxa"/>
          </w:tcPr>
          <w:p>
            <w:pPr>
              <w:pStyle w:val="TableParagraph"/>
              <w:spacing w:before="8"/>
              <w:ind w:left="32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остальных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РД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гололед</w:t>
            </w:r>
          </w:p>
        </w:tc>
        <w:tc>
          <w:tcPr>
            <w:tcW w:w="1239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96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311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576" w:hRule="atLeast"/>
        </w:trPr>
        <w:tc>
          <w:tcPr>
            <w:tcW w:w="1090" w:type="dxa"/>
            <w:tcBorders>
              <w:left w:val="double" w:sz="2" w:space="0" w:color="EFEFEF"/>
            </w:tcBorders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606" w:type="dxa"/>
            <w:tcBorders>
              <w:bottom w:val="single" w:sz="6" w:space="0" w:color="EFEFEF"/>
            </w:tcBorders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3191" w:type="dxa"/>
            <w:tcBorders>
              <w:bottom w:val="single" w:sz="6" w:space="0" w:color="EFEFEF"/>
            </w:tcBorders>
          </w:tcPr>
          <w:p>
            <w:pPr>
              <w:pStyle w:val="TableParagraph"/>
              <w:spacing w:line="280" w:lineRule="atLeast"/>
              <w:ind w:left="32" w:right="343"/>
              <w:rPr>
                <w:sz w:val="24"/>
              </w:rPr>
            </w:pPr>
            <w:r>
              <w:rPr>
                <w:sz w:val="24"/>
              </w:rPr>
              <w:t>В зонах РМС и на ГВПП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уплотненный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снег</w:t>
            </w:r>
            <w:r>
              <w:rPr>
                <w:spacing w:val="3"/>
                <w:sz w:val="24"/>
              </w:rPr>
              <w:t> </w:t>
            </w:r>
            <w:r>
              <w:rPr>
                <w:sz w:val="24"/>
              </w:rPr>
              <w:t>-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до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8см</w:t>
            </w:r>
          </w:p>
        </w:tc>
        <w:tc>
          <w:tcPr>
            <w:tcW w:w="1239" w:type="dxa"/>
            <w:tcBorders>
              <w:bottom w:val="single" w:sz="6" w:space="0" w:color="EFEFEF"/>
            </w:tcBorders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96" w:type="dxa"/>
            <w:tcBorders>
              <w:bottom w:val="single" w:sz="6" w:space="0" w:color="EFEFEF"/>
            </w:tcBorders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311" w:type="dxa"/>
            <w:tcBorders>
              <w:bottom w:val="single" w:sz="6" w:space="0" w:color="EFEFEF"/>
            </w:tcBorders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641" w:hRule="atLeast"/>
        </w:trPr>
        <w:tc>
          <w:tcPr>
            <w:tcW w:w="1090" w:type="dxa"/>
            <w:tcBorders>
              <w:left w:val="double" w:sz="2" w:space="0" w:color="EFEFEF"/>
              <w:right w:val="single" w:sz="6" w:space="0" w:color="EFEFEF"/>
            </w:tcBorders>
          </w:tcPr>
          <w:p>
            <w:pPr>
              <w:pStyle w:val="TableParagraph"/>
              <w:spacing w:line="242" w:lineRule="auto" w:before="30"/>
              <w:ind w:left="25" w:right="255"/>
              <w:rPr>
                <w:sz w:val="24"/>
              </w:rPr>
            </w:pPr>
            <w:r>
              <w:rPr>
                <w:sz w:val="24"/>
              </w:rPr>
              <w:t>Летний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период</w:t>
            </w:r>
          </w:p>
        </w:tc>
        <w:tc>
          <w:tcPr>
            <w:tcW w:w="8643" w:type="dxa"/>
            <w:gridSpan w:val="5"/>
            <w:tcBorders>
              <w:top w:val="single" w:sz="6" w:space="0" w:color="EFEFEF"/>
              <w:left w:val="single" w:sz="6" w:space="0" w:color="EFEFEF"/>
              <w:bottom w:val="single" w:sz="6" w:space="0" w:color="9F9F9F"/>
              <w:right w:val="single" w:sz="6" w:space="0" w:color="9F9F9F"/>
            </w:tcBorders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1124" w:hRule="atLeast"/>
        </w:trPr>
        <w:tc>
          <w:tcPr>
            <w:tcW w:w="1090" w:type="dxa"/>
            <w:tcBorders>
              <w:left w:val="double" w:sz="2" w:space="0" w:color="EFEFEF"/>
            </w:tcBorders>
          </w:tcPr>
          <w:p>
            <w:pPr>
              <w:pStyle w:val="TableParagraph"/>
              <w:spacing w:before="7"/>
              <w:rPr>
                <w:sz w:val="22"/>
              </w:rPr>
            </w:pPr>
          </w:p>
          <w:p>
            <w:pPr>
              <w:pStyle w:val="TableParagraph"/>
              <w:ind w:left="25"/>
              <w:rPr>
                <w:sz w:val="24"/>
              </w:rPr>
            </w:pPr>
            <w:r>
              <w:rPr>
                <w:sz w:val="24"/>
              </w:rPr>
              <w:t>05.06.93</w:t>
            </w:r>
          </w:p>
          <w:p>
            <w:pPr>
              <w:pStyle w:val="TableParagraph"/>
              <w:spacing w:before="3"/>
              <w:ind w:left="25"/>
              <w:rPr>
                <w:sz w:val="24"/>
              </w:rPr>
            </w:pPr>
            <w:r>
              <w:rPr>
                <w:sz w:val="24"/>
              </w:rPr>
              <w:t>11.00</w:t>
            </w:r>
          </w:p>
        </w:tc>
        <w:tc>
          <w:tcPr>
            <w:tcW w:w="1606" w:type="dxa"/>
            <w:tcBorders>
              <w:top w:val="single" w:sz="6" w:space="0" w:color="9F9F9F"/>
            </w:tcBorders>
          </w:tcPr>
          <w:p>
            <w:pPr>
              <w:pStyle w:val="TableParagraph"/>
              <w:spacing w:before="8"/>
              <w:rPr>
                <w:sz w:val="34"/>
              </w:rPr>
            </w:pPr>
          </w:p>
          <w:p>
            <w:pPr>
              <w:pStyle w:val="TableParagraph"/>
              <w:spacing w:before="1"/>
              <w:ind w:left="54"/>
              <w:rPr>
                <w:sz w:val="24"/>
              </w:rPr>
            </w:pPr>
            <w:r>
              <w:rPr>
                <w:sz w:val="24"/>
              </w:rPr>
              <w:t>9.00</w:t>
            </w:r>
            <w:r>
              <w:rPr>
                <w:spacing w:val="4"/>
                <w:sz w:val="24"/>
              </w:rPr>
              <w:t> </w:t>
            </w:r>
            <w:r>
              <w:rPr>
                <w:sz w:val="24"/>
              </w:rPr>
              <w:t>- 10.45</w:t>
            </w:r>
          </w:p>
        </w:tc>
        <w:tc>
          <w:tcPr>
            <w:tcW w:w="3191" w:type="dxa"/>
            <w:tcBorders>
              <w:top w:val="single" w:sz="6" w:space="0" w:color="9F9F9F"/>
            </w:tcBorders>
          </w:tcPr>
          <w:p>
            <w:pPr>
              <w:pStyle w:val="TableParagraph"/>
              <w:spacing w:before="8"/>
              <w:rPr>
                <w:sz w:val="34"/>
              </w:rPr>
            </w:pPr>
          </w:p>
          <w:p>
            <w:pPr>
              <w:pStyle w:val="TableParagraph"/>
              <w:spacing w:before="1"/>
              <w:ind w:left="32"/>
              <w:rPr>
                <w:sz w:val="24"/>
              </w:rPr>
            </w:pPr>
            <w:r>
              <w:rPr>
                <w:sz w:val="24"/>
              </w:rPr>
              <w:t>ВПП: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чистая,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сухая</w:t>
            </w:r>
          </w:p>
        </w:tc>
        <w:tc>
          <w:tcPr>
            <w:tcW w:w="1239" w:type="dxa"/>
            <w:tcBorders>
              <w:top w:val="single" w:sz="6" w:space="0" w:color="9F9F9F"/>
            </w:tcBorders>
          </w:tcPr>
          <w:p>
            <w:pPr>
              <w:pStyle w:val="TableParagraph"/>
              <w:spacing w:before="7"/>
              <w:rPr>
                <w:sz w:val="22"/>
              </w:rPr>
            </w:pPr>
          </w:p>
          <w:p>
            <w:pPr>
              <w:pStyle w:val="TableParagraph"/>
              <w:spacing w:line="242" w:lineRule="auto"/>
              <w:ind w:left="30" w:right="279"/>
              <w:rPr>
                <w:sz w:val="24"/>
              </w:rPr>
            </w:pPr>
            <w:r>
              <w:rPr>
                <w:sz w:val="24"/>
              </w:rPr>
              <w:t>Сериков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Л.П.</w:t>
            </w:r>
          </w:p>
        </w:tc>
        <w:tc>
          <w:tcPr>
            <w:tcW w:w="1296" w:type="dxa"/>
            <w:tcBorders>
              <w:top w:val="single" w:sz="6" w:space="0" w:color="9F9F9F"/>
            </w:tcBorders>
          </w:tcPr>
          <w:p>
            <w:pPr>
              <w:pStyle w:val="TableParagraph"/>
              <w:ind w:left="35" w:right="238"/>
              <w:rPr>
                <w:sz w:val="24"/>
              </w:rPr>
            </w:pPr>
            <w:r>
              <w:rPr>
                <w:sz w:val="24"/>
              </w:rPr>
              <w:t>Летное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поле к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полетам</w:t>
            </w:r>
            <w:r>
              <w:rPr>
                <w:spacing w:val="1"/>
                <w:sz w:val="24"/>
              </w:rPr>
              <w:t> </w:t>
            </w:r>
            <w:r>
              <w:rPr>
                <w:spacing w:val="-1"/>
                <w:sz w:val="24"/>
              </w:rPr>
              <w:t>пригодно</w:t>
            </w:r>
          </w:p>
        </w:tc>
        <w:tc>
          <w:tcPr>
            <w:tcW w:w="1311" w:type="dxa"/>
            <w:tcBorders>
              <w:top w:val="single" w:sz="6" w:space="0" w:color="9F9F9F"/>
            </w:tcBorders>
          </w:tcPr>
          <w:p>
            <w:pPr>
              <w:pStyle w:val="TableParagraph"/>
              <w:spacing w:before="7"/>
              <w:rPr>
                <w:sz w:val="22"/>
              </w:rPr>
            </w:pPr>
          </w:p>
          <w:p>
            <w:pPr>
              <w:pStyle w:val="TableParagraph"/>
              <w:spacing w:line="242" w:lineRule="auto"/>
              <w:ind w:left="30" w:right="411"/>
              <w:rPr>
                <w:sz w:val="24"/>
              </w:rPr>
            </w:pPr>
            <w:r>
              <w:rPr>
                <w:sz w:val="24"/>
              </w:rPr>
              <w:t>Ратьков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Н.Г.</w:t>
            </w:r>
          </w:p>
        </w:tc>
      </w:tr>
      <w:tr>
        <w:trPr>
          <w:trHeight w:val="876" w:hRule="atLeast"/>
        </w:trPr>
        <w:tc>
          <w:tcPr>
            <w:tcW w:w="1090" w:type="dxa"/>
            <w:tcBorders>
              <w:left w:val="double" w:sz="2" w:space="0" w:color="EFEFEF"/>
            </w:tcBorders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606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3191" w:type="dxa"/>
          </w:tcPr>
          <w:p>
            <w:pPr>
              <w:pStyle w:val="TableParagraph"/>
              <w:spacing w:before="13"/>
              <w:ind w:left="32" w:right="16"/>
              <w:rPr>
                <w:sz w:val="24"/>
              </w:rPr>
            </w:pPr>
            <w:r>
              <w:rPr>
                <w:sz w:val="24"/>
              </w:rPr>
              <w:t>КС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0,60/0.58/0,55/0,55/0,58/0,60/А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ТТ-2</w:t>
            </w:r>
          </w:p>
        </w:tc>
        <w:tc>
          <w:tcPr>
            <w:tcW w:w="1239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96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311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320" w:hRule="atLeast"/>
        </w:trPr>
        <w:tc>
          <w:tcPr>
            <w:tcW w:w="1090" w:type="dxa"/>
            <w:tcBorders>
              <w:left w:val="double" w:sz="2" w:space="0" w:color="EFEFEF"/>
            </w:tcBorders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606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3191" w:type="dxa"/>
          </w:tcPr>
          <w:p>
            <w:pPr>
              <w:pStyle w:val="TableParagraph"/>
              <w:spacing w:before="9"/>
              <w:ind w:left="32"/>
              <w:rPr>
                <w:sz w:val="24"/>
              </w:rPr>
            </w:pPr>
            <w:r>
              <w:rPr>
                <w:sz w:val="24"/>
              </w:rPr>
              <w:t>РД,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МС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перроны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сухие</w:t>
            </w:r>
          </w:p>
        </w:tc>
        <w:tc>
          <w:tcPr>
            <w:tcW w:w="1239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96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311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1150" w:hRule="atLeast"/>
        </w:trPr>
        <w:tc>
          <w:tcPr>
            <w:tcW w:w="1090" w:type="dxa"/>
            <w:tcBorders>
              <w:left w:val="double" w:sz="2" w:space="0" w:color="EFEFEF"/>
            </w:tcBorders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606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3191" w:type="dxa"/>
          </w:tcPr>
          <w:p>
            <w:pPr>
              <w:pStyle w:val="TableParagraph"/>
              <w:spacing w:before="8"/>
              <w:ind w:left="32" w:right="86"/>
              <w:rPr>
                <w:sz w:val="24"/>
              </w:rPr>
            </w:pPr>
            <w:r>
              <w:rPr>
                <w:sz w:val="24"/>
              </w:rPr>
              <w:t>Покрытия ВПП, РД - 1, 3, 5 и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МРД очищены от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посторонних предметов ВМ-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66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и</w:t>
            </w:r>
            <w:r>
              <w:rPr>
                <w:spacing w:val="3"/>
                <w:sz w:val="24"/>
              </w:rPr>
              <w:t> </w:t>
            </w:r>
            <w:r>
              <w:rPr>
                <w:sz w:val="24"/>
              </w:rPr>
              <w:t>ЭМО</w:t>
            </w:r>
          </w:p>
        </w:tc>
        <w:tc>
          <w:tcPr>
            <w:tcW w:w="1239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96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311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593" w:hRule="atLeast"/>
        </w:trPr>
        <w:tc>
          <w:tcPr>
            <w:tcW w:w="1090" w:type="dxa"/>
            <w:tcBorders>
              <w:left w:val="double" w:sz="2" w:space="0" w:color="EFEFEF"/>
            </w:tcBorders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606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3191" w:type="dxa"/>
          </w:tcPr>
          <w:p>
            <w:pPr>
              <w:pStyle w:val="TableParagraph"/>
              <w:spacing w:line="237" w:lineRule="auto" w:before="11"/>
              <w:ind w:left="32" w:right="686"/>
              <w:rPr>
                <w:sz w:val="24"/>
              </w:rPr>
            </w:pPr>
            <w:r>
              <w:rPr>
                <w:sz w:val="24"/>
              </w:rPr>
              <w:t>Сопряжения ВПП с ЛП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исправлены</w:t>
            </w:r>
          </w:p>
        </w:tc>
        <w:tc>
          <w:tcPr>
            <w:tcW w:w="1239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96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311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874" w:hRule="atLeast"/>
        </w:trPr>
        <w:tc>
          <w:tcPr>
            <w:tcW w:w="1090" w:type="dxa"/>
            <w:tcBorders>
              <w:left w:val="double" w:sz="2" w:space="0" w:color="EFEFEF"/>
            </w:tcBorders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606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3191" w:type="dxa"/>
          </w:tcPr>
          <w:p>
            <w:pPr>
              <w:pStyle w:val="TableParagraph"/>
              <w:spacing w:before="13"/>
              <w:ind w:left="32" w:right="434"/>
              <w:rPr>
                <w:sz w:val="24"/>
              </w:rPr>
            </w:pPr>
            <w:r>
              <w:rPr>
                <w:sz w:val="24"/>
              </w:rPr>
              <w:t>РД-4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закрыта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для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руления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самолетов, ведутся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ремонтные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работы</w:t>
            </w:r>
          </w:p>
        </w:tc>
        <w:tc>
          <w:tcPr>
            <w:tcW w:w="1239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96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311" w:type="dxa"/>
          </w:tcPr>
          <w:p>
            <w:pPr>
              <w:pStyle w:val="TableParagraph"/>
              <w:rPr>
                <w:sz w:val="24"/>
              </w:rPr>
            </w:pPr>
          </w:p>
        </w:tc>
      </w:tr>
    </w:tbl>
    <w:p>
      <w:pPr>
        <w:pStyle w:val="BodyText"/>
        <w:spacing w:before="5"/>
        <w:ind w:left="0"/>
        <w:rPr>
          <w:sz w:val="17"/>
        </w:rPr>
      </w:pPr>
    </w:p>
    <w:p>
      <w:pPr>
        <w:pStyle w:val="Heading1"/>
        <w:numPr>
          <w:ilvl w:val="0"/>
          <w:numId w:val="67"/>
        </w:numPr>
        <w:tabs>
          <w:tab w:pos="1675" w:val="left" w:leader="none"/>
          <w:tab w:pos="1676" w:val="left" w:leader="none"/>
        </w:tabs>
        <w:spacing w:line="259" w:lineRule="auto" w:before="90" w:after="0"/>
        <w:ind w:left="258" w:right="754" w:firstLine="850"/>
        <w:jc w:val="left"/>
      </w:pPr>
      <w:r>
        <w:rPr/>
        <w:t>План</w:t>
      </w:r>
      <w:r>
        <w:rPr>
          <w:spacing w:val="13"/>
        </w:rPr>
        <w:t> </w:t>
      </w:r>
      <w:r>
        <w:rPr/>
        <w:t>мероприятий</w:t>
      </w:r>
      <w:r>
        <w:rPr>
          <w:spacing w:val="8"/>
        </w:rPr>
        <w:t> </w:t>
      </w:r>
      <w:r>
        <w:rPr/>
        <w:t>по</w:t>
      </w:r>
      <w:r>
        <w:rPr>
          <w:spacing w:val="8"/>
        </w:rPr>
        <w:t> </w:t>
      </w:r>
      <w:r>
        <w:rPr/>
        <w:t>содержанию</w:t>
      </w:r>
      <w:r>
        <w:rPr>
          <w:spacing w:val="11"/>
        </w:rPr>
        <w:t> </w:t>
      </w:r>
      <w:r>
        <w:rPr/>
        <w:t>и</w:t>
      </w:r>
      <w:r>
        <w:rPr>
          <w:spacing w:val="14"/>
        </w:rPr>
        <w:t> </w:t>
      </w:r>
      <w:r>
        <w:rPr/>
        <w:t>ремонту</w:t>
      </w:r>
      <w:r>
        <w:rPr>
          <w:spacing w:val="12"/>
        </w:rPr>
        <w:t> </w:t>
      </w:r>
      <w:r>
        <w:rPr/>
        <w:t>аэродрома</w:t>
      </w:r>
      <w:r>
        <w:rPr>
          <w:spacing w:val="12"/>
        </w:rPr>
        <w:t> </w:t>
      </w:r>
      <w:r>
        <w:rPr/>
        <w:t>на</w:t>
      </w:r>
      <w:r>
        <w:rPr>
          <w:spacing w:val="8"/>
        </w:rPr>
        <w:t> </w:t>
      </w:r>
      <w:r>
        <w:rPr/>
        <w:t>весенне-летний</w:t>
      </w:r>
      <w:r>
        <w:rPr>
          <w:spacing w:val="-57"/>
        </w:rPr>
        <w:t> </w:t>
      </w:r>
      <w:r>
        <w:rPr/>
        <w:t>и</w:t>
      </w:r>
      <w:r>
        <w:rPr>
          <w:spacing w:val="1"/>
        </w:rPr>
        <w:t> </w:t>
      </w:r>
      <w:r>
        <w:rPr/>
        <w:t>осенне-зимний</w:t>
      </w:r>
      <w:r>
        <w:rPr>
          <w:spacing w:val="2"/>
        </w:rPr>
        <w:t> </w:t>
      </w:r>
      <w:r>
        <w:rPr/>
        <w:t>периоды:</w:t>
      </w:r>
    </w:p>
    <w:p>
      <w:pPr>
        <w:pStyle w:val="ListParagraph"/>
        <w:numPr>
          <w:ilvl w:val="1"/>
          <w:numId w:val="63"/>
        </w:numPr>
        <w:tabs>
          <w:tab w:pos="1301" w:val="left" w:leader="none"/>
        </w:tabs>
        <w:spacing w:line="237" w:lineRule="auto" w:before="0" w:after="0"/>
        <w:ind w:left="258" w:right="743" w:firstLine="850"/>
        <w:jc w:val="left"/>
        <w:rPr>
          <w:sz w:val="24"/>
        </w:rPr>
      </w:pPr>
      <w:r>
        <w:rPr>
          <w:sz w:val="24"/>
        </w:rPr>
        <w:t>мероприятия</w:t>
      </w:r>
      <w:r>
        <w:rPr>
          <w:spacing w:val="46"/>
          <w:sz w:val="24"/>
        </w:rPr>
        <w:t> </w:t>
      </w:r>
      <w:r>
        <w:rPr>
          <w:sz w:val="24"/>
        </w:rPr>
        <w:t>по</w:t>
      </w:r>
      <w:r>
        <w:rPr>
          <w:spacing w:val="50"/>
          <w:sz w:val="24"/>
        </w:rPr>
        <w:t> </w:t>
      </w:r>
      <w:r>
        <w:rPr>
          <w:sz w:val="24"/>
        </w:rPr>
        <w:t>содержанию</w:t>
      </w:r>
      <w:r>
        <w:rPr>
          <w:spacing w:val="44"/>
          <w:sz w:val="24"/>
        </w:rPr>
        <w:t> </w:t>
      </w:r>
      <w:r>
        <w:rPr>
          <w:sz w:val="24"/>
        </w:rPr>
        <w:t>аэродрома</w:t>
      </w:r>
      <w:r>
        <w:rPr>
          <w:spacing w:val="45"/>
          <w:sz w:val="24"/>
        </w:rPr>
        <w:t> </w:t>
      </w:r>
      <w:r>
        <w:rPr>
          <w:sz w:val="24"/>
        </w:rPr>
        <w:t>с</w:t>
      </w:r>
      <w:r>
        <w:rPr>
          <w:spacing w:val="45"/>
          <w:sz w:val="24"/>
        </w:rPr>
        <w:t> </w:t>
      </w:r>
      <w:r>
        <w:rPr>
          <w:sz w:val="24"/>
        </w:rPr>
        <w:t>технологическими</w:t>
      </w:r>
      <w:r>
        <w:rPr>
          <w:spacing w:val="47"/>
          <w:sz w:val="24"/>
        </w:rPr>
        <w:t> </w:t>
      </w:r>
      <w:r>
        <w:rPr>
          <w:sz w:val="24"/>
        </w:rPr>
        <w:t>картами</w:t>
      </w:r>
      <w:r>
        <w:rPr>
          <w:spacing w:val="47"/>
          <w:sz w:val="24"/>
        </w:rPr>
        <w:t> </w:t>
      </w:r>
      <w:r>
        <w:rPr>
          <w:sz w:val="24"/>
        </w:rPr>
        <w:t>проведения</w:t>
      </w:r>
      <w:r>
        <w:rPr>
          <w:spacing w:val="-57"/>
          <w:sz w:val="24"/>
        </w:rPr>
        <w:t> </w:t>
      </w:r>
      <w:r>
        <w:rPr>
          <w:sz w:val="24"/>
        </w:rPr>
        <w:t>операций;</w:t>
      </w:r>
    </w:p>
    <w:p>
      <w:pPr>
        <w:pStyle w:val="ListParagraph"/>
        <w:numPr>
          <w:ilvl w:val="1"/>
          <w:numId w:val="63"/>
        </w:numPr>
        <w:tabs>
          <w:tab w:pos="1268" w:val="left" w:leader="none"/>
        </w:tabs>
        <w:spacing w:line="240" w:lineRule="auto" w:before="0" w:after="0"/>
        <w:ind w:left="1267" w:right="0" w:hanging="160"/>
        <w:jc w:val="left"/>
        <w:rPr>
          <w:sz w:val="24"/>
        </w:rPr>
      </w:pPr>
      <w:r>
        <w:rPr>
          <w:sz w:val="24"/>
        </w:rPr>
        <w:t>акты</w:t>
      </w:r>
      <w:r>
        <w:rPr>
          <w:spacing w:val="10"/>
          <w:sz w:val="24"/>
        </w:rPr>
        <w:t> </w:t>
      </w:r>
      <w:r>
        <w:rPr>
          <w:sz w:val="24"/>
        </w:rPr>
        <w:t>проведения</w:t>
      </w:r>
      <w:r>
        <w:rPr>
          <w:spacing w:val="12"/>
          <w:sz w:val="24"/>
        </w:rPr>
        <w:t> </w:t>
      </w:r>
      <w:r>
        <w:rPr>
          <w:sz w:val="24"/>
        </w:rPr>
        <w:t>дефектовок</w:t>
      </w:r>
      <w:r>
        <w:rPr>
          <w:spacing w:val="9"/>
          <w:sz w:val="24"/>
        </w:rPr>
        <w:t> </w:t>
      </w:r>
      <w:r>
        <w:rPr>
          <w:sz w:val="24"/>
        </w:rPr>
        <w:t>искусственных</w:t>
      </w:r>
      <w:r>
        <w:rPr>
          <w:spacing w:val="7"/>
          <w:sz w:val="24"/>
        </w:rPr>
        <w:t> </w:t>
      </w:r>
      <w:r>
        <w:rPr>
          <w:sz w:val="24"/>
        </w:rPr>
        <w:t>покрытий</w:t>
      </w:r>
      <w:r>
        <w:rPr>
          <w:spacing w:val="9"/>
          <w:sz w:val="24"/>
        </w:rPr>
        <w:t> </w:t>
      </w:r>
      <w:r>
        <w:rPr>
          <w:sz w:val="24"/>
        </w:rPr>
        <w:t>по</w:t>
      </w:r>
      <w:r>
        <w:rPr>
          <w:spacing w:val="12"/>
          <w:sz w:val="24"/>
        </w:rPr>
        <w:t> </w:t>
      </w:r>
      <w:r>
        <w:rPr>
          <w:sz w:val="24"/>
        </w:rPr>
        <w:t>элементам</w:t>
      </w:r>
      <w:r>
        <w:rPr>
          <w:spacing w:val="9"/>
          <w:sz w:val="24"/>
        </w:rPr>
        <w:t> </w:t>
      </w:r>
      <w:r>
        <w:rPr>
          <w:sz w:val="24"/>
        </w:rPr>
        <w:t>летного</w:t>
      </w:r>
      <w:r>
        <w:rPr>
          <w:spacing w:val="12"/>
          <w:sz w:val="24"/>
        </w:rPr>
        <w:t> </w:t>
      </w:r>
      <w:r>
        <w:rPr>
          <w:sz w:val="24"/>
        </w:rPr>
        <w:t>поля</w:t>
      </w:r>
      <w:r>
        <w:rPr>
          <w:spacing w:val="8"/>
          <w:sz w:val="24"/>
        </w:rPr>
        <w:t> </w:t>
      </w:r>
      <w:r>
        <w:rPr>
          <w:sz w:val="24"/>
        </w:rPr>
        <w:t>с</w:t>
      </w:r>
    </w:p>
    <w:p>
      <w:pPr>
        <w:spacing w:after="0" w:line="240" w:lineRule="auto"/>
        <w:jc w:val="left"/>
        <w:rPr>
          <w:sz w:val="24"/>
        </w:rPr>
        <w:sectPr>
          <w:pgSz w:w="12240" w:h="15840"/>
          <w:pgMar w:top="1500" w:bottom="0" w:left="1460" w:right="0"/>
        </w:sectPr>
      </w:pPr>
    </w:p>
    <w:p>
      <w:pPr>
        <w:pStyle w:val="BodyText"/>
        <w:spacing w:before="70"/>
      </w:pPr>
      <w:r>
        <w:rPr/>
        <w:t>указанием</w:t>
      </w:r>
      <w:r>
        <w:rPr>
          <w:spacing w:val="-2"/>
        </w:rPr>
        <w:t> </w:t>
      </w:r>
      <w:r>
        <w:rPr/>
        <w:t>фактических</w:t>
      </w:r>
      <w:r>
        <w:rPr>
          <w:spacing w:val="-7"/>
        </w:rPr>
        <w:t> </w:t>
      </w:r>
      <w:r>
        <w:rPr/>
        <w:t>объемов;</w:t>
      </w:r>
    </w:p>
    <w:p>
      <w:pPr>
        <w:pStyle w:val="ListParagraph"/>
        <w:numPr>
          <w:ilvl w:val="1"/>
          <w:numId w:val="63"/>
        </w:numPr>
        <w:tabs>
          <w:tab w:pos="1249" w:val="left" w:leader="none"/>
        </w:tabs>
        <w:spacing w:line="275" w:lineRule="exact" w:before="8" w:after="0"/>
        <w:ind w:left="1248" w:right="0" w:hanging="141"/>
        <w:jc w:val="left"/>
        <w:rPr>
          <w:sz w:val="24"/>
        </w:rPr>
      </w:pPr>
      <w:r>
        <w:rPr>
          <w:sz w:val="24"/>
        </w:rPr>
        <w:t>объемы</w:t>
      </w:r>
      <w:r>
        <w:rPr>
          <w:spacing w:val="-4"/>
          <w:sz w:val="24"/>
        </w:rPr>
        <w:t> </w:t>
      </w:r>
      <w:r>
        <w:rPr>
          <w:sz w:val="24"/>
        </w:rPr>
        <w:t>и сроки</w:t>
      </w:r>
      <w:r>
        <w:rPr>
          <w:spacing w:val="-4"/>
          <w:sz w:val="24"/>
        </w:rPr>
        <w:t> </w:t>
      </w:r>
      <w:r>
        <w:rPr>
          <w:sz w:val="24"/>
        </w:rPr>
        <w:t>выполнения</w:t>
      </w:r>
      <w:r>
        <w:rPr>
          <w:spacing w:val="-5"/>
          <w:sz w:val="24"/>
        </w:rPr>
        <w:t> </w:t>
      </w:r>
      <w:r>
        <w:rPr>
          <w:sz w:val="24"/>
        </w:rPr>
        <w:t>работ</w:t>
      </w:r>
      <w:r>
        <w:rPr>
          <w:spacing w:val="-5"/>
          <w:sz w:val="24"/>
        </w:rPr>
        <w:t> </w:t>
      </w:r>
      <w:r>
        <w:rPr>
          <w:sz w:val="24"/>
        </w:rPr>
        <w:t>по ремонту</w:t>
      </w:r>
      <w:r>
        <w:rPr>
          <w:spacing w:val="-6"/>
          <w:sz w:val="24"/>
        </w:rPr>
        <w:t> </w:t>
      </w:r>
      <w:r>
        <w:rPr>
          <w:sz w:val="24"/>
        </w:rPr>
        <w:t>элементов</w:t>
      </w:r>
      <w:r>
        <w:rPr>
          <w:spacing w:val="1"/>
          <w:sz w:val="24"/>
        </w:rPr>
        <w:t> </w:t>
      </w:r>
      <w:r>
        <w:rPr>
          <w:sz w:val="24"/>
        </w:rPr>
        <w:t>аэродрома;</w:t>
      </w:r>
    </w:p>
    <w:p>
      <w:pPr>
        <w:pStyle w:val="ListParagraph"/>
        <w:numPr>
          <w:ilvl w:val="1"/>
          <w:numId w:val="63"/>
        </w:numPr>
        <w:tabs>
          <w:tab w:pos="1244" w:val="left" w:leader="none"/>
        </w:tabs>
        <w:spacing w:line="275" w:lineRule="exact" w:before="0" w:after="0"/>
        <w:ind w:left="1243" w:right="0" w:hanging="136"/>
        <w:jc w:val="left"/>
        <w:rPr>
          <w:sz w:val="24"/>
        </w:rPr>
      </w:pPr>
      <w:r>
        <w:rPr>
          <w:spacing w:val="-1"/>
          <w:sz w:val="24"/>
        </w:rPr>
        <w:t>журнал</w:t>
      </w:r>
      <w:r>
        <w:rPr>
          <w:spacing w:val="-3"/>
          <w:sz w:val="24"/>
        </w:rPr>
        <w:t> </w:t>
      </w:r>
      <w:r>
        <w:rPr>
          <w:spacing w:val="-1"/>
          <w:sz w:val="24"/>
        </w:rPr>
        <w:t>учета</w:t>
      </w:r>
      <w:r>
        <w:rPr>
          <w:spacing w:val="-8"/>
          <w:sz w:val="24"/>
        </w:rPr>
        <w:t> </w:t>
      </w:r>
      <w:r>
        <w:rPr>
          <w:spacing w:val="-1"/>
          <w:sz w:val="24"/>
        </w:rPr>
        <w:t>и</w:t>
      </w:r>
      <w:r>
        <w:rPr>
          <w:spacing w:val="-6"/>
          <w:sz w:val="24"/>
        </w:rPr>
        <w:t> </w:t>
      </w:r>
      <w:r>
        <w:rPr>
          <w:spacing w:val="-1"/>
          <w:sz w:val="24"/>
        </w:rPr>
        <w:t>контроля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за</w:t>
      </w:r>
      <w:r>
        <w:rPr>
          <w:spacing w:val="-9"/>
          <w:sz w:val="24"/>
        </w:rPr>
        <w:t> </w:t>
      </w:r>
      <w:r>
        <w:rPr>
          <w:spacing w:val="-1"/>
          <w:sz w:val="24"/>
        </w:rPr>
        <w:t>выполняемыми</w:t>
      </w:r>
      <w:r>
        <w:rPr>
          <w:spacing w:val="-6"/>
          <w:sz w:val="24"/>
        </w:rPr>
        <w:t> </w:t>
      </w:r>
      <w:r>
        <w:rPr>
          <w:spacing w:val="-1"/>
          <w:sz w:val="24"/>
        </w:rPr>
        <w:t>работ</w:t>
      </w:r>
      <w:r>
        <w:rPr>
          <w:spacing w:val="-7"/>
          <w:sz w:val="24"/>
        </w:rPr>
        <w:t> </w:t>
      </w:r>
      <w:r>
        <w:rPr>
          <w:spacing w:val="-1"/>
          <w:sz w:val="24"/>
        </w:rPr>
        <w:t>по</w:t>
      </w:r>
      <w:r>
        <w:rPr>
          <w:spacing w:val="-7"/>
          <w:sz w:val="24"/>
        </w:rPr>
        <w:t> </w:t>
      </w:r>
      <w:r>
        <w:rPr>
          <w:spacing w:val="-1"/>
          <w:sz w:val="24"/>
        </w:rPr>
        <w:t>ремонту</w:t>
      </w:r>
      <w:r>
        <w:rPr>
          <w:spacing w:val="-17"/>
          <w:sz w:val="24"/>
        </w:rPr>
        <w:t> </w:t>
      </w:r>
      <w:r>
        <w:rPr>
          <w:sz w:val="24"/>
        </w:rPr>
        <w:t>элементов</w:t>
      </w:r>
      <w:r>
        <w:rPr>
          <w:spacing w:val="-6"/>
          <w:sz w:val="24"/>
        </w:rPr>
        <w:t> </w:t>
      </w:r>
      <w:r>
        <w:rPr>
          <w:sz w:val="24"/>
        </w:rPr>
        <w:t>летного</w:t>
      </w:r>
      <w:r>
        <w:rPr>
          <w:spacing w:val="-7"/>
          <w:sz w:val="24"/>
        </w:rPr>
        <w:t> </w:t>
      </w:r>
      <w:r>
        <w:rPr>
          <w:sz w:val="24"/>
        </w:rPr>
        <w:t>поля.</w:t>
      </w:r>
    </w:p>
    <w:p>
      <w:pPr>
        <w:pStyle w:val="ListParagraph"/>
        <w:numPr>
          <w:ilvl w:val="1"/>
          <w:numId w:val="63"/>
        </w:numPr>
        <w:tabs>
          <w:tab w:pos="1273" w:val="left" w:leader="none"/>
        </w:tabs>
        <w:spacing w:line="237" w:lineRule="auto" w:before="5" w:after="0"/>
        <w:ind w:left="258" w:right="740" w:firstLine="850"/>
        <w:jc w:val="left"/>
        <w:rPr>
          <w:sz w:val="24"/>
        </w:rPr>
      </w:pPr>
      <w:r>
        <w:rPr>
          <w:sz w:val="24"/>
        </w:rPr>
        <w:t>табель</w:t>
      </w:r>
      <w:r>
        <w:rPr>
          <w:spacing w:val="11"/>
          <w:sz w:val="24"/>
        </w:rPr>
        <w:t> </w:t>
      </w:r>
      <w:r>
        <w:rPr>
          <w:sz w:val="24"/>
        </w:rPr>
        <w:t>выделения</w:t>
      </w:r>
      <w:r>
        <w:rPr>
          <w:spacing w:val="11"/>
          <w:sz w:val="24"/>
        </w:rPr>
        <w:t> </w:t>
      </w:r>
      <w:r>
        <w:rPr>
          <w:sz w:val="24"/>
        </w:rPr>
        <w:t>спецмашин</w:t>
      </w:r>
      <w:r>
        <w:rPr>
          <w:spacing w:val="12"/>
          <w:sz w:val="24"/>
        </w:rPr>
        <w:t> </w:t>
      </w:r>
      <w:r>
        <w:rPr>
          <w:sz w:val="24"/>
        </w:rPr>
        <w:t>и</w:t>
      </w:r>
      <w:r>
        <w:rPr>
          <w:spacing w:val="12"/>
          <w:sz w:val="24"/>
        </w:rPr>
        <w:t> </w:t>
      </w:r>
      <w:r>
        <w:rPr>
          <w:sz w:val="24"/>
        </w:rPr>
        <w:t>механизмов</w:t>
      </w:r>
      <w:r>
        <w:rPr>
          <w:spacing w:val="13"/>
          <w:sz w:val="24"/>
        </w:rPr>
        <w:t> </w:t>
      </w:r>
      <w:r>
        <w:rPr>
          <w:sz w:val="24"/>
        </w:rPr>
        <w:t>для</w:t>
      </w:r>
      <w:r>
        <w:rPr>
          <w:spacing w:val="16"/>
          <w:sz w:val="24"/>
        </w:rPr>
        <w:t> </w:t>
      </w:r>
      <w:r>
        <w:rPr>
          <w:sz w:val="24"/>
        </w:rPr>
        <w:t>эксплуатации</w:t>
      </w:r>
      <w:r>
        <w:rPr>
          <w:spacing w:val="16"/>
          <w:sz w:val="24"/>
        </w:rPr>
        <w:t> </w:t>
      </w:r>
      <w:r>
        <w:rPr>
          <w:sz w:val="24"/>
        </w:rPr>
        <w:t>и</w:t>
      </w:r>
      <w:r>
        <w:rPr>
          <w:spacing w:val="17"/>
          <w:sz w:val="24"/>
        </w:rPr>
        <w:t> </w:t>
      </w:r>
      <w:r>
        <w:rPr>
          <w:sz w:val="24"/>
        </w:rPr>
        <w:t>ремонта</w:t>
      </w:r>
      <w:r>
        <w:rPr>
          <w:spacing w:val="16"/>
          <w:sz w:val="24"/>
        </w:rPr>
        <w:t> </w:t>
      </w:r>
      <w:r>
        <w:rPr>
          <w:sz w:val="24"/>
        </w:rPr>
        <w:t>аэродрома</w:t>
      </w:r>
      <w:r>
        <w:rPr>
          <w:spacing w:val="-57"/>
          <w:sz w:val="24"/>
        </w:rPr>
        <w:t> </w:t>
      </w:r>
      <w:r>
        <w:rPr>
          <w:sz w:val="24"/>
        </w:rPr>
        <w:t>(на ОЗП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ВЛП).</w:t>
      </w:r>
    </w:p>
    <w:p>
      <w:pPr>
        <w:pStyle w:val="Heading1"/>
        <w:numPr>
          <w:ilvl w:val="0"/>
          <w:numId w:val="67"/>
        </w:numPr>
        <w:tabs>
          <w:tab w:pos="1675" w:val="left" w:leader="none"/>
          <w:tab w:pos="1676" w:val="left" w:leader="none"/>
        </w:tabs>
        <w:spacing w:line="240" w:lineRule="auto" w:before="3" w:after="0"/>
        <w:ind w:left="1675" w:right="0" w:hanging="568"/>
        <w:jc w:val="left"/>
      </w:pPr>
      <w:r>
        <w:rPr/>
        <w:t>Мероприятия</w:t>
      </w:r>
      <w:r>
        <w:rPr>
          <w:spacing w:val="-7"/>
        </w:rPr>
        <w:t> </w:t>
      </w:r>
      <w:r>
        <w:rPr/>
        <w:t>по</w:t>
      </w:r>
      <w:r>
        <w:rPr>
          <w:spacing w:val="-2"/>
        </w:rPr>
        <w:t> </w:t>
      </w:r>
      <w:r>
        <w:rPr/>
        <w:t>орнитологическому</w:t>
      </w:r>
      <w:r>
        <w:rPr>
          <w:spacing w:val="-2"/>
        </w:rPr>
        <w:t> </w:t>
      </w:r>
      <w:r>
        <w:rPr/>
        <w:t>обеспечению</w:t>
      </w:r>
      <w:r>
        <w:rPr>
          <w:spacing w:val="-3"/>
        </w:rPr>
        <w:t> </w:t>
      </w:r>
      <w:r>
        <w:rPr/>
        <w:t>полетов</w:t>
      </w:r>
    </w:p>
    <w:p>
      <w:pPr>
        <w:pStyle w:val="ListParagraph"/>
        <w:numPr>
          <w:ilvl w:val="0"/>
          <w:numId w:val="67"/>
        </w:numPr>
        <w:tabs>
          <w:tab w:pos="1675" w:val="left" w:leader="none"/>
          <w:tab w:pos="1676" w:val="left" w:leader="none"/>
        </w:tabs>
        <w:spacing w:line="240" w:lineRule="auto" w:before="22" w:after="0"/>
        <w:ind w:left="1675" w:right="0" w:hanging="568"/>
        <w:jc w:val="left"/>
        <w:rPr>
          <w:b/>
          <w:sz w:val="24"/>
        </w:rPr>
      </w:pPr>
      <w:r>
        <w:rPr>
          <w:b/>
          <w:sz w:val="24"/>
        </w:rPr>
        <w:t>Содержание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водосточно-дренажной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системы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(технология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проведения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работ)</w:t>
      </w:r>
    </w:p>
    <w:p>
      <w:pPr>
        <w:pStyle w:val="Heading1"/>
        <w:numPr>
          <w:ilvl w:val="0"/>
          <w:numId w:val="67"/>
        </w:numPr>
        <w:tabs>
          <w:tab w:pos="1675" w:val="left" w:leader="none"/>
          <w:tab w:pos="1676" w:val="left" w:leader="none"/>
        </w:tabs>
        <w:spacing w:line="240" w:lineRule="auto" w:before="17" w:after="0"/>
        <w:ind w:left="1675" w:right="0" w:hanging="568"/>
        <w:jc w:val="left"/>
      </w:pPr>
      <w:r>
        <w:rPr/>
        <w:t>По</w:t>
      </w:r>
      <w:r>
        <w:rPr>
          <w:spacing w:val="-2"/>
        </w:rPr>
        <w:t> </w:t>
      </w:r>
      <w:r>
        <w:rPr/>
        <w:t>автотранспорту:</w:t>
      </w:r>
    </w:p>
    <w:p>
      <w:pPr>
        <w:pStyle w:val="ListParagraph"/>
        <w:numPr>
          <w:ilvl w:val="1"/>
          <w:numId w:val="63"/>
        </w:numPr>
        <w:tabs>
          <w:tab w:pos="1330" w:val="left" w:leader="none"/>
        </w:tabs>
        <w:spacing w:line="242" w:lineRule="auto" w:before="12" w:after="0"/>
        <w:ind w:left="258" w:right="739" w:firstLine="850"/>
        <w:jc w:val="both"/>
        <w:rPr>
          <w:sz w:val="24"/>
        </w:rPr>
      </w:pPr>
      <w:r>
        <w:rPr>
          <w:sz w:val="24"/>
        </w:rPr>
        <w:t>схема</w:t>
      </w:r>
      <w:r>
        <w:rPr>
          <w:spacing w:val="1"/>
          <w:sz w:val="24"/>
        </w:rPr>
        <w:t> </w:t>
      </w:r>
      <w:r>
        <w:rPr>
          <w:sz w:val="24"/>
        </w:rPr>
        <w:t>расстановки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организации</w:t>
      </w:r>
      <w:r>
        <w:rPr>
          <w:spacing w:val="1"/>
          <w:sz w:val="24"/>
        </w:rPr>
        <w:t> </w:t>
      </w:r>
      <w:r>
        <w:rPr>
          <w:sz w:val="24"/>
        </w:rPr>
        <w:t>движения</w:t>
      </w:r>
      <w:r>
        <w:rPr>
          <w:spacing w:val="1"/>
          <w:sz w:val="24"/>
        </w:rPr>
        <w:t> </w:t>
      </w:r>
      <w:r>
        <w:rPr>
          <w:sz w:val="24"/>
        </w:rPr>
        <w:t>ВС,</w:t>
      </w:r>
      <w:r>
        <w:rPr>
          <w:spacing w:val="1"/>
          <w:sz w:val="24"/>
        </w:rPr>
        <w:t> </w:t>
      </w:r>
      <w:r>
        <w:rPr>
          <w:sz w:val="24"/>
        </w:rPr>
        <w:t>спецавтотранспорта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средств</w:t>
      </w:r>
      <w:r>
        <w:rPr>
          <w:spacing w:val="1"/>
          <w:sz w:val="24"/>
        </w:rPr>
        <w:t> </w:t>
      </w:r>
      <w:r>
        <w:rPr>
          <w:sz w:val="24"/>
        </w:rPr>
        <w:t>механизации</w:t>
      </w:r>
      <w:r>
        <w:rPr>
          <w:spacing w:val="2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аэродроме;</w:t>
      </w:r>
    </w:p>
    <w:p>
      <w:pPr>
        <w:pStyle w:val="ListParagraph"/>
        <w:numPr>
          <w:ilvl w:val="1"/>
          <w:numId w:val="63"/>
        </w:numPr>
        <w:tabs>
          <w:tab w:pos="1253" w:val="left" w:leader="none"/>
        </w:tabs>
        <w:spacing w:line="276" w:lineRule="exact" w:before="0" w:after="0"/>
        <w:ind w:left="1253" w:right="0" w:hanging="145"/>
        <w:jc w:val="both"/>
        <w:rPr>
          <w:sz w:val="24"/>
        </w:rPr>
      </w:pPr>
      <w:r>
        <w:rPr>
          <w:sz w:val="24"/>
        </w:rPr>
        <w:t>порядок</w:t>
      </w:r>
      <w:r>
        <w:rPr>
          <w:spacing w:val="-4"/>
          <w:sz w:val="24"/>
        </w:rPr>
        <w:t> </w:t>
      </w:r>
      <w:r>
        <w:rPr>
          <w:sz w:val="24"/>
        </w:rPr>
        <w:t>буксировки ВС</w:t>
      </w:r>
      <w:r>
        <w:rPr>
          <w:spacing w:val="-3"/>
          <w:sz w:val="24"/>
        </w:rPr>
        <w:t> </w:t>
      </w:r>
      <w:r>
        <w:rPr>
          <w:sz w:val="24"/>
        </w:rPr>
        <w:t>на</w:t>
      </w:r>
      <w:r>
        <w:rPr>
          <w:spacing w:val="-7"/>
          <w:sz w:val="24"/>
        </w:rPr>
        <w:t> </w:t>
      </w:r>
      <w:r>
        <w:rPr>
          <w:sz w:val="24"/>
        </w:rPr>
        <w:t>перроне;</w:t>
      </w:r>
    </w:p>
    <w:p>
      <w:pPr>
        <w:pStyle w:val="ListParagraph"/>
        <w:numPr>
          <w:ilvl w:val="1"/>
          <w:numId w:val="63"/>
        </w:numPr>
        <w:tabs>
          <w:tab w:pos="1340" w:val="left" w:leader="none"/>
        </w:tabs>
        <w:spacing w:line="240" w:lineRule="auto" w:before="2" w:after="0"/>
        <w:ind w:left="258" w:right="738" w:firstLine="850"/>
        <w:jc w:val="both"/>
        <w:rPr>
          <w:sz w:val="24"/>
        </w:rPr>
      </w:pPr>
      <w:r>
        <w:rPr>
          <w:sz w:val="24"/>
        </w:rPr>
        <w:t>приказ</w:t>
      </w:r>
      <w:r>
        <w:rPr>
          <w:spacing w:val="1"/>
          <w:sz w:val="24"/>
        </w:rPr>
        <w:t> </w:t>
      </w:r>
      <w:r>
        <w:rPr>
          <w:sz w:val="24"/>
        </w:rPr>
        <w:t>о</w:t>
      </w:r>
      <w:r>
        <w:rPr>
          <w:spacing w:val="1"/>
          <w:sz w:val="24"/>
        </w:rPr>
        <w:t> </w:t>
      </w:r>
      <w:r>
        <w:rPr>
          <w:sz w:val="24"/>
        </w:rPr>
        <w:t>назначении</w:t>
      </w:r>
      <w:r>
        <w:rPr>
          <w:spacing w:val="1"/>
          <w:sz w:val="24"/>
        </w:rPr>
        <w:t> </w:t>
      </w:r>
      <w:r>
        <w:rPr>
          <w:sz w:val="24"/>
        </w:rPr>
        <w:t>водителей-инструкторов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стажировки</w:t>
      </w:r>
      <w:r>
        <w:rPr>
          <w:spacing w:val="1"/>
          <w:sz w:val="24"/>
        </w:rPr>
        <w:t> </w:t>
      </w:r>
      <w:r>
        <w:rPr>
          <w:sz w:val="24"/>
        </w:rPr>
        <w:t>вновь</w:t>
      </w:r>
      <w:r>
        <w:rPr>
          <w:spacing w:val="1"/>
          <w:sz w:val="24"/>
        </w:rPr>
        <w:t> </w:t>
      </w:r>
      <w:r>
        <w:rPr>
          <w:sz w:val="24"/>
        </w:rPr>
        <w:t>принятых</w:t>
      </w:r>
      <w:r>
        <w:rPr>
          <w:spacing w:val="1"/>
          <w:sz w:val="24"/>
        </w:rPr>
        <w:t> </w:t>
      </w:r>
      <w:r>
        <w:rPr>
          <w:sz w:val="24"/>
        </w:rPr>
        <w:t>водителей; листы стажировки водителей спецмашины; протокол проверки знаний водителей</w:t>
      </w:r>
      <w:r>
        <w:rPr>
          <w:spacing w:val="1"/>
          <w:sz w:val="24"/>
        </w:rPr>
        <w:t> </w:t>
      </w:r>
      <w:r>
        <w:rPr>
          <w:sz w:val="24"/>
        </w:rPr>
        <w:t>после проведения их подготовки для работы на аэродроме; приказ о допуске водителей к</w:t>
      </w:r>
      <w:r>
        <w:rPr>
          <w:spacing w:val="1"/>
          <w:sz w:val="24"/>
        </w:rPr>
        <w:t> </w:t>
      </w:r>
      <w:r>
        <w:rPr>
          <w:sz w:val="24"/>
        </w:rPr>
        <w:t>самостоятельной работе на аэродроме; талон на право вождения спецмашин (механизмов) по</w:t>
      </w:r>
      <w:r>
        <w:rPr>
          <w:spacing w:val="1"/>
          <w:sz w:val="24"/>
        </w:rPr>
        <w:t> </w:t>
      </w:r>
      <w:r>
        <w:rPr>
          <w:sz w:val="24"/>
        </w:rPr>
        <w:t>аэродрому</w:t>
      </w:r>
      <w:r>
        <w:rPr>
          <w:spacing w:val="-9"/>
          <w:sz w:val="24"/>
        </w:rPr>
        <w:t> </w:t>
      </w:r>
      <w:r>
        <w:rPr>
          <w:sz w:val="24"/>
        </w:rPr>
        <w:t>и</w:t>
      </w:r>
      <w:r>
        <w:rPr>
          <w:spacing w:val="-3"/>
          <w:sz w:val="24"/>
        </w:rPr>
        <w:t> </w:t>
      </w:r>
      <w:r>
        <w:rPr>
          <w:sz w:val="24"/>
        </w:rPr>
        <w:t>обслуживания</w:t>
      </w:r>
      <w:r>
        <w:rPr>
          <w:spacing w:val="2"/>
          <w:sz w:val="24"/>
        </w:rPr>
        <w:t> </w:t>
      </w:r>
      <w:r>
        <w:rPr>
          <w:sz w:val="24"/>
        </w:rPr>
        <w:t>ВС</w:t>
      </w:r>
      <w:r>
        <w:rPr>
          <w:spacing w:val="-1"/>
          <w:sz w:val="24"/>
        </w:rPr>
        <w:t> </w:t>
      </w:r>
      <w:r>
        <w:rPr>
          <w:sz w:val="24"/>
        </w:rPr>
        <w:t>(с</w:t>
      </w:r>
      <w:r>
        <w:rPr>
          <w:spacing w:val="-5"/>
          <w:sz w:val="24"/>
        </w:rPr>
        <w:t> </w:t>
      </w:r>
      <w:r>
        <w:rPr>
          <w:sz w:val="24"/>
        </w:rPr>
        <w:t>правом</w:t>
      </w:r>
      <w:r>
        <w:rPr>
          <w:spacing w:val="-1"/>
          <w:sz w:val="24"/>
        </w:rPr>
        <w:t> </w:t>
      </w:r>
      <w:r>
        <w:rPr>
          <w:sz w:val="24"/>
        </w:rPr>
        <w:t>подъезда,</w:t>
      </w:r>
      <w:r>
        <w:rPr>
          <w:spacing w:val="3"/>
          <w:sz w:val="24"/>
        </w:rPr>
        <w:t> </w:t>
      </w:r>
      <w:r>
        <w:rPr>
          <w:sz w:val="24"/>
        </w:rPr>
        <w:t>без</w:t>
      </w:r>
      <w:r>
        <w:rPr>
          <w:spacing w:val="2"/>
          <w:sz w:val="24"/>
        </w:rPr>
        <w:t> </w:t>
      </w:r>
      <w:r>
        <w:rPr>
          <w:sz w:val="24"/>
        </w:rPr>
        <w:t>права</w:t>
      </w:r>
      <w:r>
        <w:rPr>
          <w:spacing w:val="-4"/>
          <w:sz w:val="24"/>
        </w:rPr>
        <w:t> </w:t>
      </w:r>
      <w:r>
        <w:rPr>
          <w:sz w:val="24"/>
        </w:rPr>
        <w:t>подъезда к</w:t>
      </w:r>
      <w:r>
        <w:rPr>
          <w:spacing w:val="-1"/>
          <w:sz w:val="24"/>
        </w:rPr>
        <w:t> </w:t>
      </w:r>
      <w:r>
        <w:rPr>
          <w:sz w:val="24"/>
        </w:rPr>
        <w:t>ВС).</w:t>
      </w:r>
    </w:p>
    <w:p>
      <w:pPr>
        <w:pStyle w:val="BodyText"/>
        <w:ind w:left="0"/>
        <w:rPr>
          <w:sz w:val="26"/>
        </w:rPr>
      </w:pPr>
    </w:p>
    <w:p>
      <w:pPr>
        <w:pStyle w:val="BodyText"/>
        <w:spacing w:before="1"/>
        <w:ind w:left="0"/>
        <w:rPr>
          <w:sz w:val="23"/>
        </w:rPr>
      </w:pPr>
    </w:p>
    <w:p>
      <w:pPr>
        <w:pStyle w:val="Heading1"/>
        <w:spacing w:line="484" w:lineRule="auto"/>
        <w:ind w:left="2131" w:right="2529" w:hanging="87"/>
        <w:jc w:val="left"/>
      </w:pPr>
      <w:r>
        <w:rPr/>
        <w:t>Лекция 12 Эксплуатационные требования к аэродромам</w:t>
      </w:r>
      <w:r>
        <w:rPr>
          <w:spacing w:val="-58"/>
        </w:rPr>
        <w:t> </w:t>
      </w:r>
      <w:r>
        <w:rPr/>
        <w:t>Вопрос</w:t>
      </w:r>
      <w:r>
        <w:rPr>
          <w:spacing w:val="-2"/>
        </w:rPr>
        <w:t> </w:t>
      </w:r>
      <w:r>
        <w:rPr/>
        <w:t>1</w:t>
      </w:r>
      <w:r>
        <w:rPr>
          <w:spacing w:val="-5"/>
        </w:rPr>
        <w:t> </w:t>
      </w:r>
      <w:r>
        <w:rPr/>
        <w:t>Эксплуатационные</w:t>
      </w:r>
      <w:r>
        <w:rPr>
          <w:spacing w:val="-6"/>
        </w:rPr>
        <w:t> </w:t>
      </w:r>
      <w:r>
        <w:rPr/>
        <w:t>требования</w:t>
      </w:r>
      <w:r>
        <w:rPr>
          <w:spacing w:val="-1"/>
        </w:rPr>
        <w:t> </w:t>
      </w:r>
      <w:r>
        <w:rPr/>
        <w:t>к</w:t>
      </w:r>
      <w:r>
        <w:rPr>
          <w:spacing w:val="-4"/>
        </w:rPr>
        <w:t> </w:t>
      </w:r>
      <w:r>
        <w:rPr/>
        <w:t>аэродромам</w:t>
      </w:r>
    </w:p>
    <w:p>
      <w:pPr>
        <w:pStyle w:val="BodyText"/>
        <w:spacing w:line="261" w:lineRule="exact"/>
        <w:ind w:left="1108"/>
        <w:jc w:val="both"/>
      </w:pPr>
      <w:r>
        <w:rPr>
          <w:spacing w:val="-1"/>
        </w:rPr>
        <w:t>Аэродром</w:t>
      </w:r>
      <w:r>
        <w:rPr>
          <w:spacing w:val="-16"/>
        </w:rPr>
        <w:t> </w:t>
      </w:r>
      <w:r>
        <w:rPr>
          <w:spacing w:val="-1"/>
        </w:rPr>
        <w:t>в</w:t>
      </w:r>
      <w:r>
        <w:rPr>
          <w:spacing w:val="-11"/>
        </w:rPr>
        <w:t> </w:t>
      </w:r>
      <w:r>
        <w:rPr>
          <w:spacing w:val="-1"/>
        </w:rPr>
        <w:t>целом</w:t>
      </w:r>
      <w:r>
        <w:rPr>
          <w:spacing w:val="-11"/>
        </w:rPr>
        <w:t> </w:t>
      </w:r>
      <w:r>
        <w:rPr>
          <w:spacing w:val="-1"/>
        </w:rPr>
        <w:t>или</w:t>
      </w:r>
      <w:r>
        <w:rPr>
          <w:spacing w:val="-16"/>
        </w:rPr>
        <w:t> </w:t>
      </w:r>
      <w:r>
        <w:rPr>
          <w:spacing w:val="-1"/>
        </w:rPr>
        <w:t>отдельные</w:t>
      </w:r>
      <w:r>
        <w:rPr>
          <w:spacing w:val="-13"/>
        </w:rPr>
        <w:t> </w:t>
      </w:r>
      <w:r>
        <w:rPr>
          <w:spacing w:val="-1"/>
        </w:rPr>
        <w:t>участки</w:t>
      </w:r>
      <w:r>
        <w:rPr>
          <w:spacing w:val="-11"/>
        </w:rPr>
        <w:t> </w:t>
      </w:r>
      <w:r>
        <w:rPr/>
        <w:t>летного</w:t>
      </w:r>
      <w:r>
        <w:rPr>
          <w:spacing w:val="-12"/>
        </w:rPr>
        <w:t> </w:t>
      </w:r>
      <w:r>
        <w:rPr/>
        <w:t>поля</w:t>
      </w:r>
      <w:r>
        <w:rPr>
          <w:spacing w:val="-12"/>
        </w:rPr>
        <w:t> </w:t>
      </w:r>
      <w:r>
        <w:rPr/>
        <w:t>считаются</w:t>
      </w:r>
      <w:r>
        <w:rPr>
          <w:spacing w:val="-13"/>
        </w:rPr>
        <w:t> </w:t>
      </w:r>
      <w:r>
        <w:rPr/>
        <w:t>не</w:t>
      </w:r>
      <w:r>
        <w:rPr>
          <w:spacing w:val="-18"/>
        </w:rPr>
        <w:t> </w:t>
      </w:r>
      <w:r>
        <w:rPr/>
        <w:t>подготовленными</w:t>
      </w:r>
    </w:p>
    <w:p>
      <w:pPr>
        <w:pStyle w:val="BodyText"/>
        <w:spacing w:before="3"/>
        <w:jc w:val="both"/>
      </w:pPr>
      <w:r>
        <w:rPr/>
        <w:t>к</w:t>
      </w:r>
      <w:r>
        <w:rPr>
          <w:spacing w:val="-5"/>
        </w:rPr>
        <w:t> </w:t>
      </w:r>
      <w:r>
        <w:rPr/>
        <w:t>эксплуатации</w:t>
      </w:r>
      <w:r>
        <w:rPr>
          <w:spacing w:val="-2"/>
        </w:rPr>
        <w:t> </w:t>
      </w:r>
      <w:r>
        <w:rPr/>
        <w:t>при</w:t>
      </w:r>
      <w:r>
        <w:rPr>
          <w:spacing w:val="-6"/>
        </w:rPr>
        <w:t> </w:t>
      </w:r>
      <w:r>
        <w:rPr/>
        <w:t>следующих</w:t>
      </w:r>
      <w:r>
        <w:rPr>
          <w:spacing w:val="-3"/>
        </w:rPr>
        <w:t> </w:t>
      </w:r>
      <w:r>
        <w:rPr/>
        <w:t>условиях:</w:t>
      </w:r>
    </w:p>
    <w:p>
      <w:pPr>
        <w:pStyle w:val="Heading1"/>
        <w:numPr>
          <w:ilvl w:val="0"/>
          <w:numId w:val="68"/>
        </w:numPr>
        <w:tabs>
          <w:tab w:pos="1517" w:val="left" w:leader="none"/>
        </w:tabs>
        <w:spacing w:line="240" w:lineRule="auto" w:before="7" w:after="0"/>
        <w:ind w:left="258" w:right="738" w:firstLine="850"/>
        <w:jc w:val="both"/>
      </w:pPr>
      <w:r>
        <w:rPr/>
        <w:t>Значение</w:t>
      </w:r>
      <w:r>
        <w:rPr>
          <w:spacing w:val="1"/>
        </w:rPr>
        <w:t> </w:t>
      </w:r>
      <w:r>
        <w:rPr/>
        <w:t>коэффициента</w:t>
      </w:r>
      <w:r>
        <w:rPr>
          <w:spacing w:val="1"/>
        </w:rPr>
        <w:t> </w:t>
      </w:r>
      <w:r>
        <w:rPr/>
        <w:t>сцепления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всей</w:t>
      </w:r>
      <w:r>
        <w:rPr>
          <w:spacing w:val="1"/>
        </w:rPr>
        <w:t> </w:t>
      </w:r>
      <w:r>
        <w:rPr/>
        <w:t>длине</w:t>
      </w:r>
      <w:r>
        <w:rPr>
          <w:spacing w:val="1"/>
        </w:rPr>
        <w:t> </w:t>
      </w:r>
      <w:r>
        <w:rPr/>
        <w:t>ИВПП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ГВПП,</w:t>
      </w:r>
      <w:r>
        <w:rPr>
          <w:spacing w:val="1"/>
        </w:rPr>
        <w:t> </w:t>
      </w:r>
      <w:r>
        <w:rPr/>
        <w:t>содержащихся</w:t>
      </w:r>
      <w:r>
        <w:rPr>
          <w:spacing w:val="-7"/>
        </w:rPr>
        <w:t> </w:t>
      </w:r>
      <w:r>
        <w:rPr/>
        <w:t>под</w:t>
      </w:r>
      <w:r>
        <w:rPr>
          <w:spacing w:val="-6"/>
        </w:rPr>
        <w:t> </w:t>
      </w:r>
      <w:r>
        <w:rPr/>
        <w:t>слоем</w:t>
      </w:r>
      <w:r>
        <w:rPr>
          <w:spacing w:val="-6"/>
        </w:rPr>
        <w:t> </w:t>
      </w:r>
      <w:r>
        <w:rPr/>
        <w:t>уплотненного</w:t>
      </w:r>
      <w:r>
        <w:rPr>
          <w:spacing w:val="-11"/>
        </w:rPr>
        <w:t> </w:t>
      </w:r>
      <w:r>
        <w:rPr/>
        <w:t>снега,</w:t>
      </w:r>
      <w:r>
        <w:rPr>
          <w:spacing w:val="-9"/>
        </w:rPr>
        <w:t> </w:t>
      </w:r>
      <w:r>
        <w:rPr/>
        <w:t>или</w:t>
      </w:r>
      <w:r>
        <w:rPr>
          <w:spacing w:val="-10"/>
        </w:rPr>
        <w:t> </w:t>
      </w:r>
      <w:r>
        <w:rPr/>
        <w:t>на</w:t>
      </w:r>
      <w:r>
        <w:rPr>
          <w:spacing w:val="-11"/>
        </w:rPr>
        <w:t> </w:t>
      </w:r>
      <w:r>
        <w:rPr/>
        <w:t>любом</w:t>
      </w:r>
      <w:r>
        <w:rPr>
          <w:spacing w:val="-6"/>
        </w:rPr>
        <w:t> </w:t>
      </w:r>
      <w:r>
        <w:rPr/>
        <w:t>участке</w:t>
      </w:r>
      <w:r>
        <w:rPr>
          <w:spacing w:val="-11"/>
        </w:rPr>
        <w:t> </w:t>
      </w:r>
      <w:r>
        <w:rPr/>
        <w:t>длиной</w:t>
      </w:r>
      <w:r>
        <w:rPr>
          <w:spacing w:val="-10"/>
        </w:rPr>
        <w:t> </w:t>
      </w:r>
      <w:r>
        <w:rPr/>
        <w:t>более</w:t>
      </w:r>
      <w:r>
        <w:rPr>
          <w:spacing w:val="-12"/>
        </w:rPr>
        <w:t> </w:t>
      </w:r>
      <w:r>
        <w:rPr/>
        <w:t>третьей</w:t>
      </w:r>
      <w:r>
        <w:rPr>
          <w:spacing w:val="-57"/>
        </w:rPr>
        <w:t> </w:t>
      </w:r>
      <w:r>
        <w:rPr/>
        <w:t>ее части</w:t>
      </w:r>
      <w:r>
        <w:rPr>
          <w:spacing w:val="2"/>
        </w:rPr>
        <w:t> </w:t>
      </w:r>
      <w:r>
        <w:rPr/>
        <w:t>ниже</w:t>
      </w:r>
      <w:r>
        <w:rPr>
          <w:spacing w:val="1"/>
        </w:rPr>
        <w:t> </w:t>
      </w:r>
      <w:r>
        <w:rPr/>
        <w:t>0,3</w:t>
      </w:r>
      <w:r>
        <w:rPr>
          <w:spacing w:val="2"/>
        </w:rPr>
        <w:t> </w:t>
      </w:r>
      <w:r>
        <w:rPr/>
        <w:t>ед.</w:t>
      </w:r>
      <w:r>
        <w:rPr>
          <w:spacing w:val="-1"/>
        </w:rPr>
        <w:t> </w:t>
      </w:r>
      <w:r>
        <w:rPr/>
        <w:t>к.</w:t>
      </w:r>
      <w:r>
        <w:rPr>
          <w:spacing w:val="4"/>
        </w:rPr>
        <w:t> </w:t>
      </w:r>
      <w:r>
        <w:rPr/>
        <w:t>с.</w:t>
      </w:r>
    </w:p>
    <w:p>
      <w:pPr>
        <w:pStyle w:val="ListParagraph"/>
        <w:numPr>
          <w:ilvl w:val="0"/>
          <w:numId w:val="68"/>
        </w:numPr>
        <w:tabs>
          <w:tab w:pos="1363" w:val="left" w:leader="none"/>
        </w:tabs>
        <w:spacing w:line="237" w:lineRule="auto" w:before="5" w:after="0"/>
        <w:ind w:left="258" w:right="744" w:firstLine="850"/>
        <w:jc w:val="both"/>
        <w:rPr>
          <w:b/>
          <w:sz w:val="24"/>
        </w:rPr>
      </w:pPr>
      <w:r>
        <w:rPr>
          <w:b/>
          <w:sz w:val="24"/>
        </w:rPr>
        <w:t>Различие значений коэффициента сцепления на близлежащих участках ИВПП</w:t>
      </w:r>
      <w:r>
        <w:rPr>
          <w:b/>
          <w:spacing w:val="-57"/>
          <w:sz w:val="24"/>
        </w:rPr>
        <w:t> </w:t>
      </w:r>
      <w:r>
        <w:rPr>
          <w:b/>
          <w:sz w:val="24"/>
        </w:rPr>
        <w:t>с обеих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сторон</w:t>
      </w:r>
      <w:r>
        <w:rPr>
          <w:b/>
          <w:spacing w:val="2"/>
          <w:sz w:val="24"/>
        </w:rPr>
        <w:t> </w:t>
      </w:r>
      <w:r>
        <w:rPr>
          <w:b/>
          <w:sz w:val="24"/>
        </w:rPr>
        <w:t>от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оси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превышает</w:t>
      </w:r>
      <w:r>
        <w:rPr>
          <w:b/>
          <w:spacing w:val="4"/>
          <w:sz w:val="24"/>
        </w:rPr>
        <w:t> </w:t>
      </w:r>
      <w:r>
        <w:rPr>
          <w:b/>
          <w:sz w:val="24"/>
        </w:rPr>
        <w:t>0,20</w:t>
      </w:r>
      <w:r>
        <w:rPr>
          <w:b/>
          <w:spacing w:val="2"/>
          <w:sz w:val="24"/>
        </w:rPr>
        <w:t> </w:t>
      </w:r>
      <w:r>
        <w:rPr>
          <w:b/>
          <w:sz w:val="24"/>
        </w:rPr>
        <w:t>ед.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к.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с.</w:t>
      </w:r>
    </w:p>
    <w:p>
      <w:pPr>
        <w:pStyle w:val="Heading1"/>
        <w:numPr>
          <w:ilvl w:val="0"/>
          <w:numId w:val="68"/>
        </w:numPr>
        <w:tabs>
          <w:tab w:pos="1378" w:val="left" w:leader="none"/>
        </w:tabs>
        <w:spacing w:line="237" w:lineRule="auto" w:before="6" w:after="0"/>
        <w:ind w:left="258" w:right="743" w:firstLine="850"/>
        <w:jc w:val="both"/>
      </w:pPr>
      <w:r>
        <w:rPr/>
        <w:t>Толщина слоя атмосферных осадков (снега, слякоти, воды) на рабочей части</w:t>
      </w:r>
      <w:r>
        <w:rPr>
          <w:spacing w:val="1"/>
        </w:rPr>
        <w:t> </w:t>
      </w:r>
      <w:r>
        <w:rPr/>
        <w:t>ИВПП</w:t>
      </w:r>
      <w:r>
        <w:rPr>
          <w:spacing w:val="-3"/>
        </w:rPr>
        <w:t> </w:t>
      </w:r>
      <w:r>
        <w:rPr/>
        <w:t>и</w:t>
      </w:r>
      <w:r>
        <w:rPr>
          <w:spacing w:val="2"/>
        </w:rPr>
        <w:t> </w:t>
      </w:r>
      <w:r>
        <w:rPr/>
        <w:t>ГВПП</w:t>
      </w:r>
      <w:r>
        <w:rPr>
          <w:spacing w:val="-2"/>
        </w:rPr>
        <w:t> </w:t>
      </w:r>
      <w:r>
        <w:rPr/>
        <w:t>выше</w:t>
      </w:r>
      <w:r>
        <w:rPr>
          <w:spacing w:val="1"/>
        </w:rPr>
        <w:t> </w:t>
      </w:r>
      <w:r>
        <w:rPr/>
        <w:t>допустимых</w:t>
      </w:r>
      <w:r>
        <w:rPr>
          <w:spacing w:val="-4"/>
        </w:rPr>
        <w:t> </w:t>
      </w:r>
      <w:r>
        <w:rPr/>
        <w:t>значений.</w:t>
      </w:r>
    </w:p>
    <w:p>
      <w:pPr>
        <w:pStyle w:val="ListParagraph"/>
        <w:numPr>
          <w:ilvl w:val="0"/>
          <w:numId w:val="68"/>
        </w:numPr>
        <w:tabs>
          <w:tab w:pos="1340" w:val="left" w:leader="none"/>
        </w:tabs>
        <w:spacing w:line="237" w:lineRule="auto" w:before="5" w:after="0"/>
        <w:ind w:left="258" w:right="740" w:firstLine="850"/>
        <w:jc w:val="both"/>
        <w:rPr>
          <w:b/>
          <w:sz w:val="24"/>
        </w:rPr>
      </w:pPr>
      <w:r>
        <w:rPr>
          <w:b/>
          <w:spacing w:val="-1"/>
          <w:sz w:val="24"/>
        </w:rPr>
        <w:t>Сопряжения</w:t>
      </w:r>
      <w:r>
        <w:rPr>
          <w:b/>
          <w:spacing w:val="-13"/>
          <w:sz w:val="24"/>
        </w:rPr>
        <w:t> </w:t>
      </w:r>
      <w:r>
        <w:rPr>
          <w:b/>
          <w:spacing w:val="-1"/>
          <w:sz w:val="24"/>
        </w:rPr>
        <w:t>очищенных</w:t>
      </w:r>
      <w:r>
        <w:rPr>
          <w:b/>
          <w:spacing w:val="-16"/>
          <w:sz w:val="24"/>
        </w:rPr>
        <w:t> </w:t>
      </w:r>
      <w:r>
        <w:rPr>
          <w:b/>
          <w:spacing w:val="-1"/>
          <w:sz w:val="24"/>
        </w:rPr>
        <w:t>и</w:t>
      </w:r>
      <w:r>
        <w:rPr>
          <w:b/>
          <w:spacing w:val="-12"/>
          <w:sz w:val="24"/>
        </w:rPr>
        <w:t> </w:t>
      </w:r>
      <w:r>
        <w:rPr>
          <w:b/>
          <w:spacing w:val="-1"/>
          <w:sz w:val="24"/>
        </w:rPr>
        <w:t>неочищенных</w:t>
      </w:r>
      <w:r>
        <w:rPr>
          <w:b/>
          <w:spacing w:val="-16"/>
          <w:sz w:val="24"/>
        </w:rPr>
        <w:t> </w:t>
      </w:r>
      <w:r>
        <w:rPr>
          <w:b/>
          <w:sz w:val="24"/>
        </w:rPr>
        <w:t>участков</w:t>
      </w:r>
      <w:r>
        <w:rPr>
          <w:b/>
          <w:spacing w:val="-11"/>
          <w:sz w:val="24"/>
        </w:rPr>
        <w:t> </w:t>
      </w:r>
      <w:r>
        <w:rPr>
          <w:b/>
          <w:sz w:val="24"/>
        </w:rPr>
        <w:t>от</w:t>
      </w:r>
      <w:r>
        <w:rPr>
          <w:b/>
          <w:spacing w:val="-11"/>
          <w:sz w:val="24"/>
        </w:rPr>
        <w:t> </w:t>
      </w:r>
      <w:r>
        <w:rPr>
          <w:b/>
          <w:sz w:val="24"/>
        </w:rPr>
        <w:t>снега</w:t>
      </w:r>
      <w:r>
        <w:rPr>
          <w:b/>
          <w:spacing w:val="-16"/>
          <w:sz w:val="24"/>
        </w:rPr>
        <w:t> </w:t>
      </w:r>
      <w:r>
        <w:rPr>
          <w:b/>
          <w:sz w:val="24"/>
        </w:rPr>
        <w:t>имеют</w:t>
      </w:r>
      <w:r>
        <w:rPr>
          <w:b/>
          <w:spacing w:val="-11"/>
          <w:sz w:val="24"/>
        </w:rPr>
        <w:t> </w:t>
      </w:r>
      <w:r>
        <w:rPr>
          <w:b/>
          <w:sz w:val="24"/>
        </w:rPr>
        <w:t>уклоны</w:t>
      </w:r>
      <w:r>
        <w:rPr>
          <w:b/>
          <w:spacing w:val="-11"/>
          <w:sz w:val="24"/>
        </w:rPr>
        <w:t> </w:t>
      </w:r>
      <w:r>
        <w:rPr>
          <w:b/>
          <w:sz w:val="24"/>
        </w:rPr>
        <w:t>более</w:t>
      </w:r>
      <w:r>
        <w:rPr>
          <w:b/>
          <w:spacing w:val="-57"/>
          <w:sz w:val="24"/>
        </w:rPr>
        <w:t> </w:t>
      </w:r>
      <w:r>
        <w:rPr>
          <w:b/>
          <w:sz w:val="24"/>
        </w:rPr>
        <w:t>1:10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(рис.</w:t>
      </w:r>
      <w:r>
        <w:rPr>
          <w:b/>
          <w:spacing w:val="4"/>
          <w:sz w:val="24"/>
        </w:rPr>
        <w:t> </w:t>
      </w:r>
      <w:r>
        <w:rPr>
          <w:b/>
          <w:sz w:val="24"/>
        </w:rPr>
        <w:t>1).</w:t>
      </w:r>
    </w:p>
    <w:p>
      <w:pPr>
        <w:pStyle w:val="BodyText"/>
        <w:spacing w:before="2"/>
        <w:ind w:left="0"/>
        <w:rPr>
          <w:b/>
        </w:rPr>
      </w:pPr>
    </w:p>
    <w:p>
      <w:pPr>
        <w:pStyle w:val="BodyText"/>
        <w:ind w:left="1108"/>
        <w:jc w:val="both"/>
      </w:pPr>
      <w:r>
        <w:rPr/>
        <w:t>Рис.</w:t>
      </w:r>
      <w:r>
        <w:rPr>
          <w:spacing w:val="3"/>
        </w:rPr>
        <w:t> </w:t>
      </w:r>
      <w:r>
        <w:rPr/>
        <w:t>1</w:t>
      </w:r>
    </w:p>
    <w:p>
      <w:pPr>
        <w:spacing w:after="0"/>
        <w:jc w:val="both"/>
        <w:sectPr>
          <w:pgSz w:w="12240" w:h="15840"/>
          <w:pgMar w:top="1400" w:bottom="280" w:left="1460" w:right="0"/>
        </w:sectPr>
      </w:pPr>
    </w:p>
    <w:p>
      <w:pPr>
        <w:pStyle w:val="BodyText"/>
        <w:spacing w:before="3"/>
        <w:ind w:left="0"/>
        <w:rPr>
          <w:sz w:val="12"/>
        </w:rPr>
      </w:pPr>
    </w:p>
    <w:p>
      <w:pPr>
        <w:pStyle w:val="BodyText"/>
        <w:ind w:left="297"/>
        <w:rPr>
          <w:sz w:val="20"/>
        </w:rPr>
      </w:pPr>
      <w:r>
        <w:rPr>
          <w:sz w:val="20"/>
        </w:rPr>
        <w:drawing>
          <wp:inline distT="0" distB="0" distL="0" distR="0">
            <wp:extent cx="4526869" cy="5220652"/>
            <wp:effectExtent l="0" t="0" r="0" b="0"/>
            <wp:docPr id="125" name="image69.png" descr="https://www.derev-grad.ru/gradostroitelstvo-i-arhitektura/voprosy-kommunalnogo-hozyaistva/img873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6" name="image69.png"/>
                    <pic:cNvPicPr/>
                  </pic:nvPicPr>
                  <pic:blipFill>
                    <a:blip r:embed="rId1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26869" cy="52206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1"/>
        <w:ind w:left="0"/>
        <w:rPr>
          <w:sz w:val="18"/>
        </w:rPr>
      </w:pPr>
    </w:p>
    <w:p>
      <w:pPr>
        <w:pStyle w:val="Heading1"/>
        <w:numPr>
          <w:ilvl w:val="0"/>
          <w:numId w:val="68"/>
        </w:numPr>
        <w:tabs>
          <w:tab w:pos="1531" w:val="left" w:leader="none"/>
        </w:tabs>
        <w:spacing w:line="237" w:lineRule="auto" w:before="92" w:after="0"/>
        <w:ind w:left="258" w:right="734" w:firstLine="850"/>
        <w:jc w:val="both"/>
      </w:pPr>
      <w:r>
        <w:rPr/>
        <w:t>Микронеровности</w:t>
      </w:r>
      <w:r>
        <w:rPr>
          <w:spacing w:val="1"/>
        </w:rPr>
        <w:t> </w:t>
      </w:r>
      <w:r>
        <w:rPr/>
        <w:t>покрытия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отвечают</w:t>
      </w:r>
      <w:r>
        <w:rPr>
          <w:spacing w:val="1"/>
        </w:rPr>
        <w:t> </w:t>
      </w:r>
      <w:r>
        <w:rPr/>
        <w:t>требованиям</w:t>
      </w:r>
      <w:r>
        <w:rPr>
          <w:spacing w:val="1"/>
        </w:rPr>
        <w:t> </w:t>
      </w:r>
      <w:r>
        <w:rPr/>
        <w:t>нормативных</w:t>
      </w:r>
      <w:r>
        <w:rPr>
          <w:spacing w:val="1"/>
        </w:rPr>
        <w:t> </w:t>
      </w:r>
      <w:r>
        <w:rPr/>
        <w:t>документов</w:t>
      </w:r>
      <w:r>
        <w:rPr>
          <w:spacing w:val="1"/>
        </w:rPr>
        <w:t> </w:t>
      </w:r>
      <w:r>
        <w:rPr/>
        <w:t>(просвет</w:t>
      </w:r>
      <w:r>
        <w:rPr>
          <w:spacing w:val="3"/>
        </w:rPr>
        <w:t> </w:t>
      </w:r>
      <w:r>
        <w:rPr/>
        <w:t>под</w:t>
      </w:r>
      <w:r>
        <w:rPr>
          <w:spacing w:val="-5"/>
        </w:rPr>
        <w:t> </w:t>
      </w:r>
      <w:r>
        <w:rPr/>
        <w:t>трехметровой</w:t>
      </w:r>
      <w:r>
        <w:rPr>
          <w:spacing w:val="1"/>
        </w:rPr>
        <w:t> </w:t>
      </w:r>
      <w:r>
        <w:rPr/>
        <w:t>рейкой</w:t>
      </w:r>
      <w:r>
        <w:rPr>
          <w:spacing w:val="2"/>
        </w:rPr>
        <w:t> </w:t>
      </w:r>
      <w:r>
        <w:rPr/>
        <w:t>более 25</w:t>
      </w:r>
      <w:r>
        <w:rPr>
          <w:spacing w:val="2"/>
        </w:rPr>
        <w:t> </w:t>
      </w:r>
      <w:r>
        <w:rPr/>
        <w:t>мм).</w:t>
      </w:r>
    </w:p>
    <w:p>
      <w:pPr>
        <w:pStyle w:val="BodyText"/>
        <w:ind w:right="743" w:firstLine="850"/>
        <w:jc w:val="both"/>
      </w:pPr>
      <w:r>
        <w:rPr/>
        <w:t>Оценка</w:t>
      </w:r>
      <w:r>
        <w:rPr>
          <w:spacing w:val="1"/>
        </w:rPr>
        <w:t> </w:t>
      </w:r>
      <w:r>
        <w:rPr/>
        <w:t>состояния</w:t>
      </w:r>
      <w:r>
        <w:rPr>
          <w:spacing w:val="1"/>
        </w:rPr>
        <w:t> </w:t>
      </w:r>
      <w:r>
        <w:rPr/>
        <w:t>ровности</w:t>
      </w:r>
      <w:r>
        <w:rPr>
          <w:spacing w:val="1"/>
        </w:rPr>
        <w:t> </w:t>
      </w:r>
      <w:r>
        <w:rPr/>
        <w:t>аэродромных</w:t>
      </w:r>
      <w:r>
        <w:rPr>
          <w:spacing w:val="1"/>
        </w:rPr>
        <w:t> </w:t>
      </w:r>
      <w:r>
        <w:rPr/>
        <w:t>искусственных</w:t>
      </w:r>
      <w:r>
        <w:rPr>
          <w:spacing w:val="1"/>
        </w:rPr>
        <w:t> </w:t>
      </w:r>
      <w:r>
        <w:rPr/>
        <w:t>покрытий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производиться</w:t>
      </w:r>
      <w:r>
        <w:rPr>
          <w:spacing w:val="1"/>
        </w:rPr>
        <w:t> </w:t>
      </w:r>
      <w:r>
        <w:rPr/>
        <w:t>геодезическим</w:t>
      </w:r>
      <w:r>
        <w:rPr>
          <w:spacing w:val="1"/>
        </w:rPr>
        <w:t> </w:t>
      </w:r>
      <w:r>
        <w:rPr/>
        <w:t>методом:</w:t>
      </w:r>
      <w:r>
        <w:rPr>
          <w:spacing w:val="1"/>
        </w:rPr>
        <w:t> </w:t>
      </w:r>
      <w:r>
        <w:rPr/>
        <w:t>рекогносцировка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разметка</w:t>
      </w:r>
      <w:r>
        <w:rPr>
          <w:spacing w:val="1"/>
        </w:rPr>
        <w:t> </w:t>
      </w:r>
      <w:r>
        <w:rPr/>
        <w:t>покрытия;</w:t>
      </w:r>
      <w:r>
        <w:rPr>
          <w:spacing w:val="1"/>
        </w:rPr>
        <w:t> </w:t>
      </w:r>
      <w:r>
        <w:rPr/>
        <w:t>закладка</w:t>
      </w:r>
      <w:r>
        <w:rPr>
          <w:spacing w:val="1"/>
        </w:rPr>
        <w:t> </w:t>
      </w:r>
      <w:r>
        <w:rPr/>
        <w:t>временных</w:t>
      </w:r>
      <w:r>
        <w:rPr>
          <w:spacing w:val="-4"/>
        </w:rPr>
        <w:t> </w:t>
      </w:r>
      <w:r>
        <w:rPr/>
        <w:t>реперов</w:t>
      </w:r>
      <w:r>
        <w:rPr>
          <w:spacing w:val="-1"/>
        </w:rPr>
        <w:t> </w:t>
      </w:r>
      <w:r>
        <w:rPr/>
        <w:t>(маяков);</w:t>
      </w:r>
      <w:r>
        <w:rPr>
          <w:spacing w:val="1"/>
        </w:rPr>
        <w:t> </w:t>
      </w:r>
      <w:r>
        <w:rPr/>
        <w:t>нивелирование поверхности</w:t>
      </w:r>
      <w:r>
        <w:rPr>
          <w:spacing w:val="3"/>
        </w:rPr>
        <w:t> </w:t>
      </w:r>
      <w:r>
        <w:rPr/>
        <w:t>покрытий.</w:t>
      </w:r>
    </w:p>
    <w:p>
      <w:pPr>
        <w:pStyle w:val="BodyText"/>
        <w:spacing w:before="1"/>
        <w:ind w:right="746" w:firstLine="850"/>
        <w:jc w:val="both"/>
      </w:pPr>
      <w:r>
        <w:rPr/>
        <w:t>Рекогносцировка выполняется для определения наиболее деформированных участков</w:t>
      </w:r>
      <w:r>
        <w:rPr>
          <w:spacing w:val="1"/>
        </w:rPr>
        <w:t> </w:t>
      </w:r>
      <w:r>
        <w:rPr/>
        <w:t>покрытий. Особое значение имеет разметка через 5 м краской точек продольных профилей, по</w:t>
      </w:r>
      <w:r>
        <w:rPr>
          <w:spacing w:val="-57"/>
        </w:rPr>
        <w:t> </w:t>
      </w:r>
      <w:r>
        <w:rPr/>
        <w:t>которым</w:t>
      </w:r>
      <w:r>
        <w:rPr>
          <w:spacing w:val="2"/>
        </w:rPr>
        <w:t> </w:t>
      </w:r>
      <w:r>
        <w:rPr/>
        <w:t>измеряется ровность:</w:t>
      </w:r>
      <w:r>
        <w:rPr>
          <w:spacing w:val="-3"/>
        </w:rPr>
        <w:t> </w:t>
      </w:r>
      <w:r>
        <w:rPr/>
        <w:t>по</w:t>
      </w:r>
      <w:r>
        <w:rPr>
          <w:spacing w:val="1"/>
        </w:rPr>
        <w:t> </w:t>
      </w:r>
      <w:r>
        <w:rPr/>
        <w:t>оси</w:t>
      </w:r>
      <w:r>
        <w:rPr>
          <w:spacing w:val="-2"/>
        </w:rPr>
        <w:t> </w:t>
      </w:r>
      <w:r>
        <w:rPr/>
        <w:t>ИВПП и</w:t>
      </w:r>
      <w:r>
        <w:rPr>
          <w:spacing w:val="-2"/>
        </w:rPr>
        <w:t> </w:t>
      </w:r>
      <w:r>
        <w:rPr/>
        <w:t>по</w:t>
      </w:r>
      <w:r>
        <w:rPr>
          <w:spacing w:val="1"/>
        </w:rPr>
        <w:t> </w:t>
      </w:r>
      <w:r>
        <w:rPr/>
        <w:t>следам</w:t>
      </w:r>
      <w:r>
        <w:rPr>
          <w:spacing w:val="10"/>
        </w:rPr>
        <w:t> </w:t>
      </w:r>
      <w:r>
        <w:rPr/>
        <w:t>главных</w:t>
      </w:r>
      <w:r>
        <w:rPr>
          <w:spacing w:val="-9"/>
        </w:rPr>
        <w:t> </w:t>
      </w:r>
      <w:r>
        <w:rPr/>
        <w:t>опор</w:t>
      </w:r>
      <w:r>
        <w:rPr>
          <w:spacing w:val="2"/>
        </w:rPr>
        <w:t> </w:t>
      </w:r>
      <w:r>
        <w:rPr/>
        <w:t>ВС.</w:t>
      </w:r>
    </w:p>
    <w:p>
      <w:pPr>
        <w:pStyle w:val="BodyText"/>
        <w:spacing w:before="3"/>
        <w:ind w:right="742" w:firstLine="850"/>
        <w:jc w:val="both"/>
      </w:pPr>
      <w:r>
        <w:rPr/>
        <w:t>Для закрепления высотных отметок в процессе геометрического нивелирования при</w:t>
      </w:r>
      <w:r>
        <w:rPr>
          <w:spacing w:val="1"/>
        </w:rPr>
        <w:t> </w:t>
      </w:r>
      <w:r>
        <w:rPr/>
        <w:t>перерывах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работе</w:t>
      </w:r>
      <w:r>
        <w:rPr>
          <w:spacing w:val="1"/>
        </w:rPr>
        <w:t> </w:t>
      </w:r>
      <w:r>
        <w:rPr/>
        <w:t>вдоль</w:t>
      </w:r>
      <w:r>
        <w:rPr>
          <w:spacing w:val="1"/>
        </w:rPr>
        <w:t> </w:t>
      </w:r>
      <w:r>
        <w:rPr/>
        <w:t>исследуемого</w:t>
      </w:r>
      <w:r>
        <w:rPr>
          <w:spacing w:val="1"/>
        </w:rPr>
        <w:t> </w:t>
      </w:r>
      <w:r>
        <w:rPr/>
        <w:t>искусственного</w:t>
      </w:r>
      <w:r>
        <w:rPr>
          <w:spacing w:val="1"/>
        </w:rPr>
        <w:t> </w:t>
      </w:r>
      <w:r>
        <w:rPr/>
        <w:t>аэродромного</w:t>
      </w:r>
      <w:r>
        <w:rPr>
          <w:spacing w:val="1"/>
        </w:rPr>
        <w:t> </w:t>
      </w:r>
      <w:r>
        <w:rPr/>
        <w:t>покрытия</w:t>
      </w:r>
      <w:r>
        <w:rPr>
          <w:spacing w:val="1"/>
        </w:rPr>
        <w:t> </w:t>
      </w:r>
      <w:r>
        <w:rPr/>
        <w:t>закладываются временные реперы с интервалом, как правило, 100 м, а в начале и в конце</w:t>
      </w:r>
      <w:r>
        <w:rPr>
          <w:spacing w:val="1"/>
        </w:rPr>
        <w:t> </w:t>
      </w:r>
      <w:r>
        <w:rPr/>
        <w:t>исследуемого</w:t>
      </w:r>
      <w:r>
        <w:rPr>
          <w:spacing w:val="1"/>
        </w:rPr>
        <w:t> </w:t>
      </w:r>
      <w:r>
        <w:rPr/>
        <w:t>профиля</w:t>
      </w:r>
      <w:r>
        <w:rPr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грунтовые</w:t>
      </w:r>
      <w:r>
        <w:rPr>
          <w:spacing w:val="1"/>
        </w:rPr>
        <w:t> </w:t>
      </w:r>
      <w:r>
        <w:rPr/>
        <w:t>реперы.</w:t>
      </w:r>
      <w:r>
        <w:rPr>
          <w:spacing w:val="1"/>
        </w:rPr>
        <w:t> </w:t>
      </w:r>
      <w:r>
        <w:rPr/>
        <w:t>Нивелирование</w:t>
      </w:r>
      <w:r>
        <w:rPr>
          <w:spacing w:val="1"/>
        </w:rPr>
        <w:t> </w:t>
      </w:r>
      <w:r>
        <w:rPr/>
        <w:t>выполняют</w:t>
      </w:r>
      <w:r>
        <w:rPr>
          <w:spacing w:val="1"/>
        </w:rPr>
        <w:t> </w:t>
      </w:r>
      <w:r>
        <w:rPr/>
        <w:t>либо</w:t>
      </w:r>
      <w:r>
        <w:rPr>
          <w:spacing w:val="1"/>
        </w:rPr>
        <w:t> </w:t>
      </w:r>
      <w:r>
        <w:rPr/>
        <w:t>вдоль</w:t>
      </w:r>
      <w:r>
        <w:rPr>
          <w:spacing w:val="1"/>
        </w:rPr>
        <w:t> </w:t>
      </w:r>
      <w:r>
        <w:rPr/>
        <w:t>искусственного покрытия, либо поперек в зависимости от интенсивности движения ВС, и</w:t>
      </w:r>
      <w:r>
        <w:rPr>
          <w:spacing w:val="1"/>
        </w:rPr>
        <w:t> </w:t>
      </w:r>
      <w:r>
        <w:rPr/>
        <w:t>наличия</w:t>
      </w:r>
      <w:r>
        <w:rPr>
          <w:spacing w:val="1"/>
        </w:rPr>
        <w:t> </w:t>
      </w:r>
      <w:r>
        <w:rPr/>
        <w:t>"окон"</w:t>
      </w:r>
      <w:r>
        <w:rPr>
          <w:spacing w:val="-5"/>
        </w:rPr>
        <w:t> </w:t>
      </w:r>
      <w:r>
        <w:rPr/>
        <w:t>определенной</w:t>
      </w:r>
      <w:r>
        <w:rPr>
          <w:spacing w:val="2"/>
        </w:rPr>
        <w:t> </w:t>
      </w:r>
      <w:r>
        <w:rPr/>
        <w:t>длительности</w:t>
      </w:r>
      <w:r>
        <w:rPr>
          <w:spacing w:val="3"/>
        </w:rPr>
        <w:t> </w:t>
      </w:r>
      <w:r>
        <w:rPr/>
        <w:t>для</w:t>
      </w:r>
      <w:r>
        <w:rPr>
          <w:spacing w:val="2"/>
        </w:rPr>
        <w:t> </w:t>
      </w:r>
      <w:r>
        <w:rPr/>
        <w:t>работы.</w:t>
      </w:r>
    </w:p>
    <w:p>
      <w:pPr>
        <w:pStyle w:val="BodyText"/>
        <w:spacing w:line="237" w:lineRule="auto" w:before="3"/>
        <w:ind w:right="737" w:firstLine="850"/>
        <w:jc w:val="both"/>
      </w:pPr>
      <w:r>
        <w:rPr/>
        <w:t>По результатам работ геометрического нивелирования составляется каталог высотных</w:t>
      </w:r>
      <w:r>
        <w:rPr>
          <w:spacing w:val="-57"/>
        </w:rPr>
        <w:t> </w:t>
      </w:r>
      <w:r>
        <w:rPr/>
        <w:t>отметок точек занивелированных профилей искусственных аэродромных покрытий, которые</w:t>
      </w:r>
      <w:r>
        <w:rPr>
          <w:spacing w:val="1"/>
        </w:rPr>
        <w:t> </w:t>
      </w:r>
      <w:r>
        <w:rPr/>
        <w:t>используются для</w:t>
      </w:r>
      <w:r>
        <w:rPr>
          <w:spacing w:val="1"/>
        </w:rPr>
        <w:t> </w:t>
      </w:r>
      <w:r>
        <w:rPr/>
        <w:t>обработки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последующей</w:t>
      </w:r>
      <w:r>
        <w:rPr>
          <w:spacing w:val="2"/>
        </w:rPr>
        <w:t> </w:t>
      </w:r>
      <w:r>
        <w:rPr/>
        <w:t>оценки</w:t>
      </w:r>
      <w:r>
        <w:rPr>
          <w:spacing w:val="2"/>
        </w:rPr>
        <w:t> </w:t>
      </w:r>
      <w:r>
        <w:rPr/>
        <w:t>состояния</w:t>
      </w:r>
      <w:r>
        <w:rPr>
          <w:spacing w:val="-3"/>
        </w:rPr>
        <w:t> </w:t>
      </w:r>
      <w:r>
        <w:rPr/>
        <w:t>их</w:t>
      </w:r>
      <w:r>
        <w:rPr>
          <w:spacing w:val="-4"/>
        </w:rPr>
        <w:t> </w:t>
      </w:r>
      <w:r>
        <w:rPr/>
        <w:t>ровности.</w:t>
      </w:r>
    </w:p>
    <w:p>
      <w:pPr>
        <w:pStyle w:val="BodyText"/>
        <w:spacing w:line="237" w:lineRule="auto" w:before="11"/>
        <w:ind w:right="734" w:firstLine="850"/>
        <w:jc w:val="both"/>
      </w:pPr>
      <w:r>
        <w:rPr/>
        <w:t>Обработка</w:t>
      </w:r>
      <w:r>
        <w:rPr>
          <w:spacing w:val="1"/>
        </w:rPr>
        <w:t> </w:t>
      </w:r>
      <w:r>
        <w:rPr/>
        <w:t>результатов</w:t>
      </w:r>
      <w:r>
        <w:rPr>
          <w:spacing w:val="1"/>
        </w:rPr>
        <w:t> </w:t>
      </w:r>
      <w:r>
        <w:rPr/>
        <w:t>геометрического</w:t>
      </w:r>
      <w:r>
        <w:rPr>
          <w:spacing w:val="1"/>
        </w:rPr>
        <w:t> </w:t>
      </w:r>
      <w:r>
        <w:rPr/>
        <w:t>нивелирования</w:t>
      </w:r>
      <w:r>
        <w:rPr>
          <w:spacing w:val="1"/>
        </w:rPr>
        <w:t> </w:t>
      </w:r>
      <w:r>
        <w:rPr/>
        <w:t>покрытий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оценка</w:t>
      </w:r>
      <w:r>
        <w:rPr>
          <w:spacing w:val="1"/>
        </w:rPr>
        <w:t> </w:t>
      </w:r>
      <w:r>
        <w:rPr/>
        <w:t>их</w:t>
      </w:r>
      <w:r>
        <w:rPr>
          <w:spacing w:val="1"/>
        </w:rPr>
        <w:t> </w:t>
      </w:r>
      <w:r>
        <w:rPr/>
        <w:t>ровности</w:t>
      </w:r>
      <w:r>
        <w:rPr>
          <w:spacing w:val="36"/>
        </w:rPr>
        <w:t> </w:t>
      </w:r>
      <w:r>
        <w:rPr/>
        <w:t>проводится</w:t>
      </w:r>
      <w:r>
        <w:rPr>
          <w:spacing w:val="38"/>
        </w:rPr>
        <w:t> </w:t>
      </w:r>
      <w:r>
        <w:rPr/>
        <w:t>ГПИ</w:t>
      </w:r>
      <w:r>
        <w:rPr>
          <w:spacing w:val="33"/>
        </w:rPr>
        <w:t> </w:t>
      </w:r>
      <w:r>
        <w:rPr/>
        <w:t>и</w:t>
      </w:r>
      <w:r>
        <w:rPr>
          <w:spacing w:val="35"/>
        </w:rPr>
        <w:t> </w:t>
      </w:r>
      <w:r>
        <w:rPr/>
        <w:t>НИИ</w:t>
      </w:r>
      <w:r>
        <w:rPr>
          <w:spacing w:val="33"/>
        </w:rPr>
        <w:t> </w:t>
      </w:r>
      <w:r>
        <w:rPr/>
        <w:t>ГА</w:t>
      </w:r>
      <w:r>
        <w:rPr>
          <w:spacing w:val="34"/>
        </w:rPr>
        <w:t> </w:t>
      </w:r>
      <w:r>
        <w:rPr/>
        <w:t>Аэропроект</w:t>
      </w:r>
      <w:r>
        <w:rPr>
          <w:spacing w:val="34"/>
        </w:rPr>
        <w:t> </w:t>
      </w:r>
      <w:r>
        <w:rPr/>
        <w:t>или</w:t>
      </w:r>
      <w:r>
        <w:rPr>
          <w:spacing w:val="35"/>
        </w:rPr>
        <w:t> </w:t>
      </w:r>
      <w:r>
        <w:rPr/>
        <w:t>другими</w:t>
      </w:r>
      <w:r>
        <w:rPr>
          <w:spacing w:val="39"/>
        </w:rPr>
        <w:t> </w:t>
      </w:r>
      <w:r>
        <w:rPr/>
        <w:t>специализированными</w:t>
      </w:r>
    </w:p>
    <w:p>
      <w:pPr>
        <w:spacing w:after="0" w:line="237" w:lineRule="auto"/>
        <w:jc w:val="both"/>
        <w:sectPr>
          <w:pgSz w:w="12240" w:h="15840"/>
          <w:pgMar w:top="1500" w:bottom="280" w:left="1460" w:right="0"/>
        </w:sectPr>
      </w:pPr>
    </w:p>
    <w:p>
      <w:pPr>
        <w:pStyle w:val="BodyText"/>
        <w:spacing w:before="70"/>
        <w:jc w:val="both"/>
      </w:pPr>
      <w:r>
        <w:rPr/>
        <w:t>проектными</w:t>
      </w:r>
      <w:r>
        <w:rPr>
          <w:spacing w:val="-9"/>
        </w:rPr>
        <w:t> </w:t>
      </w:r>
      <w:r>
        <w:rPr/>
        <w:t>организациями.</w:t>
      </w:r>
    </w:p>
    <w:p>
      <w:pPr>
        <w:pStyle w:val="Heading1"/>
        <w:numPr>
          <w:ilvl w:val="0"/>
          <w:numId w:val="68"/>
        </w:numPr>
        <w:tabs>
          <w:tab w:pos="1435" w:val="left" w:leader="none"/>
        </w:tabs>
        <w:spacing w:line="237" w:lineRule="auto" w:before="15" w:after="0"/>
        <w:ind w:left="258" w:right="744" w:firstLine="850"/>
        <w:jc w:val="both"/>
      </w:pPr>
      <w:r>
        <w:rPr/>
        <w:t>Наличие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поверхности</w:t>
      </w:r>
      <w:r>
        <w:rPr>
          <w:spacing w:val="1"/>
        </w:rPr>
        <w:t> </w:t>
      </w:r>
      <w:r>
        <w:rPr/>
        <w:t>посторонних</w:t>
      </w:r>
      <w:r>
        <w:rPr>
          <w:spacing w:val="1"/>
        </w:rPr>
        <w:t> </w:t>
      </w:r>
      <w:r>
        <w:rPr/>
        <w:t>предметов,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том</w:t>
      </w:r>
      <w:r>
        <w:rPr>
          <w:spacing w:val="1"/>
        </w:rPr>
        <w:t> </w:t>
      </w:r>
      <w:r>
        <w:rPr/>
        <w:t>числе</w:t>
      </w:r>
      <w:r>
        <w:rPr>
          <w:spacing w:val="1"/>
        </w:rPr>
        <w:t> </w:t>
      </w:r>
      <w:r>
        <w:rPr/>
        <w:t>продуктов</w:t>
      </w:r>
      <w:r>
        <w:rPr>
          <w:spacing w:val="1"/>
        </w:rPr>
        <w:t> </w:t>
      </w:r>
      <w:r>
        <w:rPr/>
        <w:t>разрушения поверхности,</w:t>
      </w:r>
      <w:r>
        <w:rPr>
          <w:spacing w:val="4"/>
        </w:rPr>
        <w:t> </w:t>
      </w:r>
      <w:r>
        <w:rPr/>
        <w:t>кусков</w:t>
      </w:r>
      <w:r>
        <w:rPr>
          <w:spacing w:val="1"/>
        </w:rPr>
        <w:t> </w:t>
      </w:r>
      <w:r>
        <w:rPr/>
        <w:t>льда</w:t>
      </w:r>
      <w:r>
        <w:rPr>
          <w:spacing w:val="2"/>
        </w:rPr>
        <w:t> </w:t>
      </w:r>
      <w:r>
        <w:rPr/>
        <w:t>и</w:t>
      </w:r>
      <w:r>
        <w:rPr>
          <w:spacing w:val="-3"/>
        </w:rPr>
        <w:t> </w:t>
      </w:r>
      <w:r>
        <w:rPr/>
        <w:t>уплотненного</w:t>
      </w:r>
      <w:r>
        <w:rPr>
          <w:spacing w:val="-3"/>
        </w:rPr>
        <w:t> </w:t>
      </w:r>
      <w:r>
        <w:rPr/>
        <w:t>снега.</w:t>
      </w:r>
    </w:p>
    <w:p>
      <w:pPr>
        <w:pStyle w:val="ListParagraph"/>
        <w:numPr>
          <w:ilvl w:val="0"/>
          <w:numId w:val="68"/>
        </w:numPr>
        <w:tabs>
          <w:tab w:pos="1359" w:val="left" w:leader="none"/>
        </w:tabs>
        <w:spacing w:line="237" w:lineRule="auto" w:before="6" w:after="0"/>
        <w:ind w:left="258" w:right="743" w:firstLine="850"/>
        <w:jc w:val="both"/>
        <w:rPr>
          <w:b/>
          <w:sz w:val="24"/>
        </w:rPr>
      </w:pPr>
      <w:r>
        <w:rPr>
          <w:b/>
          <w:sz w:val="24"/>
        </w:rPr>
        <w:t>Наличие на поверхности участков, загрязненных ГСМ и антиобледенительной</w:t>
      </w:r>
      <w:r>
        <w:rPr>
          <w:b/>
          <w:spacing w:val="-57"/>
          <w:sz w:val="24"/>
        </w:rPr>
        <w:t> </w:t>
      </w:r>
      <w:r>
        <w:rPr>
          <w:b/>
          <w:sz w:val="24"/>
        </w:rPr>
        <w:t>жидкостью для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обработки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ВС.</w:t>
      </w:r>
    </w:p>
    <w:p>
      <w:pPr>
        <w:pStyle w:val="ListParagraph"/>
        <w:numPr>
          <w:ilvl w:val="0"/>
          <w:numId w:val="68"/>
        </w:numPr>
        <w:tabs>
          <w:tab w:pos="1507" w:val="left" w:leader="none"/>
        </w:tabs>
        <w:spacing w:line="235" w:lineRule="auto" w:before="8" w:after="0"/>
        <w:ind w:left="258" w:right="738" w:firstLine="850"/>
        <w:jc w:val="both"/>
        <w:rPr>
          <w:sz w:val="24"/>
        </w:rPr>
      </w:pPr>
      <w:r>
        <w:rPr>
          <w:b/>
          <w:sz w:val="24"/>
        </w:rPr>
        <w:t>Прочность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искусственных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покрытий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ВПП,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РД,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перрона,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выраженная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классификационным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числом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покрытия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(PCN),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недостаточна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для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ВС</w:t>
      </w:r>
      <w:r>
        <w:rPr>
          <w:sz w:val="24"/>
        </w:rPr>
        <w:t>,</w:t>
      </w:r>
      <w:r>
        <w:rPr>
          <w:spacing w:val="1"/>
          <w:sz w:val="24"/>
        </w:rPr>
        <w:t> </w:t>
      </w:r>
      <w:r>
        <w:rPr>
          <w:sz w:val="24"/>
        </w:rPr>
        <w:t>допущенных</w:t>
      </w:r>
      <w:r>
        <w:rPr>
          <w:spacing w:val="1"/>
          <w:sz w:val="24"/>
        </w:rPr>
        <w:t> </w:t>
      </w:r>
      <w:r>
        <w:rPr>
          <w:sz w:val="24"/>
        </w:rPr>
        <w:t>к</w:t>
      </w:r>
      <w:r>
        <w:rPr>
          <w:spacing w:val="1"/>
          <w:sz w:val="24"/>
        </w:rPr>
        <w:t> </w:t>
      </w:r>
      <w:r>
        <w:rPr>
          <w:sz w:val="24"/>
        </w:rPr>
        <w:t>эксплуатации</w:t>
      </w:r>
      <w:r>
        <w:rPr>
          <w:spacing w:val="2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указанных</w:t>
      </w:r>
      <w:r>
        <w:rPr>
          <w:spacing w:val="-3"/>
          <w:sz w:val="24"/>
        </w:rPr>
        <w:t> </w:t>
      </w:r>
      <w:r>
        <w:rPr>
          <w:sz w:val="24"/>
        </w:rPr>
        <w:t>покрытиях.</w:t>
      </w:r>
    </w:p>
    <w:p>
      <w:pPr>
        <w:pStyle w:val="ListParagraph"/>
        <w:numPr>
          <w:ilvl w:val="0"/>
          <w:numId w:val="68"/>
        </w:numPr>
        <w:tabs>
          <w:tab w:pos="1349" w:val="left" w:leader="none"/>
        </w:tabs>
        <w:spacing w:line="237" w:lineRule="auto" w:before="16" w:after="0"/>
        <w:ind w:left="258" w:right="728" w:firstLine="850"/>
        <w:jc w:val="both"/>
        <w:rPr>
          <w:sz w:val="24"/>
        </w:rPr>
      </w:pPr>
      <w:r>
        <w:rPr>
          <w:b/>
          <w:sz w:val="24"/>
        </w:rPr>
        <w:t>Показатели</w:t>
      </w:r>
      <w:r>
        <w:rPr>
          <w:b/>
          <w:spacing w:val="-7"/>
          <w:sz w:val="24"/>
        </w:rPr>
        <w:t> </w:t>
      </w:r>
      <w:r>
        <w:rPr>
          <w:b/>
          <w:sz w:val="24"/>
        </w:rPr>
        <w:t>прочности</w:t>
      </w:r>
      <w:r>
        <w:rPr>
          <w:b/>
          <w:spacing w:val="-6"/>
          <w:sz w:val="24"/>
        </w:rPr>
        <w:t> </w:t>
      </w:r>
      <w:r>
        <w:rPr>
          <w:b/>
          <w:sz w:val="24"/>
        </w:rPr>
        <w:t>грунтов</w:t>
      </w:r>
      <w:r>
        <w:rPr>
          <w:b/>
          <w:spacing w:val="-11"/>
          <w:sz w:val="24"/>
        </w:rPr>
        <w:t> </w:t>
      </w:r>
      <w:r>
        <w:rPr>
          <w:b/>
          <w:sz w:val="24"/>
        </w:rPr>
        <w:t>(уплотненного</w:t>
      </w:r>
      <w:r>
        <w:rPr>
          <w:b/>
          <w:spacing w:val="-7"/>
          <w:sz w:val="24"/>
        </w:rPr>
        <w:t> </w:t>
      </w:r>
      <w:r>
        <w:rPr>
          <w:b/>
          <w:sz w:val="24"/>
        </w:rPr>
        <w:t>снежного</w:t>
      </w:r>
      <w:r>
        <w:rPr>
          <w:b/>
          <w:spacing w:val="-7"/>
          <w:sz w:val="24"/>
        </w:rPr>
        <w:t> </w:t>
      </w:r>
      <w:r>
        <w:rPr>
          <w:b/>
          <w:sz w:val="24"/>
        </w:rPr>
        <w:t>покрова)</w:t>
      </w:r>
      <w:r>
        <w:rPr>
          <w:b/>
          <w:spacing w:val="-10"/>
          <w:sz w:val="24"/>
        </w:rPr>
        <w:t> </w:t>
      </w:r>
      <w:r>
        <w:rPr>
          <w:b/>
          <w:sz w:val="24"/>
        </w:rPr>
        <w:t>на</w:t>
      </w:r>
      <w:r>
        <w:rPr>
          <w:b/>
          <w:spacing w:val="-7"/>
          <w:sz w:val="24"/>
        </w:rPr>
        <w:t> </w:t>
      </w:r>
      <w:r>
        <w:rPr>
          <w:b/>
          <w:sz w:val="24"/>
        </w:rPr>
        <w:t>грунтовых</w:t>
      </w:r>
      <w:r>
        <w:rPr>
          <w:b/>
          <w:spacing w:val="-57"/>
          <w:sz w:val="24"/>
        </w:rPr>
        <w:t> </w:t>
      </w:r>
      <w:r>
        <w:rPr>
          <w:b/>
          <w:sz w:val="24"/>
        </w:rPr>
        <w:t>аэродромах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ниже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значений,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установленных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требованиями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РЛЭ</w:t>
      </w:r>
      <w:r>
        <w:rPr>
          <w:sz w:val="24"/>
        </w:rPr>
        <w:t>,</w:t>
      </w:r>
      <w:r>
        <w:rPr>
          <w:spacing w:val="1"/>
          <w:sz w:val="24"/>
        </w:rPr>
        <w:t> </w:t>
      </w:r>
      <w:r>
        <w:rPr>
          <w:sz w:val="24"/>
        </w:rPr>
        <w:t>разброс</w:t>
      </w:r>
      <w:r>
        <w:rPr>
          <w:spacing w:val="1"/>
          <w:sz w:val="24"/>
        </w:rPr>
        <w:t> </w:t>
      </w:r>
      <w:r>
        <w:rPr>
          <w:sz w:val="24"/>
        </w:rPr>
        <w:t>среднеарифметических величин прочностей грунтов на глубинах 10</w:t>
      </w:r>
      <w:r>
        <w:rPr>
          <w:spacing w:val="1"/>
          <w:sz w:val="24"/>
        </w:rPr>
        <w:t> </w:t>
      </w:r>
      <w:r>
        <w:rPr>
          <w:sz w:val="24"/>
        </w:rPr>
        <w:t>и 30 см для</w:t>
      </w:r>
      <w:r>
        <w:rPr>
          <w:spacing w:val="1"/>
          <w:sz w:val="24"/>
        </w:rPr>
        <w:t> </w:t>
      </w:r>
      <w:r>
        <w:rPr>
          <w:sz w:val="24"/>
        </w:rPr>
        <w:t>ГВПП и</w:t>
      </w:r>
      <w:r>
        <w:rPr>
          <w:spacing w:val="1"/>
          <w:sz w:val="24"/>
        </w:rPr>
        <w:t> </w:t>
      </w:r>
      <w:r>
        <w:rPr>
          <w:sz w:val="24"/>
        </w:rPr>
        <w:t>рабочих площадей посадочных площадок превышает на стартовых участках 10%, средних -</w:t>
      </w:r>
      <w:r>
        <w:rPr>
          <w:spacing w:val="1"/>
          <w:sz w:val="24"/>
        </w:rPr>
        <w:t> </w:t>
      </w:r>
      <w:r>
        <w:rPr>
          <w:sz w:val="24"/>
        </w:rPr>
        <w:t>20%,</w:t>
      </w:r>
      <w:r>
        <w:rPr>
          <w:spacing w:val="-2"/>
          <w:sz w:val="24"/>
        </w:rPr>
        <w:t> </w:t>
      </w:r>
      <w:r>
        <w:rPr>
          <w:sz w:val="24"/>
        </w:rPr>
        <w:t>путях</w:t>
      </w:r>
      <w:r>
        <w:rPr>
          <w:spacing w:val="-3"/>
          <w:sz w:val="24"/>
        </w:rPr>
        <w:t> </w:t>
      </w:r>
      <w:r>
        <w:rPr>
          <w:sz w:val="24"/>
        </w:rPr>
        <w:t>руления</w:t>
      </w:r>
      <w:r>
        <w:rPr>
          <w:spacing w:val="5"/>
          <w:sz w:val="24"/>
        </w:rPr>
        <w:t> </w:t>
      </w:r>
      <w:r>
        <w:rPr>
          <w:sz w:val="24"/>
        </w:rPr>
        <w:t>-</w:t>
      </w:r>
      <w:r>
        <w:rPr>
          <w:spacing w:val="4"/>
          <w:sz w:val="24"/>
        </w:rPr>
        <w:t> </w:t>
      </w:r>
      <w:r>
        <w:rPr>
          <w:sz w:val="24"/>
        </w:rPr>
        <w:t>15%.</w:t>
      </w:r>
    </w:p>
    <w:p>
      <w:pPr>
        <w:pStyle w:val="Heading1"/>
        <w:numPr>
          <w:ilvl w:val="0"/>
          <w:numId w:val="68"/>
        </w:numPr>
        <w:tabs>
          <w:tab w:pos="1498" w:val="left" w:leader="none"/>
        </w:tabs>
        <w:spacing w:line="240" w:lineRule="auto" w:before="10" w:after="0"/>
        <w:ind w:left="258" w:right="737" w:firstLine="850"/>
        <w:jc w:val="both"/>
      </w:pPr>
      <w:r>
        <w:rPr/>
        <w:t>На стартовых участках ГВПП, МС, местах опробования двигателей и путях</w:t>
      </w:r>
      <w:r>
        <w:rPr>
          <w:spacing w:val="1"/>
        </w:rPr>
        <w:t> </w:t>
      </w:r>
      <w:r>
        <w:rPr/>
        <w:t>руления степень уплотнения грунтов, характеризуемая коэффициентом уплотнения по</w:t>
      </w:r>
      <w:r>
        <w:rPr>
          <w:spacing w:val="1"/>
        </w:rPr>
        <w:t> </w:t>
      </w:r>
      <w:hyperlink r:id="rId122">
        <w:r>
          <w:rPr/>
          <w:t>ГОСТ</w:t>
        </w:r>
        <w:r>
          <w:rPr>
            <w:spacing w:val="1"/>
          </w:rPr>
          <w:t> </w:t>
        </w:r>
        <w:r>
          <w:rPr/>
          <w:t>22733-77</w:t>
        </w:r>
      </w:hyperlink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песчаных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супесчаных</w:t>
      </w:r>
      <w:r>
        <w:rPr>
          <w:spacing w:val="1"/>
        </w:rPr>
        <w:t> </w:t>
      </w:r>
      <w:r>
        <w:rPr/>
        <w:t>грунтов,</w:t>
      </w:r>
      <w:r>
        <w:rPr>
          <w:spacing w:val="1"/>
        </w:rPr>
        <w:t> </w:t>
      </w:r>
      <w:r>
        <w:rPr/>
        <w:t>ниже</w:t>
      </w:r>
      <w:r>
        <w:rPr>
          <w:spacing w:val="1"/>
        </w:rPr>
        <w:t> </w:t>
      </w:r>
      <w:r>
        <w:rPr/>
        <w:t>0,95,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суглинистых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глинистых - ниже 1,0; на средних участках ГВПП, соответственно, ниже 0,9 и 0,95, а для</w:t>
      </w:r>
      <w:r>
        <w:rPr>
          <w:spacing w:val="1"/>
        </w:rPr>
        <w:t> </w:t>
      </w:r>
      <w:r>
        <w:rPr/>
        <w:t>ЛП</w:t>
      </w:r>
      <w:r>
        <w:rPr>
          <w:spacing w:val="1"/>
        </w:rPr>
        <w:t> </w:t>
      </w:r>
      <w:r>
        <w:rPr/>
        <w:t>ниже</w:t>
      </w:r>
      <w:r>
        <w:rPr>
          <w:spacing w:val="1"/>
        </w:rPr>
        <w:t> </w:t>
      </w:r>
      <w:r>
        <w:rPr/>
        <w:t>0,8</w:t>
      </w:r>
      <w:r>
        <w:rPr>
          <w:spacing w:val="2"/>
        </w:rPr>
        <w:t> </w:t>
      </w:r>
      <w:r>
        <w:rPr/>
        <w:t>и</w:t>
      </w:r>
      <w:r>
        <w:rPr>
          <w:spacing w:val="-2"/>
        </w:rPr>
        <w:t> </w:t>
      </w:r>
      <w:r>
        <w:rPr/>
        <w:t>0,85.</w:t>
      </w:r>
    </w:p>
    <w:p>
      <w:pPr>
        <w:pStyle w:val="ListParagraph"/>
        <w:numPr>
          <w:ilvl w:val="0"/>
          <w:numId w:val="68"/>
        </w:numPr>
        <w:tabs>
          <w:tab w:pos="1474" w:val="left" w:leader="none"/>
        </w:tabs>
        <w:spacing w:line="240" w:lineRule="auto" w:before="3" w:after="0"/>
        <w:ind w:left="1473" w:right="0" w:hanging="366"/>
        <w:jc w:val="both"/>
        <w:rPr>
          <w:b/>
          <w:sz w:val="24"/>
        </w:rPr>
      </w:pPr>
      <w:r>
        <w:rPr>
          <w:b/>
          <w:sz w:val="24"/>
        </w:rPr>
        <w:t>Наличие</w:t>
      </w:r>
      <w:r>
        <w:rPr>
          <w:b/>
          <w:spacing w:val="-6"/>
          <w:sz w:val="24"/>
        </w:rPr>
        <w:t> </w:t>
      </w:r>
      <w:r>
        <w:rPr>
          <w:b/>
          <w:sz w:val="24"/>
        </w:rPr>
        <w:t>размокшего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верхнего слоя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грунта,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глубиной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более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0,5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см.</w:t>
      </w:r>
    </w:p>
    <w:p>
      <w:pPr>
        <w:pStyle w:val="Heading1"/>
        <w:numPr>
          <w:ilvl w:val="0"/>
          <w:numId w:val="68"/>
        </w:numPr>
        <w:tabs>
          <w:tab w:pos="1493" w:val="left" w:leader="none"/>
        </w:tabs>
        <w:spacing w:line="237" w:lineRule="auto" w:before="5" w:after="0"/>
        <w:ind w:left="258" w:right="736" w:firstLine="850"/>
        <w:jc w:val="both"/>
      </w:pPr>
      <w:r>
        <w:rPr/>
        <w:t>Микронеровности, определяемые по просвету между трехметровой рейкой и</w:t>
      </w:r>
      <w:r>
        <w:rPr>
          <w:spacing w:val="1"/>
        </w:rPr>
        <w:t> </w:t>
      </w:r>
      <w:r>
        <w:rPr/>
        <w:t>грунтовой (заснеженной) поверхностью летного поля в любых направлениях рабочей</w:t>
      </w:r>
      <w:r>
        <w:rPr>
          <w:spacing w:val="1"/>
        </w:rPr>
        <w:t> </w:t>
      </w:r>
      <w:r>
        <w:rPr/>
        <w:t>части</w:t>
      </w:r>
      <w:r>
        <w:rPr>
          <w:spacing w:val="1"/>
        </w:rPr>
        <w:t> </w:t>
      </w:r>
      <w:r>
        <w:rPr/>
        <w:t>грунтовой</w:t>
      </w:r>
      <w:r>
        <w:rPr>
          <w:spacing w:val="-2"/>
        </w:rPr>
        <w:t> </w:t>
      </w:r>
      <w:r>
        <w:rPr/>
        <w:t>летной</w:t>
      </w:r>
      <w:r>
        <w:rPr>
          <w:spacing w:val="-2"/>
        </w:rPr>
        <w:t> </w:t>
      </w:r>
      <w:r>
        <w:rPr/>
        <w:t>полосы,</w:t>
      </w:r>
      <w:r>
        <w:rPr>
          <w:spacing w:val="-1"/>
        </w:rPr>
        <w:t> </w:t>
      </w:r>
      <w:r>
        <w:rPr/>
        <w:t>превышают</w:t>
      </w:r>
      <w:r>
        <w:rPr>
          <w:spacing w:val="3"/>
        </w:rPr>
        <w:t> </w:t>
      </w:r>
      <w:r>
        <w:rPr/>
        <w:t>10</w:t>
      </w:r>
      <w:r>
        <w:rPr>
          <w:spacing w:val="2"/>
        </w:rPr>
        <w:t> </w:t>
      </w:r>
      <w:r>
        <w:rPr/>
        <w:t>см.</w:t>
      </w:r>
    </w:p>
    <w:p>
      <w:pPr>
        <w:pStyle w:val="BodyText"/>
        <w:spacing w:line="242" w:lineRule="auto"/>
        <w:ind w:left="1108" w:right="3060"/>
        <w:jc w:val="both"/>
      </w:pPr>
      <w:r>
        <w:rPr/>
        <w:t>Мезонеровности</w:t>
      </w:r>
      <w:r>
        <w:rPr>
          <w:spacing w:val="-3"/>
        </w:rPr>
        <w:t> </w:t>
      </w:r>
      <w:r>
        <w:rPr/>
        <w:t>превышают</w:t>
      </w:r>
      <w:r>
        <w:rPr>
          <w:spacing w:val="-7"/>
        </w:rPr>
        <w:t> </w:t>
      </w:r>
      <w:r>
        <w:rPr/>
        <w:t>следующие</w:t>
      </w:r>
      <w:r>
        <w:rPr>
          <w:spacing w:val="-4"/>
        </w:rPr>
        <w:t> </w:t>
      </w:r>
      <w:r>
        <w:rPr/>
        <w:t>предельные</w:t>
      </w:r>
      <w:r>
        <w:rPr>
          <w:spacing w:val="-9"/>
        </w:rPr>
        <w:t> </w:t>
      </w:r>
      <w:r>
        <w:rPr/>
        <w:t>величины:</w:t>
      </w:r>
      <w:r>
        <w:rPr>
          <w:spacing w:val="-58"/>
        </w:rPr>
        <w:t> </w:t>
      </w:r>
      <w:r>
        <w:rPr/>
        <w:t>Δi5= 0,030;</w:t>
      </w:r>
      <w:r>
        <w:rPr>
          <w:spacing w:val="5"/>
        </w:rPr>
        <w:t> </w:t>
      </w:r>
      <w:r>
        <w:rPr/>
        <w:t>Δi10</w:t>
      </w:r>
      <w:r>
        <w:rPr>
          <w:spacing w:val="2"/>
        </w:rPr>
        <w:t> </w:t>
      </w:r>
      <w:r>
        <w:rPr/>
        <w:t>= 0,022;</w:t>
      </w:r>
      <w:r>
        <w:rPr>
          <w:spacing w:val="5"/>
        </w:rPr>
        <w:t> </w:t>
      </w:r>
      <w:r>
        <w:rPr/>
        <w:t>Δi20</w:t>
      </w:r>
      <w:r>
        <w:rPr>
          <w:spacing w:val="2"/>
        </w:rPr>
        <w:t> </w:t>
      </w:r>
      <w:r>
        <w:rPr/>
        <w:t>= 0,015.</w:t>
      </w:r>
    </w:p>
    <w:p>
      <w:pPr>
        <w:pStyle w:val="BodyText"/>
        <w:spacing w:line="237" w:lineRule="auto" w:before="1"/>
        <w:ind w:right="743" w:firstLine="850"/>
        <w:jc w:val="both"/>
      </w:pPr>
      <w:r>
        <w:rPr/>
        <w:t>Мезонеровности</w:t>
      </w:r>
      <w:r>
        <w:rPr>
          <w:spacing w:val="1"/>
        </w:rPr>
        <w:t> </w:t>
      </w:r>
      <w:r>
        <w:rPr/>
        <w:t>поверхности</w:t>
      </w:r>
      <w:r>
        <w:rPr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неровности,</w:t>
      </w:r>
      <w:r>
        <w:rPr>
          <w:spacing w:val="1"/>
        </w:rPr>
        <w:t> </w:t>
      </w:r>
      <w:r>
        <w:rPr/>
        <w:t>определяемые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нивелировке</w:t>
      </w:r>
      <w:r>
        <w:rPr>
          <w:spacing w:val="1"/>
        </w:rPr>
        <w:t> </w:t>
      </w:r>
      <w:r>
        <w:rPr/>
        <w:t>поверхности с шагом 5, 10 и 20 м и оцениваемые как отношение разности высот в соседних</w:t>
      </w:r>
      <w:r>
        <w:rPr>
          <w:spacing w:val="1"/>
        </w:rPr>
        <w:t> </w:t>
      </w:r>
      <w:r>
        <w:rPr/>
        <w:t>точках</w:t>
      </w:r>
      <w:r>
        <w:rPr>
          <w:spacing w:val="-3"/>
        </w:rPr>
        <w:t> </w:t>
      </w:r>
      <w:r>
        <w:rPr/>
        <w:t>к шагу</w:t>
      </w:r>
      <w:r>
        <w:rPr>
          <w:spacing w:val="-8"/>
        </w:rPr>
        <w:t> </w:t>
      </w:r>
      <w:r>
        <w:rPr/>
        <w:t>съемки.</w:t>
      </w:r>
    </w:p>
    <w:p>
      <w:pPr>
        <w:pStyle w:val="Heading1"/>
        <w:numPr>
          <w:ilvl w:val="0"/>
          <w:numId w:val="68"/>
        </w:numPr>
        <w:tabs>
          <w:tab w:pos="1522" w:val="left" w:leader="none"/>
        </w:tabs>
        <w:spacing w:line="240" w:lineRule="auto" w:before="9" w:after="0"/>
        <w:ind w:left="258" w:right="741" w:firstLine="850"/>
        <w:jc w:val="both"/>
      </w:pPr>
      <w:r>
        <w:rPr/>
        <w:t>Отсутствуют либо не соответствуют требованиям дневные маркировочные</w:t>
      </w:r>
      <w:r>
        <w:rPr>
          <w:spacing w:val="1"/>
        </w:rPr>
        <w:t> </w:t>
      </w:r>
      <w:r>
        <w:rPr/>
        <w:t>знаки</w:t>
      </w:r>
      <w:r>
        <w:rPr>
          <w:spacing w:val="-10"/>
        </w:rPr>
        <w:t> </w:t>
      </w:r>
      <w:r>
        <w:rPr/>
        <w:t>на</w:t>
      </w:r>
      <w:r>
        <w:rPr>
          <w:spacing w:val="-11"/>
        </w:rPr>
        <w:t> </w:t>
      </w:r>
      <w:r>
        <w:rPr/>
        <w:t>искусственных</w:t>
      </w:r>
      <w:r>
        <w:rPr>
          <w:spacing w:val="-11"/>
        </w:rPr>
        <w:t> </w:t>
      </w:r>
      <w:r>
        <w:rPr/>
        <w:t>покрытиях</w:t>
      </w:r>
      <w:r>
        <w:rPr>
          <w:spacing w:val="-11"/>
        </w:rPr>
        <w:t> </w:t>
      </w:r>
      <w:r>
        <w:rPr/>
        <w:t>ИВПП,</w:t>
      </w:r>
      <w:r>
        <w:rPr>
          <w:spacing w:val="-9"/>
        </w:rPr>
        <w:t> </w:t>
      </w:r>
      <w:r>
        <w:rPr/>
        <w:t>РД,</w:t>
      </w:r>
      <w:r>
        <w:rPr>
          <w:spacing w:val="-4"/>
        </w:rPr>
        <w:t> </w:t>
      </w:r>
      <w:r>
        <w:rPr/>
        <w:t>МС</w:t>
      </w:r>
      <w:r>
        <w:rPr>
          <w:spacing w:val="-11"/>
        </w:rPr>
        <w:t> </w:t>
      </w:r>
      <w:r>
        <w:rPr/>
        <w:t>и</w:t>
      </w:r>
      <w:r>
        <w:rPr>
          <w:spacing w:val="-10"/>
        </w:rPr>
        <w:t> </w:t>
      </w:r>
      <w:r>
        <w:rPr/>
        <w:t>перроне,</w:t>
      </w:r>
      <w:r>
        <w:rPr>
          <w:spacing w:val="-8"/>
        </w:rPr>
        <w:t> </w:t>
      </w:r>
      <w:r>
        <w:rPr/>
        <w:t>а</w:t>
      </w:r>
      <w:r>
        <w:rPr>
          <w:spacing w:val="-15"/>
        </w:rPr>
        <w:t> </w:t>
      </w:r>
      <w:r>
        <w:rPr/>
        <w:t>также</w:t>
      </w:r>
      <w:r>
        <w:rPr>
          <w:spacing w:val="-7"/>
        </w:rPr>
        <w:t> </w:t>
      </w:r>
      <w:r>
        <w:rPr/>
        <w:t>переносные</w:t>
      </w:r>
      <w:r>
        <w:rPr>
          <w:spacing w:val="-7"/>
        </w:rPr>
        <w:t> </w:t>
      </w:r>
      <w:r>
        <w:rPr/>
        <w:t>знаки,</w:t>
      </w:r>
      <w:r>
        <w:rPr>
          <w:spacing w:val="-57"/>
        </w:rPr>
        <w:t> </w:t>
      </w:r>
      <w:r>
        <w:rPr/>
        <w:t>устанавливаемые</w:t>
      </w:r>
      <w:r>
        <w:rPr>
          <w:spacing w:val="-4"/>
        </w:rPr>
        <w:t> </w:t>
      </w:r>
      <w:r>
        <w:rPr/>
        <w:t>на</w:t>
      </w:r>
      <w:r>
        <w:rPr>
          <w:spacing w:val="-6"/>
        </w:rPr>
        <w:t> </w:t>
      </w:r>
      <w:r>
        <w:rPr/>
        <w:t>грунтовых</w:t>
      </w:r>
      <w:r>
        <w:rPr>
          <w:spacing w:val="-6"/>
        </w:rPr>
        <w:t> </w:t>
      </w:r>
      <w:r>
        <w:rPr/>
        <w:t>(заснеженных)</w:t>
      </w:r>
      <w:r>
        <w:rPr>
          <w:spacing w:val="-1"/>
        </w:rPr>
        <w:t> </w:t>
      </w:r>
      <w:r>
        <w:rPr/>
        <w:t>аэродромах, не</w:t>
      </w:r>
      <w:r>
        <w:rPr>
          <w:spacing w:val="-2"/>
        </w:rPr>
        <w:t> </w:t>
      </w:r>
      <w:r>
        <w:rPr/>
        <w:t>обеспечена</w:t>
      </w:r>
      <w:r>
        <w:rPr>
          <w:spacing w:val="-2"/>
        </w:rPr>
        <w:t> </w:t>
      </w:r>
      <w:r>
        <w:rPr/>
        <w:t>их</w:t>
      </w:r>
      <w:r>
        <w:rPr>
          <w:spacing w:val="-6"/>
        </w:rPr>
        <w:t> </w:t>
      </w:r>
      <w:r>
        <w:rPr/>
        <w:t>видимость.</w:t>
      </w:r>
    </w:p>
    <w:p>
      <w:pPr>
        <w:pStyle w:val="ListParagraph"/>
        <w:numPr>
          <w:ilvl w:val="0"/>
          <w:numId w:val="68"/>
        </w:numPr>
        <w:tabs>
          <w:tab w:pos="1623" w:val="left" w:leader="none"/>
        </w:tabs>
        <w:spacing w:line="237" w:lineRule="auto" w:before="4" w:after="0"/>
        <w:ind w:left="258" w:right="736" w:firstLine="850"/>
        <w:jc w:val="both"/>
        <w:rPr>
          <w:sz w:val="24"/>
        </w:rPr>
      </w:pPr>
      <w:r>
        <w:rPr>
          <w:b/>
          <w:sz w:val="24"/>
        </w:rPr>
        <w:t>Газоотбойные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устройства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(СТРУЕОТКЛОНЯЮЩИЕ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ЩИТЫ)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должны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обеспечивать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надежную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защиту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техники,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сооружений,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обслуживающего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персонала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от</w:t>
      </w:r>
      <w:r>
        <w:rPr>
          <w:b/>
          <w:spacing w:val="-57"/>
          <w:sz w:val="24"/>
        </w:rPr>
        <w:t> </w:t>
      </w:r>
      <w:r>
        <w:rPr>
          <w:b/>
          <w:sz w:val="24"/>
        </w:rPr>
        <w:t>воздействия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газовоздушных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струй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авиадвигателей.</w:t>
      </w:r>
      <w:r>
        <w:rPr>
          <w:b/>
          <w:spacing w:val="1"/>
          <w:sz w:val="24"/>
        </w:rPr>
        <w:t> </w:t>
      </w:r>
      <w:r>
        <w:rPr>
          <w:sz w:val="24"/>
        </w:rPr>
        <w:t>Не</w:t>
      </w:r>
      <w:r>
        <w:rPr>
          <w:spacing w:val="1"/>
          <w:sz w:val="24"/>
        </w:rPr>
        <w:t> </w:t>
      </w:r>
      <w:r>
        <w:rPr>
          <w:sz w:val="24"/>
        </w:rPr>
        <w:t>допускается</w:t>
      </w:r>
      <w:r>
        <w:rPr>
          <w:spacing w:val="1"/>
          <w:sz w:val="24"/>
        </w:rPr>
        <w:t> </w:t>
      </w:r>
      <w:r>
        <w:rPr>
          <w:sz w:val="24"/>
        </w:rPr>
        <w:t>эксплуатация</w:t>
      </w:r>
      <w:r>
        <w:rPr>
          <w:spacing w:val="1"/>
          <w:sz w:val="24"/>
        </w:rPr>
        <w:t> </w:t>
      </w:r>
      <w:r>
        <w:rPr>
          <w:sz w:val="24"/>
        </w:rPr>
        <w:t>этих</w:t>
      </w:r>
      <w:r>
        <w:rPr>
          <w:spacing w:val="1"/>
          <w:sz w:val="24"/>
        </w:rPr>
        <w:t> </w:t>
      </w:r>
      <w:r>
        <w:rPr>
          <w:sz w:val="24"/>
        </w:rPr>
        <w:t>устройств,</w:t>
      </w:r>
      <w:r>
        <w:rPr>
          <w:spacing w:val="-2"/>
          <w:sz w:val="24"/>
        </w:rPr>
        <w:t> </w:t>
      </w:r>
      <w:r>
        <w:rPr>
          <w:sz w:val="24"/>
        </w:rPr>
        <w:t>если</w:t>
      </w:r>
      <w:r>
        <w:rPr>
          <w:spacing w:val="-2"/>
          <w:sz w:val="24"/>
        </w:rPr>
        <w:t> </w:t>
      </w:r>
      <w:r>
        <w:rPr>
          <w:sz w:val="24"/>
        </w:rPr>
        <w:t>они</w:t>
      </w:r>
      <w:r>
        <w:rPr>
          <w:spacing w:val="2"/>
          <w:sz w:val="24"/>
        </w:rPr>
        <w:t> </w:t>
      </w:r>
      <w:r>
        <w:rPr>
          <w:sz w:val="24"/>
        </w:rPr>
        <w:t>имеют</w:t>
      </w:r>
      <w:r>
        <w:rPr>
          <w:spacing w:val="2"/>
          <w:sz w:val="24"/>
        </w:rPr>
        <w:t> </w:t>
      </w:r>
      <w:r>
        <w:rPr>
          <w:sz w:val="24"/>
        </w:rPr>
        <w:t>хотя</w:t>
      </w:r>
      <w:r>
        <w:rPr>
          <w:spacing w:val="2"/>
          <w:sz w:val="24"/>
        </w:rPr>
        <w:t> </w:t>
      </w:r>
      <w:r>
        <w:rPr>
          <w:sz w:val="24"/>
        </w:rPr>
        <w:t>бы</w:t>
      </w:r>
      <w:r>
        <w:rPr>
          <w:spacing w:val="-7"/>
          <w:sz w:val="24"/>
        </w:rPr>
        <w:t> </w:t>
      </w:r>
      <w:r>
        <w:rPr>
          <w:sz w:val="24"/>
        </w:rPr>
        <w:t>один</w:t>
      </w:r>
      <w:r>
        <w:rPr>
          <w:spacing w:val="-2"/>
          <w:sz w:val="24"/>
        </w:rPr>
        <w:t> </w:t>
      </w:r>
      <w:r>
        <w:rPr>
          <w:sz w:val="24"/>
        </w:rPr>
        <w:t>из</w:t>
      </w:r>
      <w:r>
        <w:rPr>
          <w:spacing w:val="3"/>
          <w:sz w:val="24"/>
        </w:rPr>
        <w:t> </w:t>
      </w:r>
      <w:r>
        <w:rPr>
          <w:sz w:val="24"/>
        </w:rPr>
        <w:t>следующих</w:t>
      </w:r>
      <w:r>
        <w:rPr>
          <w:spacing w:val="-4"/>
          <w:sz w:val="24"/>
        </w:rPr>
        <w:t> </w:t>
      </w:r>
      <w:r>
        <w:rPr>
          <w:sz w:val="24"/>
        </w:rPr>
        <w:t>дефектов:</w:t>
      </w:r>
    </w:p>
    <w:p>
      <w:pPr>
        <w:pStyle w:val="BodyText"/>
        <w:spacing w:before="5"/>
        <w:ind w:left="1108"/>
      </w:pPr>
      <w:r>
        <w:rPr/>
        <w:t>сквозные</w:t>
      </w:r>
      <w:r>
        <w:rPr>
          <w:spacing w:val="-3"/>
        </w:rPr>
        <w:t> </w:t>
      </w:r>
      <w:r>
        <w:rPr/>
        <w:t>трещины в</w:t>
      </w:r>
      <w:r>
        <w:rPr>
          <w:spacing w:val="-4"/>
        </w:rPr>
        <w:t> </w:t>
      </w:r>
      <w:r>
        <w:rPr/>
        <w:t>металлических</w:t>
      </w:r>
      <w:r>
        <w:rPr>
          <w:spacing w:val="-6"/>
        </w:rPr>
        <w:t> </w:t>
      </w:r>
      <w:r>
        <w:rPr/>
        <w:t>элементах;</w:t>
      </w:r>
    </w:p>
    <w:p>
      <w:pPr>
        <w:pStyle w:val="BodyText"/>
        <w:spacing w:line="242" w:lineRule="auto" w:before="3"/>
        <w:ind w:left="1108" w:right="2672"/>
      </w:pPr>
      <w:r>
        <w:rPr/>
        <w:t>нарушение</w:t>
      </w:r>
      <w:r>
        <w:rPr>
          <w:spacing w:val="-4"/>
        </w:rPr>
        <w:t> </w:t>
      </w:r>
      <w:r>
        <w:rPr/>
        <w:t>целости</w:t>
      </w:r>
      <w:r>
        <w:rPr>
          <w:spacing w:val="-2"/>
        </w:rPr>
        <w:t> </w:t>
      </w:r>
      <w:r>
        <w:rPr/>
        <w:t>сварных,</w:t>
      </w:r>
      <w:r>
        <w:rPr>
          <w:spacing w:val="-1"/>
        </w:rPr>
        <w:t> </w:t>
      </w:r>
      <w:r>
        <w:rPr/>
        <w:t>болтовых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/>
        <w:t>заклепочных</w:t>
      </w:r>
      <w:r>
        <w:rPr>
          <w:spacing w:val="-7"/>
        </w:rPr>
        <w:t> </w:t>
      </w:r>
      <w:r>
        <w:rPr/>
        <w:t>соединений;</w:t>
      </w:r>
      <w:r>
        <w:rPr>
          <w:spacing w:val="-57"/>
        </w:rPr>
        <w:t> </w:t>
      </w:r>
      <w:r>
        <w:rPr/>
        <w:t>пробоины</w:t>
      </w:r>
      <w:r>
        <w:rPr>
          <w:spacing w:val="-2"/>
        </w:rPr>
        <w:t> </w:t>
      </w:r>
      <w:r>
        <w:rPr/>
        <w:t>в</w:t>
      </w:r>
      <w:r>
        <w:rPr>
          <w:spacing w:val="3"/>
        </w:rPr>
        <w:t> </w:t>
      </w:r>
      <w:r>
        <w:rPr/>
        <w:t>теле сплошных</w:t>
      </w:r>
      <w:r>
        <w:rPr>
          <w:spacing w:val="-3"/>
        </w:rPr>
        <w:t> </w:t>
      </w:r>
      <w:r>
        <w:rPr/>
        <w:t>металлических</w:t>
      </w:r>
      <w:r>
        <w:rPr>
          <w:spacing w:val="-3"/>
        </w:rPr>
        <w:t> </w:t>
      </w:r>
      <w:r>
        <w:rPr/>
        <w:t>щитов;</w:t>
      </w:r>
    </w:p>
    <w:p>
      <w:pPr>
        <w:pStyle w:val="BodyText"/>
        <w:spacing w:line="271" w:lineRule="exact"/>
        <w:ind w:left="1108"/>
      </w:pPr>
      <w:r>
        <w:rPr/>
        <w:t>отсутствие</w:t>
      </w:r>
      <w:r>
        <w:rPr>
          <w:spacing w:val="-2"/>
        </w:rPr>
        <w:t> </w:t>
      </w:r>
      <w:r>
        <w:rPr/>
        <w:t>отклоняющих</w:t>
      </w:r>
      <w:r>
        <w:rPr>
          <w:spacing w:val="-6"/>
        </w:rPr>
        <w:t> </w:t>
      </w:r>
      <w:r>
        <w:rPr/>
        <w:t>пластин на</w:t>
      </w:r>
      <w:r>
        <w:rPr>
          <w:spacing w:val="-6"/>
        </w:rPr>
        <w:t> </w:t>
      </w:r>
      <w:r>
        <w:rPr/>
        <w:t>решетчатых</w:t>
      </w:r>
      <w:r>
        <w:rPr>
          <w:spacing w:val="-6"/>
        </w:rPr>
        <w:t> </w:t>
      </w:r>
      <w:r>
        <w:rPr/>
        <w:t>щитах;</w:t>
      </w:r>
    </w:p>
    <w:p>
      <w:pPr>
        <w:pStyle w:val="BodyText"/>
        <w:spacing w:line="237" w:lineRule="auto" w:before="4"/>
        <w:ind w:right="748" w:firstLine="850"/>
        <w:jc w:val="both"/>
      </w:pPr>
      <w:r>
        <w:rPr>
          <w:spacing w:val="-1"/>
        </w:rPr>
        <w:t>эрозионные</w:t>
      </w:r>
      <w:r>
        <w:rPr>
          <w:spacing w:val="-18"/>
        </w:rPr>
        <w:t> </w:t>
      </w:r>
      <w:r>
        <w:rPr>
          <w:spacing w:val="-1"/>
        </w:rPr>
        <w:t>повреждения</w:t>
      </w:r>
      <w:r>
        <w:rPr>
          <w:spacing w:val="-17"/>
        </w:rPr>
        <w:t> </w:t>
      </w:r>
      <w:r>
        <w:rPr>
          <w:spacing w:val="-1"/>
        </w:rPr>
        <w:t>грунтовых</w:t>
      </w:r>
      <w:r>
        <w:rPr>
          <w:spacing w:val="-17"/>
        </w:rPr>
        <w:t> </w:t>
      </w:r>
      <w:r>
        <w:rPr>
          <w:spacing w:val="-1"/>
        </w:rPr>
        <w:t>валов,</w:t>
      </w:r>
      <w:r>
        <w:rPr>
          <w:spacing w:val="-15"/>
        </w:rPr>
        <w:t> </w:t>
      </w:r>
      <w:r>
        <w:rPr/>
        <w:t>допускающие</w:t>
      </w:r>
      <w:r>
        <w:rPr>
          <w:spacing w:val="-13"/>
        </w:rPr>
        <w:t> </w:t>
      </w:r>
      <w:r>
        <w:rPr/>
        <w:t>вынос</w:t>
      </w:r>
      <w:r>
        <w:rPr>
          <w:spacing w:val="-18"/>
        </w:rPr>
        <w:t> </w:t>
      </w:r>
      <w:r>
        <w:rPr/>
        <w:t>продуктов</w:t>
      </w:r>
      <w:r>
        <w:rPr>
          <w:spacing w:val="-11"/>
        </w:rPr>
        <w:t> </w:t>
      </w:r>
      <w:r>
        <w:rPr/>
        <w:t>разрушения</w:t>
      </w:r>
      <w:r>
        <w:rPr>
          <w:spacing w:val="-57"/>
        </w:rPr>
        <w:t> </w:t>
      </w:r>
      <w:r>
        <w:rPr/>
        <w:t>газовоздушными</w:t>
      </w:r>
      <w:r>
        <w:rPr>
          <w:spacing w:val="2"/>
        </w:rPr>
        <w:t> </w:t>
      </w:r>
      <w:r>
        <w:rPr/>
        <w:t>струями.</w:t>
      </w:r>
    </w:p>
    <w:p>
      <w:pPr>
        <w:pStyle w:val="BodyText"/>
        <w:spacing w:before="4"/>
        <w:ind w:right="741" w:firstLine="850"/>
        <w:jc w:val="both"/>
      </w:pPr>
      <w:r>
        <w:rPr>
          <w:b/>
        </w:rPr>
        <w:t>Газоотбойные</w:t>
      </w:r>
      <w:r>
        <w:rPr>
          <w:b/>
          <w:spacing w:val="1"/>
        </w:rPr>
        <w:t> </w:t>
      </w:r>
      <w:r>
        <w:rPr>
          <w:b/>
        </w:rPr>
        <w:t>устройства</w:t>
      </w:r>
      <w:r>
        <w:rPr>
          <w:b/>
          <w:spacing w:val="1"/>
        </w:rPr>
        <w:t> </w:t>
      </w:r>
      <w:r>
        <w:rPr/>
        <w:t>представляют</w:t>
      </w:r>
      <w:r>
        <w:rPr>
          <w:spacing w:val="1"/>
        </w:rPr>
        <w:t> </w:t>
      </w:r>
      <w:r>
        <w:rPr/>
        <w:t>собой</w:t>
      </w:r>
      <w:r>
        <w:rPr>
          <w:spacing w:val="1"/>
        </w:rPr>
        <w:t> </w:t>
      </w:r>
      <w:r>
        <w:rPr/>
        <w:t>специальные</w:t>
      </w:r>
      <w:r>
        <w:rPr>
          <w:spacing w:val="1"/>
        </w:rPr>
        <w:t> </w:t>
      </w:r>
      <w:r>
        <w:rPr/>
        <w:t>сооружения,</w:t>
      </w:r>
      <w:r>
        <w:rPr>
          <w:spacing w:val="-57"/>
        </w:rPr>
        <w:t> </w:t>
      </w:r>
      <w:r>
        <w:rPr/>
        <w:t>предназначенные для отклонения вверх и рассеивания газовоздушных потоков, возникающих</w:t>
      </w:r>
      <w:r>
        <w:rPr>
          <w:spacing w:val="1"/>
        </w:rPr>
        <w:t> </w:t>
      </w:r>
      <w:r>
        <w:rPr/>
        <w:t>при</w:t>
      </w:r>
      <w:r>
        <w:rPr>
          <w:spacing w:val="2"/>
        </w:rPr>
        <w:t> </w:t>
      </w:r>
      <w:r>
        <w:rPr/>
        <w:t>работе двигателей</w:t>
      </w:r>
      <w:r>
        <w:rPr>
          <w:spacing w:val="3"/>
        </w:rPr>
        <w:t> </w:t>
      </w:r>
      <w:r>
        <w:rPr/>
        <w:t>воздушных</w:t>
      </w:r>
      <w:r>
        <w:rPr>
          <w:spacing w:val="-4"/>
        </w:rPr>
        <w:t> </w:t>
      </w:r>
      <w:r>
        <w:rPr/>
        <w:t>судов.</w:t>
      </w:r>
      <w:r>
        <w:rPr>
          <w:spacing w:val="-1"/>
        </w:rPr>
        <w:t> </w:t>
      </w:r>
      <w:r>
        <w:rPr/>
        <w:t>Их</w:t>
      </w:r>
      <w:r>
        <w:rPr>
          <w:spacing w:val="-5"/>
        </w:rPr>
        <w:t> </w:t>
      </w:r>
      <w:r>
        <w:rPr/>
        <w:t>использование</w:t>
      </w:r>
      <w:r>
        <w:rPr>
          <w:spacing w:val="-4"/>
        </w:rPr>
        <w:t> </w:t>
      </w:r>
      <w:r>
        <w:rPr/>
        <w:t>позволяет:</w:t>
      </w:r>
    </w:p>
    <w:p>
      <w:pPr>
        <w:pStyle w:val="ListParagraph"/>
        <w:numPr>
          <w:ilvl w:val="0"/>
          <w:numId w:val="69"/>
        </w:numPr>
        <w:tabs>
          <w:tab w:pos="1498" w:val="left" w:leader="none"/>
        </w:tabs>
        <w:spacing w:line="237" w:lineRule="auto" w:before="5" w:after="0"/>
        <w:ind w:left="258" w:right="749" w:firstLine="912"/>
        <w:jc w:val="both"/>
        <w:rPr>
          <w:sz w:val="24"/>
        </w:rPr>
      </w:pPr>
      <w:r>
        <w:rPr>
          <w:sz w:val="24"/>
        </w:rPr>
        <w:t>практически</w:t>
      </w:r>
      <w:r>
        <w:rPr>
          <w:spacing w:val="1"/>
          <w:sz w:val="24"/>
        </w:rPr>
        <w:t> </w:t>
      </w:r>
      <w:r>
        <w:rPr>
          <w:sz w:val="24"/>
        </w:rPr>
        <w:t>полностью</w:t>
      </w:r>
      <w:r>
        <w:rPr>
          <w:spacing w:val="1"/>
          <w:sz w:val="24"/>
        </w:rPr>
        <w:t> </w:t>
      </w:r>
      <w:r>
        <w:rPr>
          <w:sz w:val="24"/>
        </w:rPr>
        <w:t>исключить</w:t>
      </w:r>
      <w:r>
        <w:rPr>
          <w:spacing w:val="1"/>
          <w:sz w:val="24"/>
        </w:rPr>
        <w:t> </w:t>
      </w:r>
      <w:r>
        <w:rPr>
          <w:sz w:val="24"/>
        </w:rPr>
        <w:t>воздействие</w:t>
      </w:r>
      <w:r>
        <w:rPr>
          <w:spacing w:val="1"/>
          <w:sz w:val="24"/>
        </w:rPr>
        <w:t> </w:t>
      </w:r>
      <w:r>
        <w:rPr>
          <w:sz w:val="24"/>
        </w:rPr>
        <w:t>газовых</w:t>
      </w:r>
      <w:r>
        <w:rPr>
          <w:spacing w:val="1"/>
          <w:sz w:val="24"/>
        </w:rPr>
        <w:t> </w:t>
      </w:r>
      <w:r>
        <w:rPr>
          <w:sz w:val="24"/>
        </w:rPr>
        <w:t>струй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людей,</w:t>
      </w:r>
      <w:r>
        <w:rPr>
          <w:spacing w:val="1"/>
          <w:sz w:val="24"/>
        </w:rPr>
        <w:t> </w:t>
      </w:r>
      <w:r>
        <w:rPr>
          <w:sz w:val="24"/>
        </w:rPr>
        <w:t>аэродромную</w:t>
      </w:r>
      <w:r>
        <w:rPr>
          <w:spacing w:val="-1"/>
          <w:sz w:val="24"/>
        </w:rPr>
        <w:t> </w:t>
      </w:r>
      <w:r>
        <w:rPr>
          <w:sz w:val="24"/>
        </w:rPr>
        <w:t>технику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2"/>
          <w:sz w:val="24"/>
        </w:rPr>
        <w:t> </w:t>
      </w:r>
      <w:r>
        <w:rPr>
          <w:sz w:val="24"/>
        </w:rPr>
        <w:t>наземные</w:t>
      </w:r>
      <w:r>
        <w:rPr>
          <w:spacing w:val="-4"/>
          <w:sz w:val="24"/>
        </w:rPr>
        <w:t> </w:t>
      </w:r>
      <w:r>
        <w:rPr>
          <w:sz w:val="24"/>
        </w:rPr>
        <w:t>здания</w:t>
      </w:r>
      <w:r>
        <w:rPr>
          <w:spacing w:val="2"/>
          <w:sz w:val="24"/>
        </w:rPr>
        <w:t> </w:t>
      </w:r>
      <w:r>
        <w:rPr>
          <w:sz w:val="24"/>
        </w:rPr>
        <w:t>и</w:t>
      </w:r>
      <w:r>
        <w:rPr>
          <w:spacing w:val="-3"/>
          <w:sz w:val="24"/>
        </w:rPr>
        <w:t> </w:t>
      </w:r>
      <w:r>
        <w:rPr>
          <w:sz w:val="24"/>
        </w:rPr>
        <w:t>сооружения;</w:t>
      </w:r>
    </w:p>
    <w:p>
      <w:pPr>
        <w:pStyle w:val="ListParagraph"/>
        <w:numPr>
          <w:ilvl w:val="0"/>
          <w:numId w:val="69"/>
        </w:numPr>
        <w:tabs>
          <w:tab w:pos="1354" w:val="left" w:leader="none"/>
        </w:tabs>
        <w:spacing w:line="240" w:lineRule="auto" w:before="3" w:after="0"/>
        <w:ind w:left="1353" w:right="0" w:hanging="183"/>
        <w:jc w:val="both"/>
        <w:rPr>
          <w:sz w:val="24"/>
        </w:rPr>
      </w:pPr>
      <w:r>
        <w:rPr>
          <w:sz w:val="24"/>
        </w:rPr>
        <w:t>снизить</w:t>
      </w:r>
      <w:r>
        <w:rPr>
          <w:spacing w:val="-5"/>
          <w:sz w:val="24"/>
        </w:rPr>
        <w:t> </w:t>
      </w:r>
      <w:r>
        <w:rPr>
          <w:sz w:val="24"/>
        </w:rPr>
        <w:t>уровень</w:t>
      </w:r>
      <w:r>
        <w:rPr>
          <w:spacing w:val="-1"/>
          <w:sz w:val="24"/>
        </w:rPr>
        <w:t> </w:t>
      </w:r>
      <w:r>
        <w:rPr>
          <w:sz w:val="24"/>
        </w:rPr>
        <w:t>шума</w:t>
      </w:r>
      <w:r>
        <w:rPr>
          <w:spacing w:val="56"/>
          <w:sz w:val="24"/>
        </w:rPr>
        <w:t> </w:t>
      </w:r>
      <w:r>
        <w:rPr>
          <w:sz w:val="24"/>
        </w:rPr>
        <w:t>непосредственно</w:t>
      </w:r>
      <w:r>
        <w:rPr>
          <w:spacing w:val="3"/>
          <w:sz w:val="24"/>
        </w:rPr>
        <w:t> </w:t>
      </w:r>
      <w:r>
        <w:rPr>
          <w:sz w:val="24"/>
        </w:rPr>
        <w:t>за</w:t>
      </w:r>
      <w:r>
        <w:rPr>
          <w:spacing w:val="-12"/>
          <w:sz w:val="24"/>
        </w:rPr>
        <w:t> </w:t>
      </w:r>
      <w:r>
        <w:rPr>
          <w:sz w:val="24"/>
        </w:rPr>
        <w:t>щитами;</w:t>
      </w:r>
    </w:p>
    <w:p>
      <w:pPr>
        <w:pStyle w:val="ListParagraph"/>
        <w:numPr>
          <w:ilvl w:val="0"/>
          <w:numId w:val="69"/>
        </w:numPr>
        <w:tabs>
          <w:tab w:pos="1460" w:val="left" w:leader="none"/>
        </w:tabs>
        <w:spacing w:line="237" w:lineRule="auto" w:before="5" w:after="0"/>
        <w:ind w:left="258" w:right="747" w:firstLine="912"/>
        <w:jc w:val="both"/>
        <w:rPr>
          <w:sz w:val="24"/>
        </w:rPr>
      </w:pPr>
      <w:r>
        <w:rPr>
          <w:sz w:val="24"/>
        </w:rPr>
        <w:t>осуществлять</w:t>
      </w:r>
      <w:r>
        <w:rPr>
          <w:spacing w:val="1"/>
          <w:sz w:val="24"/>
        </w:rPr>
        <w:t> </w:t>
      </w:r>
      <w:r>
        <w:rPr>
          <w:sz w:val="24"/>
        </w:rPr>
        <w:t>запуск</w:t>
      </w:r>
      <w:r>
        <w:rPr>
          <w:spacing w:val="1"/>
          <w:sz w:val="24"/>
        </w:rPr>
        <w:t> </w:t>
      </w:r>
      <w:r>
        <w:rPr>
          <w:sz w:val="24"/>
        </w:rPr>
        <w:t>двигателей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стоянке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выход</w:t>
      </w:r>
      <w:r>
        <w:rPr>
          <w:spacing w:val="1"/>
          <w:sz w:val="24"/>
        </w:rPr>
        <w:t> </w:t>
      </w:r>
      <w:r>
        <w:rPr>
          <w:sz w:val="24"/>
        </w:rPr>
        <w:t>воздушного</w:t>
      </w:r>
      <w:r>
        <w:rPr>
          <w:spacing w:val="1"/>
          <w:sz w:val="24"/>
        </w:rPr>
        <w:t> </w:t>
      </w:r>
      <w:r>
        <w:rPr>
          <w:sz w:val="24"/>
        </w:rPr>
        <w:t>судна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собственной тяге и тем самым сократить время его пребывания на перроне и, как следствие,</w:t>
      </w:r>
      <w:r>
        <w:rPr>
          <w:spacing w:val="1"/>
          <w:sz w:val="24"/>
        </w:rPr>
        <w:t> </w:t>
      </w:r>
      <w:r>
        <w:rPr>
          <w:sz w:val="24"/>
        </w:rPr>
        <w:t>увеличить</w:t>
      </w:r>
      <w:r>
        <w:rPr>
          <w:spacing w:val="2"/>
          <w:sz w:val="24"/>
        </w:rPr>
        <w:t> </w:t>
      </w:r>
      <w:r>
        <w:rPr>
          <w:sz w:val="24"/>
        </w:rPr>
        <w:t>пропускную способность</w:t>
      </w:r>
      <w:r>
        <w:rPr>
          <w:spacing w:val="3"/>
          <w:sz w:val="24"/>
        </w:rPr>
        <w:t> </w:t>
      </w:r>
      <w:r>
        <w:rPr>
          <w:sz w:val="24"/>
        </w:rPr>
        <w:t>аэропорта;</w:t>
      </w:r>
    </w:p>
    <w:p>
      <w:pPr>
        <w:pStyle w:val="ListParagraph"/>
        <w:numPr>
          <w:ilvl w:val="0"/>
          <w:numId w:val="69"/>
        </w:numPr>
        <w:tabs>
          <w:tab w:pos="1354" w:val="left" w:leader="none"/>
        </w:tabs>
        <w:spacing w:line="275" w:lineRule="exact" w:before="9" w:after="0"/>
        <w:ind w:left="1353" w:right="0" w:hanging="183"/>
        <w:jc w:val="both"/>
        <w:rPr>
          <w:sz w:val="24"/>
        </w:rPr>
      </w:pPr>
      <w:r>
        <w:rPr>
          <w:sz w:val="24"/>
        </w:rPr>
        <w:t>исключить</w:t>
      </w:r>
      <w:r>
        <w:rPr>
          <w:spacing w:val="-6"/>
          <w:sz w:val="24"/>
        </w:rPr>
        <w:t> </w:t>
      </w:r>
      <w:r>
        <w:rPr>
          <w:sz w:val="24"/>
        </w:rPr>
        <w:t>необходимость</w:t>
      </w:r>
      <w:r>
        <w:rPr>
          <w:spacing w:val="-6"/>
          <w:sz w:val="24"/>
        </w:rPr>
        <w:t> </w:t>
      </w:r>
      <w:r>
        <w:rPr>
          <w:sz w:val="24"/>
        </w:rPr>
        <w:t>укрепления</w:t>
      </w:r>
      <w:r>
        <w:rPr>
          <w:spacing w:val="-3"/>
          <w:sz w:val="24"/>
        </w:rPr>
        <w:t> </w:t>
      </w:r>
      <w:r>
        <w:rPr>
          <w:sz w:val="24"/>
        </w:rPr>
        <w:t>грунтовых</w:t>
      </w:r>
      <w:r>
        <w:rPr>
          <w:spacing w:val="-7"/>
          <w:sz w:val="24"/>
        </w:rPr>
        <w:t> </w:t>
      </w:r>
      <w:r>
        <w:rPr>
          <w:sz w:val="24"/>
        </w:rPr>
        <w:t>обочин.</w:t>
      </w:r>
    </w:p>
    <w:p>
      <w:pPr>
        <w:pStyle w:val="BodyText"/>
        <w:spacing w:line="275" w:lineRule="exact"/>
        <w:ind w:left="1108"/>
        <w:jc w:val="both"/>
      </w:pPr>
      <w:r>
        <w:rPr/>
        <w:t>Газоотбойные</w:t>
      </w:r>
      <w:r>
        <w:rPr>
          <w:spacing w:val="94"/>
        </w:rPr>
        <w:t> </w:t>
      </w:r>
      <w:r>
        <w:rPr/>
        <w:t>устройства  </w:t>
      </w:r>
      <w:r>
        <w:rPr>
          <w:spacing w:val="27"/>
        </w:rPr>
        <w:t> </w:t>
      </w:r>
      <w:r>
        <w:rPr/>
        <w:t>устанавливают  </w:t>
      </w:r>
      <w:r>
        <w:rPr>
          <w:spacing w:val="35"/>
        </w:rPr>
        <w:t> </w:t>
      </w:r>
      <w:r>
        <w:rPr/>
        <w:t>на  </w:t>
      </w:r>
      <w:r>
        <w:rPr>
          <w:spacing w:val="32"/>
        </w:rPr>
        <w:t> </w:t>
      </w:r>
      <w:r>
        <w:rPr/>
        <w:t>перронах,  </w:t>
      </w:r>
      <w:r>
        <w:rPr>
          <w:spacing w:val="36"/>
        </w:rPr>
        <w:t> </w:t>
      </w:r>
      <w:r>
        <w:rPr/>
        <w:t>стоянках  </w:t>
      </w:r>
      <w:r>
        <w:rPr>
          <w:spacing w:val="29"/>
        </w:rPr>
        <w:t> </w:t>
      </w:r>
      <w:r>
        <w:rPr/>
        <w:t>для  </w:t>
      </w:r>
      <w:r>
        <w:rPr>
          <w:spacing w:val="33"/>
        </w:rPr>
        <w:t> </w:t>
      </w:r>
      <w:r>
        <w:rPr/>
        <w:t>запуска</w:t>
      </w:r>
    </w:p>
    <w:p>
      <w:pPr>
        <w:spacing w:after="0" w:line="275" w:lineRule="exact"/>
        <w:jc w:val="both"/>
        <w:sectPr>
          <w:pgSz w:w="12240" w:h="15840"/>
          <w:pgMar w:top="1400" w:bottom="0" w:left="1460" w:right="0"/>
        </w:sectPr>
      </w:pPr>
    </w:p>
    <w:p>
      <w:pPr>
        <w:pStyle w:val="BodyText"/>
        <w:spacing w:before="70"/>
        <w:ind w:right="739"/>
        <w:jc w:val="both"/>
      </w:pPr>
      <w:r>
        <w:rPr/>
        <w:t>двигателей, у авиационно-технических баз, на площадках для опробования двигателей, зданий</w:t>
      </w:r>
      <w:r>
        <w:rPr>
          <w:spacing w:val="-57"/>
        </w:rPr>
        <w:t> </w:t>
      </w:r>
      <w:r>
        <w:rPr/>
        <w:t>аэровокзалов, в зонах рулежных дорожек, а также в тех местах, где реактивная струя может</w:t>
      </w:r>
      <w:r>
        <w:rPr>
          <w:spacing w:val="1"/>
        </w:rPr>
        <w:t> </w:t>
      </w:r>
      <w:r>
        <w:rPr/>
        <w:t>представлять</w:t>
      </w:r>
      <w:r>
        <w:rPr>
          <w:spacing w:val="1"/>
        </w:rPr>
        <w:t> </w:t>
      </w:r>
      <w:r>
        <w:rPr/>
        <w:t>опасность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персонала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повредить</w:t>
      </w:r>
      <w:r>
        <w:rPr>
          <w:spacing w:val="1"/>
        </w:rPr>
        <w:t> </w:t>
      </w:r>
      <w:r>
        <w:rPr/>
        <w:t>строения, оборудование или</w:t>
      </w:r>
      <w:r>
        <w:rPr>
          <w:spacing w:val="1"/>
        </w:rPr>
        <w:t> </w:t>
      </w:r>
      <w:r>
        <w:rPr/>
        <w:t>другие</w:t>
      </w:r>
      <w:r>
        <w:rPr>
          <w:spacing w:val="1"/>
        </w:rPr>
        <w:t> </w:t>
      </w:r>
      <w:r>
        <w:rPr/>
        <w:t>воздушные суда.</w:t>
      </w:r>
    </w:p>
    <w:p>
      <w:pPr>
        <w:pStyle w:val="BodyText"/>
        <w:spacing w:before="6"/>
        <w:ind w:left="0"/>
        <w:rPr>
          <w:sz w:val="21"/>
        </w:rPr>
      </w:pPr>
      <w:r>
        <w:rPr/>
        <w:drawing>
          <wp:anchor distT="0" distB="0" distL="0" distR="0" allowOverlap="1" layoutInCell="1" locked="0" behindDoc="0" simplePos="0" relativeHeight="40">
            <wp:simplePos x="0" y="0"/>
            <wp:positionH relativeFrom="page">
              <wp:posOffset>1092200</wp:posOffset>
            </wp:positionH>
            <wp:positionV relativeFrom="paragraph">
              <wp:posOffset>182177</wp:posOffset>
            </wp:positionV>
            <wp:extent cx="4055781" cy="3214497"/>
            <wp:effectExtent l="0" t="0" r="0" b="0"/>
            <wp:wrapTopAndBottom/>
            <wp:docPr id="127" name="image70.jpeg" descr="image908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8" name="image70.jpeg"/>
                    <pic:cNvPicPr/>
                  </pic:nvPicPr>
                  <pic:blipFill>
                    <a:blip r:embed="rId1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55781" cy="32144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192"/>
        <w:jc w:val="both"/>
      </w:pPr>
      <w:r>
        <w:rPr/>
        <w:t>Струеотклоняющие</w:t>
      </w:r>
      <w:r>
        <w:rPr>
          <w:spacing w:val="-8"/>
        </w:rPr>
        <w:t> </w:t>
      </w:r>
      <w:r>
        <w:rPr/>
        <w:t>щиты</w:t>
      </w:r>
      <w:r>
        <w:rPr>
          <w:spacing w:val="-4"/>
        </w:rPr>
        <w:t> </w:t>
      </w:r>
      <w:r>
        <w:rPr/>
        <w:t>возле</w:t>
      </w:r>
      <w:r>
        <w:rPr>
          <w:spacing w:val="-2"/>
        </w:rPr>
        <w:t> </w:t>
      </w:r>
      <w:r>
        <w:rPr/>
        <w:t>аэровокзала</w:t>
      </w:r>
      <w:r>
        <w:rPr>
          <w:spacing w:val="-7"/>
        </w:rPr>
        <w:t> </w:t>
      </w:r>
      <w:r>
        <w:rPr/>
        <w:t>(Турция)</w:t>
      </w:r>
    </w:p>
    <w:p>
      <w:pPr>
        <w:pStyle w:val="BodyText"/>
        <w:spacing w:before="3"/>
        <w:ind w:left="0"/>
        <w:rPr>
          <w:sz w:val="21"/>
        </w:rPr>
      </w:pPr>
      <w:r>
        <w:rPr/>
        <w:drawing>
          <wp:anchor distT="0" distB="0" distL="0" distR="0" allowOverlap="1" layoutInCell="1" locked="0" behindDoc="0" simplePos="0" relativeHeight="41">
            <wp:simplePos x="0" y="0"/>
            <wp:positionH relativeFrom="page">
              <wp:posOffset>1092200</wp:posOffset>
            </wp:positionH>
            <wp:positionV relativeFrom="paragraph">
              <wp:posOffset>180009</wp:posOffset>
            </wp:positionV>
            <wp:extent cx="3268015" cy="3407663"/>
            <wp:effectExtent l="0" t="0" r="0" b="0"/>
            <wp:wrapTopAndBottom/>
            <wp:docPr id="129" name="image71.jpeg" descr="image909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0" name="image71.jpeg"/>
                    <pic:cNvPicPr/>
                  </pic:nvPicPr>
                  <pic:blipFill>
                    <a:blip r:embed="rId1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68015" cy="34076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ind w:left="321"/>
        <w:jc w:val="both"/>
      </w:pPr>
      <w:r>
        <w:rPr/>
        <w:t>Струеотклоняющие</w:t>
      </w:r>
      <w:r>
        <w:rPr>
          <w:spacing w:val="-5"/>
        </w:rPr>
        <w:t> </w:t>
      </w:r>
      <w:r>
        <w:rPr/>
        <w:t>щиты вдоль</w:t>
      </w:r>
      <w:r>
        <w:rPr>
          <w:spacing w:val="-3"/>
        </w:rPr>
        <w:t> </w:t>
      </w:r>
      <w:r>
        <w:rPr/>
        <w:t>рулежной</w:t>
      </w:r>
      <w:r>
        <w:rPr>
          <w:spacing w:val="-2"/>
        </w:rPr>
        <w:t> </w:t>
      </w:r>
      <w:r>
        <w:rPr/>
        <w:t>дорожки</w:t>
      </w:r>
    </w:p>
    <w:p>
      <w:pPr>
        <w:pStyle w:val="BodyText"/>
        <w:spacing w:before="7"/>
        <w:ind w:left="0"/>
        <w:rPr>
          <w:sz w:val="20"/>
        </w:rPr>
      </w:pPr>
    </w:p>
    <w:p>
      <w:pPr>
        <w:pStyle w:val="BodyText"/>
        <w:ind w:right="730" w:firstLine="850"/>
        <w:jc w:val="both"/>
      </w:pPr>
      <w:r>
        <w:rPr/>
        <w:t>Струеотклоняющий щит представляет собой, как правило, прямолинейную (иногда</w:t>
      </w:r>
      <w:r>
        <w:rPr>
          <w:spacing w:val="1"/>
        </w:rPr>
        <w:t> </w:t>
      </w:r>
      <w:r>
        <w:rPr/>
        <w:t>изогнутую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дуге)</w:t>
      </w:r>
      <w:r>
        <w:rPr>
          <w:spacing w:val="1"/>
        </w:rPr>
        <w:t> </w:t>
      </w:r>
      <w:r>
        <w:rPr/>
        <w:t>конструкцию,</w:t>
      </w:r>
      <w:r>
        <w:rPr>
          <w:spacing w:val="1"/>
        </w:rPr>
        <w:t> </w:t>
      </w:r>
      <w:r>
        <w:rPr/>
        <w:t>собранную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отдельных,</w:t>
      </w:r>
      <w:r>
        <w:rPr>
          <w:spacing w:val="1"/>
        </w:rPr>
        <w:t> </w:t>
      </w:r>
      <w:r>
        <w:rPr/>
        <w:t>объединенных</w:t>
      </w:r>
      <w:r>
        <w:rPr>
          <w:spacing w:val="1"/>
        </w:rPr>
        <w:t> </w:t>
      </w:r>
      <w:r>
        <w:rPr/>
        <w:t>между</w:t>
      </w:r>
      <w:r>
        <w:rPr>
          <w:spacing w:val="1"/>
        </w:rPr>
        <w:t> </w:t>
      </w:r>
      <w:r>
        <w:rPr/>
        <w:t>собой</w:t>
      </w:r>
      <w:r>
        <w:rPr>
          <w:spacing w:val="1"/>
        </w:rPr>
        <w:t> </w:t>
      </w:r>
      <w:r>
        <w:rPr/>
        <w:t>секций.</w:t>
      </w:r>
      <w:r>
        <w:rPr>
          <w:spacing w:val="-5"/>
        </w:rPr>
        <w:t> </w:t>
      </w:r>
      <w:r>
        <w:rPr/>
        <w:t>Габариты</w:t>
      </w:r>
      <w:r>
        <w:rPr>
          <w:spacing w:val="-3"/>
        </w:rPr>
        <w:t> </w:t>
      </w:r>
      <w:r>
        <w:rPr/>
        <w:t>используемых</w:t>
      </w:r>
      <w:r>
        <w:rPr>
          <w:spacing w:val="-6"/>
        </w:rPr>
        <w:t> </w:t>
      </w:r>
      <w:r>
        <w:rPr/>
        <w:t>в практике</w:t>
      </w:r>
      <w:r>
        <w:rPr>
          <w:spacing w:val="-7"/>
        </w:rPr>
        <w:t> </w:t>
      </w:r>
      <w:r>
        <w:rPr/>
        <w:t>секций</w:t>
      </w:r>
      <w:r>
        <w:rPr>
          <w:spacing w:val="-6"/>
        </w:rPr>
        <w:t> </w:t>
      </w:r>
      <w:r>
        <w:rPr/>
        <w:t>составляют:</w:t>
      </w:r>
      <w:r>
        <w:rPr>
          <w:spacing w:val="-5"/>
        </w:rPr>
        <w:t> </w:t>
      </w:r>
      <w:r>
        <w:rPr/>
        <w:t>длина</w:t>
      </w:r>
      <w:r>
        <w:rPr>
          <w:spacing w:val="-2"/>
        </w:rPr>
        <w:t> </w:t>
      </w:r>
      <w:r>
        <w:rPr/>
        <w:t>2,5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/>
        <w:t>3,0</w:t>
      </w:r>
      <w:r>
        <w:rPr>
          <w:spacing w:val="-6"/>
        </w:rPr>
        <w:t> </w:t>
      </w:r>
      <w:r>
        <w:rPr/>
        <w:t>м;</w:t>
      </w:r>
      <w:r>
        <w:rPr>
          <w:spacing w:val="-6"/>
        </w:rPr>
        <w:t> </w:t>
      </w:r>
      <w:r>
        <w:rPr/>
        <w:t>высота</w:t>
      </w:r>
      <w:r>
        <w:rPr>
          <w:spacing w:val="10"/>
        </w:rPr>
        <w:t> </w:t>
      </w:r>
      <w:r>
        <w:rPr/>
        <w:t>–</w:t>
      </w:r>
      <w:r>
        <w:rPr>
          <w:spacing w:val="-7"/>
        </w:rPr>
        <w:t> </w:t>
      </w:r>
      <w:r>
        <w:rPr/>
        <w:t>3,0,</w:t>
      </w:r>
    </w:p>
    <w:p>
      <w:pPr>
        <w:spacing w:after="0"/>
        <w:jc w:val="both"/>
        <w:sectPr>
          <w:pgSz w:w="12240" w:h="15840"/>
          <w:pgMar w:top="1400" w:bottom="280" w:left="1460" w:right="0"/>
        </w:sectPr>
      </w:pPr>
    </w:p>
    <w:p>
      <w:pPr>
        <w:pStyle w:val="BodyText"/>
        <w:spacing w:before="70"/>
        <w:ind w:right="751"/>
        <w:jc w:val="both"/>
      </w:pPr>
      <w:r>
        <w:rPr/>
        <w:t>4,5 и 6,0 м. Количество секций, входящих в щит, зависит от типа обслуживаемого воздушного</w:t>
      </w:r>
      <w:r>
        <w:rPr>
          <w:spacing w:val="1"/>
        </w:rPr>
        <w:t> </w:t>
      </w:r>
      <w:r>
        <w:rPr/>
        <w:t>судна. При этом высота секций должна обеспечивать перехват не менее половины сечения</w:t>
      </w:r>
      <w:r>
        <w:rPr>
          <w:spacing w:val="1"/>
        </w:rPr>
        <w:t> </w:t>
      </w:r>
      <w:r>
        <w:rPr/>
        <w:t>струи.</w:t>
      </w:r>
    </w:p>
    <w:p>
      <w:pPr>
        <w:pStyle w:val="BodyText"/>
        <w:spacing w:before="5"/>
        <w:ind w:left="0"/>
        <w:rPr>
          <w:sz w:val="21"/>
        </w:rPr>
      </w:pPr>
      <w:r>
        <w:rPr/>
        <w:drawing>
          <wp:anchor distT="0" distB="0" distL="0" distR="0" allowOverlap="1" layoutInCell="1" locked="0" behindDoc="0" simplePos="0" relativeHeight="42">
            <wp:simplePos x="0" y="0"/>
            <wp:positionH relativeFrom="page">
              <wp:posOffset>1092200</wp:posOffset>
            </wp:positionH>
            <wp:positionV relativeFrom="paragraph">
              <wp:posOffset>181654</wp:posOffset>
            </wp:positionV>
            <wp:extent cx="4451503" cy="3325558"/>
            <wp:effectExtent l="0" t="0" r="0" b="0"/>
            <wp:wrapTopAndBottom/>
            <wp:docPr id="131" name="image72.jpeg" descr="image912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2" name="image72.jpeg"/>
                    <pic:cNvPicPr/>
                  </pic:nvPicPr>
                  <pic:blipFill>
                    <a:blip r:embed="rId1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51503" cy="332555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ind w:left="0"/>
        <w:rPr>
          <w:sz w:val="26"/>
        </w:rPr>
      </w:pPr>
    </w:p>
    <w:p>
      <w:pPr>
        <w:pStyle w:val="BodyText"/>
        <w:jc w:val="both"/>
      </w:pPr>
      <w:r>
        <w:rPr/>
        <w:t>Общий вид</w:t>
      </w:r>
      <w:r>
        <w:rPr>
          <w:spacing w:val="-2"/>
        </w:rPr>
        <w:t> </w:t>
      </w:r>
      <w:r>
        <w:rPr/>
        <w:t>струеотклоняющего</w:t>
      </w:r>
      <w:r>
        <w:rPr>
          <w:spacing w:val="-1"/>
        </w:rPr>
        <w:t> </w:t>
      </w:r>
      <w:r>
        <w:rPr/>
        <w:t>щита</w:t>
      </w:r>
      <w:r>
        <w:rPr>
          <w:spacing w:val="-1"/>
        </w:rPr>
        <w:t> </w:t>
      </w:r>
      <w:r>
        <w:rPr/>
        <w:t>в</w:t>
      </w:r>
      <w:r>
        <w:rPr>
          <w:spacing w:val="-3"/>
        </w:rPr>
        <w:t> </w:t>
      </w:r>
      <w:r>
        <w:rPr/>
        <w:t>аэропорту</w:t>
      </w:r>
      <w:r>
        <w:rPr>
          <w:spacing w:val="-10"/>
        </w:rPr>
        <w:t> </w:t>
      </w:r>
      <w:r>
        <w:rPr/>
        <w:t>Шереметьево</w:t>
      </w:r>
    </w:p>
    <w:p>
      <w:pPr>
        <w:pStyle w:val="BodyText"/>
        <w:ind w:left="0"/>
      </w:pPr>
    </w:p>
    <w:p>
      <w:pPr>
        <w:pStyle w:val="BodyText"/>
        <w:ind w:right="747" w:firstLine="850"/>
        <w:jc w:val="both"/>
      </w:pPr>
      <w:r>
        <w:rPr/>
        <w:t>Наибольшее распространение как</w:t>
      </w:r>
      <w:r>
        <w:rPr>
          <w:spacing w:val="1"/>
        </w:rPr>
        <w:t> </w:t>
      </w:r>
      <w:r>
        <w:rPr/>
        <w:t>в России, так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за рубежом</w:t>
      </w:r>
      <w:r>
        <w:rPr>
          <w:spacing w:val="1"/>
        </w:rPr>
        <w:t> </w:t>
      </w:r>
      <w:r>
        <w:rPr/>
        <w:t>получили</w:t>
      </w:r>
      <w:r>
        <w:rPr>
          <w:spacing w:val="1"/>
        </w:rPr>
        <w:t> </w:t>
      </w:r>
      <w:r>
        <w:rPr/>
        <w:t>щиты</w:t>
      </w:r>
      <w:r>
        <w:rPr>
          <w:spacing w:val="1"/>
        </w:rPr>
        <w:t> </w:t>
      </w:r>
      <w:r>
        <w:rPr/>
        <w:t>со</w:t>
      </w:r>
      <w:r>
        <w:rPr>
          <w:spacing w:val="1"/>
        </w:rPr>
        <w:t> </w:t>
      </w:r>
      <w:r>
        <w:rPr/>
        <w:t>сквозной</w:t>
      </w:r>
      <w:r>
        <w:rPr>
          <w:spacing w:val="1"/>
        </w:rPr>
        <w:t> </w:t>
      </w:r>
      <w:r>
        <w:rPr/>
        <w:t>рабочей</w:t>
      </w:r>
      <w:r>
        <w:rPr>
          <w:spacing w:val="1"/>
        </w:rPr>
        <w:t> </w:t>
      </w:r>
      <w:r>
        <w:rPr/>
        <w:t>поверхностью.</w:t>
      </w:r>
      <w:r>
        <w:rPr>
          <w:spacing w:val="1"/>
        </w:rPr>
        <w:t> </w:t>
      </w:r>
      <w:r>
        <w:rPr/>
        <w:t>Каждая</w:t>
      </w:r>
      <w:r>
        <w:rPr>
          <w:spacing w:val="1"/>
        </w:rPr>
        <w:t> </w:t>
      </w:r>
      <w:r>
        <w:rPr/>
        <w:t>секция</w:t>
      </w:r>
      <w:r>
        <w:rPr>
          <w:spacing w:val="1"/>
        </w:rPr>
        <w:t> </w:t>
      </w:r>
      <w:r>
        <w:rPr/>
        <w:t>щита</w:t>
      </w:r>
      <w:r>
        <w:rPr>
          <w:spacing w:val="1"/>
        </w:rPr>
        <w:t> </w:t>
      </w:r>
      <w:r>
        <w:rPr/>
        <w:t>состоит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стальной</w:t>
      </w:r>
      <w:r>
        <w:rPr>
          <w:spacing w:val="1"/>
        </w:rPr>
        <w:t> </w:t>
      </w:r>
      <w:r>
        <w:rPr/>
        <w:t>рамы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горизонтальными и вертикальными, а также наклонными несущими элементами в виде труб и</w:t>
      </w:r>
      <w:r>
        <w:rPr>
          <w:spacing w:val="1"/>
        </w:rPr>
        <w:t> </w:t>
      </w:r>
      <w:r>
        <w:rPr/>
        <w:t>стандартных</w:t>
      </w:r>
      <w:r>
        <w:rPr>
          <w:spacing w:val="1"/>
        </w:rPr>
        <w:t> </w:t>
      </w:r>
      <w:r>
        <w:rPr/>
        <w:t>профилей.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наклонным</w:t>
      </w:r>
      <w:r>
        <w:rPr>
          <w:spacing w:val="1"/>
        </w:rPr>
        <w:t> </w:t>
      </w:r>
      <w:r>
        <w:rPr/>
        <w:t>стойкам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определенным</w:t>
      </w:r>
      <w:r>
        <w:rPr>
          <w:spacing w:val="1"/>
        </w:rPr>
        <w:t> </w:t>
      </w:r>
      <w:r>
        <w:rPr/>
        <w:t>шагом</w:t>
      </w:r>
      <w:r>
        <w:rPr>
          <w:spacing w:val="1"/>
        </w:rPr>
        <w:t> </w:t>
      </w:r>
      <w:r>
        <w:rPr/>
        <w:t>приваривают</w:t>
      </w:r>
      <w:r>
        <w:rPr>
          <w:spacing w:val="1"/>
        </w:rPr>
        <w:t> </w:t>
      </w:r>
      <w:r>
        <w:rPr/>
        <w:t>струеотклоняющие</w:t>
      </w:r>
      <w:r>
        <w:rPr>
          <w:spacing w:val="-5"/>
        </w:rPr>
        <w:t> </w:t>
      </w:r>
      <w:r>
        <w:rPr/>
        <w:t>пластины</w:t>
      </w:r>
      <w:r>
        <w:rPr>
          <w:spacing w:val="2"/>
        </w:rPr>
        <w:t> </w:t>
      </w:r>
      <w:r>
        <w:rPr/>
        <w:t>прямоугольного</w:t>
      </w:r>
      <w:r>
        <w:rPr>
          <w:spacing w:val="-4"/>
        </w:rPr>
        <w:t> </w:t>
      </w:r>
      <w:r>
        <w:rPr/>
        <w:t>или</w:t>
      </w:r>
      <w:r>
        <w:rPr>
          <w:spacing w:val="1"/>
        </w:rPr>
        <w:t> </w:t>
      </w:r>
      <w:r>
        <w:rPr/>
        <w:t>криволинейного</w:t>
      </w:r>
      <w:r>
        <w:rPr>
          <w:spacing w:val="1"/>
        </w:rPr>
        <w:t> </w:t>
      </w:r>
      <w:r>
        <w:rPr/>
        <w:t>очертания.</w:t>
      </w:r>
    </w:p>
    <w:p>
      <w:pPr>
        <w:pStyle w:val="BodyText"/>
        <w:spacing w:line="237" w:lineRule="auto" w:before="5"/>
        <w:ind w:right="739" w:firstLine="850"/>
        <w:jc w:val="both"/>
      </w:pPr>
      <w:r>
        <w:rPr/>
        <w:t>Устойчивость секций и щита в</w:t>
      </w:r>
      <w:r>
        <w:rPr>
          <w:spacing w:val="1"/>
        </w:rPr>
        <w:t> </w:t>
      </w:r>
      <w:r>
        <w:rPr/>
        <w:t>целом от опрокидывания и</w:t>
      </w:r>
      <w:r>
        <w:rPr>
          <w:spacing w:val="1"/>
        </w:rPr>
        <w:t> </w:t>
      </w:r>
      <w:r>
        <w:rPr/>
        <w:t>сдвига обеспечивается</w:t>
      </w:r>
      <w:r>
        <w:rPr>
          <w:spacing w:val="1"/>
        </w:rPr>
        <w:t> </w:t>
      </w:r>
      <w:r>
        <w:rPr>
          <w:spacing w:val="-1"/>
        </w:rPr>
        <w:t>стойками-подкосами</w:t>
      </w:r>
      <w:r>
        <w:rPr>
          <w:spacing w:val="-11"/>
        </w:rPr>
        <w:t> </w:t>
      </w:r>
      <w:r>
        <w:rPr/>
        <w:t>и</w:t>
      </w:r>
      <w:r>
        <w:rPr>
          <w:spacing w:val="-6"/>
        </w:rPr>
        <w:t> </w:t>
      </w:r>
      <w:r>
        <w:rPr/>
        <w:t>креплением</w:t>
      </w:r>
      <w:r>
        <w:rPr>
          <w:spacing w:val="-5"/>
        </w:rPr>
        <w:t> </w:t>
      </w:r>
      <w:r>
        <w:rPr/>
        <w:t>анкерными</w:t>
      </w:r>
      <w:r>
        <w:rPr>
          <w:spacing w:val="-11"/>
        </w:rPr>
        <w:t> </w:t>
      </w:r>
      <w:r>
        <w:rPr/>
        <w:t>болтами</w:t>
      </w:r>
      <w:r>
        <w:rPr>
          <w:spacing w:val="-6"/>
        </w:rPr>
        <w:t> </w:t>
      </w:r>
      <w:r>
        <w:rPr/>
        <w:t>к</w:t>
      </w:r>
      <w:r>
        <w:rPr>
          <w:spacing w:val="-1"/>
        </w:rPr>
        <w:t> </w:t>
      </w:r>
      <w:r>
        <w:rPr/>
        <w:t>существующему</w:t>
      </w:r>
      <w:r>
        <w:rPr>
          <w:spacing w:val="-16"/>
        </w:rPr>
        <w:t> </w:t>
      </w:r>
      <w:r>
        <w:rPr/>
        <w:t>жесткому</w:t>
      </w:r>
      <w:r>
        <w:rPr>
          <w:spacing w:val="-16"/>
        </w:rPr>
        <w:t> </w:t>
      </w:r>
      <w:r>
        <w:rPr/>
        <w:t>покрытию</w:t>
      </w:r>
      <w:r>
        <w:rPr>
          <w:spacing w:val="-58"/>
        </w:rPr>
        <w:t> </w:t>
      </w:r>
      <w:r>
        <w:rPr/>
        <w:t>или</w:t>
      </w:r>
      <w:r>
        <w:rPr>
          <w:spacing w:val="2"/>
        </w:rPr>
        <w:t> </w:t>
      </w:r>
      <w:r>
        <w:rPr/>
        <w:t>специальному</w:t>
      </w:r>
      <w:r>
        <w:rPr>
          <w:spacing w:val="-8"/>
        </w:rPr>
        <w:t> </w:t>
      </w:r>
      <w:r>
        <w:rPr/>
        <w:t>фундаменту.</w:t>
      </w:r>
    </w:p>
    <w:p>
      <w:pPr>
        <w:pStyle w:val="ListParagraph"/>
        <w:numPr>
          <w:ilvl w:val="0"/>
          <w:numId w:val="68"/>
        </w:numPr>
        <w:tabs>
          <w:tab w:pos="1618" w:val="left" w:leader="none"/>
        </w:tabs>
        <w:spacing w:line="237" w:lineRule="auto" w:before="17" w:after="0"/>
        <w:ind w:left="258" w:right="736" w:firstLine="850"/>
        <w:jc w:val="both"/>
        <w:rPr>
          <w:sz w:val="24"/>
        </w:rPr>
      </w:pPr>
      <w:r>
        <w:rPr>
          <w:b/>
          <w:sz w:val="24"/>
        </w:rPr>
        <w:t>Швартовочные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устройства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на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МС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должны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обеспечивать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восприятие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расчетных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усилий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от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растяжек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ВС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расчетных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типов.</w:t>
      </w:r>
      <w:r>
        <w:rPr>
          <w:b/>
          <w:spacing w:val="1"/>
          <w:sz w:val="24"/>
        </w:rPr>
        <w:t> </w:t>
      </w:r>
      <w:r>
        <w:rPr>
          <w:sz w:val="24"/>
        </w:rPr>
        <w:t>Запрещается</w:t>
      </w:r>
      <w:r>
        <w:rPr>
          <w:spacing w:val="1"/>
          <w:sz w:val="24"/>
        </w:rPr>
        <w:t> </w:t>
      </w:r>
      <w:r>
        <w:rPr>
          <w:sz w:val="24"/>
        </w:rPr>
        <w:t>эксплуатация</w:t>
      </w:r>
      <w:r>
        <w:rPr>
          <w:spacing w:val="1"/>
          <w:sz w:val="24"/>
        </w:rPr>
        <w:t> </w:t>
      </w:r>
      <w:r>
        <w:rPr>
          <w:sz w:val="24"/>
        </w:rPr>
        <w:t>этих</w:t>
      </w:r>
      <w:r>
        <w:rPr>
          <w:spacing w:val="1"/>
          <w:sz w:val="24"/>
        </w:rPr>
        <w:t> </w:t>
      </w:r>
      <w:r>
        <w:rPr>
          <w:sz w:val="24"/>
        </w:rPr>
        <w:t>устройств,</w:t>
      </w:r>
      <w:r>
        <w:rPr>
          <w:spacing w:val="1"/>
          <w:sz w:val="24"/>
        </w:rPr>
        <w:t> </w:t>
      </w:r>
      <w:r>
        <w:rPr>
          <w:sz w:val="24"/>
        </w:rPr>
        <w:t>если</w:t>
      </w:r>
      <w:r>
        <w:rPr>
          <w:spacing w:val="1"/>
          <w:sz w:val="24"/>
        </w:rPr>
        <w:t> </w:t>
      </w:r>
      <w:r>
        <w:rPr>
          <w:sz w:val="24"/>
        </w:rPr>
        <w:t>они</w:t>
      </w:r>
      <w:r>
        <w:rPr>
          <w:spacing w:val="1"/>
          <w:sz w:val="24"/>
        </w:rPr>
        <w:t> </w:t>
      </w:r>
      <w:r>
        <w:rPr>
          <w:sz w:val="24"/>
        </w:rPr>
        <w:t>не</w:t>
      </w:r>
      <w:r>
        <w:rPr>
          <w:spacing w:val="1"/>
          <w:sz w:val="24"/>
        </w:rPr>
        <w:t> </w:t>
      </w:r>
      <w:r>
        <w:rPr>
          <w:sz w:val="24"/>
        </w:rPr>
        <w:t>имеют</w:t>
      </w:r>
      <w:r>
        <w:rPr>
          <w:spacing w:val="1"/>
          <w:sz w:val="24"/>
        </w:rPr>
        <w:t> </w:t>
      </w:r>
      <w:r>
        <w:rPr>
          <w:sz w:val="24"/>
        </w:rPr>
        <w:t>акта</w:t>
      </w:r>
      <w:r>
        <w:rPr>
          <w:spacing w:val="1"/>
          <w:sz w:val="24"/>
        </w:rPr>
        <w:t> </w:t>
      </w:r>
      <w:r>
        <w:rPr>
          <w:sz w:val="24"/>
        </w:rPr>
        <w:t>проверки</w:t>
      </w:r>
      <w:r>
        <w:rPr>
          <w:spacing w:val="1"/>
          <w:sz w:val="24"/>
        </w:rPr>
        <w:t> </w:t>
      </w:r>
      <w:r>
        <w:rPr>
          <w:sz w:val="24"/>
        </w:rPr>
        <w:t>прочности.</w:t>
      </w:r>
      <w:r>
        <w:rPr>
          <w:spacing w:val="1"/>
          <w:sz w:val="24"/>
        </w:rPr>
        <w:t> </w:t>
      </w:r>
      <w:r>
        <w:rPr>
          <w:sz w:val="24"/>
        </w:rPr>
        <w:t>Проверка</w:t>
      </w:r>
      <w:r>
        <w:rPr>
          <w:spacing w:val="1"/>
          <w:sz w:val="24"/>
        </w:rPr>
        <w:t> </w:t>
      </w:r>
      <w:r>
        <w:rPr>
          <w:sz w:val="24"/>
        </w:rPr>
        <w:t>прочности</w:t>
      </w:r>
      <w:r>
        <w:rPr>
          <w:spacing w:val="1"/>
          <w:sz w:val="24"/>
        </w:rPr>
        <w:t> </w:t>
      </w:r>
      <w:r>
        <w:rPr>
          <w:sz w:val="24"/>
        </w:rPr>
        <w:t>якорных</w:t>
      </w:r>
      <w:r>
        <w:rPr>
          <w:spacing w:val="1"/>
          <w:sz w:val="24"/>
        </w:rPr>
        <w:t> </w:t>
      </w:r>
      <w:r>
        <w:rPr>
          <w:spacing w:val="-1"/>
          <w:sz w:val="24"/>
        </w:rPr>
        <w:t>креплений</w:t>
      </w:r>
      <w:r>
        <w:rPr>
          <w:spacing w:val="-7"/>
          <w:sz w:val="24"/>
        </w:rPr>
        <w:t> </w:t>
      </w:r>
      <w:r>
        <w:rPr>
          <w:spacing w:val="-1"/>
          <w:sz w:val="24"/>
        </w:rPr>
        <w:t>производится</w:t>
      </w:r>
      <w:r>
        <w:rPr>
          <w:spacing w:val="-8"/>
          <w:sz w:val="24"/>
        </w:rPr>
        <w:t> </w:t>
      </w:r>
      <w:r>
        <w:rPr>
          <w:spacing w:val="-1"/>
          <w:sz w:val="24"/>
        </w:rPr>
        <w:t>специалистами</w:t>
      </w:r>
      <w:r>
        <w:rPr>
          <w:spacing w:val="-7"/>
          <w:sz w:val="24"/>
        </w:rPr>
        <w:t> </w:t>
      </w:r>
      <w:r>
        <w:rPr>
          <w:spacing w:val="-1"/>
          <w:sz w:val="24"/>
        </w:rPr>
        <w:t>АТБ.</w:t>
      </w:r>
      <w:r>
        <w:rPr>
          <w:spacing w:val="-10"/>
          <w:sz w:val="24"/>
        </w:rPr>
        <w:t> </w:t>
      </w:r>
      <w:r>
        <w:rPr>
          <w:sz w:val="24"/>
        </w:rPr>
        <w:t>Проверку</w:t>
      </w:r>
      <w:r>
        <w:rPr>
          <w:spacing w:val="-16"/>
          <w:sz w:val="24"/>
        </w:rPr>
        <w:t> </w:t>
      </w:r>
      <w:r>
        <w:rPr>
          <w:sz w:val="24"/>
        </w:rPr>
        <w:t>их</w:t>
      </w:r>
      <w:r>
        <w:rPr>
          <w:spacing w:val="-12"/>
          <w:sz w:val="24"/>
        </w:rPr>
        <w:t> </w:t>
      </w:r>
      <w:r>
        <w:rPr>
          <w:sz w:val="24"/>
        </w:rPr>
        <w:t>технического</w:t>
      </w:r>
      <w:r>
        <w:rPr>
          <w:spacing w:val="-3"/>
          <w:sz w:val="24"/>
        </w:rPr>
        <w:t> </w:t>
      </w:r>
      <w:r>
        <w:rPr>
          <w:sz w:val="24"/>
        </w:rPr>
        <w:t>состояния</w:t>
      </w:r>
      <w:r>
        <w:rPr>
          <w:spacing w:val="-12"/>
          <w:sz w:val="24"/>
        </w:rPr>
        <w:t> </w:t>
      </w:r>
      <w:r>
        <w:rPr>
          <w:sz w:val="24"/>
        </w:rPr>
        <w:t>выполняют</w:t>
      </w:r>
      <w:r>
        <w:rPr>
          <w:spacing w:val="-57"/>
          <w:sz w:val="24"/>
        </w:rPr>
        <w:t> </w:t>
      </w:r>
      <w:r>
        <w:rPr>
          <w:sz w:val="24"/>
        </w:rPr>
        <w:t>не реже</w:t>
      </w:r>
      <w:r>
        <w:rPr>
          <w:spacing w:val="-4"/>
          <w:sz w:val="24"/>
        </w:rPr>
        <w:t> </w:t>
      </w:r>
      <w:r>
        <w:rPr>
          <w:sz w:val="24"/>
        </w:rPr>
        <w:t>одного</w:t>
      </w:r>
      <w:r>
        <w:rPr>
          <w:spacing w:val="2"/>
          <w:sz w:val="24"/>
        </w:rPr>
        <w:t> </w:t>
      </w:r>
      <w:r>
        <w:rPr>
          <w:sz w:val="24"/>
        </w:rPr>
        <w:t>раза</w:t>
      </w:r>
      <w:r>
        <w:rPr>
          <w:spacing w:val="-4"/>
          <w:sz w:val="24"/>
        </w:rPr>
        <w:t> </w:t>
      </w:r>
      <w:r>
        <w:rPr>
          <w:sz w:val="24"/>
        </w:rPr>
        <w:t>в</w:t>
      </w:r>
      <w:r>
        <w:rPr>
          <w:spacing w:val="3"/>
          <w:sz w:val="24"/>
        </w:rPr>
        <w:t> </w:t>
      </w:r>
      <w:r>
        <w:rPr>
          <w:sz w:val="24"/>
        </w:rPr>
        <w:t>два</w:t>
      </w:r>
      <w:r>
        <w:rPr>
          <w:spacing w:val="-4"/>
          <w:sz w:val="24"/>
        </w:rPr>
        <w:t> </w:t>
      </w:r>
      <w:r>
        <w:rPr>
          <w:sz w:val="24"/>
        </w:rPr>
        <w:t>года.</w:t>
      </w:r>
    </w:p>
    <w:p>
      <w:pPr>
        <w:pStyle w:val="Heading1"/>
        <w:numPr>
          <w:ilvl w:val="0"/>
          <w:numId w:val="68"/>
        </w:numPr>
        <w:tabs>
          <w:tab w:pos="1503" w:val="left" w:leader="none"/>
        </w:tabs>
        <w:spacing w:line="232" w:lineRule="auto" w:before="16" w:after="0"/>
        <w:ind w:left="258" w:right="742" w:firstLine="850"/>
        <w:jc w:val="both"/>
        <w:rPr>
          <w:b w:val="0"/>
        </w:rPr>
      </w:pPr>
      <w:r>
        <w:rPr/>
        <w:t>Заземляющие устройства должны иметь сопротивление растеканию тока не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100</w:t>
      </w:r>
      <w:r>
        <w:rPr>
          <w:spacing w:val="1"/>
        </w:rPr>
        <w:t> </w:t>
      </w:r>
      <w:r>
        <w:rPr/>
        <w:t>Ом</w:t>
      </w:r>
      <w:r>
        <w:rPr>
          <w:b w:val="0"/>
        </w:rPr>
        <w:t>.</w:t>
      </w:r>
    </w:p>
    <w:p>
      <w:pPr>
        <w:pStyle w:val="BodyText"/>
        <w:spacing w:before="5"/>
        <w:ind w:right="738" w:firstLine="850"/>
        <w:jc w:val="both"/>
      </w:pPr>
      <w:r>
        <w:rPr>
          <w:spacing w:val="-1"/>
        </w:rPr>
        <w:t>Заземляющие</w:t>
      </w:r>
      <w:r>
        <w:rPr>
          <w:spacing w:val="-12"/>
        </w:rPr>
        <w:t> </w:t>
      </w:r>
      <w:r>
        <w:rPr>
          <w:spacing w:val="-1"/>
        </w:rPr>
        <w:t>устройства</w:t>
      </w:r>
      <w:r>
        <w:rPr>
          <w:spacing w:val="-12"/>
        </w:rPr>
        <w:t> </w:t>
      </w:r>
      <w:r>
        <w:rPr>
          <w:spacing w:val="-1"/>
        </w:rPr>
        <w:t>предназначены</w:t>
      </w:r>
      <w:r>
        <w:rPr>
          <w:spacing w:val="-14"/>
        </w:rPr>
        <w:t> </w:t>
      </w:r>
      <w:r>
        <w:rPr/>
        <w:t>для</w:t>
      </w:r>
      <w:r>
        <w:rPr>
          <w:spacing w:val="-11"/>
        </w:rPr>
        <w:t> </w:t>
      </w:r>
      <w:r>
        <w:rPr/>
        <w:t>снятия</w:t>
      </w:r>
      <w:r>
        <w:rPr>
          <w:spacing w:val="-12"/>
        </w:rPr>
        <w:t> </w:t>
      </w:r>
      <w:r>
        <w:rPr/>
        <w:t>заряда</w:t>
      </w:r>
      <w:r>
        <w:rPr>
          <w:spacing w:val="-12"/>
        </w:rPr>
        <w:t> </w:t>
      </w:r>
      <w:r>
        <w:rPr/>
        <w:t>статического</w:t>
      </w:r>
      <w:r>
        <w:rPr>
          <w:spacing w:val="-7"/>
        </w:rPr>
        <w:t> </w:t>
      </w:r>
      <w:r>
        <w:rPr/>
        <w:t>электричества</w:t>
      </w:r>
      <w:r>
        <w:rPr>
          <w:spacing w:val="-58"/>
        </w:rPr>
        <w:t> </w:t>
      </w:r>
      <w:r>
        <w:rPr/>
        <w:t>с</w:t>
      </w:r>
      <w:r>
        <w:rPr>
          <w:spacing w:val="1"/>
        </w:rPr>
        <w:t> </w:t>
      </w:r>
      <w:r>
        <w:rPr/>
        <w:t>ВС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наземной</w:t>
      </w:r>
      <w:r>
        <w:rPr>
          <w:spacing w:val="1"/>
        </w:rPr>
        <w:t> </w:t>
      </w:r>
      <w:r>
        <w:rPr/>
        <w:t>техники.</w:t>
      </w:r>
      <w:r>
        <w:rPr>
          <w:spacing w:val="1"/>
        </w:rPr>
        <w:t> </w:t>
      </w:r>
      <w:r>
        <w:rPr/>
        <w:t>Заземляющие</w:t>
      </w:r>
      <w:r>
        <w:rPr>
          <w:spacing w:val="1"/>
        </w:rPr>
        <w:t> </w:t>
      </w:r>
      <w:r>
        <w:rPr/>
        <w:t>устройства</w:t>
      </w:r>
      <w:r>
        <w:rPr>
          <w:spacing w:val="1"/>
        </w:rPr>
        <w:t> </w:t>
      </w:r>
      <w:r>
        <w:rPr/>
        <w:t>устанавливают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местах</w:t>
      </w:r>
      <w:r>
        <w:rPr>
          <w:spacing w:val="1"/>
        </w:rPr>
        <w:t> </w:t>
      </w:r>
      <w:r>
        <w:rPr/>
        <w:t>стоянок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обслуживания</w:t>
      </w:r>
      <w:r>
        <w:rPr>
          <w:spacing w:val="1"/>
        </w:rPr>
        <w:t> </w:t>
      </w:r>
      <w:r>
        <w:rPr/>
        <w:t>ВС,</w:t>
      </w:r>
      <w:r>
        <w:rPr>
          <w:spacing w:val="-1"/>
        </w:rPr>
        <w:t> </w:t>
      </w:r>
      <w:r>
        <w:rPr/>
        <w:t>на</w:t>
      </w:r>
      <w:r>
        <w:rPr>
          <w:spacing w:val="1"/>
        </w:rPr>
        <w:t> </w:t>
      </w:r>
      <w:r>
        <w:rPr/>
        <w:t>примыканиях</w:t>
      </w:r>
      <w:r>
        <w:rPr>
          <w:spacing w:val="-4"/>
        </w:rPr>
        <w:t> </w:t>
      </w:r>
      <w:r>
        <w:rPr/>
        <w:t>РД</w:t>
      </w:r>
      <w:r>
        <w:rPr>
          <w:spacing w:val="1"/>
        </w:rPr>
        <w:t> </w:t>
      </w:r>
      <w:r>
        <w:rPr/>
        <w:t>к ИВПП.</w:t>
      </w:r>
    </w:p>
    <w:p>
      <w:pPr>
        <w:pStyle w:val="BodyText"/>
        <w:spacing w:before="3"/>
        <w:ind w:right="732" w:firstLine="850"/>
        <w:jc w:val="both"/>
      </w:pPr>
      <w:r>
        <w:rPr/>
        <w:t>Почему из самолета после посадки сотрудники аэропорта далеко не сразу выпускают</w:t>
      </w:r>
      <w:r>
        <w:rPr>
          <w:spacing w:val="1"/>
        </w:rPr>
        <w:t> </w:t>
      </w:r>
      <w:r>
        <w:rPr/>
        <w:t>пассажиров? На фотографии изображено как раз это действо. Есть некий кабель, уходящий в</w:t>
      </w:r>
      <w:r>
        <w:rPr>
          <w:spacing w:val="1"/>
        </w:rPr>
        <w:t> </w:t>
      </w:r>
      <w:r>
        <w:rPr/>
        <w:t>бетон, к которому с помощью «медных клещей» подключена стойка шасси самолета. Конечно</w:t>
      </w:r>
      <w:r>
        <w:rPr>
          <w:spacing w:val="1"/>
        </w:rPr>
        <w:t> </w:t>
      </w:r>
      <w:r>
        <w:rPr/>
        <w:t>это немного грубо поступили наземные службы, ведь на самолете есть специальный разъем,</w:t>
      </w:r>
      <w:r>
        <w:rPr>
          <w:spacing w:val="1"/>
        </w:rPr>
        <w:t> </w:t>
      </w:r>
      <w:r>
        <w:rPr/>
        <w:t>куда необходимо подключать такой кабель, сразу после совершения посадки. Ответ прост —</w:t>
      </w:r>
      <w:r>
        <w:rPr>
          <w:spacing w:val="1"/>
        </w:rPr>
        <w:t> </w:t>
      </w:r>
      <w:r>
        <w:rPr>
          <w:b/>
        </w:rPr>
        <w:t>снятие остаточного статического электричества, которое могло остаться, несмотря на</w:t>
      </w:r>
      <w:r>
        <w:rPr>
          <w:b/>
          <w:spacing w:val="1"/>
        </w:rPr>
        <w:t> </w:t>
      </w:r>
      <w:r>
        <w:rPr>
          <w:b/>
        </w:rPr>
        <w:t>токопроводящую</w:t>
      </w:r>
      <w:r>
        <w:rPr>
          <w:b/>
          <w:spacing w:val="53"/>
        </w:rPr>
        <w:t> </w:t>
      </w:r>
      <w:r>
        <w:rPr>
          <w:b/>
        </w:rPr>
        <w:t>резину</w:t>
      </w:r>
      <w:r>
        <w:rPr>
          <w:b/>
          <w:spacing w:val="54"/>
        </w:rPr>
        <w:t> </w:t>
      </w:r>
      <w:r>
        <w:rPr>
          <w:b/>
        </w:rPr>
        <w:t>шин</w:t>
      </w:r>
      <w:r>
        <w:rPr>
          <w:b/>
          <w:spacing w:val="55"/>
        </w:rPr>
        <w:t> </w:t>
      </w:r>
      <w:r>
        <w:rPr>
          <w:b/>
        </w:rPr>
        <w:t>шасси</w:t>
      </w:r>
      <w:r>
        <w:rPr/>
        <w:t>.</w:t>
      </w:r>
      <w:r>
        <w:rPr>
          <w:spacing w:val="56"/>
        </w:rPr>
        <w:t> </w:t>
      </w:r>
      <w:r>
        <w:rPr/>
        <w:t>Электрический</w:t>
      </w:r>
      <w:r>
        <w:rPr>
          <w:spacing w:val="55"/>
        </w:rPr>
        <w:t> </w:t>
      </w:r>
      <w:r>
        <w:rPr/>
        <w:t>заряд,</w:t>
      </w:r>
      <w:r>
        <w:rPr>
          <w:spacing w:val="56"/>
        </w:rPr>
        <w:t> </w:t>
      </w:r>
      <w:r>
        <w:rPr/>
        <w:t>который</w:t>
      </w:r>
      <w:r>
        <w:rPr>
          <w:spacing w:val="56"/>
        </w:rPr>
        <w:t> </w:t>
      </w:r>
      <w:r>
        <w:rPr/>
        <w:t>может</w:t>
      </w:r>
      <w:r>
        <w:rPr>
          <w:spacing w:val="50"/>
        </w:rPr>
        <w:t> </w:t>
      </w:r>
      <w:r>
        <w:rPr/>
        <w:t>случайно</w:t>
      </w:r>
      <w:r>
        <w:rPr>
          <w:spacing w:val="59"/>
        </w:rPr>
        <w:t> </w:t>
      </w:r>
      <w:r>
        <w:rPr/>
        <w:t>не</w:t>
      </w:r>
    </w:p>
    <w:p>
      <w:pPr>
        <w:spacing w:after="0"/>
        <w:jc w:val="both"/>
        <w:sectPr>
          <w:pgSz w:w="12240" w:h="15840"/>
          <w:pgMar w:top="1400" w:bottom="0" w:left="1460" w:right="0"/>
        </w:sectPr>
      </w:pPr>
    </w:p>
    <w:p>
      <w:pPr>
        <w:pStyle w:val="BodyText"/>
        <w:spacing w:before="70"/>
        <w:ind w:right="736"/>
        <w:jc w:val="both"/>
      </w:pPr>
      <w:r>
        <w:rPr>
          <w:spacing w:val="-1"/>
        </w:rPr>
        <w:t>«стечь»</w:t>
      </w:r>
      <w:r>
        <w:rPr>
          <w:spacing w:val="-17"/>
        </w:rPr>
        <w:t> </w:t>
      </w:r>
      <w:r>
        <w:rPr>
          <w:spacing w:val="-1"/>
        </w:rPr>
        <w:t>в</w:t>
      </w:r>
      <w:r>
        <w:rPr>
          <w:spacing w:val="-11"/>
        </w:rPr>
        <w:t> </w:t>
      </w:r>
      <w:r>
        <w:rPr>
          <w:spacing w:val="-1"/>
        </w:rPr>
        <w:t>землю</w:t>
      </w:r>
      <w:r>
        <w:rPr>
          <w:spacing w:val="-13"/>
        </w:rPr>
        <w:t> </w:t>
      </w:r>
      <w:r>
        <w:rPr>
          <w:spacing w:val="-1"/>
        </w:rPr>
        <w:t>при</w:t>
      </w:r>
      <w:r>
        <w:rPr>
          <w:spacing w:val="-12"/>
        </w:rPr>
        <w:t> </w:t>
      </w:r>
      <w:r>
        <w:rPr>
          <w:spacing w:val="-1"/>
        </w:rPr>
        <w:t>касании</w:t>
      </w:r>
      <w:r>
        <w:rPr>
          <w:spacing w:val="-12"/>
        </w:rPr>
        <w:t> </w:t>
      </w:r>
      <w:r>
        <w:rPr>
          <w:spacing w:val="-1"/>
        </w:rPr>
        <w:t>шасси</w:t>
      </w:r>
      <w:r>
        <w:rPr>
          <w:spacing w:val="-11"/>
        </w:rPr>
        <w:t> </w:t>
      </w:r>
      <w:r>
        <w:rPr>
          <w:spacing w:val="-1"/>
        </w:rPr>
        <w:t>полосы,</w:t>
      </w:r>
      <w:r>
        <w:rPr>
          <w:spacing w:val="-15"/>
        </w:rPr>
        <w:t> </w:t>
      </w:r>
      <w:r>
        <w:rPr/>
        <w:t>может</w:t>
      </w:r>
      <w:r>
        <w:rPr>
          <w:spacing w:val="-11"/>
        </w:rPr>
        <w:t> </w:t>
      </w:r>
      <w:r>
        <w:rPr/>
        <w:t>представлять</w:t>
      </w:r>
      <w:r>
        <w:rPr>
          <w:spacing w:val="-12"/>
        </w:rPr>
        <w:t> </w:t>
      </w:r>
      <w:r>
        <w:rPr/>
        <w:t>серьезную</w:t>
      </w:r>
      <w:r>
        <w:rPr>
          <w:spacing w:val="-9"/>
        </w:rPr>
        <w:t> </w:t>
      </w:r>
      <w:r>
        <w:rPr/>
        <w:t>угрозу</w:t>
      </w:r>
      <w:r>
        <w:rPr>
          <w:spacing w:val="-21"/>
        </w:rPr>
        <w:t> </w:t>
      </w:r>
      <w:r>
        <w:rPr/>
        <w:t>для</w:t>
      </w:r>
      <w:r>
        <w:rPr>
          <w:spacing w:val="-12"/>
        </w:rPr>
        <w:t> </w:t>
      </w:r>
      <w:r>
        <w:rPr/>
        <w:t>здоровья</w:t>
      </w:r>
      <w:r>
        <w:rPr>
          <w:spacing w:val="-57"/>
        </w:rPr>
        <w:t> </w:t>
      </w:r>
      <w:r>
        <w:rPr/>
        <w:t>пассажиров, которые могут случайно коснуться фюзеляжа рукой во время выхода, а также для</w:t>
      </w:r>
      <w:r>
        <w:rPr>
          <w:spacing w:val="-57"/>
        </w:rPr>
        <w:t> </w:t>
      </w:r>
      <w:r>
        <w:rPr/>
        <w:t>специалистов наземных служб, которых может ударить током с напряжением несколько тысяч</w:t>
      </w:r>
      <w:r>
        <w:rPr>
          <w:spacing w:val="-57"/>
        </w:rPr>
        <w:t> </w:t>
      </w:r>
      <w:r>
        <w:rPr/>
        <w:t>вольт.</w:t>
      </w:r>
    </w:p>
    <w:p>
      <w:pPr>
        <w:pStyle w:val="BodyText"/>
        <w:spacing w:before="9"/>
        <w:ind w:left="0"/>
        <w:rPr>
          <w:sz w:val="21"/>
        </w:rPr>
      </w:pPr>
      <w:r>
        <w:rPr/>
        <w:drawing>
          <wp:anchor distT="0" distB="0" distL="0" distR="0" allowOverlap="1" layoutInCell="1" locked="0" behindDoc="0" simplePos="0" relativeHeight="43">
            <wp:simplePos x="0" y="0"/>
            <wp:positionH relativeFrom="page">
              <wp:posOffset>1092200</wp:posOffset>
            </wp:positionH>
            <wp:positionV relativeFrom="paragraph">
              <wp:posOffset>184209</wp:posOffset>
            </wp:positionV>
            <wp:extent cx="5883712" cy="3122676"/>
            <wp:effectExtent l="0" t="0" r="0" b="0"/>
            <wp:wrapTopAndBottom/>
            <wp:docPr id="133" name="image73.jpeg" descr="https://sfw.so/uploads/posts/2013-10/1382003440_3.jp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4" name="image73.jpeg"/>
                    <pic:cNvPicPr/>
                  </pic:nvPicPr>
                  <pic:blipFill>
                    <a:blip r:embed="rId1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83712" cy="31226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6"/>
        <w:ind w:left="0"/>
        <w:rPr>
          <w:sz w:val="26"/>
        </w:rPr>
      </w:pPr>
    </w:p>
    <w:p>
      <w:pPr>
        <w:pStyle w:val="BodyText"/>
        <w:ind w:right="739" w:firstLine="850"/>
        <w:jc w:val="both"/>
      </w:pPr>
      <w:r>
        <w:rPr/>
        <w:t>Самолет</w:t>
      </w:r>
      <w:r>
        <w:rPr>
          <w:spacing w:val="-4"/>
        </w:rPr>
        <w:t> </w:t>
      </w:r>
      <w:r>
        <w:rPr/>
        <w:t>летит</w:t>
      </w:r>
      <w:r>
        <w:rPr>
          <w:spacing w:val="-9"/>
        </w:rPr>
        <w:t> </w:t>
      </w:r>
      <w:r>
        <w:rPr/>
        <w:t>на</w:t>
      </w:r>
      <w:r>
        <w:rPr>
          <w:spacing w:val="-11"/>
        </w:rPr>
        <w:t> </w:t>
      </w:r>
      <w:r>
        <w:rPr/>
        <w:t>огромной</w:t>
      </w:r>
      <w:r>
        <w:rPr>
          <w:spacing w:val="-8"/>
        </w:rPr>
        <w:t> </w:t>
      </w:r>
      <w:r>
        <w:rPr/>
        <w:t>скорости</w:t>
      </w:r>
      <w:r>
        <w:rPr>
          <w:spacing w:val="-8"/>
        </w:rPr>
        <w:t> </w:t>
      </w:r>
      <w:r>
        <w:rPr/>
        <w:t>(до</w:t>
      </w:r>
      <w:r>
        <w:rPr>
          <w:spacing w:val="-5"/>
        </w:rPr>
        <w:t> </w:t>
      </w:r>
      <w:r>
        <w:rPr/>
        <w:t>900</w:t>
      </w:r>
      <w:r>
        <w:rPr>
          <w:spacing w:val="-5"/>
        </w:rPr>
        <w:t> </w:t>
      </w:r>
      <w:r>
        <w:rPr/>
        <w:t>км/час)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атмосфере.</w:t>
      </w:r>
      <w:r>
        <w:rPr>
          <w:spacing w:val="-3"/>
        </w:rPr>
        <w:t> </w:t>
      </w:r>
      <w:r>
        <w:rPr/>
        <w:t>Из-за</w:t>
      </w:r>
      <w:r>
        <w:rPr>
          <w:spacing w:val="-6"/>
        </w:rPr>
        <w:t> </w:t>
      </w:r>
      <w:r>
        <w:rPr/>
        <w:t>возникающего</w:t>
      </w:r>
      <w:r>
        <w:rPr>
          <w:spacing w:val="-57"/>
        </w:rPr>
        <w:t> </w:t>
      </w:r>
      <w:r>
        <w:rPr/>
        <w:t>трения плотной атмосферы о фюзеляж и возникает эффект электризации последнего, это как</w:t>
      </w:r>
      <w:r>
        <w:rPr>
          <w:spacing w:val="1"/>
        </w:rPr>
        <w:t> </w:t>
      </w:r>
      <w:r>
        <w:rPr/>
        <w:t>шерсть и эбонитовая палочка. На крыльях имеются специальные антенны, если можно так</w:t>
      </w:r>
      <w:r>
        <w:rPr>
          <w:spacing w:val="1"/>
        </w:rPr>
        <w:t> </w:t>
      </w:r>
      <w:r>
        <w:rPr/>
        <w:t>назвать, с которых лишний электрический заряд как по водяным трубкам «стекает» обратно в</w:t>
      </w:r>
      <w:r>
        <w:rPr>
          <w:spacing w:val="1"/>
        </w:rPr>
        <w:t> </w:t>
      </w:r>
      <w:r>
        <w:rPr/>
        <w:t>атмосферу.</w:t>
      </w:r>
      <w:r>
        <w:rPr>
          <w:spacing w:val="3"/>
        </w:rPr>
        <w:t> </w:t>
      </w:r>
      <w:r>
        <w:rPr/>
        <w:t>(электроразрядники)</w:t>
      </w:r>
      <w:r>
        <w:rPr>
          <w:spacing w:val="3"/>
        </w:rPr>
        <w:t> </w:t>
      </w:r>
      <w:r>
        <w:rPr/>
        <w:t>и</w:t>
      </w:r>
      <w:r>
        <w:rPr>
          <w:spacing w:val="-3"/>
        </w:rPr>
        <w:t> </w:t>
      </w:r>
      <w:r>
        <w:rPr/>
        <w:t>молниеотводы.</w:t>
      </w:r>
    </w:p>
    <w:p>
      <w:pPr>
        <w:spacing w:after="0"/>
        <w:jc w:val="both"/>
        <w:sectPr>
          <w:pgSz w:w="12240" w:h="15840"/>
          <w:pgMar w:top="1400" w:bottom="280" w:left="1460" w:right="0"/>
        </w:sectPr>
      </w:pPr>
    </w:p>
    <w:p>
      <w:pPr>
        <w:pStyle w:val="BodyText"/>
        <w:ind w:left="320"/>
        <w:rPr>
          <w:sz w:val="20"/>
        </w:rPr>
      </w:pPr>
      <w:r>
        <w:rPr>
          <w:sz w:val="20"/>
        </w:rPr>
        <w:drawing>
          <wp:inline distT="0" distB="0" distL="0" distR="0">
            <wp:extent cx="5985131" cy="3771900"/>
            <wp:effectExtent l="0" t="0" r="0" b="0"/>
            <wp:docPr id="135" name="image74.jpeg" descr="https://img-fotki.yandex.ru/get/5629/95017173.66/0_99233_96c5007d_XL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6" name="image74.jpeg"/>
                    <pic:cNvPicPr/>
                  </pic:nvPicPr>
                  <pic:blipFill>
                    <a:blip r:embed="rId1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85131" cy="3771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5"/>
        <w:ind w:left="0"/>
        <w:rPr>
          <w:sz w:val="13"/>
        </w:rPr>
      </w:pPr>
    </w:p>
    <w:p>
      <w:pPr>
        <w:pStyle w:val="BodyText"/>
        <w:spacing w:line="242" w:lineRule="auto" w:before="90"/>
        <w:ind w:right="765" w:firstLine="720"/>
        <w:jc w:val="both"/>
      </w:pPr>
      <w:r>
        <w:rPr/>
        <w:drawing>
          <wp:anchor distT="0" distB="0" distL="0" distR="0" allowOverlap="1" layoutInCell="1" locked="0" behindDoc="0" simplePos="0" relativeHeight="15751168">
            <wp:simplePos x="0" y="0"/>
            <wp:positionH relativeFrom="page">
              <wp:posOffset>1092200</wp:posOffset>
            </wp:positionH>
            <wp:positionV relativeFrom="paragraph">
              <wp:posOffset>764833</wp:posOffset>
            </wp:positionV>
            <wp:extent cx="6680200" cy="3247212"/>
            <wp:effectExtent l="0" t="0" r="0" b="0"/>
            <wp:wrapNone/>
            <wp:docPr id="137" name="image75.png" descr="Рис. 5.3. Заземляющее устройство: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8" name="image75.png"/>
                    <pic:cNvPicPr/>
                  </pic:nvPicPr>
                  <pic:blipFill>
                    <a:blip r:embed="rId1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80200" cy="32472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На примыканиях РД к ИВПП заземляющие устройства устанавливают стационарно</w:t>
      </w:r>
      <w:r>
        <w:rPr>
          <w:spacing w:val="1"/>
        </w:rPr>
        <w:t> </w:t>
      </w:r>
      <w:r>
        <w:rPr/>
        <w:t>путем</w:t>
      </w:r>
      <w:r>
        <w:rPr>
          <w:spacing w:val="1"/>
        </w:rPr>
        <w:t> </w:t>
      </w:r>
      <w:r>
        <w:rPr/>
        <w:t>закладки</w:t>
      </w:r>
      <w:r>
        <w:rPr>
          <w:spacing w:val="1"/>
        </w:rPr>
        <w:t> </w:t>
      </w:r>
      <w:r>
        <w:rPr/>
        <w:t>металлических</w:t>
      </w:r>
      <w:r>
        <w:rPr>
          <w:spacing w:val="1"/>
        </w:rPr>
        <w:t> </w:t>
      </w:r>
      <w:r>
        <w:rPr/>
        <w:t>элементов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анкерными</w:t>
      </w:r>
      <w:r>
        <w:rPr>
          <w:spacing w:val="1"/>
        </w:rPr>
        <w:t> </w:t>
      </w:r>
      <w:r>
        <w:rPr/>
        <w:t>креплениями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поперечные</w:t>
      </w:r>
      <w:r>
        <w:rPr>
          <w:spacing w:val="1"/>
        </w:rPr>
        <w:t> </w:t>
      </w:r>
      <w:r>
        <w:rPr/>
        <w:t>швы</w:t>
      </w:r>
      <w:r>
        <w:rPr>
          <w:spacing w:val="1"/>
        </w:rPr>
        <w:t> </w:t>
      </w:r>
      <w:r>
        <w:rPr/>
        <w:t>жестких</w:t>
      </w:r>
      <w:r>
        <w:rPr>
          <w:spacing w:val="-5"/>
        </w:rPr>
        <w:t> </w:t>
      </w:r>
      <w:r>
        <w:rPr/>
        <w:t>покрытий</w:t>
      </w:r>
      <w:r>
        <w:rPr>
          <w:spacing w:val="1"/>
        </w:rPr>
        <w:t> </w:t>
      </w:r>
      <w:r>
        <w:rPr/>
        <w:t>или</w:t>
      </w:r>
      <w:r>
        <w:rPr>
          <w:spacing w:val="-3"/>
        </w:rPr>
        <w:t> </w:t>
      </w:r>
      <w:r>
        <w:rPr/>
        <w:t>в</w:t>
      </w:r>
      <w:r>
        <w:rPr>
          <w:spacing w:val="1"/>
        </w:rPr>
        <w:t> </w:t>
      </w:r>
      <w:r>
        <w:rPr/>
        <w:t>специальные</w:t>
      </w:r>
      <w:r>
        <w:rPr>
          <w:spacing w:val="-5"/>
        </w:rPr>
        <w:t> </w:t>
      </w:r>
      <w:r>
        <w:rPr/>
        <w:t>штрабы</w:t>
      </w:r>
      <w:r>
        <w:rPr>
          <w:spacing w:val="-8"/>
        </w:rPr>
        <w:t> </w:t>
      </w:r>
      <w:r>
        <w:rPr/>
        <w:t>заподлицо с поверхностью</w:t>
      </w:r>
      <w:r>
        <w:rPr>
          <w:spacing w:val="-7"/>
        </w:rPr>
        <w:t> </w:t>
      </w:r>
      <w:r>
        <w:rPr/>
        <w:t>покрытия</w:t>
      </w:r>
      <w:r>
        <w:rPr>
          <w:spacing w:val="-4"/>
        </w:rPr>
        <w:t> </w:t>
      </w:r>
      <w:r>
        <w:rPr/>
        <w:t>(рис.</w:t>
      </w:r>
      <w:r>
        <w:rPr>
          <w:spacing w:val="-3"/>
        </w:rPr>
        <w:t> </w:t>
      </w:r>
      <w:r>
        <w:rPr/>
        <w:t>2).</w:t>
      </w:r>
    </w:p>
    <w:p>
      <w:pPr>
        <w:pStyle w:val="BodyText"/>
        <w:ind w:left="0"/>
        <w:rPr>
          <w:sz w:val="26"/>
        </w:rPr>
      </w:pPr>
    </w:p>
    <w:p>
      <w:pPr>
        <w:pStyle w:val="BodyText"/>
        <w:ind w:left="0"/>
        <w:rPr>
          <w:sz w:val="26"/>
        </w:rPr>
      </w:pPr>
    </w:p>
    <w:p>
      <w:pPr>
        <w:pStyle w:val="BodyText"/>
        <w:ind w:left="0"/>
        <w:rPr>
          <w:sz w:val="26"/>
        </w:rPr>
      </w:pPr>
    </w:p>
    <w:p>
      <w:pPr>
        <w:pStyle w:val="BodyText"/>
        <w:ind w:left="0"/>
        <w:rPr>
          <w:sz w:val="26"/>
        </w:rPr>
      </w:pPr>
    </w:p>
    <w:p>
      <w:pPr>
        <w:pStyle w:val="BodyText"/>
        <w:ind w:left="0"/>
        <w:rPr>
          <w:sz w:val="26"/>
        </w:rPr>
      </w:pPr>
    </w:p>
    <w:p>
      <w:pPr>
        <w:pStyle w:val="BodyText"/>
        <w:ind w:left="0"/>
        <w:rPr>
          <w:sz w:val="26"/>
        </w:rPr>
      </w:pPr>
    </w:p>
    <w:p>
      <w:pPr>
        <w:pStyle w:val="BodyText"/>
        <w:ind w:left="0"/>
        <w:rPr>
          <w:sz w:val="26"/>
        </w:rPr>
      </w:pPr>
    </w:p>
    <w:p>
      <w:pPr>
        <w:pStyle w:val="BodyText"/>
        <w:ind w:left="0"/>
        <w:rPr>
          <w:sz w:val="26"/>
        </w:rPr>
      </w:pPr>
    </w:p>
    <w:p>
      <w:pPr>
        <w:pStyle w:val="BodyText"/>
        <w:ind w:left="0"/>
        <w:rPr>
          <w:sz w:val="26"/>
        </w:rPr>
      </w:pPr>
    </w:p>
    <w:p>
      <w:pPr>
        <w:pStyle w:val="BodyText"/>
        <w:ind w:left="0"/>
        <w:rPr>
          <w:sz w:val="26"/>
        </w:rPr>
      </w:pPr>
    </w:p>
    <w:p>
      <w:pPr>
        <w:pStyle w:val="BodyText"/>
        <w:ind w:left="0"/>
        <w:rPr>
          <w:sz w:val="26"/>
        </w:rPr>
      </w:pPr>
    </w:p>
    <w:p>
      <w:pPr>
        <w:pStyle w:val="BodyText"/>
        <w:ind w:left="0"/>
        <w:rPr>
          <w:sz w:val="26"/>
        </w:rPr>
      </w:pPr>
    </w:p>
    <w:p>
      <w:pPr>
        <w:pStyle w:val="BodyText"/>
        <w:ind w:left="0"/>
        <w:rPr>
          <w:sz w:val="26"/>
        </w:rPr>
      </w:pPr>
    </w:p>
    <w:p>
      <w:pPr>
        <w:pStyle w:val="BodyText"/>
        <w:ind w:left="0"/>
        <w:rPr>
          <w:sz w:val="26"/>
        </w:rPr>
      </w:pPr>
    </w:p>
    <w:p>
      <w:pPr>
        <w:pStyle w:val="BodyText"/>
        <w:ind w:left="0"/>
        <w:rPr>
          <w:sz w:val="26"/>
        </w:rPr>
      </w:pPr>
    </w:p>
    <w:p>
      <w:pPr>
        <w:pStyle w:val="BodyText"/>
        <w:ind w:left="0"/>
        <w:rPr>
          <w:sz w:val="26"/>
        </w:rPr>
      </w:pPr>
    </w:p>
    <w:p>
      <w:pPr>
        <w:pStyle w:val="BodyText"/>
        <w:ind w:left="0"/>
        <w:rPr>
          <w:sz w:val="26"/>
        </w:rPr>
      </w:pPr>
    </w:p>
    <w:p>
      <w:pPr>
        <w:pStyle w:val="BodyText"/>
        <w:ind w:left="0"/>
        <w:rPr>
          <w:sz w:val="26"/>
        </w:rPr>
      </w:pPr>
    </w:p>
    <w:p>
      <w:pPr>
        <w:pStyle w:val="BodyText"/>
        <w:spacing w:before="8"/>
        <w:ind w:left="0"/>
        <w:rPr>
          <w:sz w:val="26"/>
        </w:rPr>
      </w:pPr>
    </w:p>
    <w:p>
      <w:pPr>
        <w:pStyle w:val="BodyText"/>
        <w:ind w:left="273" w:right="711"/>
        <w:jc w:val="center"/>
      </w:pPr>
      <w:r>
        <w:rPr/>
        <w:t>Рис.2</w:t>
      </w:r>
      <w:r>
        <w:rPr>
          <w:spacing w:val="-7"/>
        </w:rPr>
        <w:t> </w:t>
      </w:r>
      <w:r>
        <w:rPr/>
        <w:t>Заземляющее</w:t>
      </w:r>
      <w:r>
        <w:rPr>
          <w:spacing w:val="-3"/>
        </w:rPr>
        <w:t> </w:t>
      </w:r>
      <w:r>
        <w:rPr/>
        <w:t>устройство</w:t>
      </w:r>
    </w:p>
    <w:p>
      <w:pPr>
        <w:pStyle w:val="BodyText"/>
        <w:ind w:left="0"/>
      </w:pPr>
    </w:p>
    <w:p>
      <w:pPr>
        <w:pStyle w:val="BodyText"/>
        <w:ind w:left="595" w:right="1045" w:firstLine="19"/>
        <w:jc w:val="center"/>
      </w:pPr>
      <w:r>
        <w:rPr>
          <w:b/>
        </w:rPr>
        <w:t>а </w:t>
      </w:r>
      <w:r>
        <w:rPr/>
        <w:t>— расположение заземляющих устройств по толщине покрытия; </w:t>
      </w:r>
      <w:r>
        <w:rPr>
          <w:b/>
        </w:rPr>
        <w:t>б </w:t>
      </w:r>
      <w:r>
        <w:rPr/>
        <w:t>-то же в плане; </w:t>
      </w:r>
      <w:r>
        <w:rPr>
          <w:b/>
        </w:rPr>
        <w:t>в </w:t>
      </w:r>
      <w:r>
        <w:rPr/>
        <w:t>—</w:t>
      </w:r>
      <w:r>
        <w:rPr>
          <w:spacing w:val="-57"/>
        </w:rPr>
        <w:t> </w:t>
      </w:r>
      <w:r>
        <w:rPr/>
        <w:t>детали заземляющих устройств; </w:t>
      </w:r>
      <w:r>
        <w:rPr>
          <w:b/>
        </w:rPr>
        <w:t>1 </w:t>
      </w:r>
      <w:r>
        <w:rPr/>
        <w:t>— грунтощебеночная отмостка; </w:t>
      </w:r>
      <w:r>
        <w:rPr>
          <w:b/>
        </w:rPr>
        <w:t>2 </w:t>
      </w:r>
      <w:r>
        <w:rPr/>
        <w:t>— покрытие; </w:t>
      </w:r>
      <w:r>
        <w:rPr>
          <w:b/>
        </w:rPr>
        <w:t>3 </w:t>
      </w:r>
      <w:r>
        <w:rPr/>
        <w:t>—</w:t>
      </w:r>
      <w:r>
        <w:rPr>
          <w:spacing w:val="1"/>
        </w:rPr>
        <w:t> </w:t>
      </w:r>
      <w:r>
        <w:rPr/>
        <w:t>заземляющая</w:t>
      </w:r>
      <w:r>
        <w:rPr>
          <w:spacing w:val="-1"/>
        </w:rPr>
        <w:t> </w:t>
      </w:r>
      <w:r>
        <w:rPr/>
        <w:t>полоса;</w:t>
      </w:r>
      <w:r>
        <w:rPr>
          <w:spacing w:val="-2"/>
        </w:rPr>
        <w:t> </w:t>
      </w:r>
      <w:r>
        <w:rPr>
          <w:b/>
        </w:rPr>
        <w:t>4</w:t>
      </w:r>
      <w:r>
        <w:rPr>
          <w:b/>
          <w:spacing w:val="1"/>
        </w:rPr>
        <w:t> </w:t>
      </w:r>
      <w:r>
        <w:rPr/>
        <w:t>—</w:t>
      </w:r>
      <w:r>
        <w:rPr>
          <w:spacing w:val="-5"/>
        </w:rPr>
        <w:t> </w:t>
      </w:r>
      <w:r>
        <w:rPr/>
        <w:t>электрод</w:t>
      </w:r>
      <w:r>
        <w:rPr>
          <w:spacing w:val="-2"/>
        </w:rPr>
        <w:t> </w:t>
      </w:r>
      <w:r>
        <w:rPr/>
        <w:t>заземления;</w:t>
      </w:r>
      <w:r>
        <w:rPr>
          <w:spacing w:val="-2"/>
        </w:rPr>
        <w:t> </w:t>
      </w:r>
      <w:r>
        <w:rPr>
          <w:b/>
        </w:rPr>
        <w:t>5 </w:t>
      </w:r>
      <w:r>
        <w:rPr/>
        <w:t>— металлические</w:t>
      </w:r>
      <w:r>
        <w:rPr>
          <w:spacing w:val="-1"/>
        </w:rPr>
        <w:t> </w:t>
      </w:r>
      <w:r>
        <w:rPr/>
        <w:t>анкеры</w:t>
      </w:r>
      <w:r>
        <w:rPr>
          <w:spacing w:val="-3"/>
        </w:rPr>
        <w:t> </w:t>
      </w:r>
      <w:r>
        <w:rPr/>
        <w:t>(ерши);</w:t>
      </w:r>
      <w:r>
        <w:rPr>
          <w:spacing w:val="-1"/>
        </w:rPr>
        <w:t> </w:t>
      </w:r>
      <w:r>
        <w:rPr>
          <w:b/>
        </w:rPr>
        <w:t>6 </w:t>
      </w:r>
      <w:r>
        <w:rPr/>
        <w:t>—</w:t>
      </w:r>
    </w:p>
    <w:p>
      <w:pPr>
        <w:spacing w:after="0"/>
        <w:jc w:val="center"/>
        <w:sectPr>
          <w:pgSz w:w="12240" w:h="15840"/>
          <w:pgMar w:top="1480" w:bottom="0" w:left="1460" w:right="0"/>
        </w:sectPr>
      </w:pPr>
    </w:p>
    <w:p>
      <w:pPr>
        <w:pStyle w:val="BodyText"/>
        <w:spacing w:line="247" w:lineRule="auto" w:before="70"/>
        <w:ind w:left="273" w:right="767"/>
        <w:jc w:val="center"/>
      </w:pPr>
      <w:r>
        <w:rPr/>
        <w:t>контактный жгут; </w:t>
      </w:r>
      <w:r>
        <w:rPr>
          <w:b/>
        </w:rPr>
        <w:t>7 </w:t>
      </w:r>
      <w:r>
        <w:rPr/>
        <w:t>-отверстия, заполненные цементным раствором после забивки в них</w:t>
      </w:r>
      <w:r>
        <w:rPr>
          <w:spacing w:val="-57"/>
        </w:rPr>
        <w:t> </w:t>
      </w:r>
      <w:r>
        <w:rPr/>
        <w:t>анкеров</w:t>
      </w:r>
    </w:p>
    <w:p>
      <w:pPr>
        <w:pStyle w:val="BodyText"/>
        <w:spacing w:before="3"/>
        <w:ind w:left="0"/>
        <w:rPr>
          <w:sz w:val="23"/>
        </w:rPr>
      </w:pPr>
    </w:p>
    <w:p>
      <w:pPr>
        <w:pStyle w:val="BodyText"/>
        <w:spacing w:after="6"/>
        <w:ind w:left="267" w:right="771"/>
        <w:jc w:val="center"/>
      </w:pPr>
      <w:r>
        <w:rPr/>
        <w:t>Конструкция</w:t>
      </w:r>
      <w:r>
        <w:rPr>
          <w:spacing w:val="-3"/>
        </w:rPr>
        <w:t> </w:t>
      </w:r>
      <w:r>
        <w:rPr/>
        <w:t>заземляющего</w:t>
      </w:r>
      <w:r>
        <w:rPr>
          <w:spacing w:val="1"/>
        </w:rPr>
        <w:t> </w:t>
      </w:r>
      <w:r>
        <w:rPr/>
        <w:t>приведена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рис.</w:t>
      </w:r>
      <w:r>
        <w:rPr>
          <w:spacing w:val="-5"/>
        </w:rPr>
        <w:t> </w:t>
      </w:r>
      <w:r>
        <w:rPr/>
        <w:t>3</w:t>
      </w:r>
    </w:p>
    <w:p>
      <w:pPr>
        <w:pStyle w:val="BodyText"/>
        <w:ind w:left="2501"/>
        <w:rPr>
          <w:sz w:val="20"/>
        </w:rPr>
      </w:pPr>
      <w:r>
        <w:rPr>
          <w:sz w:val="20"/>
        </w:rPr>
        <w:drawing>
          <wp:inline distT="0" distB="0" distL="0" distR="0">
            <wp:extent cx="3600460" cy="3418522"/>
            <wp:effectExtent l="0" t="0" r="0" b="0"/>
            <wp:docPr id="139" name="image76.png" descr="Рис. 5.4. Заземляющее устройство на МС: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0" name="image76.png"/>
                    <pic:cNvPicPr/>
                  </pic:nvPicPr>
                  <pic:blipFill>
                    <a:blip r:embed="rId1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00460" cy="3418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6"/>
        <w:ind w:left="0"/>
        <w:rPr>
          <w:sz w:val="22"/>
        </w:rPr>
      </w:pPr>
    </w:p>
    <w:p>
      <w:pPr>
        <w:pStyle w:val="BodyText"/>
        <w:spacing w:line="242" w:lineRule="auto"/>
        <w:ind w:left="369" w:right="871" w:firstLine="5"/>
        <w:jc w:val="center"/>
      </w:pPr>
      <w:r>
        <w:rPr/>
        <w:t>Рис. 3 1 — заземляющий электрод-труба 50 — 100 мм; 2 — покрытие МС или бетонная</w:t>
      </w:r>
      <w:r>
        <w:rPr>
          <w:spacing w:val="1"/>
        </w:rPr>
        <w:t> </w:t>
      </w:r>
      <w:r>
        <w:rPr/>
        <w:t>отмостка на грунтовой МС; 3 — штатный трос заземления ВС; 4 — зажим из металлической</w:t>
      </w:r>
      <w:r>
        <w:rPr>
          <w:spacing w:val="-57"/>
        </w:rPr>
        <w:t> </w:t>
      </w:r>
      <w:r>
        <w:rPr/>
        <w:t>полосы</w:t>
      </w:r>
      <w:r>
        <w:rPr>
          <w:spacing w:val="2"/>
        </w:rPr>
        <w:t> </w:t>
      </w:r>
      <w:r>
        <w:rPr/>
        <w:t>3</w:t>
      </w:r>
      <w:r>
        <w:rPr>
          <w:spacing w:val="-1"/>
        </w:rPr>
        <w:t> </w:t>
      </w:r>
      <w:r>
        <w:rPr/>
        <w:t>—</w:t>
      </w:r>
      <w:r>
        <w:rPr>
          <w:spacing w:val="2"/>
        </w:rPr>
        <w:t> </w:t>
      </w:r>
      <w:r>
        <w:rPr/>
        <w:t>5мм</w:t>
      </w:r>
    </w:p>
    <w:p>
      <w:pPr>
        <w:pStyle w:val="BodyText"/>
        <w:spacing w:before="8"/>
        <w:ind w:left="0"/>
        <w:rPr>
          <w:sz w:val="23"/>
        </w:rPr>
      </w:pPr>
    </w:p>
    <w:p>
      <w:pPr>
        <w:pStyle w:val="BodyText"/>
        <w:ind w:right="732" w:firstLine="850"/>
        <w:jc w:val="both"/>
      </w:pPr>
      <w:r>
        <w:rPr/>
        <w:t>На МС и площадках обслуживания ВС с грунтовым покрытием вокруг заземляющего</w:t>
      </w:r>
      <w:r>
        <w:rPr>
          <w:spacing w:val="1"/>
        </w:rPr>
        <w:t> </w:t>
      </w:r>
      <w:r>
        <w:rPr/>
        <w:t>устройства</w:t>
      </w:r>
      <w:r>
        <w:rPr>
          <w:spacing w:val="-8"/>
        </w:rPr>
        <w:t> </w:t>
      </w:r>
      <w:r>
        <w:rPr/>
        <w:t>заподлицо</w:t>
      </w:r>
      <w:r>
        <w:rPr>
          <w:spacing w:val="-6"/>
        </w:rPr>
        <w:t> </w:t>
      </w:r>
      <w:r>
        <w:rPr/>
        <w:t>с</w:t>
      </w:r>
      <w:r>
        <w:rPr>
          <w:spacing w:val="-12"/>
        </w:rPr>
        <w:t> </w:t>
      </w:r>
      <w:r>
        <w:rPr/>
        <w:t>поверхностью</w:t>
      </w:r>
      <w:r>
        <w:rPr>
          <w:spacing w:val="-8"/>
        </w:rPr>
        <w:t> </w:t>
      </w:r>
      <w:r>
        <w:rPr/>
        <w:t>грунта</w:t>
      </w:r>
      <w:r>
        <w:rPr>
          <w:spacing w:val="-3"/>
        </w:rPr>
        <w:t> </w:t>
      </w:r>
      <w:r>
        <w:rPr/>
        <w:t>устраивают</w:t>
      </w:r>
      <w:r>
        <w:rPr>
          <w:spacing w:val="-10"/>
        </w:rPr>
        <w:t> </w:t>
      </w:r>
      <w:r>
        <w:rPr/>
        <w:t>отмостку</w:t>
      </w:r>
      <w:r>
        <w:rPr>
          <w:spacing w:val="-14"/>
        </w:rPr>
        <w:t> </w:t>
      </w:r>
      <w:r>
        <w:rPr/>
        <w:t>из</w:t>
      </w:r>
      <w:r>
        <w:rPr>
          <w:spacing w:val="-6"/>
        </w:rPr>
        <w:t> </w:t>
      </w:r>
      <w:r>
        <w:rPr/>
        <w:t>бетона</w:t>
      </w:r>
      <w:r>
        <w:rPr>
          <w:spacing w:val="-7"/>
        </w:rPr>
        <w:t> </w:t>
      </w:r>
      <w:r>
        <w:rPr/>
        <w:t>толщиной</w:t>
      </w:r>
      <w:r>
        <w:rPr>
          <w:spacing w:val="-10"/>
        </w:rPr>
        <w:t> </w:t>
      </w:r>
      <w:r>
        <w:rPr/>
        <w:t>0,10</w:t>
      </w:r>
      <w:r>
        <w:rPr>
          <w:spacing w:val="-1"/>
        </w:rPr>
        <w:t> </w:t>
      </w:r>
      <w:r>
        <w:rPr/>
        <w:t>—</w:t>
      </w:r>
      <w:r>
        <w:rPr>
          <w:spacing w:val="-57"/>
        </w:rPr>
        <w:t> </w:t>
      </w:r>
      <w:r>
        <w:rPr/>
        <w:t>0,15.м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диаметром</w:t>
      </w:r>
      <w:r>
        <w:rPr>
          <w:spacing w:val="3"/>
        </w:rPr>
        <w:t> </w:t>
      </w:r>
      <w:r>
        <w:rPr/>
        <w:t>0,50</w:t>
      </w:r>
      <w:r>
        <w:rPr>
          <w:spacing w:val="-3"/>
        </w:rPr>
        <w:t> </w:t>
      </w:r>
      <w:r>
        <w:rPr/>
        <w:t>м.</w:t>
      </w:r>
    </w:p>
    <w:p>
      <w:pPr>
        <w:pStyle w:val="BodyText"/>
        <w:spacing w:before="3"/>
        <w:ind w:right="734" w:firstLine="850"/>
        <w:jc w:val="both"/>
      </w:pPr>
      <w:r>
        <w:rPr/>
        <w:t>Места расположения заземляющих устройств следует очищать от пыли, грязи, снега-</w:t>
      </w:r>
      <w:r>
        <w:rPr>
          <w:spacing w:val="1"/>
        </w:rPr>
        <w:t> </w:t>
      </w:r>
      <w:r>
        <w:rPr/>
        <w:t>льда. Очистку заземляющего устройства производит аэродромная служба. Работоспособность</w:t>
      </w:r>
      <w:r>
        <w:rPr>
          <w:spacing w:val="1"/>
        </w:rPr>
        <w:t> </w:t>
      </w:r>
      <w:r>
        <w:rPr/>
        <w:t>заземляющих устройств обеспечивает служба ЭСТОП. Проверку сопротивления заземляющих</w:t>
      </w:r>
      <w:r>
        <w:rPr>
          <w:spacing w:val="-57"/>
        </w:rPr>
        <w:t> </w:t>
      </w:r>
      <w:r>
        <w:rPr/>
        <w:t>устройств необходимо производить не реже 2-х раз в год в периоды весенне-летней и осенне-</w:t>
      </w:r>
      <w:r>
        <w:rPr>
          <w:spacing w:val="1"/>
        </w:rPr>
        <w:t> </w:t>
      </w:r>
      <w:r>
        <w:rPr/>
        <w:t>зимней</w:t>
      </w:r>
      <w:r>
        <w:rPr>
          <w:spacing w:val="1"/>
        </w:rPr>
        <w:t> </w:t>
      </w:r>
      <w:r>
        <w:rPr/>
        <w:t>навигаций</w:t>
      </w:r>
      <w:r>
        <w:rPr>
          <w:spacing w:val="1"/>
        </w:rPr>
        <w:t> </w:t>
      </w:r>
      <w:r>
        <w:rPr/>
        <w:t>(ЭСТОП</w:t>
      </w:r>
      <w:r>
        <w:rPr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это</w:t>
      </w:r>
      <w:r>
        <w:rPr>
          <w:spacing w:val="1"/>
        </w:rPr>
        <w:t> </w:t>
      </w:r>
      <w:r>
        <w:rPr/>
        <w:t>структурное</w:t>
      </w:r>
      <w:r>
        <w:rPr>
          <w:spacing w:val="1"/>
        </w:rPr>
        <w:t> </w:t>
      </w:r>
      <w:r>
        <w:rPr/>
        <w:t>подразделение</w:t>
      </w:r>
      <w:r>
        <w:rPr>
          <w:spacing w:val="1"/>
        </w:rPr>
        <w:t> </w:t>
      </w:r>
      <w:r>
        <w:rPr/>
        <w:t>аэропорта,</w:t>
      </w:r>
      <w:r>
        <w:rPr>
          <w:spacing w:val="1"/>
        </w:rPr>
        <w:t> </w:t>
      </w:r>
      <w:r>
        <w:rPr/>
        <w:t>осуществляющее</w:t>
      </w:r>
      <w:r>
        <w:rPr>
          <w:spacing w:val="1"/>
        </w:rPr>
        <w:t> </w:t>
      </w:r>
      <w:r>
        <w:rPr/>
        <w:t>светотехническое</w:t>
      </w:r>
      <w:r>
        <w:rPr>
          <w:spacing w:val="1"/>
        </w:rPr>
        <w:t> </w:t>
      </w:r>
      <w:r>
        <w:rPr/>
        <w:t>обеспечение</w:t>
      </w:r>
      <w:r>
        <w:rPr>
          <w:spacing w:val="1"/>
        </w:rPr>
        <w:t> </w:t>
      </w:r>
      <w:r>
        <w:rPr/>
        <w:t>полетов</w:t>
      </w:r>
      <w:r>
        <w:rPr>
          <w:spacing w:val="1"/>
        </w:rPr>
        <w:t> </w:t>
      </w:r>
      <w:r>
        <w:rPr/>
        <w:t>воздушных</w:t>
      </w:r>
      <w:r>
        <w:rPr>
          <w:spacing w:val="1"/>
        </w:rPr>
        <w:t> </w:t>
      </w:r>
      <w:r>
        <w:rPr/>
        <w:t>судов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централизованное</w:t>
      </w:r>
      <w:r>
        <w:rPr>
          <w:spacing w:val="1"/>
        </w:rPr>
        <w:t> </w:t>
      </w:r>
      <w:r>
        <w:rPr/>
        <w:t>снабжение</w:t>
      </w:r>
      <w:r>
        <w:rPr>
          <w:spacing w:val="1"/>
        </w:rPr>
        <w:t> </w:t>
      </w:r>
      <w:r>
        <w:rPr/>
        <w:t>электроэнергией</w:t>
      </w:r>
      <w:r>
        <w:rPr>
          <w:spacing w:val="-1"/>
        </w:rPr>
        <w:t> </w:t>
      </w:r>
      <w:r>
        <w:rPr/>
        <w:t>промышленной</w:t>
      </w:r>
      <w:r>
        <w:rPr>
          <w:spacing w:val="-4"/>
        </w:rPr>
        <w:t> </w:t>
      </w:r>
      <w:r>
        <w:rPr/>
        <w:t>частоты</w:t>
      </w:r>
      <w:r>
        <w:rPr>
          <w:spacing w:val="-4"/>
        </w:rPr>
        <w:t> </w:t>
      </w:r>
      <w:r>
        <w:rPr/>
        <w:t>служебно-производственных</w:t>
      </w:r>
      <w:r>
        <w:rPr>
          <w:spacing w:val="-6"/>
        </w:rPr>
        <w:t> </w:t>
      </w:r>
      <w:r>
        <w:rPr/>
        <w:t>объектов</w:t>
      </w:r>
      <w:r>
        <w:rPr>
          <w:spacing w:val="-4"/>
        </w:rPr>
        <w:t> </w:t>
      </w:r>
      <w:r>
        <w:rPr/>
        <w:t>аэропорта).</w:t>
      </w:r>
    </w:p>
    <w:p>
      <w:pPr>
        <w:pStyle w:val="ListParagraph"/>
        <w:numPr>
          <w:ilvl w:val="0"/>
          <w:numId w:val="68"/>
        </w:numPr>
        <w:tabs>
          <w:tab w:pos="1503" w:val="left" w:leader="none"/>
        </w:tabs>
        <w:spacing w:line="235" w:lineRule="auto" w:before="12" w:after="0"/>
        <w:ind w:left="258" w:right="736" w:firstLine="850"/>
        <w:jc w:val="both"/>
        <w:rPr>
          <w:sz w:val="24"/>
        </w:rPr>
      </w:pPr>
      <w:r>
        <w:rPr>
          <w:b/>
          <w:spacing w:val="-1"/>
          <w:sz w:val="24"/>
        </w:rPr>
        <w:t>Водоотводные</w:t>
      </w:r>
      <w:r>
        <w:rPr>
          <w:b/>
          <w:spacing w:val="-14"/>
          <w:sz w:val="24"/>
        </w:rPr>
        <w:t> </w:t>
      </w:r>
      <w:r>
        <w:rPr>
          <w:b/>
          <w:spacing w:val="-1"/>
          <w:sz w:val="24"/>
        </w:rPr>
        <w:t>и</w:t>
      </w:r>
      <w:r>
        <w:rPr>
          <w:b/>
          <w:spacing w:val="-12"/>
          <w:sz w:val="24"/>
        </w:rPr>
        <w:t> </w:t>
      </w:r>
      <w:r>
        <w:rPr>
          <w:b/>
          <w:spacing w:val="-1"/>
          <w:sz w:val="24"/>
        </w:rPr>
        <w:t>дренажные</w:t>
      </w:r>
      <w:r>
        <w:rPr>
          <w:b/>
          <w:spacing w:val="-14"/>
          <w:sz w:val="24"/>
        </w:rPr>
        <w:t> </w:t>
      </w:r>
      <w:r>
        <w:rPr>
          <w:b/>
          <w:sz w:val="24"/>
        </w:rPr>
        <w:t>системы</w:t>
      </w:r>
      <w:r>
        <w:rPr>
          <w:b/>
          <w:spacing w:val="-12"/>
          <w:sz w:val="24"/>
        </w:rPr>
        <w:t> </w:t>
      </w:r>
      <w:r>
        <w:rPr>
          <w:b/>
          <w:sz w:val="24"/>
        </w:rPr>
        <w:t>на</w:t>
      </w:r>
      <w:r>
        <w:rPr>
          <w:b/>
          <w:spacing w:val="-12"/>
          <w:sz w:val="24"/>
        </w:rPr>
        <w:t> </w:t>
      </w:r>
      <w:r>
        <w:rPr>
          <w:b/>
          <w:sz w:val="24"/>
        </w:rPr>
        <w:t>аэродромах</w:t>
      </w:r>
      <w:r>
        <w:rPr>
          <w:b/>
          <w:spacing w:val="-18"/>
          <w:sz w:val="24"/>
        </w:rPr>
        <w:t> </w:t>
      </w:r>
      <w:r>
        <w:rPr>
          <w:b/>
          <w:sz w:val="24"/>
        </w:rPr>
        <w:t>должны</w:t>
      </w:r>
      <w:r>
        <w:rPr>
          <w:b/>
          <w:spacing w:val="-12"/>
          <w:sz w:val="24"/>
        </w:rPr>
        <w:t> </w:t>
      </w:r>
      <w:r>
        <w:rPr>
          <w:b/>
          <w:sz w:val="24"/>
        </w:rPr>
        <w:t>быть</w:t>
      </w:r>
      <w:r>
        <w:rPr>
          <w:b/>
          <w:spacing w:val="-10"/>
          <w:sz w:val="24"/>
        </w:rPr>
        <w:t> </w:t>
      </w:r>
      <w:r>
        <w:rPr>
          <w:b/>
          <w:sz w:val="24"/>
        </w:rPr>
        <w:t>в</w:t>
      </w:r>
      <w:r>
        <w:rPr>
          <w:b/>
          <w:spacing w:val="-13"/>
          <w:sz w:val="24"/>
        </w:rPr>
        <w:t> </w:t>
      </w:r>
      <w:r>
        <w:rPr>
          <w:b/>
          <w:sz w:val="24"/>
        </w:rPr>
        <w:t>исправном</w:t>
      </w:r>
      <w:r>
        <w:rPr>
          <w:b/>
          <w:spacing w:val="-57"/>
          <w:sz w:val="24"/>
        </w:rPr>
        <w:t> </w:t>
      </w:r>
      <w:r>
        <w:rPr>
          <w:b/>
          <w:sz w:val="24"/>
        </w:rPr>
        <w:t>состоянии.</w:t>
      </w:r>
      <w:r>
        <w:rPr>
          <w:b/>
          <w:spacing w:val="-2"/>
          <w:sz w:val="24"/>
        </w:rPr>
        <w:t> </w:t>
      </w:r>
      <w:r>
        <w:rPr>
          <w:sz w:val="24"/>
        </w:rPr>
        <w:t>Не</w:t>
      </w:r>
      <w:r>
        <w:rPr>
          <w:spacing w:val="-2"/>
          <w:sz w:val="24"/>
        </w:rPr>
        <w:t> </w:t>
      </w:r>
      <w:r>
        <w:rPr>
          <w:sz w:val="24"/>
        </w:rPr>
        <w:t>допускаются</w:t>
      </w:r>
      <w:r>
        <w:rPr>
          <w:spacing w:val="-2"/>
          <w:sz w:val="24"/>
        </w:rPr>
        <w:t> </w:t>
      </w:r>
      <w:r>
        <w:rPr>
          <w:sz w:val="24"/>
        </w:rPr>
        <w:t>следующие</w:t>
      </w:r>
      <w:r>
        <w:rPr>
          <w:spacing w:val="-1"/>
          <w:sz w:val="24"/>
        </w:rPr>
        <w:t> </w:t>
      </w:r>
      <w:r>
        <w:rPr>
          <w:sz w:val="24"/>
        </w:rPr>
        <w:t>дефекты элементов</w:t>
      </w:r>
      <w:r>
        <w:rPr>
          <w:spacing w:val="-3"/>
          <w:sz w:val="24"/>
        </w:rPr>
        <w:t> </w:t>
      </w:r>
      <w:r>
        <w:rPr>
          <w:sz w:val="24"/>
        </w:rPr>
        <w:t>водосточно-дренажных</w:t>
      </w:r>
      <w:r>
        <w:rPr>
          <w:spacing w:val="-5"/>
          <w:sz w:val="24"/>
        </w:rPr>
        <w:t> </w:t>
      </w:r>
      <w:r>
        <w:rPr>
          <w:sz w:val="24"/>
        </w:rPr>
        <w:t>систем:</w:t>
      </w:r>
    </w:p>
    <w:p>
      <w:pPr>
        <w:pStyle w:val="BodyText"/>
        <w:spacing w:line="237" w:lineRule="auto" w:before="5"/>
        <w:ind w:right="740" w:firstLine="850"/>
        <w:jc w:val="both"/>
      </w:pPr>
      <w:r>
        <w:rPr/>
        <w:t>застойные скопления воды у водоприемных устройств (тальвежных и водоприемных</w:t>
      </w:r>
      <w:r>
        <w:rPr>
          <w:spacing w:val="1"/>
        </w:rPr>
        <w:t> </w:t>
      </w:r>
      <w:r>
        <w:rPr/>
        <w:t>колодцев,</w:t>
      </w:r>
      <w:r>
        <w:rPr>
          <w:spacing w:val="-2"/>
        </w:rPr>
        <w:t> </w:t>
      </w:r>
      <w:r>
        <w:rPr/>
        <w:t>входных</w:t>
      </w:r>
      <w:r>
        <w:rPr>
          <w:spacing w:val="-8"/>
        </w:rPr>
        <w:t> </w:t>
      </w:r>
      <w:r>
        <w:rPr/>
        <w:t>оголовков</w:t>
      </w:r>
      <w:r>
        <w:rPr>
          <w:spacing w:val="3"/>
        </w:rPr>
        <w:t> </w:t>
      </w:r>
      <w:r>
        <w:rPr/>
        <w:t>коллекторов);</w:t>
      </w:r>
    </w:p>
    <w:p>
      <w:pPr>
        <w:pStyle w:val="BodyText"/>
        <w:spacing w:line="237" w:lineRule="auto" w:before="5"/>
        <w:ind w:right="745" w:firstLine="850"/>
        <w:jc w:val="both"/>
      </w:pPr>
      <w:r>
        <w:rPr/>
        <w:t>провалы грунта по трассам прохождения подземных коллекторов и у водоприемных</w:t>
      </w:r>
      <w:r>
        <w:rPr>
          <w:spacing w:val="1"/>
        </w:rPr>
        <w:t> </w:t>
      </w:r>
      <w:r>
        <w:rPr/>
        <w:t>сооружений,</w:t>
      </w:r>
      <w:r>
        <w:rPr>
          <w:spacing w:val="3"/>
        </w:rPr>
        <w:t> </w:t>
      </w:r>
      <w:r>
        <w:rPr/>
        <w:t>находящихся</w:t>
      </w:r>
      <w:r>
        <w:rPr>
          <w:spacing w:val="2"/>
        </w:rPr>
        <w:t> </w:t>
      </w:r>
      <w:r>
        <w:rPr/>
        <w:t>в</w:t>
      </w:r>
      <w:r>
        <w:rPr>
          <w:spacing w:val="-1"/>
        </w:rPr>
        <w:t> </w:t>
      </w:r>
      <w:r>
        <w:rPr/>
        <w:t>пределах</w:t>
      </w:r>
      <w:r>
        <w:rPr>
          <w:spacing w:val="-3"/>
        </w:rPr>
        <w:t> </w:t>
      </w:r>
      <w:r>
        <w:rPr/>
        <w:t>летного</w:t>
      </w:r>
      <w:r>
        <w:rPr>
          <w:spacing w:val="-4"/>
        </w:rPr>
        <w:t> </w:t>
      </w:r>
      <w:r>
        <w:rPr/>
        <w:t>поля;</w:t>
      </w:r>
    </w:p>
    <w:p>
      <w:pPr>
        <w:pStyle w:val="BodyText"/>
        <w:spacing w:before="8"/>
        <w:ind w:left="1108" w:right="2389"/>
        <w:jc w:val="both"/>
      </w:pPr>
      <w:r>
        <w:rPr/>
        <w:t>выступы или просадки колодцев относительно проектного положения;</w:t>
      </w:r>
      <w:r>
        <w:rPr>
          <w:spacing w:val="-58"/>
        </w:rPr>
        <w:t> </w:t>
      </w:r>
      <w:r>
        <w:rPr/>
        <w:t>разрушение крышек,</w:t>
      </w:r>
      <w:r>
        <w:rPr>
          <w:spacing w:val="4"/>
        </w:rPr>
        <w:t> </w:t>
      </w:r>
      <w:r>
        <w:rPr/>
        <w:t>решеток и</w:t>
      </w:r>
      <w:r>
        <w:rPr>
          <w:spacing w:val="-3"/>
        </w:rPr>
        <w:t> </w:t>
      </w:r>
      <w:r>
        <w:rPr/>
        <w:t>стен</w:t>
      </w:r>
      <w:r>
        <w:rPr>
          <w:spacing w:val="2"/>
        </w:rPr>
        <w:t> </w:t>
      </w:r>
      <w:r>
        <w:rPr/>
        <w:t>колодцев;</w:t>
      </w:r>
    </w:p>
    <w:p>
      <w:pPr>
        <w:pStyle w:val="BodyText"/>
        <w:spacing w:before="1"/>
        <w:ind w:left="1108"/>
        <w:jc w:val="both"/>
      </w:pPr>
      <w:r>
        <w:rPr/>
        <w:t>засоры</w:t>
      </w:r>
      <w:r>
        <w:rPr>
          <w:spacing w:val="-6"/>
        </w:rPr>
        <w:t> </w:t>
      </w:r>
      <w:r>
        <w:rPr/>
        <w:t>подземных</w:t>
      </w:r>
      <w:r>
        <w:rPr>
          <w:spacing w:val="-7"/>
        </w:rPr>
        <w:t> </w:t>
      </w:r>
      <w:r>
        <w:rPr/>
        <w:t>трубопроводов;</w:t>
      </w:r>
    </w:p>
    <w:p>
      <w:pPr>
        <w:pStyle w:val="BodyText"/>
        <w:spacing w:line="237" w:lineRule="auto" w:before="5"/>
        <w:ind w:right="747" w:firstLine="850"/>
        <w:jc w:val="both"/>
      </w:pPr>
      <w:r>
        <w:rPr/>
        <w:t>нарушение</w:t>
      </w:r>
      <w:r>
        <w:rPr>
          <w:spacing w:val="1"/>
        </w:rPr>
        <w:t> </w:t>
      </w:r>
      <w:r>
        <w:rPr/>
        <w:t>продольных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поперечных</w:t>
      </w:r>
      <w:r>
        <w:rPr>
          <w:spacing w:val="1"/>
        </w:rPr>
        <w:t> </w:t>
      </w:r>
      <w:r>
        <w:rPr/>
        <w:t>профилей</w:t>
      </w:r>
      <w:r>
        <w:rPr>
          <w:spacing w:val="1"/>
        </w:rPr>
        <w:t> </w:t>
      </w:r>
      <w:r>
        <w:rPr/>
        <w:t>лотков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водоотливных</w:t>
      </w:r>
      <w:r>
        <w:rPr>
          <w:spacing w:val="1"/>
        </w:rPr>
        <w:t> </w:t>
      </w:r>
      <w:r>
        <w:rPr/>
        <w:t>канав,</w:t>
      </w:r>
      <w:r>
        <w:rPr>
          <w:spacing w:val="1"/>
        </w:rPr>
        <w:t> </w:t>
      </w:r>
      <w:r>
        <w:rPr/>
        <w:t>препятствующее</w:t>
      </w:r>
      <w:r>
        <w:rPr>
          <w:spacing w:val="1"/>
        </w:rPr>
        <w:t> </w:t>
      </w:r>
      <w:r>
        <w:rPr/>
        <w:t>нормальному</w:t>
      </w:r>
      <w:r>
        <w:rPr>
          <w:spacing w:val="-8"/>
        </w:rPr>
        <w:t> </w:t>
      </w:r>
      <w:r>
        <w:rPr/>
        <w:t>стоку</w:t>
      </w:r>
      <w:r>
        <w:rPr>
          <w:spacing w:val="-8"/>
        </w:rPr>
        <w:t> </w:t>
      </w:r>
      <w:r>
        <w:rPr/>
        <w:t>воды.</w:t>
      </w:r>
    </w:p>
    <w:p>
      <w:pPr>
        <w:pStyle w:val="Heading1"/>
        <w:numPr>
          <w:ilvl w:val="0"/>
          <w:numId w:val="68"/>
        </w:numPr>
        <w:tabs>
          <w:tab w:pos="1570" w:val="left" w:leader="none"/>
        </w:tabs>
        <w:spacing w:line="240" w:lineRule="auto" w:before="8" w:after="0"/>
        <w:ind w:left="1569" w:right="0" w:hanging="462"/>
        <w:jc w:val="both"/>
      </w:pPr>
      <w:r>
        <w:rPr/>
        <w:t>Элементы</w:t>
      </w:r>
      <w:r>
        <w:rPr>
          <w:spacing w:val="36"/>
        </w:rPr>
        <w:t> </w:t>
      </w:r>
      <w:r>
        <w:rPr/>
        <w:t>летных</w:t>
      </w:r>
      <w:r>
        <w:rPr>
          <w:spacing w:val="90"/>
        </w:rPr>
        <w:t> </w:t>
      </w:r>
      <w:r>
        <w:rPr/>
        <w:t>полей</w:t>
      </w:r>
      <w:r>
        <w:rPr>
          <w:spacing w:val="95"/>
        </w:rPr>
        <w:t> </w:t>
      </w:r>
      <w:r>
        <w:rPr/>
        <w:t>аэродромов</w:t>
      </w:r>
      <w:r>
        <w:rPr>
          <w:spacing w:val="90"/>
        </w:rPr>
        <w:t> </w:t>
      </w:r>
      <w:r>
        <w:rPr/>
        <w:t>в</w:t>
      </w:r>
      <w:r>
        <w:rPr>
          <w:spacing w:val="95"/>
        </w:rPr>
        <w:t> </w:t>
      </w:r>
      <w:r>
        <w:rPr/>
        <w:t>зимнее</w:t>
      </w:r>
      <w:r>
        <w:rPr>
          <w:spacing w:val="94"/>
        </w:rPr>
        <w:t> </w:t>
      </w:r>
      <w:r>
        <w:rPr/>
        <w:t>время</w:t>
      </w:r>
      <w:r>
        <w:rPr>
          <w:spacing w:val="95"/>
        </w:rPr>
        <w:t> </w:t>
      </w:r>
      <w:r>
        <w:rPr/>
        <w:t>должны</w:t>
      </w:r>
      <w:r>
        <w:rPr>
          <w:spacing w:val="95"/>
        </w:rPr>
        <w:t> </w:t>
      </w:r>
      <w:r>
        <w:rPr/>
        <w:t>отвечать</w:t>
      </w:r>
    </w:p>
    <w:p>
      <w:pPr>
        <w:spacing w:after="0" w:line="240" w:lineRule="auto"/>
        <w:jc w:val="both"/>
        <w:sectPr>
          <w:pgSz w:w="12240" w:h="15840"/>
          <w:pgMar w:top="1400" w:bottom="280" w:left="1460" w:right="0"/>
        </w:sectPr>
      </w:pPr>
    </w:p>
    <w:p>
      <w:pPr>
        <w:spacing w:before="75"/>
        <w:ind w:left="258" w:right="0" w:firstLine="0"/>
        <w:jc w:val="both"/>
        <w:rPr>
          <w:b/>
          <w:sz w:val="24"/>
        </w:rPr>
      </w:pPr>
      <w:r>
        <w:rPr>
          <w:b/>
          <w:sz w:val="24"/>
        </w:rPr>
        <w:t>следующим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требованиям:</w:t>
      </w:r>
    </w:p>
    <w:p>
      <w:pPr>
        <w:pStyle w:val="ListParagraph"/>
        <w:numPr>
          <w:ilvl w:val="0"/>
          <w:numId w:val="70"/>
        </w:numPr>
        <w:tabs>
          <w:tab w:pos="1445" w:val="left" w:leader="none"/>
        </w:tabs>
        <w:spacing w:line="237" w:lineRule="auto" w:before="5" w:after="0"/>
        <w:ind w:left="258" w:right="744" w:firstLine="850"/>
        <w:jc w:val="both"/>
        <w:rPr>
          <w:sz w:val="24"/>
        </w:rPr>
      </w:pPr>
      <w:r>
        <w:rPr>
          <w:sz w:val="24"/>
        </w:rPr>
        <w:t>Покрытия ВПП, РД, МС и перронов должны быть очищены от снега, льда, воды и</w:t>
      </w:r>
      <w:r>
        <w:rPr>
          <w:spacing w:val="1"/>
          <w:sz w:val="24"/>
        </w:rPr>
        <w:t> </w:t>
      </w:r>
      <w:r>
        <w:rPr>
          <w:sz w:val="24"/>
        </w:rPr>
        <w:t>посторонних</w:t>
      </w:r>
      <w:r>
        <w:rPr>
          <w:spacing w:val="-4"/>
          <w:sz w:val="24"/>
        </w:rPr>
        <w:t> </w:t>
      </w:r>
      <w:r>
        <w:rPr>
          <w:sz w:val="24"/>
        </w:rPr>
        <w:t>предметов.</w:t>
      </w:r>
    </w:p>
    <w:p>
      <w:pPr>
        <w:pStyle w:val="ListParagraph"/>
        <w:numPr>
          <w:ilvl w:val="0"/>
          <w:numId w:val="70"/>
        </w:numPr>
        <w:tabs>
          <w:tab w:pos="1426" w:val="left" w:leader="none"/>
        </w:tabs>
        <w:spacing w:line="237" w:lineRule="auto" w:before="6" w:after="0"/>
        <w:ind w:left="258" w:right="742" w:firstLine="850"/>
        <w:jc w:val="both"/>
        <w:rPr>
          <w:sz w:val="24"/>
        </w:rPr>
      </w:pPr>
      <w:r>
        <w:rPr>
          <w:spacing w:val="-1"/>
          <w:sz w:val="24"/>
        </w:rPr>
        <w:t>Грунтовая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поверхность</w:t>
      </w:r>
      <w:r>
        <w:rPr>
          <w:spacing w:val="-11"/>
          <w:sz w:val="24"/>
        </w:rPr>
        <w:t> </w:t>
      </w:r>
      <w:r>
        <w:rPr>
          <w:spacing w:val="-1"/>
          <w:sz w:val="24"/>
        </w:rPr>
        <w:t>спланированной</w:t>
      </w:r>
      <w:r>
        <w:rPr>
          <w:spacing w:val="-6"/>
          <w:sz w:val="24"/>
        </w:rPr>
        <w:t> </w:t>
      </w:r>
      <w:r>
        <w:rPr>
          <w:sz w:val="24"/>
        </w:rPr>
        <w:t>части</w:t>
      </w:r>
      <w:r>
        <w:rPr>
          <w:spacing w:val="-6"/>
          <w:sz w:val="24"/>
        </w:rPr>
        <w:t> </w:t>
      </w:r>
      <w:r>
        <w:rPr>
          <w:sz w:val="24"/>
        </w:rPr>
        <w:t>летной</w:t>
      </w:r>
      <w:r>
        <w:rPr>
          <w:spacing w:val="-11"/>
          <w:sz w:val="24"/>
        </w:rPr>
        <w:t> </w:t>
      </w:r>
      <w:r>
        <w:rPr>
          <w:sz w:val="24"/>
        </w:rPr>
        <w:t>полосы</w:t>
      </w:r>
      <w:r>
        <w:rPr>
          <w:spacing w:val="-5"/>
          <w:sz w:val="24"/>
        </w:rPr>
        <w:t> </w:t>
      </w:r>
      <w:r>
        <w:rPr>
          <w:sz w:val="24"/>
        </w:rPr>
        <w:t>должна</w:t>
      </w:r>
      <w:r>
        <w:rPr>
          <w:spacing w:val="-9"/>
          <w:sz w:val="24"/>
        </w:rPr>
        <w:t> </w:t>
      </w:r>
      <w:r>
        <w:rPr>
          <w:sz w:val="24"/>
        </w:rPr>
        <w:t>быть</w:t>
      </w:r>
      <w:r>
        <w:rPr>
          <w:spacing w:val="-16"/>
          <w:sz w:val="24"/>
        </w:rPr>
        <w:t> </w:t>
      </w:r>
      <w:r>
        <w:rPr>
          <w:sz w:val="24"/>
        </w:rPr>
        <w:t>очищена</w:t>
      </w:r>
      <w:r>
        <w:rPr>
          <w:spacing w:val="-57"/>
          <w:sz w:val="24"/>
        </w:rPr>
        <w:t> </w:t>
      </w:r>
      <w:r>
        <w:rPr>
          <w:sz w:val="24"/>
        </w:rPr>
        <w:t>от снега на ширину не менее 10 м с каждой стороны от границы ИВПП (в первую очередь</w:t>
      </w:r>
      <w:r>
        <w:rPr>
          <w:spacing w:val="1"/>
          <w:sz w:val="24"/>
        </w:rPr>
        <w:t> </w:t>
      </w:r>
      <w:r>
        <w:rPr>
          <w:sz w:val="24"/>
        </w:rPr>
        <w:t>очистки)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иметь</w:t>
      </w:r>
      <w:r>
        <w:rPr>
          <w:spacing w:val="-2"/>
          <w:sz w:val="24"/>
        </w:rPr>
        <w:t> </w:t>
      </w:r>
      <w:r>
        <w:rPr>
          <w:sz w:val="24"/>
        </w:rPr>
        <w:t>сопряжения</w:t>
      </w:r>
      <w:r>
        <w:rPr>
          <w:spacing w:val="2"/>
          <w:sz w:val="24"/>
        </w:rPr>
        <w:t> </w:t>
      </w:r>
      <w:r>
        <w:rPr>
          <w:sz w:val="24"/>
        </w:rPr>
        <w:t>из</w:t>
      </w:r>
      <w:r>
        <w:rPr>
          <w:spacing w:val="2"/>
          <w:sz w:val="24"/>
        </w:rPr>
        <w:t> </w:t>
      </w:r>
      <w:r>
        <w:rPr>
          <w:sz w:val="24"/>
        </w:rPr>
        <w:t>снега</w:t>
      </w:r>
      <w:r>
        <w:rPr>
          <w:spacing w:val="1"/>
          <w:sz w:val="24"/>
        </w:rPr>
        <w:t> </w:t>
      </w:r>
      <w:r>
        <w:rPr>
          <w:sz w:val="24"/>
        </w:rPr>
        <w:t>с уклоном</w:t>
      </w:r>
      <w:r>
        <w:rPr>
          <w:spacing w:val="3"/>
          <w:sz w:val="24"/>
        </w:rPr>
        <w:t> </w:t>
      </w:r>
      <w:r>
        <w:rPr>
          <w:sz w:val="24"/>
        </w:rPr>
        <w:t>не более</w:t>
      </w:r>
      <w:r>
        <w:rPr>
          <w:spacing w:val="1"/>
          <w:sz w:val="24"/>
        </w:rPr>
        <w:t> </w:t>
      </w:r>
      <w:r>
        <w:rPr>
          <w:sz w:val="24"/>
        </w:rPr>
        <w:t>1:10.</w:t>
      </w:r>
    </w:p>
    <w:p>
      <w:pPr>
        <w:pStyle w:val="ListParagraph"/>
        <w:numPr>
          <w:ilvl w:val="0"/>
          <w:numId w:val="70"/>
        </w:numPr>
        <w:tabs>
          <w:tab w:pos="1445" w:val="left" w:leader="none"/>
        </w:tabs>
        <w:spacing w:line="240" w:lineRule="auto" w:before="4" w:after="0"/>
        <w:ind w:left="258" w:right="740" w:firstLine="850"/>
        <w:jc w:val="both"/>
        <w:rPr>
          <w:sz w:val="24"/>
        </w:rPr>
      </w:pPr>
      <w:r>
        <w:rPr>
          <w:sz w:val="24"/>
        </w:rPr>
        <w:t>Обочины РД, МС и перронов должны быть очищены от снега на ширину не менее</w:t>
      </w:r>
      <w:r>
        <w:rPr>
          <w:spacing w:val="1"/>
          <w:sz w:val="24"/>
        </w:rPr>
        <w:t> </w:t>
      </w:r>
      <w:r>
        <w:rPr>
          <w:sz w:val="24"/>
        </w:rPr>
        <w:t>10 м (во вторую очередь очистки) и иметь с неочищенной частью сопряжения с уклоном не</w:t>
      </w:r>
      <w:r>
        <w:rPr>
          <w:spacing w:val="1"/>
          <w:sz w:val="24"/>
        </w:rPr>
        <w:t> </w:t>
      </w:r>
      <w:r>
        <w:rPr>
          <w:sz w:val="24"/>
        </w:rPr>
        <w:t>более</w:t>
      </w:r>
      <w:r>
        <w:rPr>
          <w:spacing w:val="1"/>
          <w:sz w:val="24"/>
        </w:rPr>
        <w:t> </w:t>
      </w:r>
      <w:r>
        <w:rPr>
          <w:sz w:val="24"/>
        </w:rPr>
        <w:t>1:10.</w:t>
      </w:r>
    </w:p>
    <w:p>
      <w:pPr>
        <w:pStyle w:val="ListParagraph"/>
        <w:numPr>
          <w:ilvl w:val="0"/>
          <w:numId w:val="70"/>
        </w:numPr>
        <w:tabs>
          <w:tab w:pos="1454" w:val="left" w:leader="none"/>
        </w:tabs>
        <w:spacing w:line="240" w:lineRule="auto" w:before="3" w:after="0"/>
        <w:ind w:left="258" w:right="743" w:firstLine="850"/>
        <w:jc w:val="both"/>
        <w:rPr>
          <w:sz w:val="24"/>
        </w:rPr>
      </w:pPr>
      <w:r>
        <w:rPr>
          <w:sz w:val="24"/>
        </w:rPr>
        <w:t>ГВПП должна быть очищена от снега на всю длину и на ширину для аэродромов</w:t>
      </w:r>
      <w:r>
        <w:rPr>
          <w:spacing w:val="1"/>
          <w:sz w:val="24"/>
        </w:rPr>
        <w:t> </w:t>
      </w:r>
      <w:r>
        <w:rPr>
          <w:sz w:val="24"/>
        </w:rPr>
        <w:t>класса А и Б - 100 м, В - 85 м, Г и Д - 75 м, Е - 60 м; между очищенными и неочищенными</w:t>
      </w:r>
      <w:r>
        <w:rPr>
          <w:spacing w:val="1"/>
          <w:sz w:val="24"/>
        </w:rPr>
        <w:t> </w:t>
      </w:r>
      <w:r>
        <w:rPr>
          <w:sz w:val="24"/>
        </w:rPr>
        <w:t>участками</w:t>
      </w:r>
      <w:r>
        <w:rPr>
          <w:spacing w:val="2"/>
          <w:sz w:val="24"/>
        </w:rPr>
        <w:t> </w:t>
      </w:r>
      <w:r>
        <w:rPr>
          <w:sz w:val="24"/>
        </w:rPr>
        <w:t>должны</w:t>
      </w:r>
      <w:r>
        <w:rPr>
          <w:spacing w:val="-1"/>
          <w:sz w:val="24"/>
        </w:rPr>
        <w:t> </w:t>
      </w:r>
      <w:r>
        <w:rPr>
          <w:sz w:val="24"/>
        </w:rPr>
        <w:t>быть</w:t>
      </w:r>
      <w:r>
        <w:rPr>
          <w:spacing w:val="2"/>
          <w:sz w:val="24"/>
        </w:rPr>
        <w:t> </w:t>
      </w:r>
      <w:r>
        <w:rPr>
          <w:sz w:val="24"/>
        </w:rPr>
        <w:t>сопряжения</w:t>
      </w:r>
      <w:r>
        <w:rPr>
          <w:spacing w:val="-3"/>
          <w:sz w:val="24"/>
        </w:rPr>
        <w:t> </w:t>
      </w:r>
      <w:r>
        <w:rPr>
          <w:sz w:val="24"/>
        </w:rPr>
        <w:t>из</w:t>
      </w:r>
      <w:r>
        <w:rPr>
          <w:spacing w:val="-3"/>
          <w:sz w:val="24"/>
        </w:rPr>
        <w:t> </w:t>
      </w:r>
      <w:r>
        <w:rPr>
          <w:sz w:val="24"/>
        </w:rPr>
        <w:t>снега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-10"/>
          <w:sz w:val="24"/>
        </w:rPr>
        <w:t> </w:t>
      </w:r>
      <w:r>
        <w:rPr>
          <w:sz w:val="24"/>
        </w:rPr>
        <w:t>уклоном</w:t>
      </w:r>
      <w:r>
        <w:rPr>
          <w:spacing w:val="-1"/>
          <w:sz w:val="24"/>
        </w:rPr>
        <w:t> </w:t>
      </w:r>
      <w:r>
        <w:rPr>
          <w:sz w:val="24"/>
        </w:rPr>
        <w:t>не более</w:t>
      </w:r>
      <w:r>
        <w:rPr>
          <w:spacing w:val="1"/>
          <w:sz w:val="24"/>
        </w:rPr>
        <w:t> </w:t>
      </w:r>
      <w:r>
        <w:rPr>
          <w:sz w:val="24"/>
        </w:rPr>
        <w:t>1:10.</w:t>
      </w:r>
    </w:p>
    <w:sectPr>
      <w:pgSz w:w="12240" w:h="15840"/>
      <w:pgMar w:top="1400" w:bottom="280" w:left="1460" w:right="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1"/>
    <w:family w:val="roman"/>
    <w:pitch w:val="variable"/>
  </w:font>
  <w:font w:name="Arial MT">
    <w:altName w:val="Arial MT"/>
    <w:charset w:val="1"/>
    <w:family w:val="swiss"/>
    <w:pitch w:val="variable"/>
  </w:font>
  <w:font w:name="Arial">
    <w:altName w:val="Arial"/>
    <w:charset w:val="1"/>
    <w:family w:val="swiss"/>
    <w:pitch w:val="variable"/>
  </w:font>
  <w:font w:name="Calibri">
    <w:altName w:val="Calibri"/>
    <w:charset w:val="1"/>
    <w:family w:val="roman"/>
    <w:pitch w:val="variable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54">
    <w:multiLevelType w:val="hybridMultilevel"/>
    <w:lvl w:ilvl="0">
      <w:start w:val="1"/>
      <w:numFmt w:val="decimal"/>
      <w:lvlText w:val="%1)."/>
      <w:lvlJc w:val="left"/>
      <w:pPr>
        <w:ind w:left="258" w:hanging="432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312" w:hanging="432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364" w:hanging="43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16" w:hanging="43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68" w:hanging="43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520" w:hanging="43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572" w:hanging="43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624" w:hanging="43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676" w:hanging="432"/>
      </w:pPr>
      <w:rPr>
        <w:rFonts w:hint="default"/>
        <w:lang w:val="ru-RU" w:eastAsia="en-US" w:bidi="ar-SA"/>
      </w:rPr>
    </w:lvl>
  </w:abstractNum>
  <w:abstractNum w:abstractNumId="44">
    <w:multiLevelType w:val="hybridMultilevel"/>
    <w:lvl w:ilvl="0">
      <w:start w:val="0"/>
      <w:numFmt w:val="bullet"/>
      <w:lvlText w:val="–"/>
      <w:lvlJc w:val="left"/>
      <w:pPr>
        <w:ind w:left="1291" w:hanging="183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248" w:hanging="183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196" w:hanging="183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144" w:hanging="183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5092" w:hanging="183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6040" w:hanging="183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988" w:hanging="183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936" w:hanging="183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884" w:hanging="183"/>
      </w:pPr>
      <w:rPr>
        <w:rFonts w:hint="default"/>
        <w:lang w:val="ru-RU" w:eastAsia="en-US" w:bidi="ar-SA"/>
      </w:rPr>
    </w:lvl>
  </w:abstractNum>
  <w:abstractNum w:abstractNumId="41">
    <w:multiLevelType w:val="hybridMultilevel"/>
    <w:lvl w:ilvl="0">
      <w:start w:val="1"/>
      <w:numFmt w:val="decimal"/>
      <w:lvlText w:val="%1."/>
      <w:lvlJc w:val="left"/>
      <w:pPr>
        <w:ind w:left="258" w:hanging="231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312" w:hanging="23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364" w:hanging="23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16" w:hanging="23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68" w:hanging="23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520" w:hanging="23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572" w:hanging="23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624" w:hanging="23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676" w:hanging="231"/>
      </w:pPr>
      <w:rPr>
        <w:rFonts w:hint="default"/>
        <w:lang w:val="ru-RU" w:eastAsia="en-US" w:bidi="ar-SA"/>
      </w:rPr>
    </w:lvl>
  </w:abstractNum>
  <w:abstractNum w:abstractNumId="21">
    <w:multiLevelType w:val="hybridMultilevel"/>
    <w:lvl w:ilvl="0">
      <w:start w:val="1"/>
      <w:numFmt w:val="decimal"/>
      <w:lvlText w:val="%1."/>
      <w:lvlJc w:val="left"/>
      <w:pPr>
        <w:ind w:left="1214" w:hanging="245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176" w:hanging="24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132" w:hanging="24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088" w:hanging="24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5044" w:hanging="24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6000" w:hanging="24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956" w:hanging="24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912" w:hanging="24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868" w:hanging="245"/>
      </w:pPr>
      <w:rPr>
        <w:rFonts w:hint="default"/>
        <w:lang w:val="ru-RU" w:eastAsia="en-US" w:bidi="ar-SA"/>
      </w:rPr>
    </w:lvl>
  </w:abstractNum>
  <w:abstractNum w:abstractNumId="69">
    <w:multiLevelType w:val="hybridMultilevel"/>
    <w:lvl w:ilvl="0">
      <w:start w:val="1"/>
      <w:numFmt w:val="decimal"/>
      <w:lvlText w:val="%1)."/>
      <w:lvlJc w:val="left"/>
      <w:pPr>
        <w:ind w:left="258" w:hanging="336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312" w:hanging="336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364" w:hanging="336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16" w:hanging="336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68" w:hanging="336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520" w:hanging="336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572" w:hanging="336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624" w:hanging="336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676" w:hanging="336"/>
      </w:pPr>
      <w:rPr>
        <w:rFonts w:hint="default"/>
        <w:lang w:val="ru-RU" w:eastAsia="en-US" w:bidi="ar-SA"/>
      </w:rPr>
    </w:lvl>
  </w:abstractNum>
  <w:abstractNum w:abstractNumId="68">
    <w:multiLevelType w:val="hybridMultilevel"/>
    <w:lvl w:ilvl="0">
      <w:start w:val="0"/>
      <w:numFmt w:val="bullet"/>
      <w:lvlText w:val="–"/>
      <w:lvlJc w:val="left"/>
      <w:pPr>
        <w:ind w:left="258" w:hanging="327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312" w:hanging="327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364" w:hanging="327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16" w:hanging="327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68" w:hanging="327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520" w:hanging="327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572" w:hanging="327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624" w:hanging="327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676" w:hanging="327"/>
      </w:pPr>
      <w:rPr>
        <w:rFonts w:hint="default"/>
        <w:lang w:val="ru-RU" w:eastAsia="en-US" w:bidi="ar-SA"/>
      </w:rPr>
    </w:lvl>
  </w:abstractNum>
  <w:abstractNum w:abstractNumId="67">
    <w:multiLevelType w:val="hybridMultilevel"/>
    <w:lvl w:ilvl="0">
      <w:start w:val="1"/>
      <w:numFmt w:val="decimal"/>
      <w:lvlText w:val="%1."/>
      <w:lvlJc w:val="left"/>
      <w:pPr>
        <w:ind w:left="258" w:hanging="408"/>
        <w:jc w:val="left"/>
      </w:pPr>
      <w:rPr>
        <w:rFonts w:hint="default" w:ascii="Times New Roman" w:hAnsi="Times New Roman" w:eastAsia="Times New Roman" w:cs="Times New Roman"/>
        <w:b/>
        <w:bCs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312" w:hanging="408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364" w:hanging="408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16" w:hanging="408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68" w:hanging="408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520" w:hanging="408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572" w:hanging="408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624" w:hanging="408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676" w:hanging="408"/>
      </w:pPr>
      <w:rPr>
        <w:rFonts w:hint="default"/>
        <w:lang w:val="ru-RU" w:eastAsia="en-US" w:bidi="ar-SA"/>
      </w:rPr>
    </w:lvl>
  </w:abstractNum>
  <w:abstractNum w:abstractNumId="66">
    <w:multiLevelType w:val="hybridMultilevel"/>
    <w:lvl w:ilvl="0">
      <w:start w:val="2"/>
      <w:numFmt w:val="decimal"/>
      <w:lvlText w:val="%1."/>
      <w:lvlJc w:val="left"/>
      <w:pPr>
        <w:ind w:left="258" w:hanging="567"/>
        <w:jc w:val="left"/>
      </w:pPr>
      <w:rPr>
        <w:rFonts w:hint="default" w:ascii="Times New Roman" w:hAnsi="Times New Roman" w:eastAsia="Times New Roman" w:cs="Times New Roman"/>
        <w:b/>
        <w:bCs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312" w:hanging="567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364" w:hanging="567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16" w:hanging="567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68" w:hanging="567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520" w:hanging="567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572" w:hanging="567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624" w:hanging="567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676" w:hanging="567"/>
      </w:pPr>
      <w:rPr>
        <w:rFonts w:hint="default"/>
        <w:lang w:val="ru-RU" w:eastAsia="en-US" w:bidi="ar-SA"/>
      </w:rPr>
    </w:lvl>
  </w:abstractNum>
  <w:abstractNum w:abstractNumId="65">
    <w:multiLevelType w:val="hybridMultilevel"/>
    <w:lvl w:ilvl="0">
      <w:start w:val="1"/>
      <w:numFmt w:val="decimal"/>
      <w:lvlText w:val="%1."/>
      <w:lvlJc w:val="left"/>
      <w:pPr>
        <w:ind w:left="258" w:hanging="398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312" w:hanging="398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364" w:hanging="398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16" w:hanging="398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68" w:hanging="398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520" w:hanging="398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572" w:hanging="398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624" w:hanging="398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676" w:hanging="398"/>
      </w:pPr>
      <w:rPr>
        <w:rFonts w:hint="default"/>
        <w:lang w:val="ru-RU" w:eastAsia="en-US" w:bidi="ar-SA"/>
      </w:rPr>
    </w:lvl>
  </w:abstractNum>
  <w:abstractNum w:abstractNumId="64">
    <w:multiLevelType w:val="hybridMultilevel"/>
    <w:lvl w:ilvl="0">
      <w:start w:val="1"/>
      <w:numFmt w:val="decimal"/>
      <w:lvlText w:val="%1."/>
      <w:lvlJc w:val="left"/>
      <w:pPr>
        <w:ind w:left="1353" w:hanging="245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302" w:hanging="24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244" w:hanging="24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186" w:hanging="24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5128" w:hanging="24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6070" w:hanging="24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7012" w:hanging="24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954" w:hanging="24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896" w:hanging="245"/>
      </w:pPr>
      <w:rPr>
        <w:rFonts w:hint="default"/>
        <w:lang w:val="ru-RU" w:eastAsia="en-US" w:bidi="ar-SA"/>
      </w:rPr>
    </w:lvl>
  </w:abstractNum>
  <w:abstractNum w:abstractNumId="63">
    <w:multiLevelType w:val="hybridMultilevel"/>
    <w:lvl w:ilvl="0">
      <w:start w:val="1"/>
      <w:numFmt w:val="decimal"/>
      <w:lvlText w:val="%1."/>
      <w:lvlJc w:val="left"/>
      <w:pPr>
        <w:ind w:left="258" w:hanging="312"/>
        <w:jc w:val="left"/>
      </w:pPr>
      <w:rPr>
        <w:rFonts w:hint="default"/>
        <w:b/>
        <w:bCs/>
        <w:w w:val="10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312" w:hanging="312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364" w:hanging="31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16" w:hanging="31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68" w:hanging="31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520" w:hanging="31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572" w:hanging="31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624" w:hanging="31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676" w:hanging="312"/>
      </w:pPr>
      <w:rPr>
        <w:rFonts w:hint="default"/>
        <w:lang w:val="ru-RU" w:eastAsia="en-US" w:bidi="ar-SA"/>
      </w:rPr>
    </w:lvl>
  </w:abstractNum>
  <w:abstractNum w:abstractNumId="62">
    <w:multiLevelType w:val="hybridMultilevel"/>
    <w:lvl w:ilvl="0">
      <w:start w:val="0"/>
      <w:numFmt w:val="bullet"/>
      <w:lvlText w:val="-"/>
      <w:lvlJc w:val="left"/>
      <w:pPr>
        <w:ind w:left="258" w:hanging="144"/>
      </w:pPr>
      <w:rPr>
        <w:rFonts w:hint="default" w:ascii="Times New Roman" w:hAnsi="Times New Roman" w:eastAsia="Times New Roman" w:cs="Times New Roman"/>
        <w:b/>
        <w:bCs/>
        <w:w w:val="99"/>
        <w:sz w:val="24"/>
        <w:szCs w:val="24"/>
        <w:lang w:val="ru-RU" w:eastAsia="en-US" w:bidi="ar-SA"/>
      </w:rPr>
    </w:lvl>
    <w:lvl w:ilvl="1">
      <w:start w:val="0"/>
      <w:numFmt w:val="bullet"/>
      <w:lvlText w:val="-"/>
      <w:lvlJc w:val="left"/>
      <w:pPr>
        <w:ind w:left="258" w:hanging="144"/>
      </w:pPr>
      <w:rPr>
        <w:rFonts w:hint="default" w:ascii="Times New Roman" w:hAnsi="Times New Roman" w:eastAsia="Times New Roman" w:cs="Times New Roman"/>
        <w:w w:val="99"/>
        <w:sz w:val="24"/>
        <w:szCs w:val="24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364" w:hanging="14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16" w:hanging="14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68" w:hanging="14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520" w:hanging="14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572" w:hanging="14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624" w:hanging="14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676" w:hanging="144"/>
      </w:pPr>
      <w:rPr>
        <w:rFonts w:hint="default"/>
        <w:lang w:val="ru-RU" w:eastAsia="en-US" w:bidi="ar-SA"/>
      </w:rPr>
    </w:lvl>
  </w:abstractNum>
  <w:abstractNum w:abstractNumId="61">
    <w:multiLevelType w:val="hybridMultilevel"/>
    <w:lvl w:ilvl="0">
      <w:start w:val="1"/>
      <w:numFmt w:val="decimal"/>
      <w:lvlText w:val="%1."/>
      <w:lvlJc w:val="left"/>
      <w:pPr>
        <w:ind w:left="258" w:hanging="365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312" w:hanging="36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364" w:hanging="36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16" w:hanging="36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68" w:hanging="36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520" w:hanging="36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572" w:hanging="36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624" w:hanging="36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676" w:hanging="365"/>
      </w:pPr>
      <w:rPr>
        <w:rFonts w:hint="default"/>
        <w:lang w:val="ru-RU" w:eastAsia="en-US" w:bidi="ar-SA"/>
      </w:rPr>
    </w:lvl>
  </w:abstractNum>
  <w:abstractNum w:abstractNumId="60">
    <w:multiLevelType w:val="hybridMultilevel"/>
    <w:lvl w:ilvl="0">
      <w:start w:val="1"/>
      <w:numFmt w:val="decimal"/>
      <w:lvlText w:val="%1."/>
      <w:lvlJc w:val="left"/>
      <w:pPr>
        <w:ind w:left="1353" w:hanging="245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302" w:hanging="24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244" w:hanging="24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186" w:hanging="24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5128" w:hanging="24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6070" w:hanging="24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7012" w:hanging="24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954" w:hanging="24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896" w:hanging="245"/>
      </w:pPr>
      <w:rPr>
        <w:rFonts w:hint="default"/>
        <w:lang w:val="ru-RU" w:eastAsia="en-US" w:bidi="ar-SA"/>
      </w:rPr>
    </w:lvl>
  </w:abstractNum>
  <w:abstractNum w:abstractNumId="59">
    <w:multiLevelType w:val="hybridMultilevel"/>
    <w:lvl w:ilvl="0">
      <w:start w:val="1"/>
      <w:numFmt w:val="decimal"/>
      <w:lvlText w:val="%1."/>
      <w:lvlJc w:val="left"/>
      <w:pPr>
        <w:ind w:left="258" w:hanging="365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312" w:hanging="36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364" w:hanging="36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16" w:hanging="36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68" w:hanging="36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520" w:hanging="36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572" w:hanging="36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624" w:hanging="36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676" w:hanging="365"/>
      </w:pPr>
      <w:rPr>
        <w:rFonts w:hint="default"/>
        <w:lang w:val="ru-RU" w:eastAsia="en-US" w:bidi="ar-SA"/>
      </w:rPr>
    </w:lvl>
  </w:abstractNum>
  <w:abstractNum w:abstractNumId="58">
    <w:multiLevelType w:val="hybridMultilevel"/>
    <w:lvl w:ilvl="0">
      <w:start w:val="1"/>
      <w:numFmt w:val="decimal"/>
      <w:lvlText w:val="%1."/>
      <w:lvlJc w:val="left"/>
      <w:pPr>
        <w:ind w:left="1353" w:hanging="245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1"/>
      <w:numFmt w:val="decimal"/>
      <w:lvlText w:val="%2."/>
      <w:lvlJc w:val="left"/>
      <w:pPr>
        <w:ind w:left="2381" w:hanging="552"/>
        <w:jc w:val="left"/>
      </w:pPr>
      <w:rPr>
        <w:rFonts w:hint="default" w:ascii="Times New Roman" w:hAnsi="Times New Roman" w:eastAsia="Times New Roman" w:cs="Times New Roman"/>
        <w:b/>
        <w:bCs/>
        <w:w w:val="100"/>
        <w:sz w:val="24"/>
        <w:szCs w:val="24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313" w:hanging="55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246" w:hanging="55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5180" w:hanging="55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6113" w:hanging="55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7046" w:hanging="55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980" w:hanging="55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913" w:hanging="552"/>
      </w:pPr>
      <w:rPr>
        <w:rFonts w:hint="default"/>
        <w:lang w:val="ru-RU" w:eastAsia="en-US" w:bidi="ar-SA"/>
      </w:rPr>
    </w:lvl>
  </w:abstractNum>
  <w:abstractNum w:abstractNumId="57">
    <w:multiLevelType w:val="hybridMultilevel"/>
    <w:lvl w:ilvl="0">
      <w:start w:val="1"/>
      <w:numFmt w:val="decimal"/>
      <w:lvlText w:val="%1."/>
      <w:lvlJc w:val="left"/>
      <w:pPr>
        <w:ind w:left="258" w:hanging="346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312" w:hanging="346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364" w:hanging="346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16" w:hanging="346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68" w:hanging="346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520" w:hanging="346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572" w:hanging="346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624" w:hanging="346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676" w:hanging="346"/>
      </w:pPr>
      <w:rPr>
        <w:rFonts w:hint="default"/>
        <w:lang w:val="ru-RU" w:eastAsia="en-US" w:bidi="ar-SA"/>
      </w:rPr>
    </w:lvl>
  </w:abstractNum>
  <w:abstractNum w:abstractNumId="56">
    <w:multiLevelType w:val="hybridMultilevel"/>
    <w:lvl w:ilvl="0">
      <w:start w:val="0"/>
      <w:numFmt w:val="bullet"/>
      <w:lvlText w:val="-"/>
      <w:lvlJc w:val="left"/>
      <w:pPr>
        <w:ind w:left="258" w:hanging="144"/>
      </w:pPr>
      <w:rPr>
        <w:rFonts w:hint="default" w:ascii="Times New Roman" w:hAnsi="Times New Roman" w:eastAsia="Times New Roman" w:cs="Times New Roman"/>
        <w:w w:val="99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312" w:hanging="14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364" w:hanging="14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16" w:hanging="14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68" w:hanging="14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520" w:hanging="14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572" w:hanging="14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624" w:hanging="14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676" w:hanging="144"/>
      </w:pPr>
      <w:rPr>
        <w:rFonts w:hint="default"/>
        <w:lang w:val="ru-RU" w:eastAsia="en-US" w:bidi="ar-SA"/>
      </w:rPr>
    </w:lvl>
  </w:abstractNum>
  <w:abstractNum w:abstractNumId="55">
    <w:multiLevelType w:val="hybridMultilevel"/>
    <w:lvl w:ilvl="0">
      <w:start w:val="1"/>
      <w:numFmt w:val="decimal"/>
      <w:lvlText w:val="%1)"/>
      <w:lvlJc w:val="left"/>
      <w:pPr>
        <w:ind w:left="258" w:hanging="356"/>
        <w:jc w:val="left"/>
      </w:pPr>
      <w:rPr>
        <w:rFonts w:hint="default" w:ascii="Times New Roman" w:hAnsi="Times New Roman" w:eastAsia="Times New Roman" w:cs="Times New Roman"/>
        <w:w w:val="99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312" w:hanging="356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364" w:hanging="356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16" w:hanging="356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68" w:hanging="356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520" w:hanging="356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572" w:hanging="356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624" w:hanging="356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676" w:hanging="356"/>
      </w:pPr>
      <w:rPr>
        <w:rFonts w:hint="default"/>
        <w:lang w:val="ru-RU" w:eastAsia="en-US" w:bidi="ar-SA"/>
      </w:rPr>
    </w:lvl>
  </w:abstractNum>
  <w:abstractNum w:abstractNumId="53">
    <w:multiLevelType w:val="hybridMultilevel"/>
    <w:lvl w:ilvl="0">
      <w:start w:val="0"/>
      <w:numFmt w:val="bullet"/>
      <w:lvlText w:val="·"/>
      <w:lvlJc w:val="left"/>
      <w:pPr>
        <w:ind w:left="258" w:hanging="144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312" w:hanging="14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364" w:hanging="14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16" w:hanging="14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68" w:hanging="14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520" w:hanging="14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572" w:hanging="14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624" w:hanging="14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676" w:hanging="144"/>
      </w:pPr>
      <w:rPr>
        <w:rFonts w:hint="default"/>
        <w:lang w:val="ru-RU" w:eastAsia="en-US" w:bidi="ar-SA"/>
      </w:rPr>
    </w:lvl>
  </w:abstractNum>
  <w:abstractNum w:abstractNumId="52">
    <w:multiLevelType w:val="hybridMultilevel"/>
    <w:lvl w:ilvl="0">
      <w:start w:val="2"/>
      <w:numFmt w:val="decimal"/>
      <w:lvlText w:val="%1."/>
      <w:lvlJc w:val="left"/>
      <w:pPr>
        <w:ind w:left="503" w:hanging="245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2"/>
      <w:numFmt w:val="lowerLetter"/>
      <w:lvlText w:val="%2-"/>
      <w:lvlJc w:val="left"/>
      <w:pPr>
        <w:ind w:left="258" w:hanging="384"/>
        <w:jc w:val="left"/>
      </w:pPr>
      <w:rPr>
        <w:rFonts w:hint="default" w:ascii="Times New Roman" w:hAnsi="Times New Roman" w:eastAsia="Times New Roman" w:cs="Times New Roman"/>
        <w:spacing w:val="-5"/>
        <w:w w:val="100"/>
        <w:sz w:val="24"/>
        <w:szCs w:val="24"/>
        <w:lang w:val="ru-RU" w:eastAsia="en-US" w:bidi="ar-SA"/>
      </w:rPr>
    </w:lvl>
    <w:lvl w:ilvl="2">
      <w:start w:val="1"/>
      <w:numFmt w:val="decimal"/>
      <w:lvlText w:val="%3."/>
      <w:lvlJc w:val="left"/>
      <w:pPr>
        <w:ind w:left="1291" w:hanging="183"/>
        <w:jc w:val="left"/>
      </w:pPr>
      <w:rPr>
        <w:rFonts w:hint="default" w:ascii="Times New Roman" w:hAnsi="Times New Roman" w:eastAsia="Times New Roman" w:cs="Times New Roman"/>
        <w:w w:val="100"/>
        <w:sz w:val="22"/>
        <w:szCs w:val="22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485" w:hanging="183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670" w:hanging="183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855" w:hanging="183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040" w:hanging="183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25" w:hanging="183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10" w:hanging="183"/>
      </w:pPr>
      <w:rPr>
        <w:rFonts w:hint="default"/>
        <w:lang w:val="ru-RU" w:eastAsia="en-US" w:bidi="ar-SA"/>
      </w:rPr>
    </w:lvl>
  </w:abstractNum>
  <w:abstractNum w:abstractNumId="51">
    <w:multiLevelType w:val="hybridMultilevel"/>
    <w:lvl w:ilvl="0">
      <w:start w:val="0"/>
      <w:numFmt w:val="bullet"/>
      <w:lvlText w:val="-"/>
      <w:lvlJc w:val="left"/>
      <w:pPr>
        <w:ind w:left="258" w:hanging="144"/>
      </w:pPr>
      <w:rPr>
        <w:rFonts w:hint="default" w:ascii="Times New Roman" w:hAnsi="Times New Roman" w:eastAsia="Times New Roman" w:cs="Times New Roman"/>
        <w:w w:val="99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312" w:hanging="14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364" w:hanging="14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16" w:hanging="14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68" w:hanging="14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520" w:hanging="14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572" w:hanging="14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624" w:hanging="14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676" w:hanging="144"/>
      </w:pPr>
      <w:rPr>
        <w:rFonts w:hint="default"/>
        <w:lang w:val="ru-RU" w:eastAsia="en-US" w:bidi="ar-SA"/>
      </w:rPr>
    </w:lvl>
  </w:abstractNum>
  <w:abstractNum w:abstractNumId="50">
    <w:multiLevelType w:val="hybridMultilevel"/>
    <w:lvl w:ilvl="0">
      <w:start w:val="1"/>
      <w:numFmt w:val="decimal"/>
      <w:lvlText w:val="%1."/>
      <w:lvlJc w:val="left"/>
      <w:pPr>
        <w:ind w:left="965" w:hanging="707"/>
        <w:jc w:val="right"/>
      </w:pPr>
      <w:rPr>
        <w:rFonts w:hint="default" w:ascii="Times New Roman" w:hAnsi="Times New Roman" w:eastAsia="Times New Roman" w:cs="Times New Roman"/>
        <w:b/>
        <w:bCs/>
        <w:w w:val="100"/>
        <w:sz w:val="24"/>
        <w:szCs w:val="24"/>
        <w:lang w:val="ru-RU" w:eastAsia="en-US" w:bidi="ar-SA"/>
      </w:rPr>
    </w:lvl>
    <w:lvl w:ilvl="1">
      <w:start w:val="1"/>
      <w:numFmt w:val="decimal"/>
      <w:lvlText w:val="%2."/>
      <w:lvlJc w:val="left"/>
      <w:pPr>
        <w:ind w:left="258" w:hanging="418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051" w:hanging="418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142" w:hanging="418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233" w:hanging="418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324" w:hanging="418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15" w:hanging="418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06" w:hanging="418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597" w:hanging="418"/>
      </w:pPr>
      <w:rPr>
        <w:rFonts w:hint="default"/>
        <w:lang w:val="ru-RU" w:eastAsia="en-US" w:bidi="ar-SA"/>
      </w:rPr>
    </w:lvl>
  </w:abstractNum>
  <w:abstractNum w:abstractNumId="49">
    <w:multiLevelType w:val="hybridMultilevel"/>
    <w:lvl w:ilvl="0">
      <w:start w:val="0"/>
      <w:numFmt w:val="bullet"/>
      <w:lvlText w:val="-"/>
      <w:lvlJc w:val="left"/>
      <w:pPr>
        <w:ind w:left="258" w:hanging="144"/>
      </w:pPr>
      <w:rPr>
        <w:rFonts w:hint="default" w:ascii="Times New Roman" w:hAnsi="Times New Roman" w:eastAsia="Times New Roman" w:cs="Times New Roman"/>
        <w:w w:val="99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312" w:hanging="14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364" w:hanging="14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16" w:hanging="14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68" w:hanging="14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520" w:hanging="14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572" w:hanging="14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624" w:hanging="14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676" w:hanging="144"/>
      </w:pPr>
      <w:rPr>
        <w:rFonts w:hint="default"/>
        <w:lang w:val="ru-RU" w:eastAsia="en-US" w:bidi="ar-SA"/>
      </w:rPr>
    </w:lvl>
  </w:abstractNum>
  <w:abstractNum w:abstractNumId="48">
    <w:multiLevelType w:val="hybridMultilevel"/>
    <w:lvl w:ilvl="0">
      <w:start w:val="0"/>
      <w:numFmt w:val="bullet"/>
      <w:lvlText w:val="–"/>
      <w:lvlJc w:val="left"/>
      <w:pPr>
        <w:ind w:left="258" w:hanging="183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312" w:hanging="183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364" w:hanging="183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16" w:hanging="183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68" w:hanging="183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520" w:hanging="183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572" w:hanging="183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624" w:hanging="183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676" w:hanging="183"/>
      </w:pPr>
      <w:rPr>
        <w:rFonts w:hint="default"/>
        <w:lang w:val="ru-RU" w:eastAsia="en-US" w:bidi="ar-SA"/>
      </w:rPr>
    </w:lvl>
  </w:abstractNum>
  <w:abstractNum w:abstractNumId="47">
    <w:multiLevelType w:val="hybridMultilevel"/>
    <w:lvl w:ilvl="0">
      <w:start w:val="1"/>
      <w:numFmt w:val="decimal"/>
      <w:lvlText w:val="%1"/>
      <w:lvlJc w:val="left"/>
      <w:pPr>
        <w:ind w:left="1291" w:hanging="183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248" w:hanging="183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196" w:hanging="183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144" w:hanging="183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5092" w:hanging="183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6040" w:hanging="183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988" w:hanging="183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936" w:hanging="183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884" w:hanging="183"/>
      </w:pPr>
      <w:rPr>
        <w:rFonts w:hint="default"/>
        <w:lang w:val="ru-RU" w:eastAsia="en-US" w:bidi="ar-SA"/>
      </w:rPr>
    </w:lvl>
  </w:abstractNum>
  <w:abstractNum w:abstractNumId="46">
    <w:multiLevelType w:val="hybridMultilevel"/>
    <w:lvl w:ilvl="0">
      <w:start w:val="3"/>
      <w:numFmt w:val="decimal"/>
      <w:lvlText w:val="%1)."/>
      <w:lvlJc w:val="left"/>
      <w:pPr>
        <w:ind w:left="1430" w:hanging="322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374" w:hanging="322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308" w:hanging="32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242" w:hanging="32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5176" w:hanging="32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6110" w:hanging="32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7044" w:hanging="32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978" w:hanging="32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912" w:hanging="322"/>
      </w:pPr>
      <w:rPr>
        <w:rFonts w:hint="default"/>
        <w:lang w:val="ru-RU" w:eastAsia="en-US" w:bidi="ar-SA"/>
      </w:rPr>
    </w:lvl>
  </w:abstractNum>
  <w:abstractNum w:abstractNumId="45">
    <w:multiLevelType w:val="hybridMultilevel"/>
    <w:lvl w:ilvl="0">
      <w:start w:val="0"/>
      <w:numFmt w:val="bullet"/>
      <w:lvlText w:val="–"/>
      <w:lvlJc w:val="left"/>
      <w:pPr>
        <w:ind w:left="258" w:hanging="183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312" w:hanging="183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364" w:hanging="183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16" w:hanging="183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68" w:hanging="183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520" w:hanging="183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572" w:hanging="183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624" w:hanging="183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676" w:hanging="183"/>
      </w:pPr>
      <w:rPr>
        <w:rFonts w:hint="default"/>
        <w:lang w:val="ru-RU" w:eastAsia="en-US" w:bidi="ar-SA"/>
      </w:rPr>
    </w:lvl>
  </w:abstractNum>
  <w:abstractNum w:abstractNumId="43">
    <w:multiLevelType w:val="hybridMultilevel"/>
    <w:lvl w:ilvl="0">
      <w:start w:val="1"/>
      <w:numFmt w:val="decimal"/>
      <w:lvlText w:val="%1."/>
      <w:lvlJc w:val="left"/>
      <w:pPr>
        <w:ind w:left="258" w:hanging="288"/>
        <w:jc w:val="left"/>
      </w:pPr>
      <w:rPr>
        <w:rFonts w:hint="default" w:ascii="Times New Roman" w:hAnsi="Times New Roman" w:eastAsia="Times New Roman" w:cs="Times New Roman"/>
        <w:b/>
        <w:bCs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312" w:hanging="288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364" w:hanging="288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16" w:hanging="288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68" w:hanging="288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520" w:hanging="288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572" w:hanging="288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624" w:hanging="288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676" w:hanging="288"/>
      </w:pPr>
      <w:rPr>
        <w:rFonts w:hint="default"/>
        <w:lang w:val="ru-RU" w:eastAsia="en-US" w:bidi="ar-SA"/>
      </w:rPr>
    </w:lvl>
  </w:abstractNum>
  <w:abstractNum w:abstractNumId="42">
    <w:multiLevelType w:val="hybridMultilevel"/>
    <w:lvl w:ilvl="0">
      <w:start w:val="1"/>
      <w:numFmt w:val="decimal"/>
      <w:lvlText w:val="%1."/>
      <w:lvlJc w:val="left"/>
      <w:pPr>
        <w:ind w:left="258" w:hanging="245"/>
        <w:jc w:val="left"/>
      </w:pPr>
      <w:rPr>
        <w:rFonts w:hint="default" w:ascii="Times New Roman" w:hAnsi="Times New Roman" w:eastAsia="Times New Roman" w:cs="Times New Roman"/>
        <w:b/>
        <w:bCs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312" w:hanging="24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364" w:hanging="24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16" w:hanging="24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68" w:hanging="24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520" w:hanging="24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572" w:hanging="24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624" w:hanging="24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676" w:hanging="245"/>
      </w:pPr>
      <w:rPr>
        <w:rFonts w:hint="default"/>
        <w:lang w:val="ru-RU" w:eastAsia="en-US" w:bidi="ar-SA"/>
      </w:rPr>
    </w:lvl>
  </w:abstractNum>
  <w:abstractNum w:abstractNumId="40">
    <w:multiLevelType w:val="hybridMultilevel"/>
    <w:lvl w:ilvl="0">
      <w:start w:val="0"/>
      <w:numFmt w:val="bullet"/>
      <w:lvlText w:val="–"/>
      <w:lvlJc w:val="left"/>
      <w:pPr>
        <w:ind w:left="258" w:hanging="183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312" w:hanging="183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364" w:hanging="183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16" w:hanging="183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68" w:hanging="183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520" w:hanging="183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572" w:hanging="183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624" w:hanging="183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676" w:hanging="183"/>
      </w:pPr>
      <w:rPr>
        <w:rFonts w:hint="default"/>
        <w:lang w:val="ru-RU" w:eastAsia="en-US" w:bidi="ar-SA"/>
      </w:rPr>
    </w:lvl>
  </w:abstractNum>
  <w:abstractNum w:abstractNumId="39">
    <w:multiLevelType w:val="hybridMultilevel"/>
    <w:lvl w:ilvl="0">
      <w:start w:val="0"/>
      <w:numFmt w:val="bullet"/>
      <w:lvlText w:val="–"/>
      <w:lvlJc w:val="left"/>
      <w:pPr>
        <w:ind w:left="258" w:hanging="188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312" w:hanging="188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364" w:hanging="188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16" w:hanging="188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68" w:hanging="188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520" w:hanging="188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572" w:hanging="188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624" w:hanging="188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676" w:hanging="188"/>
      </w:pPr>
      <w:rPr>
        <w:rFonts w:hint="default"/>
        <w:lang w:val="ru-RU" w:eastAsia="en-US" w:bidi="ar-SA"/>
      </w:rPr>
    </w:lvl>
  </w:abstractNum>
  <w:abstractNum w:abstractNumId="38">
    <w:multiLevelType w:val="hybridMultilevel"/>
    <w:lvl w:ilvl="0">
      <w:start w:val="33"/>
      <w:numFmt w:val="decimal"/>
      <w:lvlText w:val="%1"/>
      <w:lvlJc w:val="left"/>
      <w:pPr>
        <w:ind w:left="1272" w:hanging="303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230" w:hanging="303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180" w:hanging="303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130" w:hanging="303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5080" w:hanging="303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6030" w:hanging="303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980" w:hanging="303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930" w:hanging="303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880" w:hanging="303"/>
      </w:pPr>
      <w:rPr>
        <w:rFonts w:hint="default"/>
        <w:lang w:val="ru-RU" w:eastAsia="en-US" w:bidi="ar-SA"/>
      </w:rPr>
    </w:lvl>
  </w:abstractNum>
  <w:abstractNum w:abstractNumId="37">
    <w:multiLevelType w:val="hybridMultilevel"/>
    <w:lvl w:ilvl="0">
      <w:start w:val="30"/>
      <w:numFmt w:val="decimal"/>
      <w:lvlText w:val="%1"/>
      <w:lvlJc w:val="left"/>
      <w:pPr>
        <w:ind w:left="1272" w:hanging="303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230" w:hanging="303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180" w:hanging="303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130" w:hanging="303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5080" w:hanging="303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6030" w:hanging="303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980" w:hanging="303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930" w:hanging="303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880" w:hanging="303"/>
      </w:pPr>
      <w:rPr>
        <w:rFonts w:hint="default"/>
        <w:lang w:val="ru-RU" w:eastAsia="en-US" w:bidi="ar-SA"/>
      </w:rPr>
    </w:lvl>
  </w:abstractNum>
  <w:abstractNum w:abstractNumId="36">
    <w:multiLevelType w:val="hybridMultilevel"/>
    <w:lvl w:ilvl="0">
      <w:start w:val="27"/>
      <w:numFmt w:val="decimal"/>
      <w:lvlText w:val="%1"/>
      <w:lvlJc w:val="left"/>
      <w:pPr>
        <w:ind w:left="1272" w:hanging="303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230" w:hanging="303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180" w:hanging="303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130" w:hanging="303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5080" w:hanging="303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6030" w:hanging="303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980" w:hanging="303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930" w:hanging="303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880" w:hanging="303"/>
      </w:pPr>
      <w:rPr>
        <w:rFonts w:hint="default"/>
        <w:lang w:val="ru-RU" w:eastAsia="en-US" w:bidi="ar-SA"/>
      </w:rPr>
    </w:lvl>
  </w:abstractNum>
  <w:abstractNum w:abstractNumId="35">
    <w:multiLevelType w:val="hybridMultilevel"/>
    <w:lvl w:ilvl="0">
      <w:start w:val="19"/>
      <w:numFmt w:val="decimal"/>
      <w:lvlText w:val="%1"/>
      <w:lvlJc w:val="left"/>
      <w:pPr>
        <w:ind w:left="1272" w:hanging="303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230" w:hanging="303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180" w:hanging="303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130" w:hanging="303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5080" w:hanging="303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6030" w:hanging="303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980" w:hanging="303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930" w:hanging="303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880" w:hanging="303"/>
      </w:pPr>
      <w:rPr>
        <w:rFonts w:hint="default"/>
        <w:lang w:val="ru-RU" w:eastAsia="en-US" w:bidi="ar-SA"/>
      </w:rPr>
    </w:lvl>
  </w:abstractNum>
  <w:abstractNum w:abstractNumId="34">
    <w:multiLevelType w:val="hybridMultilevel"/>
    <w:lvl w:ilvl="0">
      <w:start w:val="5"/>
      <w:numFmt w:val="decimal"/>
      <w:lvlText w:val="%1"/>
      <w:lvlJc w:val="left"/>
      <w:pPr>
        <w:ind w:left="1152" w:hanging="183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122" w:hanging="183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084" w:hanging="183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046" w:hanging="183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5008" w:hanging="183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970" w:hanging="183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932" w:hanging="183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894" w:hanging="183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856" w:hanging="183"/>
      </w:pPr>
      <w:rPr>
        <w:rFonts w:hint="default"/>
        <w:lang w:val="ru-RU" w:eastAsia="en-US" w:bidi="ar-SA"/>
      </w:rPr>
    </w:lvl>
  </w:abstractNum>
  <w:abstractNum w:abstractNumId="33">
    <w:multiLevelType w:val="hybridMultilevel"/>
    <w:lvl w:ilvl="0">
      <w:start w:val="0"/>
      <w:numFmt w:val="bullet"/>
      <w:lvlText w:val="–"/>
      <w:lvlJc w:val="left"/>
      <w:pPr>
        <w:ind w:left="1152" w:hanging="183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122" w:hanging="183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084" w:hanging="183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046" w:hanging="183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5008" w:hanging="183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970" w:hanging="183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932" w:hanging="183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894" w:hanging="183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856" w:hanging="183"/>
      </w:pPr>
      <w:rPr>
        <w:rFonts w:hint="default"/>
        <w:lang w:val="ru-RU" w:eastAsia="en-US" w:bidi="ar-SA"/>
      </w:rPr>
    </w:lvl>
  </w:abstractNum>
  <w:abstractNum w:abstractNumId="32">
    <w:multiLevelType w:val="hybridMultilevel"/>
    <w:lvl w:ilvl="0">
      <w:start w:val="1"/>
      <w:numFmt w:val="decimal"/>
      <w:lvlText w:val="%1."/>
      <w:lvlJc w:val="left"/>
      <w:pPr>
        <w:ind w:left="258" w:hanging="706"/>
        <w:jc w:val="left"/>
      </w:pPr>
      <w:rPr>
        <w:rFonts w:hint="default"/>
        <w:w w:val="10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312" w:hanging="706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364" w:hanging="706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16" w:hanging="706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68" w:hanging="706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520" w:hanging="706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572" w:hanging="706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624" w:hanging="706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676" w:hanging="706"/>
      </w:pPr>
      <w:rPr>
        <w:rFonts w:hint="default"/>
        <w:lang w:val="ru-RU" w:eastAsia="en-US" w:bidi="ar-SA"/>
      </w:rPr>
    </w:lvl>
  </w:abstractNum>
  <w:abstractNum w:abstractNumId="31">
    <w:multiLevelType w:val="hybridMultilevel"/>
    <w:lvl w:ilvl="0">
      <w:start w:val="1"/>
      <w:numFmt w:val="decimal"/>
      <w:lvlText w:val="%1."/>
      <w:lvlJc w:val="left"/>
      <w:pPr>
        <w:ind w:left="258" w:hanging="240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312" w:hanging="24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364" w:hanging="24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16" w:hanging="24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68" w:hanging="24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520" w:hanging="24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572" w:hanging="24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624" w:hanging="24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676" w:hanging="240"/>
      </w:pPr>
      <w:rPr>
        <w:rFonts w:hint="default"/>
        <w:lang w:val="ru-RU" w:eastAsia="en-US" w:bidi="ar-SA"/>
      </w:rPr>
    </w:lvl>
  </w:abstractNum>
  <w:abstractNum w:abstractNumId="30">
    <w:multiLevelType w:val="hybridMultilevel"/>
    <w:lvl w:ilvl="0">
      <w:start w:val="0"/>
      <w:numFmt w:val="bullet"/>
      <w:lvlText w:val="•"/>
      <w:lvlJc w:val="left"/>
      <w:pPr>
        <w:ind w:left="258" w:hanging="312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312" w:hanging="312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364" w:hanging="31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16" w:hanging="31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68" w:hanging="31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520" w:hanging="31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572" w:hanging="31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624" w:hanging="31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676" w:hanging="312"/>
      </w:pPr>
      <w:rPr>
        <w:rFonts w:hint="default"/>
        <w:lang w:val="ru-RU" w:eastAsia="en-US" w:bidi="ar-SA"/>
      </w:rPr>
    </w:lvl>
  </w:abstractNum>
  <w:abstractNum w:abstractNumId="29">
    <w:multiLevelType w:val="hybridMultilevel"/>
    <w:lvl w:ilvl="0">
      <w:start w:val="0"/>
      <w:numFmt w:val="bullet"/>
      <w:lvlText w:val="•"/>
      <w:lvlJc w:val="left"/>
      <w:pPr>
        <w:ind w:left="1113" w:hanging="144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086" w:hanging="14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052" w:hanging="14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018" w:hanging="14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984" w:hanging="14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950" w:hanging="14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916" w:hanging="14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882" w:hanging="14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848" w:hanging="144"/>
      </w:pPr>
      <w:rPr>
        <w:rFonts w:hint="default"/>
        <w:lang w:val="ru-RU" w:eastAsia="en-US" w:bidi="ar-SA"/>
      </w:rPr>
    </w:lvl>
  </w:abstractNum>
  <w:abstractNum w:abstractNumId="28">
    <w:multiLevelType w:val="hybridMultilevel"/>
    <w:lvl w:ilvl="0">
      <w:start w:val="1"/>
      <w:numFmt w:val="decimal"/>
      <w:lvlText w:val="%1."/>
      <w:lvlJc w:val="left"/>
      <w:pPr>
        <w:ind w:left="1214" w:hanging="245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176" w:hanging="24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132" w:hanging="24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088" w:hanging="24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5044" w:hanging="24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6000" w:hanging="24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956" w:hanging="24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912" w:hanging="24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868" w:hanging="245"/>
      </w:pPr>
      <w:rPr>
        <w:rFonts w:hint="default"/>
        <w:lang w:val="ru-RU" w:eastAsia="en-US" w:bidi="ar-SA"/>
      </w:rPr>
    </w:lvl>
  </w:abstractNum>
  <w:abstractNum w:abstractNumId="27">
    <w:multiLevelType w:val="hybridMultilevel"/>
    <w:lvl w:ilvl="0">
      <w:start w:val="2"/>
      <w:numFmt w:val="decimal"/>
      <w:lvlText w:val="%1."/>
      <w:lvlJc w:val="left"/>
      <w:pPr>
        <w:ind w:left="1329" w:hanging="360"/>
        <w:jc w:val="left"/>
      </w:pPr>
      <w:rPr>
        <w:rFonts w:hint="default" w:ascii="Times New Roman" w:hAnsi="Times New Roman" w:eastAsia="Times New Roman" w:cs="Times New Roman"/>
        <w:b/>
        <w:bCs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266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212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158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5104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6050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996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942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888" w:hanging="360"/>
      </w:pPr>
      <w:rPr>
        <w:rFonts w:hint="default"/>
        <w:lang w:val="ru-RU" w:eastAsia="en-US" w:bidi="ar-SA"/>
      </w:rPr>
    </w:lvl>
  </w:abstractNum>
  <w:abstractNum w:abstractNumId="26">
    <w:multiLevelType w:val="hybridMultilevel"/>
    <w:lvl w:ilvl="0">
      <w:start w:val="1"/>
      <w:numFmt w:val="decimal"/>
      <w:lvlText w:val="%1."/>
      <w:lvlJc w:val="left"/>
      <w:pPr>
        <w:ind w:left="1214" w:hanging="245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176" w:hanging="24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132" w:hanging="24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088" w:hanging="24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5044" w:hanging="24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6000" w:hanging="24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956" w:hanging="24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912" w:hanging="24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868" w:hanging="245"/>
      </w:pPr>
      <w:rPr>
        <w:rFonts w:hint="default"/>
        <w:lang w:val="ru-RU" w:eastAsia="en-US" w:bidi="ar-SA"/>
      </w:rPr>
    </w:lvl>
  </w:abstractNum>
  <w:abstractNum w:abstractNumId="25">
    <w:multiLevelType w:val="hybridMultilevel"/>
    <w:lvl w:ilvl="0">
      <w:start w:val="1"/>
      <w:numFmt w:val="decimal"/>
      <w:lvlText w:val="%1."/>
      <w:lvlJc w:val="left"/>
      <w:pPr>
        <w:ind w:left="258" w:hanging="278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312" w:hanging="278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364" w:hanging="278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16" w:hanging="278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68" w:hanging="278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520" w:hanging="278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572" w:hanging="278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624" w:hanging="278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676" w:hanging="278"/>
      </w:pPr>
      <w:rPr>
        <w:rFonts w:hint="default"/>
        <w:lang w:val="ru-RU" w:eastAsia="en-US" w:bidi="ar-SA"/>
      </w:rPr>
    </w:lvl>
  </w:abstractNum>
  <w:abstractNum w:abstractNumId="24">
    <w:multiLevelType w:val="hybridMultilevel"/>
    <w:lvl w:ilvl="0">
      <w:start w:val="0"/>
      <w:numFmt w:val="bullet"/>
      <w:lvlText w:val="•"/>
      <w:lvlJc w:val="left"/>
      <w:pPr>
        <w:ind w:left="258" w:hanging="159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312" w:hanging="159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364" w:hanging="159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16" w:hanging="159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68" w:hanging="159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520" w:hanging="159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572" w:hanging="159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624" w:hanging="159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676" w:hanging="159"/>
      </w:pPr>
      <w:rPr>
        <w:rFonts w:hint="default"/>
        <w:lang w:val="ru-RU" w:eastAsia="en-US" w:bidi="ar-SA"/>
      </w:rPr>
    </w:lvl>
  </w:abstractNum>
  <w:abstractNum w:abstractNumId="23">
    <w:multiLevelType w:val="hybridMultilevel"/>
    <w:lvl w:ilvl="0">
      <w:start w:val="1"/>
      <w:numFmt w:val="decimal"/>
      <w:lvlText w:val="%1."/>
      <w:lvlJc w:val="left"/>
      <w:pPr>
        <w:ind w:left="258" w:hanging="278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312" w:hanging="278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364" w:hanging="278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16" w:hanging="278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68" w:hanging="278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520" w:hanging="278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572" w:hanging="278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624" w:hanging="278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676" w:hanging="278"/>
      </w:pPr>
      <w:rPr>
        <w:rFonts w:hint="default"/>
        <w:lang w:val="ru-RU" w:eastAsia="en-US" w:bidi="ar-SA"/>
      </w:rPr>
    </w:lvl>
  </w:abstractNum>
  <w:abstractNum w:abstractNumId="22">
    <w:multiLevelType w:val="hybridMultilevel"/>
    <w:lvl w:ilvl="0">
      <w:start w:val="1"/>
      <w:numFmt w:val="decimal"/>
      <w:lvlText w:val="%1."/>
      <w:lvlJc w:val="left"/>
      <w:pPr>
        <w:ind w:left="258" w:hanging="350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312" w:hanging="35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364" w:hanging="35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16" w:hanging="35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68" w:hanging="35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520" w:hanging="35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572" w:hanging="35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624" w:hanging="35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676" w:hanging="350"/>
      </w:pPr>
      <w:rPr>
        <w:rFonts w:hint="default"/>
        <w:lang w:val="ru-RU" w:eastAsia="en-US" w:bidi="ar-SA"/>
      </w:rPr>
    </w:lvl>
  </w:abstractNum>
  <w:abstractNum w:abstractNumId="20">
    <w:multiLevelType w:val="hybridMultilevel"/>
    <w:lvl w:ilvl="0">
      <w:start w:val="0"/>
      <w:numFmt w:val="bullet"/>
      <w:lvlText w:val="-"/>
      <w:lvlJc w:val="left"/>
      <w:pPr>
        <w:ind w:left="258" w:hanging="144"/>
      </w:pPr>
      <w:rPr>
        <w:rFonts w:hint="default" w:ascii="Times New Roman" w:hAnsi="Times New Roman" w:eastAsia="Times New Roman" w:cs="Times New Roman"/>
        <w:w w:val="99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312" w:hanging="14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364" w:hanging="14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16" w:hanging="14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68" w:hanging="14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520" w:hanging="14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572" w:hanging="14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624" w:hanging="14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676" w:hanging="144"/>
      </w:pPr>
      <w:rPr>
        <w:rFonts w:hint="default"/>
        <w:lang w:val="ru-RU" w:eastAsia="en-US" w:bidi="ar-SA"/>
      </w:rPr>
    </w:lvl>
  </w:abstractNum>
  <w:abstractNum w:abstractNumId="19">
    <w:multiLevelType w:val="hybridMultilevel"/>
    <w:lvl w:ilvl="0">
      <w:start w:val="1"/>
      <w:numFmt w:val="decimal"/>
      <w:lvlText w:val="%1."/>
      <w:lvlJc w:val="left"/>
      <w:pPr>
        <w:ind w:left="1214" w:hanging="245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176" w:hanging="24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132" w:hanging="24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088" w:hanging="24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5044" w:hanging="24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6000" w:hanging="24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956" w:hanging="24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912" w:hanging="24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868" w:hanging="245"/>
      </w:pPr>
      <w:rPr>
        <w:rFonts w:hint="default"/>
        <w:lang w:val="ru-RU" w:eastAsia="en-US" w:bidi="ar-SA"/>
      </w:rPr>
    </w:lvl>
  </w:abstractNum>
  <w:abstractNum w:abstractNumId="18">
    <w:multiLevelType w:val="hybridMultilevel"/>
    <w:lvl w:ilvl="0">
      <w:start w:val="1"/>
      <w:numFmt w:val="decimal"/>
      <w:lvlText w:val="%1."/>
      <w:lvlJc w:val="left"/>
      <w:pPr>
        <w:ind w:left="258" w:hanging="341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312" w:hanging="34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364" w:hanging="34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16" w:hanging="34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68" w:hanging="34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520" w:hanging="34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572" w:hanging="34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624" w:hanging="34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676" w:hanging="341"/>
      </w:pPr>
      <w:rPr>
        <w:rFonts w:hint="default"/>
        <w:lang w:val="ru-RU" w:eastAsia="en-US" w:bidi="ar-SA"/>
      </w:rPr>
    </w:lvl>
  </w:abstractNum>
  <w:abstractNum w:abstractNumId="17">
    <w:multiLevelType w:val="hybridMultilevel"/>
    <w:lvl w:ilvl="0">
      <w:start w:val="0"/>
      <w:numFmt w:val="bullet"/>
      <w:lvlText w:val="-"/>
      <w:lvlJc w:val="left"/>
      <w:pPr>
        <w:ind w:left="258" w:hanging="140"/>
      </w:pPr>
      <w:rPr>
        <w:rFonts w:hint="default" w:ascii="Times New Roman" w:hAnsi="Times New Roman" w:eastAsia="Times New Roman" w:cs="Times New Roman"/>
        <w:w w:val="99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312" w:hanging="14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364" w:hanging="14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16" w:hanging="14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68" w:hanging="14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520" w:hanging="14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572" w:hanging="14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624" w:hanging="14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676" w:hanging="140"/>
      </w:pPr>
      <w:rPr>
        <w:rFonts w:hint="default"/>
        <w:lang w:val="ru-RU" w:eastAsia="en-US" w:bidi="ar-SA"/>
      </w:rPr>
    </w:lvl>
  </w:abstractNum>
  <w:abstractNum w:abstractNumId="16">
    <w:multiLevelType w:val="hybridMultilevel"/>
    <w:lvl w:ilvl="0">
      <w:start w:val="1"/>
      <w:numFmt w:val="decimal"/>
      <w:lvlText w:val="%1."/>
      <w:lvlJc w:val="left"/>
      <w:pPr>
        <w:ind w:left="258" w:hanging="245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312" w:hanging="24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364" w:hanging="24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16" w:hanging="24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68" w:hanging="24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520" w:hanging="24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572" w:hanging="24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624" w:hanging="24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676" w:hanging="245"/>
      </w:pPr>
      <w:rPr>
        <w:rFonts w:hint="default"/>
        <w:lang w:val="ru-RU" w:eastAsia="en-US" w:bidi="ar-SA"/>
      </w:rPr>
    </w:lvl>
  </w:abstractNum>
  <w:abstractNum w:abstractNumId="15">
    <w:multiLevelType w:val="hybridMultilevel"/>
    <w:lvl w:ilvl="0">
      <w:start w:val="1"/>
      <w:numFmt w:val="decimal"/>
      <w:lvlText w:val="%1."/>
      <w:lvlJc w:val="left"/>
      <w:pPr>
        <w:ind w:left="258" w:hanging="274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312" w:hanging="27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364" w:hanging="27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16" w:hanging="27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68" w:hanging="27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520" w:hanging="27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572" w:hanging="27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624" w:hanging="27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676" w:hanging="274"/>
      </w:pPr>
      <w:rPr>
        <w:rFonts w:hint="default"/>
        <w:lang w:val="ru-RU" w:eastAsia="en-US" w:bidi="ar-SA"/>
      </w:rPr>
    </w:lvl>
  </w:abstractNum>
  <w:abstractNum w:abstractNumId="14">
    <w:multiLevelType w:val="hybridMultilevel"/>
    <w:lvl w:ilvl="0">
      <w:start w:val="1"/>
      <w:numFmt w:val="decimal"/>
      <w:lvlText w:val="%1."/>
      <w:lvlJc w:val="left"/>
      <w:pPr>
        <w:ind w:left="258" w:hanging="269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312" w:hanging="269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364" w:hanging="269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16" w:hanging="269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68" w:hanging="269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520" w:hanging="269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572" w:hanging="269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624" w:hanging="269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676" w:hanging="269"/>
      </w:pPr>
      <w:rPr>
        <w:rFonts w:hint="default"/>
        <w:lang w:val="ru-RU" w:eastAsia="en-US" w:bidi="ar-SA"/>
      </w:rPr>
    </w:lvl>
  </w:abstractNum>
  <w:abstractNum w:abstractNumId="13">
    <w:multiLevelType w:val="hybridMultilevel"/>
    <w:lvl w:ilvl="0">
      <w:start w:val="1"/>
      <w:numFmt w:val="decimal"/>
      <w:lvlText w:val="%1."/>
      <w:lvlJc w:val="left"/>
      <w:pPr>
        <w:ind w:left="258" w:hanging="355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312" w:hanging="35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364" w:hanging="35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16" w:hanging="35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68" w:hanging="35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520" w:hanging="35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572" w:hanging="35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624" w:hanging="35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676" w:hanging="355"/>
      </w:pPr>
      <w:rPr>
        <w:rFonts w:hint="default"/>
        <w:lang w:val="ru-RU" w:eastAsia="en-US" w:bidi="ar-SA"/>
      </w:rPr>
    </w:lvl>
  </w:abstractNum>
  <w:abstractNum w:abstractNumId="12">
    <w:multiLevelType w:val="hybridMultilevel"/>
    <w:lvl w:ilvl="0">
      <w:start w:val="0"/>
      <w:numFmt w:val="bullet"/>
      <w:lvlText w:val="•"/>
      <w:lvlJc w:val="left"/>
      <w:pPr>
        <w:ind w:left="258" w:hanging="144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312" w:hanging="14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364" w:hanging="14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16" w:hanging="14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68" w:hanging="14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520" w:hanging="14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572" w:hanging="14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624" w:hanging="14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676" w:hanging="144"/>
      </w:pPr>
      <w:rPr>
        <w:rFonts w:hint="default"/>
        <w:lang w:val="ru-RU" w:eastAsia="en-US" w:bidi="ar-SA"/>
      </w:rPr>
    </w:lvl>
  </w:abstractNum>
  <w:abstractNum w:abstractNumId="11">
    <w:multiLevelType w:val="hybridMultilevel"/>
    <w:lvl w:ilvl="0">
      <w:start w:val="7"/>
      <w:numFmt w:val="decimal"/>
      <w:lvlText w:val="%1."/>
      <w:lvlJc w:val="left"/>
      <w:pPr>
        <w:ind w:left="998" w:hanging="332"/>
        <w:jc w:val="right"/>
      </w:pPr>
      <w:rPr>
        <w:rFonts w:hint="default"/>
        <w:w w:val="10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978" w:hanging="332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956" w:hanging="33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934" w:hanging="33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912" w:hanging="33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890" w:hanging="33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868" w:hanging="33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846" w:hanging="33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824" w:hanging="332"/>
      </w:pPr>
      <w:rPr>
        <w:rFonts w:hint="default"/>
        <w:lang w:val="ru-RU" w:eastAsia="en-US" w:bidi="ar-SA"/>
      </w:rPr>
    </w:lvl>
  </w:abstractNum>
  <w:abstractNum w:abstractNumId="10">
    <w:multiLevelType w:val="hybridMultilevel"/>
    <w:lvl w:ilvl="0">
      <w:start w:val="1"/>
      <w:numFmt w:val="decimal"/>
      <w:lvlText w:val="%1."/>
      <w:lvlJc w:val="left"/>
      <w:pPr>
        <w:ind w:left="998" w:hanging="360"/>
        <w:jc w:val="left"/>
      </w:pPr>
      <w:rPr>
        <w:rFonts w:hint="default"/>
        <w:b/>
        <w:bCs/>
        <w:w w:val="100"/>
        <w:lang w:val="ru-RU" w:eastAsia="en-US" w:bidi="ar-SA"/>
      </w:rPr>
    </w:lvl>
    <w:lvl w:ilvl="1">
      <w:start w:val="0"/>
      <w:numFmt w:val="bullet"/>
      <w:lvlText w:val="-"/>
      <w:lvlJc w:val="left"/>
      <w:pPr>
        <w:ind w:left="1113" w:hanging="144"/>
      </w:pPr>
      <w:rPr>
        <w:rFonts w:hint="default" w:ascii="Times New Roman" w:hAnsi="Times New Roman" w:eastAsia="Times New Roman" w:cs="Times New Roman"/>
        <w:w w:val="99"/>
        <w:sz w:val="24"/>
        <w:szCs w:val="24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193" w:hanging="14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266" w:hanging="14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340" w:hanging="14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13" w:hanging="14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86" w:hanging="14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60" w:hanging="14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633" w:hanging="144"/>
      </w:pPr>
      <w:rPr>
        <w:rFonts w:hint="default"/>
        <w:lang w:val="ru-RU" w:eastAsia="en-US" w:bidi="ar-SA"/>
      </w:rPr>
    </w:lvl>
  </w:abstractNum>
  <w:abstractNum w:abstractNumId="9">
    <w:multiLevelType w:val="hybridMultilevel"/>
    <w:lvl w:ilvl="0">
      <w:start w:val="0"/>
      <w:numFmt w:val="bullet"/>
      <w:lvlText w:val="•"/>
      <w:lvlJc w:val="left"/>
      <w:pPr>
        <w:ind w:left="1113" w:hanging="144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086" w:hanging="14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052" w:hanging="14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018" w:hanging="14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984" w:hanging="14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950" w:hanging="14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916" w:hanging="14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882" w:hanging="14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848" w:hanging="144"/>
      </w:pPr>
      <w:rPr>
        <w:rFonts w:hint="default"/>
        <w:lang w:val="ru-RU" w:eastAsia="en-US" w:bidi="ar-SA"/>
      </w:rPr>
    </w:lvl>
  </w:abstractNum>
  <w:abstractNum w:abstractNumId="8">
    <w:multiLevelType w:val="hybridMultilevel"/>
    <w:lvl w:ilvl="0">
      <w:start w:val="1"/>
      <w:numFmt w:val="decimal"/>
      <w:lvlText w:val="%1)"/>
      <w:lvlJc w:val="left"/>
      <w:pPr>
        <w:ind w:left="258" w:hanging="312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312" w:hanging="312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364" w:hanging="31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16" w:hanging="31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68" w:hanging="31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520" w:hanging="31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572" w:hanging="31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624" w:hanging="31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676" w:hanging="312"/>
      </w:pPr>
      <w:rPr>
        <w:rFonts w:hint="default"/>
        <w:lang w:val="ru-RU" w:eastAsia="en-US" w:bidi="ar-SA"/>
      </w:rPr>
    </w:lvl>
  </w:abstractNum>
  <w:abstractNum w:abstractNumId="7">
    <w:multiLevelType w:val="hybridMultilevel"/>
    <w:lvl w:ilvl="0">
      <w:start w:val="1"/>
      <w:numFmt w:val="decimal"/>
      <w:lvlText w:val="%1."/>
      <w:lvlJc w:val="left"/>
      <w:pPr>
        <w:ind w:left="258" w:hanging="298"/>
        <w:jc w:val="left"/>
      </w:pPr>
      <w:rPr>
        <w:rFonts w:hint="default"/>
        <w:w w:val="10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312" w:hanging="298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364" w:hanging="298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16" w:hanging="298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68" w:hanging="298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520" w:hanging="298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572" w:hanging="298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624" w:hanging="298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676" w:hanging="298"/>
      </w:pPr>
      <w:rPr>
        <w:rFonts w:hint="default"/>
        <w:lang w:val="ru-RU" w:eastAsia="en-US" w:bidi="ar-SA"/>
      </w:rPr>
    </w:lvl>
  </w:abstractNum>
  <w:abstractNum w:abstractNumId="6">
    <w:multiLevelType w:val="hybridMultilevel"/>
    <w:lvl w:ilvl="0">
      <w:start w:val="0"/>
      <w:numFmt w:val="bullet"/>
      <w:lvlText w:val="-"/>
      <w:lvlJc w:val="left"/>
      <w:pPr>
        <w:ind w:left="258" w:hanging="144"/>
      </w:pPr>
      <w:rPr>
        <w:rFonts w:hint="default" w:ascii="Times New Roman" w:hAnsi="Times New Roman" w:eastAsia="Times New Roman" w:cs="Times New Roman"/>
        <w:w w:val="99"/>
        <w:sz w:val="24"/>
        <w:szCs w:val="24"/>
        <w:lang w:val="ru-RU" w:eastAsia="en-US" w:bidi="ar-SA"/>
      </w:rPr>
    </w:lvl>
    <w:lvl w:ilvl="1">
      <w:start w:val="0"/>
      <w:numFmt w:val="bullet"/>
      <w:lvlText w:val="-"/>
      <w:lvlJc w:val="left"/>
      <w:pPr>
        <w:ind w:left="258" w:hanging="144"/>
      </w:pPr>
      <w:rPr>
        <w:rFonts w:hint="default" w:ascii="Times New Roman" w:hAnsi="Times New Roman" w:eastAsia="Times New Roman" w:cs="Times New Roman"/>
        <w:w w:val="99"/>
        <w:sz w:val="24"/>
        <w:szCs w:val="24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364" w:hanging="14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16" w:hanging="14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68" w:hanging="14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520" w:hanging="14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572" w:hanging="14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624" w:hanging="14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676" w:hanging="144"/>
      </w:pPr>
      <w:rPr>
        <w:rFonts w:hint="default"/>
        <w:lang w:val="ru-RU" w:eastAsia="en-US" w:bidi="ar-SA"/>
      </w:rPr>
    </w:lvl>
  </w:abstractNum>
  <w:abstractNum w:abstractNumId="5">
    <w:multiLevelType w:val="hybridMultilevel"/>
    <w:lvl w:ilvl="0">
      <w:start w:val="0"/>
      <w:numFmt w:val="bullet"/>
      <w:lvlText w:val="-"/>
      <w:lvlJc w:val="left"/>
      <w:pPr>
        <w:ind w:left="258" w:hanging="144"/>
      </w:pPr>
      <w:rPr>
        <w:rFonts w:hint="default" w:ascii="Times New Roman" w:hAnsi="Times New Roman" w:eastAsia="Times New Roman" w:cs="Times New Roman"/>
        <w:w w:val="99"/>
        <w:sz w:val="24"/>
        <w:szCs w:val="24"/>
        <w:lang w:val="ru-RU" w:eastAsia="en-US" w:bidi="ar-SA"/>
      </w:rPr>
    </w:lvl>
    <w:lvl w:ilvl="1">
      <w:start w:val="0"/>
      <w:numFmt w:val="bullet"/>
      <w:lvlText w:val="-"/>
      <w:lvlJc w:val="left"/>
      <w:pPr>
        <w:ind w:left="258" w:hanging="202"/>
      </w:pPr>
      <w:rPr>
        <w:rFonts w:hint="default" w:ascii="Times New Roman" w:hAnsi="Times New Roman" w:eastAsia="Times New Roman" w:cs="Times New Roman"/>
        <w:w w:val="99"/>
        <w:sz w:val="24"/>
        <w:szCs w:val="24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704" w:hanging="20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588" w:hanging="20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5473" w:hanging="20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6357" w:hanging="20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7242" w:hanging="20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8126" w:hanging="20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9011" w:hanging="202"/>
      </w:pPr>
      <w:rPr>
        <w:rFonts w:hint="default"/>
        <w:lang w:val="ru-RU" w:eastAsia="en-US" w:bidi="ar-SA"/>
      </w:rPr>
    </w:lvl>
  </w:abstractNum>
  <w:abstractNum w:abstractNumId="4">
    <w:multiLevelType w:val="hybridMultilevel"/>
    <w:lvl w:ilvl="0">
      <w:start w:val="1"/>
      <w:numFmt w:val="decimal"/>
      <w:lvlText w:val="%1."/>
      <w:lvlJc w:val="left"/>
      <w:pPr>
        <w:ind w:left="1675" w:hanging="567"/>
        <w:jc w:val="left"/>
      </w:pPr>
      <w:rPr>
        <w:rFonts w:hint="default"/>
        <w:b/>
        <w:bCs/>
        <w:w w:val="10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590" w:hanging="567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500" w:hanging="567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410" w:hanging="567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5320" w:hanging="567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6230" w:hanging="567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7140" w:hanging="567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8050" w:hanging="567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960" w:hanging="567"/>
      </w:pPr>
      <w:rPr>
        <w:rFonts w:hint="default"/>
        <w:lang w:val="ru-RU" w:eastAsia="en-US" w:bidi="ar-SA"/>
      </w:rPr>
    </w:lvl>
  </w:abstractNum>
  <w:abstractNum w:abstractNumId="3">
    <w:multiLevelType w:val="hybridMultilevel"/>
    <w:lvl w:ilvl="0">
      <w:start w:val="0"/>
      <w:numFmt w:val="bullet"/>
      <w:lvlText w:val="-"/>
      <w:lvlJc w:val="left"/>
      <w:pPr>
        <w:ind w:left="258" w:hanging="192"/>
      </w:pPr>
      <w:rPr>
        <w:rFonts w:hint="default" w:ascii="Times New Roman" w:hAnsi="Times New Roman" w:eastAsia="Times New Roman" w:cs="Times New Roman"/>
        <w:w w:val="99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312" w:hanging="192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364" w:hanging="19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16" w:hanging="19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68" w:hanging="19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520" w:hanging="19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572" w:hanging="19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624" w:hanging="19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676" w:hanging="192"/>
      </w:pPr>
      <w:rPr>
        <w:rFonts w:hint="default"/>
        <w:lang w:val="ru-RU" w:eastAsia="en-US" w:bidi="ar-SA"/>
      </w:rPr>
    </w:lvl>
  </w:abstractNum>
  <w:abstractNum w:abstractNumId="2">
    <w:multiLevelType w:val="hybridMultilevel"/>
    <w:lvl w:ilvl="0">
      <w:start w:val="1"/>
      <w:numFmt w:val="decimal"/>
      <w:lvlText w:val="%1."/>
      <w:lvlJc w:val="left"/>
      <w:pPr>
        <w:ind w:left="1329" w:hanging="360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1"/>
      <w:numFmt w:val="decimal"/>
      <w:lvlText w:val="%2."/>
      <w:lvlJc w:val="left"/>
      <w:pPr>
        <w:ind w:left="1675" w:hanging="567"/>
        <w:jc w:val="left"/>
      </w:pPr>
      <w:rPr>
        <w:rFonts w:hint="default"/>
        <w:w w:val="100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691" w:hanging="567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702" w:hanging="567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713" w:hanging="567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24" w:hanging="567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735" w:hanging="567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746" w:hanging="567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757" w:hanging="567"/>
      </w:pPr>
      <w:rPr>
        <w:rFonts w:hint="default"/>
        <w:lang w:val="ru-RU" w:eastAsia="en-US" w:bidi="ar-SA"/>
      </w:rPr>
    </w:lvl>
  </w:abstractNum>
  <w:abstractNum w:abstractNumId="1">
    <w:multiLevelType w:val="hybridMultilevel"/>
    <w:lvl w:ilvl="0">
      <w:start w:val="1"/>
      <w:numFmt w:val="decimal"/>
      <w:lvlText w:val="%1."/>
      <w:lvlJc w:val="left"/>
      <w:pPr>
        <w:ind w:left="1329" w:hanging="360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266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212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158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5104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6050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996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942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888" w:hanging="360"/>
      </w:pPr>
      <w:rPr>
        <w:rFonts w:hint="default"/>
        <w:lang w:val="ru-RU" w:eastAsia="en-US" w:bidi="ar-SA"/>
      </w:rPr>
    </w:lvl>
  </w:abstractNum>
  <w:abstractNum w:abstractNumId="0">
    <w:multiLevelType w:val="hybridMultilevel"/>
    <w:lvl w:ilvl="0">
      <w:start w:val="1"/>
      <w:numFmt w:val="decimal"/>
      <w:lvlText w:val="%1."/>
      <w:lvlJc w:val="left"/>
      <w:pPr>
        <w:ind w:left="258" w:hanging="706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-"/>
      <w:lvlJc w:val="left"/>
      <w:pPr>
        <w:ind w:left="258" w:hanging="284"/>
      </w:pPr>
      <w:rPr>
        <w:rFonts w:hint="default" w:ascii="Times New Roman" w:hAnsi="Times New Roman" w:eastAsia="Times New Roman" w:cs="Times New Roman"/>
        <w:w w:val="99"/>
        <w:sz w:val="24"/>
        <w:szCs w:val="24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364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16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68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520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572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624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676" w:hanging="284"/>
      </w:pPr>
      <w:rPr>
        <w:rFonts w:hint="default"/>
        <w:lang w:val="ru-RU" w:eastAsia="en-US" w:bidi="ar-SA"/>
      </w:rPr>
    </w:lvl>
  </w:abstractNum>
  <w:num w:numId="55">
    <w:abstractNumId w:val="54"/>
  </w:num>
  <w:num w:numId="45">
    <w:abstractNumId w:val="44"/>
  </w:num>
  <w:num w:numId="42">
    <w:abstractNumId w:val="41"/>
  </w:num>
  <w:num w:numId="22">
    <w:abstractNumId w:val="21"/>
  </w:num>
  <w:num w:numId="70">
    <w:abstractNumId w:val="69"/>
  </w:num>
  <w:num w:numId="69">
    <w:abstractNumId w:val="68"/>
  </w:num>
  <w:num w:numId="68">
    <w:abstractNumId w:val="67"/>
  </w:num>
  <w:num w:numId="67">
    <w:abstractNumId w:val="66"/>
  </w:num>
  <w:num w:numId="66">
    <w:abstractNumId w:val="65"/>
  </w:num>
  <w:num w:numId="65">
    <w:abstractNumId w:val="64"/>
  </w:num>
  <w:num w:numId="64">
    <w:abstractNumId w:val="63"/>
  </w:num>
  <w:num w:numId="63">
    <w:abstractNumId w:val="62"/>
  </w:num>
  <w:num w:numId="62">
    <w:abstractNumId w:val="61"/>
  </w:num>
  <w:num w:numId="61">
    <w:abstractNumId w:val="60"/>
  </w:num>
  <w:num w:numId="60">
    <w:abstractNumId w:val="59"/>
  </w:num>
  <w:num w:numId="59">
    <w:abstractNumId w:val="58"/>
  </w:num>
  <w:num w:numId="58">
    <w:abstractNumId w:val="57"/>
  </w:num>
  <w:num w:numId="57">
    <w:abstractNumId w:val="56"/>
  </w:num>
  <w:num w:numId="56">
    <w:abstractNumId w:val="55"/>
  </w:num>
  <w:num w:numId="54">
    <w:abstractNumId w:val="53"/>
  </w:num>
  <w:num w:numId="53">
    <w:abstractNumId w:val="52"/>
  </w:num>
  <w:num w:numId="52">
    <w:abstractNumId w:val="51"/>
  </w:num>
  <w:num w:numId="51">
    <w:abstractNumId w:val="50"/>
  </w:num>
  <w:num w:numId="50">
    <w:abstractNumId w:val="49"/>
  </w:num>
  <w:num w:numId="49">
    <w:abstractNumId w:val="48"/>
  </w:num>
  <w:num w:numId="48">
    <w:abstractNumId w:val="47"/>
  </w:num>
  <w:num w:numId="47">
    <w:abstractNumId w:val="46"/>
  </w:num>
  <w:num w:numId="46">
    <w:abstractNumId w:val="45"/>
  </w:num>
  <w:num w:numId="44">
    <w:abstractNumId w:val="43"/>
  </w:num>
  <w:num w:numId="43">
    <w:abstractNumId w:val="42"/>
  </w:num>
  <w:num w:numId="41">
    <w:abstractNumId w:val="40"/>
  </w:num>
  <w:num w:numId="40">
    <w:abstractNumId w:val="39"/>
  </w:num>
  <w:num w:numId="39">
    <w:abstractNumId w:val="38"/>
  </w:num>
  <w:num w:numId="38">
    <w:abstractNumId w:val="37"/>
  </w:num>
  <w:num w:numId="37">
    <w:abstractNumId w:val="36"/>
  </w:num>
  <w:num w:numId="36">
    <w:abstractNumId w:val="35"/>
  </w:num>
  <w:num w:numId="35">
    <w:abstractNumId w:val="34"/>
  </w:num>
  <w:num w:numId="34">
    <w:abstractNumId w:val="33"/>
  </w:num>
  <w:num w:numId="33">
    <w:abstractNumId w:val="32"/>
  </w:num>
  <w:num w:numId="32">
    <w:abstractNumId w:val="31"/>
  </w:num>
  <w:num w:numId="31">
    <w:abstractNumId w:val="30"/>
  </w:num>
  <w:num w:numId="30">
    <w:abstractNumId w:val="29"/>
  </w:num>
  <w:num w:numId="29">
    <w:abstractNumId w:val="28"/>
  </w:num>
  <w:num w:numId="28">
    <w:abstractNumId w:val="27"/>
  </w:num>
  <w:num w:numId="27">
    <w:abstractNumId w:val="26"/>
  </w:num>
  <w:num w:numId="26">
    <w:abstractNumId w:val="25"/>
  </w:num>
  <w:num w:numId="25">
    <w:abstractNumId w:val="24"/>
  </w:num>
  <w:num w:numId="24">
    <w:abstractNumId w:val="23"/>
  </w:num>
  <w:num w:numId="23">
    <w:abstractNumId w:val="22"/>
  </w:num>
  <w:num w:numId="21">
    <w:abstractNumId w:val="20"/>
  </w:num>
  <w:num w:numId="20">
    <w:abstractNumId w:val="19"/>
  </w:num>
  <w:num w:numId="19">
    <w:abstractNumId w:val="18"/>
  </w:num>
  <w:num w:numId="18">
    <w:abstractNumId w:val="17"/>
  </w:num>
  <w:num w:numId="17">
    <w:abstractNumId w:val="16"/>
  </w:num>
  <w:num w:numId="16">
    <w:abstractNumId w:val="15"/>
  </w:num>
  <w:num w:numId="15">
    <w:abstractNumId w:val="14"/>
  </w:num>
  <w:num w:numId="14">
    <w:abstractNumId w:val="13"/>
  </w:num>
  <w:num w:numId="13">
    <w:abstractNumId w:val="12"/>
  </w:num>
  <w:num w:numId="12">
    <w:abstractNumId w:val="11"/>
  </w:num>
  <w:num w:numId="11">
    <w:abstractNumId w:val="10"/>
  </w:num>
  <w:num w:numId="10">
    <w:abstractNumId w:val="9"/>
  </w:num>
  <w:num w:numId="9">
    <w:abstractNumId w:val="8"/>
  </w:num>
  <w:num w:numId="8">
    <w:abstractNumId w:val="7"/>
  </w:num>
  <w:num w:numId="7">
    <w:abstractNumId w:val="6"/>
  </w:num>
  <w:num w:numId="6">
    <w:abstractNumId w:val="5"/>
  </w:num>
  <w:num w:numId="5">
    <w:abstractNumId w:val="4"/>
  </w:num>
  <w:num w:numId="4">
    <w:abstractNumId w:val="3"/>
  </w:num>
  <w:num w:numId="3">
    <w:abstractNumId w:val="2"/>
  </w:num>
  <w:num w:numId="2">
    <w:abstractNumId w:val="1"/>
  </w: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Times New Roman" w:hAnsi="Times New Roman" w:eastAsia="Times New Roman" w:cs="Times New Roman"/>
      <w:lang w:val="ru-RU" w:eastAsia="en-US" w:bidi="ar-SA"/>
    </w:rPr>
  </w:style>
  <w:style w:styleId="BodyText" w:type="paragraph">
    <w:name w:val="Body Text"/>
    <w:basedOn w:val="Normal"/>
    <w:uiPriority w:val="1"/>
    <w:qFormat/>
    <w:pPr>
      <w:ind w:left="258"/>
    </w:pPr>
    <w:rPr>
      <w:rFonts w:ascii="Times New Roman" w:hAnsi="Times New Roman" w:eastAsia="Times New Roman" w:cs="Times New Roman"/>
      <w:sz w:val="24"/>
      <w:szCs w:val="24"/>
      <w:lang w:val="ru-RU" w:eastAsia="en-US" w:bidi="ar-SA"/>
    </w:rPr>
  </w:style>
  <w:style w:styleId="Heading1" w:type="paragraph">
    <w:name w:val="Heading 1"/>
    <w:basedOn w:val="Normal"/>
    <w:uiPriority w:val="1"/>
    <w:qFormat/>
    <w:pPr>
      <w:ind w:left="273"/>
      <w:jc w:val="center"/>
      <w:outlineLvl w:val="1"/>
    </w:pPr>
    <w:rPr>
      <w:rFonts w:ascii="Times New Roman" w:hAnsi="Times New Roman" w:eastAsia="Times New Roman" w:cs="Times New Roman"/>
      <w:b/>
      <w:bCs/>
      <w:sz w:val="24"/>
      <w:szCs w:val="24"/>
      <w:lang w:val="ru-RU" w:eastAsia="en-US" w:bidi="ar-SA"/>
    </w:rPr>
  </w:style>
  <w:style w:styleId="ListParagraph" w:type="paragraph">
    <w:name w:val="List Paragraph"/>
    <w:basedOn w:val="Normal"/>
    <w:uiPriority w:val="1"/>
    <w:qFormat/>
    <w:pPr>
      <w:ind w:left="258" w:firstLine="850"/>
      <w:jc w:val="both"/>
    </w:pPr>
    <w:rPr>
      <w:rFonts w:ascii="Times New Roman" w:hAnsi="Times New Roman" w:eastAsia="Times New Roman" w:cs="Times New Roman"/>
      <w:lang w:val="ru-RU" w:eastAsia="en-US" w:bidi="ar-SA"/>
    </w:rPr>
  </w:style>
  <w:style w:styleId="TableParagraph" w:type="paragraph">
    <w:name w:val="Table Paragraph"/>
    <w:basedOn w:val="Normal"/>
    <w:uiPriority w:val="1"/>
    <w:qFormat/>
    <w:pPr/>
    <w:rPr>
      <w:rFonts w:ascii="Times New Roman" w:hAnsi="Times New Roman" w:eastAsia="Times New Roman" w:cs="Times New Roman"/>
      <w:lang w:val="ru-RU" w:eastAsia="en-US" w:bidi="ar-SA"/>
    </w:rPr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png"/><Relationship Id="rId6" Type="http://schemas.openxmlformats.org/officeDocument/2006/relationships/image" Target="media/image2.jpeg"/><Relationship Id="rId7" Type="http://schemas.openxmlformats.org/officeDocument/2006/relationships/image" Target="media/image3.png"/><Relationship Id="rId8" Type="http://schemas.openxmlformats.org/officeDocument/2006/relationships/image" Target="media/image4.png"/><Relationship Id="rId9" Type="http://schemas.openxmlformats.org/officeDocument/2006/relationships/image" Target="media/image5.png"/><Relationship Id="rId10" Type="http://schemas.openxmlformats.org/officeDocument/2006/relationships/hyperlink" Target="https://ru.wikipedia.org/wiki/%D0%9C%D0%B8%D0%BD%D0%B8%D1%81%D1%82%D0%B5%D1%80%D1%81%D1%82%D0%B2%D0%BE_%D1%82%D1%80%D0%B0%D0%BD%D1%81%D0%BF%D0%BE%D1%80%D1%82%D0%B0_%D0%A0%D0%BE%D1%81%D1%81%D0%B8%D0%B9%D1%81%D0%BA%D0%BE%D0%B9_%D0%A4%D0%B5%D0%B4%D0%B5%D1%80%D0%B0%D1%86%D0%B8%D0%B8" TargetMode="External"/><Relationship Id="rId11" Type="http://schemas.openxmlformats.org/officeDocument/2006/relationships/hyperlink" Target="https://ru.wikipedia.org/wiki/%D0%98%D0%BB-96" TargetMode="External"/><Relationship Id="rId12" Type="http://schemas.openxmlformats.org/officeDocument/2006/relationships/hyperlink" Target="https://ru.wikipedia.org/wiki/%D0%98%D0%BB-76" TargetMode="External"/><Relationship Id="rId13" Type="http://schemas.openxmlformats.org/officeDocument/2006/relationships/hyperlink" Target="https://ru.wikipedia.org/wiki/%D0%98%D0%BB-62" TargetMode="External"/><Relationship Id="rId14" Type="http://schemas.openxmlformats.org/officeDocument/2006/relationships/hyperlink" Target="https://ru.wikipedia.org/wiki/%D0%A2%D1%83-204" TargetMode="External"/><Relationship Id="rId15" Type="http://schemas.openxmlformats.org/officeDocument/2006/relationships/hyperlink" Target="https://ru.wikipedia.org/wiki/%D0%A2%D1%83-154" TargetMode="External"/><Relationship Id="rId16" Type="http://schemas.openxmlformats.org/officeDocument/2006/relationships/hyperlink" Target="https://ru.wikipedia.org/wiki/%D0%9C%D0%B8-26" TargetMode="External"/><Relationship Id="rId17" Type="http://schemas.openxmlformats.org/officeDocument/2006/relationships/hyperlink" Target="https://ru.wikipedia.org/wiki/%D0%9C%D0%B8-10" TargetMode="External"/><Relationship Id="rId18" Type="http://schemas.openxmlformats.org/officeDocument/2006/relationships/hyperlink" Target="https://ru.wikipedia.org/wiki/%D0%9C%D0%B8-8" TargetMode="External"/><Relationship Id="rId19" Type="http://schemas.openxmlformats.org/officeDocument/2006/relationships/hyperlink" Target="https://ru.wikipedia.org/wiki/%D0%9C%D0%B8-6" TargetMode="External"/><Relationship Id="rId20" Type="http://schemas.openxmlformats.org/officeDocument/2006/relationships/hyperlink" Target="https://ru.wikipedia.org/wiki/%D0%9A%D0%B0-32" TargetMode="External"/><Relationship Id="rId21" Type="http://schemas.openxmlformats.org/officeDocument/2006/relationships/hyperlink" Target="https://ru.wikipedia.org/wiki/%D0%90%D0%BD-124" TargetMode="External"/><Relationship Id="rId22" Type="http://schemas.openxmlformats.org/officeDocument/2006/relationships/hyperlink" Target="https://ru.wikipedia.org/wiki/%D0%90%D0%BD-12" TargetMode="External"/><Relationship Id="rId23" Type="http://schemas.openxmlformats.org/officeDocument/2006/relationships/hyperlink" Target="https://ru.wikipedia.org/wiki/%D0%98%D0%BB-18" TargetMode="External"/><Relationship Id="rId24" Type="http://schemas.openxmlformats.org/officeDocument/2006/relationships/hyperlink" Target="https://ru.wikipedia.org/wiki/%D0%A2%D1%83-134" TargetMode="External"/><Relationship Id="rId25" Type="http://schemas.openxmlformats.org/officeDocument/2006/relationships/hyperlink" Target="https://ru.wikipedia.org/wiki/%D0%AF%D0%BA-42" TargetMode="External"/><Relationship Id="rId26" Type="http://schemas.openxmlformats.org/officeDocument/2006/relationships/hyperlink" Target="https://ru.wikipedia.org/wiki/Sukhoi_Superjet_100" TargetMode="External"/><Relationship Id="rId27" Type="http://schemas.openxmlformats.org/officeDocument/2006/relationships/hyperlink" Target="https://ru.wikipedia.org/wiki/%D0%90%D0%BD-74" TargetMode="External"/><Relationship Id="rId28" Type="http://schemas.openxmlformats.org/officeDocument/2006/relationships/hyperlink" Target="https://ru.wikipedia.org/wiki/%D0%90%D0%BD-30" TargetMode="External"/><Relationship Id="rId29" Type="http://schemas.openxmlformats.org/officeDocument/2006/relationships/hyperlink" Target="https://ru.wikipedia.org/wiki/%D0%90%D0%BD-26" TargetMode="External"/><Relationship Id="rId30" Type="http://schemas.openxmlformats.org/officeDocument/2006/relationships/hyperlink" Target="https://ru.wikipedia.org/wiki/%D0%90%D0%BD-24" TargetMode="External"/><Relationship Id="rId31" Type="http://schemas.openxmlformats.org/officeDocument/2006/relationships/hyperlink" Target="https://ru.wikipedia.org/wiki/%D0%98%D0%BB-114" TargetMode="External"/><Relationship Id="rId32" Type="http://schemas.openxmlformats.org/officeDocument/2006/relationships/hyperlink" Target="https://ru.wikipedia.org/wiki/%D0%98%D0%BB-14" TargetMode="External"/><Relationship Id="rId33" Type="http://schemas.openxmlformats.org/officeDocument/2006/relationships/hyperlink" Target="https://ru.wikipedia.org/wiki/%D0%AF%D0%BA-40" TargetMode="External"/><Relationship Id="rId34" Type="http://schemas.openxmlformats.org/officeDocument/2006/relationships/hyperlink" Target="https://ru.wikipedia.org/wiki/%D0%9A%D0%B0-126" TargetMode="External"/><Relationship Id="rId35" Type="http://schemas.openxmlformats.org/officeDocument/2006/relationships/hyperlink" Target="https://ru.wikipedia.org/wiki/%D0%9A%D0%B0-26" TargetMode="External"/><Relationship Id="rId36" Type="http://schemas.openxmlformats.org/officeDocument/2006/relationships/hyperlink" Target="https://ru.wikipedia.org/wiki/%D0%9C%D0%B8-2" TargetMode="External"/><Relationship Id="rId37" Type="http://schemas.openxmlformats.org/officeDocument/2006/relationships/hyperlink" Target="https://ru.wikipedia.org/wiki/%D0%90%D0%BD-2" TargetMode="External"/><Relationship Id="rId38" Type="http://schemas.openxmlformats.org/officeDocument/2006/relationships/hyperlink" Target="https://ru.wikipedia.org/wiki/Let_L-410_Turbolet" TargetMode="External"/><Relationship Id="rId39" Type="http://schemas.openxmlformats.org/officeDocument/2006/relationships/image" Target="media/image6.png"/><Relationship Id="rId40" Type="http://schemas.openxmlformats.org/officeDocument/2006/relationships/image" Target="media/image7.png"/><Relationship Id="rId41" Type="http://schemas.openxmlformats.org/officeDocument/2006/relationships/image" Target="media/image8.jpeg"/><Relationship Id="rId42" Type="http://schemas.openxmlformats.org/officeDocument/2006/relationships/image" Target="media/image9.jpeg"/><Relationship Id="rId43" Type="http://schemas.openxmlformats.org/officeDocument/2006/relationships/image" Target="media/image10.jpeg"/><Relationship Id="rId44" Type="http://schemas.openxmlformats.org/officeDocument/2006/relationships/image" Target="media/image11.jpeg"/><Relationship Id="rId45" Type="http://schemas.openxmlformats.org/officeDocument/2006/relationships/image" Target="media/image12.png"/><Relationship Id="rId46" Type="http://schemas.openxmlformats.org/officeDocument/2006/relationships/image" Target="media/image13.png"/><Relationship Id="rId47" Type="http://schemas.openxmlformats.org/officeDocument/2006/relationships/image" Target="media/image14.png"/><Relationship Id="rId48" Type="http://schemas.openxmlformats.org/officeDocument/2006/relationships/image" Target="media/image15.png"/><Relationship Id="rId49" Type="http://schemas.openxmlformats.org/officeDocument/2006/relationships/image" Target="media/image16.png"/><Relationship Id="rId50" Type="http://schemas.openxmlformats.org/officeDocument/2006/relationships/image" Target="media/image17.png"/><Relationship Id="rId51" Type="http://schemas.openxmlformats.org/officeDocument/2006/relationships/image" Target="media/image18.png"/><Relationship Id="rId52" Type="http://schemas.openxmlformats.org/officeDocument/2006/relationships/image" Target="media/image19.png"/><Relationship Id="rId53" Type="http://schemas.openxmlformats.org/officeDocument/2006/relationships/image" Target="media/image20.png"/><Relationship Id="rId54" Type="http://schemas.openxmlformats.org/officeDocument/2006/relationships/hyperlink" Target="http://geobases.ru/rubric/%D0%B0%D0%B7%D0%B8%D0%BC%D1%83%D1%82/0" TargetMode="External"/><Relationship Id="rId55" Type="http://schemas.openxmlformats.org/officeDocument/2006/relationships/hyperlink" Target="http://geobases.ru/rubric/%D0%B7%D0%BD%D0%B0%D0%BA/0" TargetMode="External"/><Relationship Id="rId56" Type="http://schemas.openxmlformats.org/officeDocument/2006/relationships/image" Target="media/image21.png"/><Relationship Id="rId57" Type="http://schemas.openxmlformats.org/officeDocument/2006/relationships/image" Target="media/image22.png"/><Relationship Id="rId58" Type="http://schemas.openxmlformats.org/officeDocument/2006/relationships/image" Target="media/image23.png"/><Relationship Id="rId59" Type="http://schemas.openxmlformats.org/officeDocument/2006/relationships/image" Target="media/image24.png"/><Relationship Id="rId60" Type="http://schemas.openxmlformats.org/officeDocument/2006/relationships/image" Target="media/image25.png"/><Relationship Id="rId61" Type="http://schemas.openxmlformats.org/officeDocument/2006/relationships/image" Target="media/image26.png"/><Relationship Id="rId62" Type="http://schemas.openxmlformats.org/officeDocument/2006/relationships/image" Target="media/image27.png"/><Relationship Id="rId63" Type="http://schemas.openxmlformats.org/officeDocument/2006/relationships/image" Target="media/image28.png"/><Relationship Id="rId64" Type="http://schemas.openxmlformats.org/officeDocument/2006/relationships/image" Target="media/image29.png"/><Relationship Id="rId65" Type="http://schemas.openxmlformats.org/officeDocument/2006/relationships/image" Target="media/image30.png"/><Relationship Id="rId66" Type="http://schemas.openxmlformats.org/officeDocument/2006/relationships/image" Target="media/image31.png"/><Relationship Id="rId67" Type="http://schemas.openxmlformats.org/officeDocument/2006/relationships/image" Target="media/image32.png"/><Relationship Id="rId68" Type="http://schemas.openxmlformats.org/officeDocument/2006/relationships/image" Target="media/image33.png"/><Relationship Id="rId69" Type="http://schemas.openxmlformats.org/officeDocument/2006/relationships/image" Target="media/image34.jpeg"/><Relationship Id="rId70" Type="http://schemas.openxmlformats.org/officeDocument/2006/relationships/image" Target="media/image35.png"/><Relationship Id="rId71" Type="http://schemas.openxmlformats.org/officeDocument/2006/relationships/image" Target="media/image36.png"/><Relationship Id="rId72" Type="http://schemas.openxmlformats.org/officeDocument/2006/relationships/image" Target="media/image37.png"/><Relationship Id="rId73" Type="http://schemas.openxmlformats.org/officeDocument/2006/relationships/image" Target="media/image38.png"/><Relationship Id="rId74" Type="http://schemas.openxmlformats.org/officeDocument/2006/relationships/image" Target="media/image39.jpeg"/><Relationship Id="rId75" Type="http://schemas.openxmlformats.org/officeDocument/2006/relationships/image" Target="media/image40.jpeg"/><Relationship Id="rId76" Type="http://schemas.openxmlformats.org/officeDocument/2006/relationships/image" Target="media/image41.png"/><Relationship Id="rId77" Type="http://schemas.openxmlformats.org/officeDocument/2006/relationships/image" Target="media/image42.png"/><Relationship Id="rId78" Type="http://schemas.openxmlformats.org/officeDocument/2006/relationships/image" Target="media/image43.png"/><Relationship Id="rId79" Type="http://schemas.openxmlformats.org/officeDocument/2006/relationships/image" Target="media/image44.png"/><Relationship Id="rId80" Type="http://schemas.openxmlformats.org/officeDocument/2006/relationships/image" Target="media/image45.jpeg"/><Relationship Id="rId81" Type="http://schemas.openxmlformats.org/officeDocument/2006/relationships/image" Target="media/image46.jpeg"/><Relationship Id="rId82" Type="http://schemas.openxmlformats.org/officeDocument/2006/relationships/image" Target="media/image47.png"/><Relationship Id="rId83" Type="http://schemas.openxmlformats.org/officeDocument/2006/relationships/image" Target="media/image48.jpeg"/><Relationship Id="rId84" Type="http://schemas.openxmlformats.org/officeDocument/2006/relationships/image" Target="media/image49.jpeg"/><Relationship Id="rId85" Type="http://schemas.openxmlformats.org/officeDocument/2006/relationships/image" Target="media/image50.jpeg"/><Relationship Id="rId86" Type="http://schemas.openxmlformats.org/officeDocument/2006/relationships/image" Target="media/image51.jpeg"/><Relationship Id="rId87" Type="http://schemas.openxmlformats.org/officeDocument/2006/relationships/image" Target="media/image52.jpeg"/><Relationship Id="rId88" Type="http://schemas.openxmlformats.org/officeDocument/2006/relationships/image" Target="media/image53.png"/><Relationship Id="rId89" Type="http://schemas.openxmlformats.org/officeDocument/2006/relationships/image" Target="media/image54.png"/><Relationship Id="rId90" Type="http://schemas.openxmlformats.org/officeDocument/2006/relationships/image" Target="media/image55.png"/><Relationship Id="rId91" Type="http://schemas.openxmlformats.org/officeDocument/2006/relationships/image" Target="media/image56.jpeg"/><Relationship Id="rId92" Type="http://schemas.openxmlformats.org/officeDocument/2006/relationships/image" Target="media/image57.jpeg"/><Relationship Id="rId93" Type="http://schemas.openxmlformats.org/officeDocument/2006/relationships/image" Target="media/image58.jpeg"/><Relationship Id="rId94" Type="http://schemas.openxmlformats.org/officeDocument/2006/relationships/image" Target="media/image59.jpeg"/><Relationship Id="rId95" Type="http://schemas.openxmlformats.org/officeDocument/2006/relationships/image" Target="media/image60.jpeg"/><Relationship Id="rId96" Type="http://schemas.openxmlformats.org/officeDocument/2006/relationships/image" Target="media/image61.jpeg"/><Relationship Id="rId97" Type="http://schemas.openxmlformats.org/officeDocument/2006/relationships/image" Target="media/image62.jpeg"/><Relationship Id="rId98" Type="http://schemas.openxmlformats.org/officeDocument/2006/relationships/image" Target="media/image63.png"/><Relationship Id="rId99" Type="http://schemas.openxmlformats.org/officeDocument/2006/relationships/hyperlink" Target="https://topuch.ru/kurs-lekcij-sushnoste-ponyatiya-delovie-kommunikacii/index.html" TargetMode="External"/><Relationship Id="rId100" Type="http://schemas.openxmlformats.org/officeDocument/2006/relationships/image" Target="media/image64.jpeg"/><Relationship Id="rId101" Type="http://schemas.openxmlformats.org/officeDocument/2006/relationships/image" Target="media/image65.jpeg"/><Relationship Id="rId102" Type="http://schemas.openxmlformats.org/officeDocument/2006/relationships/image" Target="media/image66.jpeg"/><Relationship Id="rId103" Type="http://schemas.openxmlformats.org/officeDocument/2006/relationships/hyperlink" Target="https://wiki2.info/%D0%92%D0%B7%D0%BB%D1%91%D1%82%D0%BD%D0%BE-%D0%BF%D0%BE%D1%81%D0%B0%D0%B4%D0%BE%D1%87%D0%BD%D0%B0%D1%8F_%D0%BF%D0%BE%D0%BB%D0%BE%D1%81%D0%B0" TargetMode="External"/><Relationship Id="rId104" Type="http://schemas.openxmlformats.org/officeDocument/2006/relationships/hyperlink" Target="https://wiki2.info/%D0%9C%D0%B5%D0%B6%D0%B4%D1%83%D0%BD%D0%B0%D1%80%D0%BE%D0%B4%D0%BD%D1%8B%D0%B9_%D0%B0%D1%8D%D1%80%D0%BE%D0%BF%D0%BE%D1%80%D1%82_%D0%A1%D0%B0%D0%BD-%D0%A4%D1%80%D0%B0%D0%BD%D1%86%D0%B8%D1%81%D0%BA%D0%BE" TargetMode="External"/><Relationship Id="rId105" Type="http://schemas.openxmlformats.org/officeDocument/2006/relationships/hyperlink" Target="https://wiki2.info/%D0%A1%D0%B8%D1%8D%D1%82%D0%BB/%D0%A2%D0%B0%D0%BA%D0%BE%D0%BC%D0%B0_(%D0%B0%D1%8D%D1%80%D0%BE%D0%BF%D0%BE%D1%80%D1%82)" TargetMode="External"/><Relationship Id="rId106" Type="http://schemas.openxmlformats.org/officeDocument/2006/relationships/image" Target="media/image67.jpeg"/><Relationship Id="rId107" Type="http://schemas.openxmlformats.org/officeDocument/2006/relationships/hyperlink" Target="https://files.stroyinf.ru/Data2/1/4293826/4293826286.htm#i12645" TargetMode="External"/><Relationship Id="rId108" Type="http://schemas.openxmlformats.org/officeDocument/2006/relationships/hyperlink" Target="https://files.stroyinf.ru/Data2/1/4293826/4293826286.htm#i23232" TargetMode="External"/><Relationship Id="rId109" Type="http://schemas.openxmlformats.org/officeDocument/2006/relationships/hyperlink" Target="https://files.stroyinf.ru/Data2/1/4293826/4293826286.htm#i36689" TargetMode="External"/><Relationship Id="rId110" Type="http://schemas.openxmlformats.org/officeDocument/2006/relationships/hyperlink" Target="https://files.stroyinf.ru/Data2/1/4293826/4293826286.htm#i48846" TargetMode="External"/><Relationship Id="rId111" Type="http://schemas.openxmlformats.org/officeDocument/2006/relationships/hyperlink" Target="https://docplan.ru/Data2/1/4293826/4293826286.htm#i203571" TargetMode="External"/><Relationship Id="rId112" Type="http://schemas.openxmlformats.org/officeDocument/2006/relationships/hyperlink" Target="https://files.stroyinf.ru/Data2/1/4293826/4293826286.htm#i64648" TargetMode="External"/><Relationship Id="rId113" Type="http://schemas.openxmlformats.org/officeDocument/2006/relationships/hyperlink" Target="https://files.stroyinf.ru/Data2/1/4293826/4293826286.htm#i83112" TargetMode="External"/><Relationship Id="rId114" Type="http://schemas.openxmlformats.org/officeDocument/2006/relationships/hyperlink" Target="https://docplan.ru/Data2/1/4293826/4293826286.htm#i213136" TargetMode="External"/><Relationship Id="rId115" Type="http://schemas.openxmlformats.org/officeDocument/2006/relationships/hyperlink" Target="https://files.stroyinf.ru/Data2/1/4293826/4293826286.htm#i108510" TargetMode="External"/><Relationship Id="rId116" Type="http://schemas.openxmlformats.org/officeDocument/2006/relationships/image" Target="media/image68.jpeg"/><Relationship Id="rId117" Type="http://schemas.openxmlformats.org/officeDocument/2006/relationships/hyperlink" Target="https://files.stroyinf.ru/Data2/1/4293826/4293826286.htm#i117767" TargetMode="External"/><Relationship Id="rId118" Type="http://schemas.openxmlformats.org/officeDocument/2006/relationships/hyperlink" Target="https://files.stroyinf.ru/Data2/1/4293826/4293826286.htm#i158249" TargetMode="External"/><Relationship Id="rId119" Type="http://schemas.openxmlformats.org/officeDocument/2006/relationships/hyperlink" Target="https://files.stroyinf.ru/Data2/1/4293826/4293826286.htm#i171323" TargetMode="External"/><Relationship Id="rId120" Type="http://schemas.openxmlformats.org/officeDocument/2006/relationships/hyperlink" Target="https://files.stroyinf.ru/Data2/1/4293826/4293826286.htm#i186169" TargetMode="External"/><Relationship Id="rId121" Type="http://schemas.openxmlformats.org/officeDocument/2006/relationships/image" Target="media/image69.png"/><Relationship Id="rId122" Type="http://schemas.openxmlformats.org/officeDocument/2006/relationships/hyperlink" Target="https://files.stroyinf.ru/Data2/1/4294853/4294853430.htm" TargetMode="External"/><Relationship Id="rId123" Type="http://schemas.openxmlformats.org/officeDocument/2006/relationships/image" Target="media/image70.jpeg"/><Relationship Id="rId124" Type="http://schemas.openxmlformats.org/officeDocument/2006/relationships/image" Target="media/image71.jpeg"/><Relationship Id="rId125" Type="http://schemas.openxmlformats.org/officeDocument/2006/relationships/image" Target="media/image72.jpeg"/><Relationship Id="rId126" Type="http://schemas.openxmlformats.org/officeDocument/2006/relationships/image" Target="media/image73.jpeg"/><Relationship Id="rId127" Type="http://schemas.openxmlformats.org/officeDocument/2006/relationships/image" Target="media/image74.jpeg"/><Relationship Id="rId128" Type="http://schemas.openxmlformats.org/officeDocument/2006/relationships/image" Target="media/image75.png"/><Relationship Id="rId129" Type="http://schemas.openxmlformats.org/officeDocument/2006/relationships/image" Target="media/image76.png"/><Relationship Id="rId130" Type="http://schemas.openxmlformats.org/officeDocument/2006/relationships/numbering" Target="numbering.xml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юрий</dc:creator>
  <dcterms:created xsi:type="dcterms:W3CDTF">2022-11-29T18:43:41Z</dcterms:created>
  <dcterms:modified xsi:type="dcterms:W3CDTF">2022-11-29T18:43:41Z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2021-01-25T00:00:00Z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2022-11-29T00:00:00Z</vt:filetime>
  </property>
</Properties>
</file>